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7FFAB">
            <w:pPr>
              <w:rPr>
                <w:rFonts w:hint="eastAsia" w:eastAsia="宋体"/>
                <w:lang w:eastAsia="zh-CN"/>
              </w:rPr>
            </w:pPr>
            <w:r>
              <w:t xml:space="preserve"> </w:t>
            </w:r>
            <w:r>
              <w:rPr>
                <w:rFonts w:hint="eastAsia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3911">
            <w:r>
              <w:t>第</w:t>
            </w:r>
            <w:r>
              <w:rPr>
                <w:rFonts w:hint="eastAsia"/>
                <w:lang w:val="en-US" w:eastAsia="zh-CN"/>
              </w:rPr>
              <w:t>十</w:t>
            </w:r>
            <w:bookmarkStart w:id="0" w:name="_GoBack"/>
            <w:bookmarkEnd w:id="0"/>
            <w:r>
              <w:t>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E986A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04FBB">
            <w: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381E2">
            <w:r>
              <w:t>完成的内容：</w:t>
            </w:r>
          </w:p>
          <w:p w14:paraId="692C47B1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lang w:val="en-US" w:eastAsia="zh-CN"/>
              </w:rPr>
              <w:t>测试 Bug 修复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针对测试阶段发现的问题进行集中修复，重点解决创建任务时时间设置错误、目标与任务级联异常等数据库相关 Bug，保障数据逻辑准确性与业务流程稳定性。</w:t>
            </w:r>
          </w:p>
          <w:p w14:paraId="5D36B54F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lang w:val="en-US" w:eastAsia="zh-CN"/>
              </w:rPr>
              <w:t>大模型 API 接入与 AI 功能开发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完成大模型 API 对接调试，设计AI 解析板块，实现AI 辅助目标分析、自动制定每日任务计划核心功能，完善系统 AI 能力模块。</w:t>
            </w:r>
          </w:p>
          <w:p w14:paraId="0500A055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lang w:val="en-US" w:eastAsia="zh-CN"/>
              </w:rPr>
              <w:t>新功能探索与开发初步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完成邮件处理功能的需求梳理与技术方案设计，开展基础开发与功能验证工作。</w:t>
            </w:r>
          </w:p>
          <w:p w14:paraId="5CE3E5FE"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4. </w:t>
            </w:r>
            <w:r>
              <w:rPr>
                <w:lang w:val="en-US" w:eastAsia="zh-CN"/>
              </w:rPr>
              <w:t>遗留问题跟进</w:t>
            </w:r>
            <w:r>
              <w:rPr>
                <w:rFonts w:hint="eastAsia"/>
                <w:lang w:val="en-US" w:eastAsia="zh-CN"/>
              </w:rPr>
              <w:t xml:space="preserve">: </w:t>
            </w:r>
            <w:r>
              <w:rPr>
                <w:lang w:val="en-US" w:eastAsia="zh-CN"/>
              </w:rPr>
              <w:t>持续优化页面交互细节，配合接口联调完善页面功能适配，提升系统使用体验。</w:t>
            </w:r>
          </w:p>
          <w:p w14:paraId="39EDB0DD">
            <w:pPr>
              <w:rPr>
                <w:lang w:val="en-US" w:eastAsia="zh-CN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65A5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5A0F5">
            <w:pPr>
              <w:rPr>
                <w:rFonts w:ascii="宋体" w:hAnsi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5E1A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B9DB0">
            <w:r>
              <w:rPr>
                <w:rFonts w:hint="eastAsia"/>
                <w:lang w:val="en-US" w:eastAsia="zh-CN"/>
              </w:rPr>
              <w:t>未解决的</w:t>
            </w:r>
            <w:r>
              <w:t>问题：</w:t>
            </w:r>
          </w:p>
          <w:p w14:paraId="4636391C">
            <w:pPr>
              <w:numPr>
                <w:ilvl w:val="0"/>
                <w:numId w:val="1"/>
              </w:numPr>
            </w:pPr>
            <w:r>
              <w:t>邮件处理功能仅完成初步开发，核心流程与异常处理待完善。</w:t>
            </w:r>
          </w:p>
          <w:p w14:paraId="2C983067">
            <w:pPr>
              <w:numPr>
                <w:ilvl w:val="0"/>
                <w:numId w:val="1"/>
              </w:numPr>
              <w:rPr>
                <w:lang w:val="en-US" w:eastAsia="zh-CN"/>
              </w:rPr>
            </w:pPr>
            <w:r>
              <w:rPr>
                <w:lang w:val="en-US" w:eastAsia="zh-CN"/>
              </w:rPr>
              <w:t>AI 功能模块需结合实际业务数据进一步调优效果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CAA1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F5004">
            <w:pPr>
              <w:rPr>
                <w:rFonts w:ascii="宋体" w:hAnsi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6D8F1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4FD26">
            <w:r>
              <w:t>改进建议：</w:t>
            </w:r>
          </w:p>
          <w:p w14:paraId="3D51AF08">
            <w:r>
              <w:t xml:space="preserve">1. </w:t>
            </w:r>
            <w:r>
              <w:rPr>
                <w:lang w:val="en-US" w:eastAsia="zh-CN"/>
              </w:rPr>
              <w:t>完善 AI 功能测试用例，确保解析与计划生成准确性。</w:t>
            </w:r>
          </w:p>
          <w:p w14:paraId="317FAEE5">
            <w:r>
              <w:t>2. 优先推进小程序部署与邮件功能完整开发，补齐业务能力。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705E6D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B69F4D">
            <w:pPr>
              <w:rPr>
                <w:rFonts w:ascii="宋体" w:hAnsi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E9EE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0C011">
            <w:pPr>
              <w:rPr>
                <w:rFonts w:ascii="宋体" w:hAnsi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C19A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2AB44">
            <w:pPr>
              <w:rPr>
                <w:rFonts w:ascii="宋体" w:hAnsi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7EA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1. </w:t>
            </w:r>
            <w:r>
              <w:rPr>
                <w:rFonts w:hint="default"/>
                <w:lang w:val="en-US" w:eastAsia="zh-CN"/>
              </w:rPr>
              <w:t>完成邮件处理功能全流程开发与测试，上线可用版本。</w:t>
            </w:r>
          </w:p>
          <w:p w14:paraId="6C3D31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2. </w:t>
            </w:r>
            <w:r>
              <w:rPr>
                <w:rFonts w:hint="default"/>
                <w:lang w:val="en-US" w:eastAsia="zh-CN"/>
              </w:rPr>
              <w:t>优化 AI 解析与任务计划生成逻辑，提升准确性与实用性。</w:t>
            </w:r>
          </w:p>
          <w:p w14:paraId="404306D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3. </w:t>
            </w:r>
            <w:r>
              <w:rPr>
                <w:rFonts w:hint="default"/>
                <w:lang w:val="en-US" w:eastAsia="zh-CN"/>
              </w:rPr>
              <w:t>持续跟进系统 Bug 修复，保障项目稳定迭代。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1452B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8B12B">
            <w:pPr>
              <w:rPr>
                <w:rFonts w:ascii="宋体" w:hAnsi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0C635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8AC1A">
            <w:pPr>
              <w:rPr>
                <w:rFonts w:ascii="宋体" w:hAnsi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2DA3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F409F">
            <w:pPr>
              <w:rPr>
                <w:rFonts w:ascii="宋体" w:hAnsi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C2CD6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D770C">
            <w:pPr>
              <w:rPr>
                <w:rFonts w:ascii="宋体" w:hAnsi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7C0CF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521BC">
            <w:pPr>
              <w:rPr>
                <w:rFonts w:ascii="宋体" w:hAnsi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BBE64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CB099">
            <w:pPr>
              <w:rPr>
                <w:rFonts w:ascii="宋体" w:hAnsi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9BE4A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4981EB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070D1"/>
    <w:multiLevelType w:val="singleLevel"/>
    <w:tmpl w:val="D51070D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68"/>
    <w:rsid w:val="00164D11"/>
    <w:rsid w:val="00624A68"/>
    <w:rsid w:val="009A358E"/>
    <w:rsid w:val="00C41F2D"/>
    <w:rsid w:val="00DD70CD"/>
    <w:rsid w:val="00DD715D"/>
    <w:rsid w:val="00EB7323"/>
    <w:rsid w:val="1CDF6487"/>
    <w:rsid w:val="5EBE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宋体" w:cs="宋体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627</Words>
  <Characters>674</Characters>
  <Lines>1</Lines>
  <Paragraphs>1</Paragraphs>
  <TotalTime>14</TotalTime>
  <ScaleCrop>false</ScaleCrop>
  <LinksUpToDate>false</LinksUpToDate>
  <CharactersWithSpaces>696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2026-04-28T07:55:00Z</dcterms:created>
  <dc:creator>邓茜予</dc:creator>
  <cp:lastModifiedBy>王楚涵</cp:lastModifiedBy>
  <dcterms:modified xsi:type="dcterms:W3CDTF">2026-05-19T11:45:32Z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2E8ECE3ACBB34B3CAD4DDDCBE780D04B_13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