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5BF78ABD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1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6D334B11" w14:textId="47DF6A84" w:rsidR="00E12CE0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 深度参与并完成了《软件需求规格说明书》</w:t>
            </w:r>
            <w:r w:rsidR="00A56A56">
              <w:rPr>
                <w:rFonts w:ascii="宋体" w:eastAsia="宋体" w:hAnsi="宋体" w:cs="宋体" w:hint="eastAsia"/>
                <w:color w:val="000000"/>
                <w:lang w:bidi="ar"/>
              </w:rPr>
              <w:t>第二版</w:t>
            </w: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的定稿与评审。</w:t>
            </w:r>
            <w:r w:rsidR="00A56A56">
              <w:rPr>
                <w:rFonts w:ascii="宋体" w:eastAsia="宋体" w:hAnsi="宋体" w:cs="宋体" w:hint="eastAsia"/>
                <w:color w:val="000000"/>
                <w:lang w:bidi="ar"/>
              </w:rPr>
              <w:t>与另外两位同学</w:t>
            </w: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对</w:t>
            </w:r>
            <w:r w:rsidR="00A56A56">
              <w:rPr>
                <w:rFonts w:ascii="宋体" w:eastAsia="宋体" w:hAnsi="宋体" w:cs="宋体" w:hint="eastAsia"/>
                <w:color w:val="000000"/>
                <w:lang w:bidi="ar"/>
              </w:rPr>
              <w:t>“非功能性需求</w:t>
            </w: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”和“</w:t>
            </w:r>
            <w:r w:rsidR="00A56A56">
              <w:rPr>
                <w:rFonts w:ascii="宋体" w:eastAsia="宋体" w:hAnsi="宋体" w:cs="宋体" w:hint="eastAsia"/>
                <w:color w:val="000000"/>
                <w:lang w:bidi="ar"/>
              </w:rPr>
              <w:t>需求跟踪矩阵</w:t>
            </w: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”</w:t>
            </w:r>
            <w:r w:rsidR="00A56A56">
              <w:rPr>
                <w:rFonts w:ascii="宋体" w:eastAsia="宋体" w:hAnsi="宋体" w:cs="宋体" w:hint="eastAsia"/>
                <w:color w:val="000000"/>
                <w:lang w:bidi="ar"/>
              </w:rPr>
              <w:t>部分</w:t>
            </w: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进行了详细的文字描述与需求边界界定。</w:t>
            </w:r>
          </w:p>
          <w:p w14:paraId="7EFA212C" w14:textId="12BCAC15" w:rsidR="00D02EAB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2. 解决了上周遗留的需求边界问题：在需求文档中</w:t>
            </w:r>
            <w:r w:rsidR="00A56A56">
              <w:rPr>
                <w:rFonts w:ascii="宋体" w:eastAsia="宋体" w:hAnsi="宋体" w:cs="宋体" w:hint="eastAsia"/>
                <w:color w:val="000000"/>
                <w:lang w:bidi="ar"/>
              </w:rPr>
              <w:t>不合理的非功能性需求</w:t>
            </w: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进行调整。</w:t>
            </w:r>
          </w:p>
          <w:p w14:paraId="60AA081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40F9F53C" w:rsidR="004F6F7A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/>
                <w:color w:val="000000"/>
                <w:lang w:bidi="ar"/>
              </w:rPr>
              <w:t>详细的 API 接口文档（API Design）尚未最终冻结，导致无法立即开始编写基于 Mock 数据的底层处理脚本。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455DEEDD" w:rsidR="004F6F7A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E12CE0">
              <w:rPr>
                <w:rFonts w:ascii="宋体" w:eastAsia="宋体" w:hAnsi="宋体" w:cs="宋体" w:hint="eastAsia"/>
                <w:color w:val="000000"/>
              </w:rPr>
              <w:t>在需求推演中发现，如果用户在“预览模式”下（AI 刚刚生成调整图层，但用户还没点“应用”或“撤销”），</w:t>
            </w:r>
            <w:r w:rsidR="006D06CB">
              <w:rPr>
                <w:rFonts w:ascii="宋体" w:eastAsia="宋体" w:hAnsi="宋体" w:cs="宋体" w:hint="eastAsia"/>
                <w:color w:val="000000"/>
              </w:rPr>
              <w:t>要实现图标</w:t>
            </w:r>
            <w:proofErr w:type="gramStart"/>
            <w:r w:rsidR="006D06CB">
              <w:rPr>
                <w:rFonts w:ascii="宋体" w:eastAsia="宋体" w:hAnsi="宋体" w:cs="宋体" w:hint="eastAsia"/>
                <w:color w:val="000000"/>
              </w:rPr>
              <w:t>标亮功能</w:t>
            </w:r>
            <w:proofErr w:type="gramEnd"/>
            <w:r w:rsidR="006D06CB">
              <w:rPr>
                <w:rFonts w:ascii="宋体" w:eastAsia="宋体" w:hAnsi="宋体" w:cs="宋体" w:hint="eastAsia"/>
                <w:color w:val="000000"/>
              </w:rPr>
              <w:t>会比较困难</w:t>
            </w:r>
            <w:r w:rsidRPr="00E12CE0">
              <w:rPr>
                <w:rFonts w:ascii="宋体" w:eastAsia="宋体" w:hAnsi="宋体" w:cs="宋体" w:hint="eastAsia"/>
                <w:color w:val="000000"/>
              </w:rPr>
              <w:t>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35399BDB" w:rsidR="004F6F7A" w:rsidRDefault="006D06CB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依旧保留该功能，但降低其需求优先级，在后续开发中由实际情况决定开发程度</w:t>
            </w:r>
            <w:r w:rsidR="00E12CE0" w:rsidRPr="00E12CE0">
              <w:rPr>
                <w:rFonts w:ascii="宋体" w:eastAsia="宋体" w:hAnsi="宋体" w:cs="宋体"/>
                <w:color w:val="000000"/>
              </w:rPr>
              <w:t>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1F1D8735" w14:textId="07A91EC1" w:rsidR="00E12CE0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 进入系统设计阶段，与组长配合，冻结三端交互的《JSON 接口契约文档》。</w:t>
            </w:r>
          </w:p>
          <w:p w14:paraId="1AC94104" w14:textId="77777777" w:rsidR="00E12CE0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2. 根据需求文档，开始画出后端模块（解析器、</w:t>
            </w:r>
            <w:proofErr w:type="gramStart"/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图层管理器</w:t>
            </w:r>
            <w:proofErr w:type="gramEnd"/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、撤销状态机）的系统架构图与流程图。</w:t>
            </w:r>
          </w:p>
          <w:p w14:paraId="7EB5084E" w14:textId="246A3D95" w:rsidR="004F6F7A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3. 准备在下周正式开始编写核心 PDB 功能打样的测试代码（Demo）。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Default="004F6F7A"/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4E21D" w14:textId="77777777" w:rsidR="00A815F7" w:rsidRDefault="00A815F7">
      <w:pPr>
        <w:spacing w:line="240" w:lineRule="auto"/>
      </w:pPr>
      <w:r>
        <w:separator/>
      </w:r>
    </w:p>
  </w:endnote>
  <w:endnote w:type="continuationSeparator" w:id="0">
    <w:p w14:paraId="1F30B28C" w14:textId="77777777" w:rsidR="00A815F7" w:rsidRDefault="00A815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5317C" w14:textId="77777777" w:rsidR="00A815F7" w:rsidRDefault="00A815F7">
      <w:pPr>
        <w:spacing w:after="0"/>
      </w:pPr>
      <w:r>
        <w:separator/>
      </w:r>
    </w:p>
  </w:footnote>
  <w:footnote w:type="continuationSeparator" w:id="0">
    <w:p w14:paraId="7A85F03D" w14:textId="77777777" w:rsidR="00A815F7" w:rsidRDefault="00A815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4380A"/>
    <w:rsid w:val="000B4B2A"/>
    <w:rsid w:val="00110E20"/>
    <w:rsid w:val="001E4183"/>
    <w:rsid w:val="00270446"/>
    <w:rsid w:val="00300F98"/>
    <w:rsid w:val="004378D2"/>
    <w:rsid w:val="00443541"/>
    <w:rsid w:val="004A06CB"/>
    <w:rsid w:val="004F6F7A"/>
    <w:rsid w:val="00533D01"/>
    <w:rsid w:val="005F16EA"/>
    <w:rsid w:val="006D06CB"/>
    <w:rsid w:val="007C29DE"/>
    <w:rsid w:val="007E1DFF"/>
    <w:rsid w:val="00846B2B"/>
    <w:rsid w:val="008A65EF"/>
    <w:rsid w:val="0095284C"/>
    <w:rsid w:val="009A07ED"/>
    <w:rsid w:val="00A56A56"/>
    <w:rsid w:val="00A7197A"/>
    <w:rsid w:val="00A815F7"/>
    <w:rsid w:val="00B5521B"/>
    <w:rsid w:val="00C00FFE"/>
    <w:rsid w:val="00C86830"/>
    <w:rsid w:val="00CF196D"/>
    <w:rsid w:val="00D02EAB"/>
    <w:rsid w:val="00E12CE0"/>
    <w:rsid w:val="00FE7E9C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255</Words>
  <Characters>309</Characters>
  <Application>Microsoft Office Word</Application>
  <DocSecurity>0</DocSecurity>
  <Lines>38</Lines>
  <Paragraphs>31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4</cp:revision>
  <dcterms:created xsi:type="dcterms:W3CDTF">2026-03-23T01:29:00Z</dcterms:created>
  <dcterms:modified xsi:type="dcterms:W3CDTF">2026-04-08T00:33:00Z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