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026.3.11-2026.3.</w:t>
            </w:r>
            <w:r>
              <w:rPr>
                <w:rFonts w:hint="eastAsia" w:ascii="宋体" w:hAnsi="宋体" w:eastAsia="宋体" w:cs="宋体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完成项目计划书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  <w:bookmarkStart w:id="0" w:name="_GoBack"/>
            <w:bookmarkEnd w:id="0"/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300F98"/>
    <w:rsid w:val="004378D2"/>
    <w:rsid w:val="00443541"/>
    <w:rsid w:val="004A06CB"/>
    <w:rsid w:val="004F6F7A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6E815336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98</Characters>
  <Lines>1</Lines>
  <Paragraphs>1</Paragraphs>
  <TotalTime>3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2026-03-23T01:29:00Z</dcterms:created>
  <dc:creator>假如我</dc:creator>
  <cp:lastModifiedBy>Liquor</cp:lastModifiedBy>
  <dcterms:modified xsi:type="dcterms:W3CDTF">2026-03-24T12:08:34Z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eyJoZGlkIjoiYjQ5OGQwMjM3MzMwYWY0NWVjYWVlNzkxMzRiNDE2YTEiLCJ1c2VySWQiOiI5MTAxODEwNjUifQ==</vt:lpwstr>
  </property>
</Properties>
</file>