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046E" w14:textId="77777777" w:rsidR="00030F4E" w:rsidRPr="00030F4E" w:rsidRDefault="00030F4E" w:rsidP="00030F4E">
      <w:r w:rsidRPr="00030F4E">
        <w:pict w14:anchorId="61186631">
          <v:rect id="_x0000_i1357" style="width:0;height:1.5pt" o:hralign="center" o:hrstd="t" o:hr="t" fillcolor="#a0a0a0" stroked="f"/>
        </w:pict>
      </w:r>
    </w:p>
    <w:p w14:paraId="067FCDA0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SOFTWARE ARCHITECTURE DOCUMENT (SAD)</w:t>
      </w:r>
    </w:p>
    <w:p w14:paraId="7000288C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Plataforma de Aprendizaje Adaptativo y Colaborativo</w:t>
      </w:r>
    </w:p>
    <w:p w14:paraId="51207041" w14:textId="77777777" w:rsidR="00030F4E" w:rsidRPr="00030F4E" w:rsidRDefault="00030F4E" w:rsidP="00030F4E">
      <w:r w:rsidRPr="00030F4E">
        <w:rPr>
          <w:b/>
          <w:bCs/>
        </w:rPr>
        <w:t>Pontificia Universidad Javeriana — Arquitectura de Software 2026</w:t>
      </w:r>
      <w:r w:rsidRPr="00030F4E">
        <w:t xml:space="preserve"> </w:t>
      </w:r>
      <w:r w:rsidRPr="00030F4E">
        <w:rPr>
          <w:b/>
          <w:bCs/>
        </w:rPr>
        <w:t xml:space="preserve">Versión 1.0 | </w:t>
      </w:r>
      <w:proofErr w:type="gramStart"/>
      <w:r w:rsidRPr="00030F4E">
        <w:rPr>
          <w:b/>
          <w:bCs/>
        </w:rPr>
        <w:t>Marzo</w:t>
      </w:r>
      <w:proofErr w:type="gramEnd"/>
      <w:r w:rsidRPr="00030F4E">
        <w:rPr>
          <w:b/>
          <w:bCs/>
        </w:rPr>
        <w:t xml:space="preserve"> 2026</w:t>
      </w:r>
    </w:p>
    <w:p w14:paraId="647F4EF1" w14:textId="77777777" w:rsidR="00030F4E" w:rsidRPr="00030F4E" w:rsidRDefault="00030F4E" w:rsidP="00030F4E">
      <w:r w:rsidRPr="00030F4E">
        <w:pict w14:anchorId="001559A5">
          <v:rect id="_x0000_i1358" style="width:0;height:1.5pt" o:hralign="center" o:hrstd="t" o:hr="t" fillcolor="#a0a0a0" stroked="f"/>
        </w:pict>
      </w:r>
    </w:p>
    <w:p w14:paraId="030471E2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1. INTRODUCCIÓN</w:t>
      </w:r>
    </w:p>
    <w:p w14:paraId="5C91A804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1.1 Propósito</w:t>
      </w:r>
    </w:p>
    <w:p w14:paraId="5AE79525" w14:textId="77777777" w:rsidR="00030F4E" w:rsidRPr="00030F4E" w:rsidRDefault="00030F4E" w:rsidP="00030F4E">
      <w:r w:rsidRPr="00030F4E">
        <w:t xml:space="preserve">Este SAD describe la arquitectura de la Plataforma de Aprendizaje Adaptativo y Colaborativo. Está dirigido a arquitectos, </w:t>
      </w:r>
      <w:proofErr w:type="spellStart"/>
      <w:r w:rsidRPr="00030F4E">
        <w:t>tech</w:t>
      </w:r>
      <w:proofErr w:type="spellEnd"/>
      <w:r w:rsidRPr="00030F4E">
        <w:t xml:space="preserve"> leads y desarrolladores senior. Sigue el modelo </w:t>
      </w:r>
      <w:r w:rsidRPr="00030F4E">
        <w:rPr>
          <w:b/>
          <w:bCs/>
        </w:rPr>
        <w:t xml:space="preserve">4+1 </w:t>
      </w:r>
      <w:proofErr w:type="spellStart"/>
      <w:r w:rsidRPr="00030F4E">
        <w:rPr>
          <w:b/>
          <w:bCs/>
        </w:rPr>
        <w:t>Views</w:t>
      </w:r>
      <w:proofErr w:type="spellEnd"/>
      <w:r w:rsidRPr="00030F4E">
        <w:rPr>
          <w:b/>
          <w:bCs/>
        </w:rPr>
        <w:t xml:space="preserve"> (Kruchten, 1995)</w:t>
      </w:r>
      <w:r w:rsidRPr="00030F4E">
        <w:t xml:space="preserve"> e incorpora </w:t>
      </w:r>
      <w:proofErr w:type="spellStart"/>
      <w:r w:rsidRPr="00030F4E">
        <w:rPr>
          <w:b/>
          <w:bCs/>
        </w:rPr>
        <w:t>ADRs</w:t>
      </w:r>
      <w:proofErr w:type="spellEnd"/>
      <w:r w:rsidRPr="00030F4E">
        <w:rPr>
          <w:b/>
          <w:bCs/>
        </w:rPr>
        <w:t xml:space="preserve"> (</w:t>
      </w:r>
      <w:proofErr w:type="spellStart"/>
      <w:r w:rsidRPr="00030F4E">
        <w:rPr>
          <w:b/>
          <w:bCs/>
        </w:rPr>
        <w:t>Architectural</w:t>
      </w:r>
      <w:proofErr w:type="spellEnd"/>
      <w:r w:rsidRPr="00030F4E">
        <w:rPr>
          <w:b/>
          <w:bCs/>
        </w:rPr>
        <w:t xml:space="preserve"> </w:t>
      </w:r>
      <w:proofErr w:type="spellStart"/>
      <w:r w:rsidRPr="00030F4E">
        <w:rPr>
          <w:b/>
          <w:bCs/>
        </w:rPr>
        <w:t>Decision</w:t>
      </w:r>
      <w:proofErr w:type="spellEnd"/>
      <w:r w:rsidRPr="00030F4E">
        <w:rPr>
          <w:b/>
          <w:bCs/>
        </w:rPr>
        <w:t xml:space="preserve"> Records)</w:t>
      </w:r>
      <w:r w:rsidRPr="00030F4E">
        <w:t xml:space="preserve"> como lo exige una documentación arquitectónica profesional. El SRS documenta el QUÉ; este SAD documenta el </w:t>
      </w:r>
      <w:r w:rsidRPr="00030F4E">
        <w:rPr>
          <w:b/>
          <w:bCs/>
        </w:rPr>
        <w:t>CÓMO y el POR QUÉ</w:t>
      </w:r>
      <w:r w:rsidRPr="00030F4E">
        <w:t>.</w:t>
      </w:r>
    </w:p>
    <w:p w14:paraId="0151884F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1.2 Alcance</w:t>
      </w:r>
    </w:p>
    <w:p w14:paraId="2FE6E656" w14:textId="77777777" w:rsidR="00030F4E" w:rsidRPr="00030F4E" w:rsidRDefault="00030F4E" w:rsidP="00030F4E">
      <w:r w:rsidRPr="00030F4E">
        <w:t xml:space="preserve">Cubre: drivers arquitectónicos, proceso ADD, patrones con justificación, descripción de componentes, las 5 vistas del modelo 4+1, </w:t>
      </w:r>
      <w:proofErr w:type="spellStart"/>
      <w:r w:rsidRPr="00030F4E">
        <w:t>ADRs</w:t>
      </w:r>
      <w:proofErr w:type="spellEnd"/>
      <w:r w:rsidRPr="00030F4E">
        <w:t xml:space="preserve"> y riesgos arquitectónicos.</w:t>
      </w:r>
    </w:p>
    <w:p w14:paraId="481F4E74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1.3 Definiciones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7114"/>
      </w:tblGrid>
      <w:tr w:rsidR="00030F4E" w:rsidRPr="00030F4E" w14:paraId="43652270" w14:textId="77777777" w:rsidTr="00030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19BFB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6299DAA0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Definición</w:t>
            </w:r>
          </w:p>
        </w:tc>
      </w:tr>
      <w:tr w:rsidR="00030F4E" w:rsidRPr="00030F4E" w14:paraId="77AB5E79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F543" w14:textId="77777777" w:rsidR="00030F4E" w:rsidRPr="00030F4E" w:rsidRDefault="00030F4E" w:rsidP="00030F4E">
            <w:r w:rsidRPr="00030F4E">
              <w:t>ADD</w:t>
            </w:r>
          </w:p>
        </w:tc>
        <w:tc>
          <w:tcPr>
            <w:tcW w:w="0" w:type="auto"/>
            <w:vAlign w:val="center"/>
            <w:hideMark/>
          </w:tcPr>
          <w:p w14:paraId="4C5BC542" w14:textId="77777777" w:rsidR="00030F4E" w:rsidRPr="00030F4E" w:rsidRDefault="00030F4E" w:rsidP="00030F4E">
            <w:proofErr w:type="spellStart"/>
            <w:r w:rsidRPr="00030F4E">
              <w:t>Attribute-Driven</w:t>
            </w:r>
            <w:proofErr w:type="spellEnd"/>
            <w:r w:rsidRPr="00030F4E">
              <w:t xml:space="preserve"> </w:t>
            </w:r>
            <w:proofErr w:type="spellStart"/>
            <w:r w:rsidRPr="00030F4E">
              <w:t>Design</w:t>
            </w:r>
            <w:proofErr w:type="spellEnd"/>
            <w:r w:rsidRPr="00030F4E">
              <w:t xml:space="preserve"> — método de diseño guiado por atributos de calidad</w:t>
            </w:r>
          </w:p>
        </w:tc>
      </w:tr>
      <w:tr w:rsidR="00030F4E" w:rsidRPr="00030F4E" w14:paraId="75AC67EE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3E93" w14:textId="77777777" w:rsidR="00030F4E" w:rsidRPr="00030F4E" w:rsidRDefault="00030F4E" w:rsidP="00030F4E">
            <w:r w:rsidRPr="00030F4E">
              <w:t>ADR</w:t>
            </w:r>
          </w:p>
        </w:tc>
        <w:tc>
          <w:tcPr>
            <w:tcW w:w="0" w:type="auto"/>
            <w:vAlign w:val="center"/>
            <w:hideMark/>
          </w:tcPr>
          <w:p w14:paraId="2EF12F32" w14:textId="77777777" w:rsidR="00030F4E" w:rsidRPr="00030F4E" w:rsidRDefault="00030F4E" w:rsidP="00030F4E">
            <w:proofErr w:type="spellStart"/>
            <w:r w:rsidRPr="00030F4E">
              <w:t>Architectural</w:t>
            </w:r>
            <w:proofErr w:type="spellEnd"/>
            <w:r w:rsidRPr="00030F4E">
              <w:t xml:space="preserve"> </w:t>
            </w:r>
            <w:proofErr w:type="spellStart"/>
            <w:r w:rsidRPr="00030F4E">
              <w:t>Decision</w:t>
            </w:r>
            <w:proofErr w:type="spellEnd"/>
            <w:r w:rsidRPr="00030F4E">
              <w:t xml:space="preserve"> Record — registro de una decisión arquitectónica significativa</w:t>
            </w:r>
          </w:p>
        </w:tc>
      </w:tr>
      <w:tr w:rsidR="00030F4E" w:rsidRPr="00030F4E" w14:paraId="0CC12241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FC56" w14:textId="77777777" w:rsidR="00030F4E" w:rsidRPr="00030F4E" w:rsidRDefault="00030F4E" w:rsidP="00030F4E">
            <w:r w:rsidRPr="00030F4E">
              <w:t>Motor Adaptativo</w:t>
            </w:r>
          </w:p>
        </w:tc>
        <w:tc>
          <w:tcPr>
            <w:tcW w:w="0" w:type="auto"/>
            <w:vAlign w:val="center"/>
            <w:hideMark/>
          </w:tcPr>
          <w:p w14:paraId="36AC5838" w14:textId="77777777" w:rsidR="00030F4E" w:rsidRPr="00030F4E" w:rsidRDefault="00030F4E" w:rsidP="00030F4E">
            <w:r w:rsidRPr="00030F4E">
              <w:t>Componente que analiza desempeño del estudiante y personaliza el contenido</w:t>
            </w:r>
          </w:p>
        </w:tc>
      </w:tr>
      <w:tr w:rsidR="00030F4E" w:rsidRPr="00030F4E" w14:paraId="77B9AC94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DD25" w14:textId="77777777" w:rsidR="00030F4E" w:rsidRPr="00030F4E" w:rsidRDefault="00030F4E" w:rsidP="00030F4E">
            <w:r w:rsidRPr="00030F4E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16FC3DC" w14:textId="77777777" w:rsidR="00030F4E" w:rsidRPr="00030F4E" w:rsidRDefault="00030F4E" w:rsidP="00030F4E">
            <w:r w:rsidRPr="00030F4E">
              <w:t xml:space="preserve">Punto único de entrada que centraliza autenticación, enrutamiento y </w:t>
            </w:r>
            <w:proofErr w:type="spellStart"/>
            <w:r w:rsidRPr="00030F4E">
              <w:t>rate</w:t>
            </w:r>
            <w:proofErr w:type="spellEnd"/>
            <w:r w:rsidRPr="00030F4E">
              <w:t xml:space="preserve"> </w:t>
            </w:r>
            <w:proofErr w:type="spellStart"/>
            <w:r w:rsidRPr="00030F4E">
              <w:t>limiting</w:t>
            </w:r>
            <w:proofErr w:type="spellEnd"/>
          </w:p>
        </w:tc>
      </w:tr>
      <w:tr w:rsidR="00030F4E" w:rsidRPr="00030F4E" w14:paraId="1D95B99F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ABEB" w14:textId="77777777" w:rsidR="00030F4E" w:rsidRPr="00030F4E" w:rsidRDefault="00030F4E" w:rsidP="00030F4E">
            <w:r w:rsidRPr="00030F4E">
              <w:t>RBAC</w:t>
            </w:r>
          </w:p>
        </w:tc>
        <w:tc>
          <w:tcPr>
            <w:tcW w:w="0" w:type="auto"/>
            <w:vAlign w:val="center"/>
            <w:hideMark/>
          </w:tcPr>
          <w:p w14:paraId="18B61D7B" w14:textId="77777777" w:rsidR="00030F4E" w:rsidRPr="00030F4E" w:rsidRDefault="00030F4E" w:rsidP="00030F4E">
            <w:r w:rsidRPr="00030F4E">
              <w:t>Role-</w:t>
            </w:r>
            <w:proofErr w:type="spellStart"/>
            <w:r w:rsidRPr="00030F4E">
              <w:t>Based</w:t>
            </w:r>
            <w:proofErr w:type="spellEnd"/>
            <w:r w:rsidRPr="00030F4E">
              <w:t xml:space="preserve"> Access Control — control de acceso basado en roles</w:t>
            </w:r>
          </w:p>
        </w:tc>
      </w:tr>
      <w:tr w:rsidR="00030F4E" w:rsidRPr="00030F4E" w14:paraId="53251289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DC9C" w14:textId="77777777" w:rsidR="00030F4E" w:rsidRPr="00030F4E" w:rsidRDefault="00030F4E" w:rsidP="00030F4E">
            <w:r w:rsidRPr="00030F4E">
              <w:t>JWT</w:t>
            </w:r>
          </w:p>
        </w:tc>
        <w:tc>
          <w:tcPr>
            <w:tcW w:w="0" w:type="auto"/>
            <w:vAlign w:val="center"/>
            <w:hideMark/>
          </w:tcPr>
          <w:p w14:paraId="336209F7" w14:textId="77777777" w:rsidR="00030F4E" w:rsidRPr="00030F4E" w:rsidRDefault="00030F4E" w:rsidP="00030F4E">
            <w:r w:rsidRPr="00030F4E">
              <w:t>JSON Web Token — estándar de autenticación sin estado</w:t>
            </w:r>
          </w:p>
        </w:tc>
      </w:tr>
    </w:tbl>
    <w:p w14:paraId="5044E863" w14:textId="77777777" w:rsidR="00030F4E" w:rsidRPr="00030F4E" w:rsidRDefault="00030F4E" w:rsidP="00030F4E">
      <w:r w:rsidRPr="00030F4E">
        <w:lastRenderedPageBreak/>
        <w:pict w14:anchorId="4E1CBB60">
          <v:rect id="_x0000_i1359" style="width:0;height:1.5pt" o:hralign="center" o:hrstd="t" o:hr="t" fillcolor="#a0a0a0" stroked="f"/>
        </w:pict>
      </w:r>
    </w:p>
    <w:p w14:paraId="7E93F6E7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2. DRIVERS ARQUITECTÓNICOS</w:t>
      </w:r>
    </w:p>
    <w:p w14:paraId="0D73ED10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 xml:space="preserve">2.1 </w:t>
      </w:r>
      <w:proofErr w:type="spellStart"/>
      <w:r w:rsidRPr="00030F4E">
        <w:rPr>
          <w:b/>
          <w:bCs/>
        </w:rPr>
        <w:t>Stakeholders</w:t>
      </w:r>
      <w:proofErr w:type="spellEnd"/>
      <w:r w:rsidRPr="00030F4E">
        <w:rPr>
          <w:b/>
          <w:bCs/>
        </w:rPr>
        <w:t xml:space="preserve"> y sus preocupaciones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443"/>
      </w:tblGrid>
      <w:tr w:rsidR="00030F4E" w:rsidRPr="00030F4E" w14:paraId="3D983B3B" w14:textId="77777777" w:rsidTr="00030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A3D14" w14:textId="77777777" w:rsidR="00030F4E" w:rsidRPr="00030F4E" w:rsidRDefault="00030F4E" w:rsidP="00030F4E">
            <w:pPr>
              <w:rPr>
                <w:b/>
                <w:bCs/>
              </w:rPr>
            </w:pPr>
            <w:proofErr w:type="spellStart"/>
            <w:r w:rsidRPr="00030F4E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5FFEF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Preocupaciones arquitectónicas principales</w:t>
            </w:r>
          </w:p>
        </w:tc>
      </w:tr>
      <w:tr w:rsidR="00030F4E" w:rsidRPr="00030F4E" w14:paraId="569C7E0A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243F" w14:textId="77777777" w:rsidR="00030F4E" w:rsidRPr="00030F4E" w:rsidRDefault="00030F4E" w:rsidP="00030F4E">
            <w:r w:rsidRPr="00030F4E">
              <w:t>Estudiantes</w:t>
            </w:r>
          </w:p>
        </w:tc>
        <w:tc>
          <w:tcPr>
            <w:tcW w:w="0" w:type="auto"/>
            <w:vAlign w:val="center"/>
            <w:hideMark/>
          </w:tcPr>
          <w:p w14:paraId="6FEC483F" w14:textId="77777777" w:rsidR="00030F4E" w:rsidRPr="00030F4E" w:rsidRDefault="00030F4E" w:rsidP="00030F4E">
            <w:r w:rsidRPr="00030F4E">
              <w:t>Rendimiento (&lt;2s), disponibilidad 24/7, contenido personalizado</w:t>
            </w:r>
          </w:p>
        </w:tc>
      </w:tr>
      <w:tr w:rsidR="00030F4E" w:rsidRPr="00030F4E" w14:paraId="56BAEBA2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27DD" w14:textId="77777777" w:rsidR="00030F4E" w:rsidRPr="00030F4E" w:rsidRDefault="00030F4E" w:rsidP="00030F4E">
            <w:r w:rsidRPr="00030F4E">
              <w:t>Profesores</w:t>
            </w:r>
          </w:p>
        </w:tc>
        <w:tc>
          <w:tcPr>
            <w:tcW w:w="0" w:type="auto"/>
            <w:vAlign w:val="center"/>
            <w:hideMark/>
          </w:tcPr>
          <w:p w14:paraId="1DB22826" w14:textId="77777777" w:rsidR="00030F4E" w:rsidRPr="00030F4E" w:rsidRDefault="00030F4E" w:rsidP="00030F4E">
            <w:r w:rsidRPr="00030F4E">
              <w:t>Analítica de progreso, gestión de cursos, reportes</w:t>
            </w:r>
          </w:p>
        </w:tc>
      </w:tr>
      <w:tr w:rsidR="00030F4E" w:rsidRPr="00030F4E" w14:paraId="3AFD398C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77AC" w14:textId="77777777" w:rsidR="00030F4E" w:rsidRPr="00030F4E" w:rsidRDefault="00030F4E" w:rsidP="00030F4E">
            <w:r w:rsidRPr="00030F4E"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6671E8CF" w14:textId="77777777" w:rsidR="00030F4E" w:rsidRPr="00030F4E" w:rsidRDefault="00030F4E" w:rsidP="00030F4E">
            <w:r w:rsidRPr="00030F4E">
              <w:t>Seguridad, control de acceso por roles, escalabilidad</w:t>
            </w:r>
          </w:p>
        </w:tc>
      </w:tr>
      <w:tr w:rsidR="00030F4E" w:rsidRPr="00030F4E" w14:paraId="177E30E2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7C5D" w14:textId="77777777" w:rsidR="00030F4E" w:rsidRPr="00030F4E" w:rsidRDefault="00030F4E" w:rsidP="00030F4E">
            <w:r w:rsidRPr="00030F4E"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44D0C0B8" w14:textId="77777777" w:rsidR="00030F4E" w:rsidRPr="00030F4E" w:rsidRDefault="00030F4E" w:rsidP="00030F4E">
            <w:r w:rsidRPr="00030F4E">
              <w:t>Mantenibilidad, modularidad, bajo acoplamiento</w:t>
            </w:r>
          </w:p>
        </w:tc>
      </w:tr>
      <w:tr w:rsidR="00030F4E" w:rsidRPr="00030F4E" w14:paraId="1F7B5E60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0001" w14:textId="77777777" w:rsidR="00030F4E" w:rsidRPr="00030F4E" w:rsidRDefault="00030F4E" w:rsidP="00030F4E">
            <w:r w:rsidRPr="00030F4E">
              <w:t>DevOps / Operaciones</w:t>
            </w:r>
          </w:p>
        </w:tc>
        <w:tc>
          <w:tcPr>
            <w:tcW w:w="0" w:type="auto"/>
            <w:vAlign w:val="center"/>
            <w:hideMark/>
          </w:tcPr>
          <w:p w14:paraId="4FDAFF27" w14:textId="77777777" w:rsidR="00030F4E" w:rsidRPr="00030F4E" w:rsidRDefault="00030F4E" w:rsidP="00030F4E">
            <w:r w:rsidRPr="00030F4E">
              <w:t>Disponibilidad 99.5%, escalamiento horizontal, monitoreo</w:t>
            </w:r>
          </w:p>
        </w:tc>
      </w:tr>
    </w:tbl>
    <w:p w14:paraId="5AE04F3B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2.2 Atributos de Calidad — Escenarios Medibles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858"/>
        <w:gridCol w:w="3278"/>
        <w:gridCol w:w="3010"/>
      </w:tblGrid>
      <w:tr w:rsidR="00030F4E" w:rsidRPr="00030F4E" w14:paraId="4F1BC8C0" w14:textId="77777777" w:rsidTr="00030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C79C6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E89DFD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101AC76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3841CB29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Métrica</w:t>
            </w:r>
          </w:p>
        </w:tc>
      </w:tr>
      <w:tr w:rsidR="00030F4E" w:rsidRPr="00030F4E" w14:paraId="224B1885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3F6B" w14:textId="77777777" w:rsidR="00030F4E" w:rsidRPr="00030F4E" w:rsidRDefault="00030F4E" w:rsidP="00030F4E">
            <w:r w:rsidRPr="00030F4E">
              <w:t>RNF-01</w:t>
            </w:r>
          </w:p>
        </w:tc>
        <w:tc>
          <w:tcPr>
            <w:tcW w:w="0" w:type="auto"/>
            <w:vAlign w:val="center"/>
            <w:hideMark/>
          </w:tcPr>
          <w:p w14:paraId="7D1AEB9F" w14:textId="77777777" w:rsidR="00030F4E" w:rsidRPr="00030F4E" w:rsidRDefault="00030F4E" w:rsidP="00030F4E">
            <w:r w:rsidRPr="00030F4E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0CCE276E" w14:textId="77777777" w:rsidR="00030F4E" w:rsidRPr="00030F4E" w:rsidRDefault="00030F4E" w:rsidP="00030F4E">
            <w:r w:rsidRPr="00030F4E">
              <w:t>Miles de usuarios acceden simultáneamente al inicio del semestre</w:t>
            </w:r>
          </w:p>
        </w:tc>
        <w:tc>
          <w:tcPr>
            <w:tcW w:w="0" w:type="auto"/>
            <w:vAlign w:val="center"/>
            <w:hideMark/>
          </w:tcPr>
          <w:p w14:paraId="5BCB5364" w14:textId="77777777" w:rsidR="00030F4E" w:rsidRPr="00030F4E" w:rsidRDefault="00030F4E" w:rsidP="00030F4E">
            <w:r w:rsidRPr="00030F4E">
              <w:t>&gt;5.000 usuarios concurrentes sin degradación</w:t>
            </w:r>
          </w:p>
        </w:tc>
      </w:tr>
      <w:tr w:rsidR="00030F4E" w:rsidRPr="00030F4E" w14:paraId="66BB4EA9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5D17" w14:textId="77777777" w:rsidR="00030F4E" w:rsidRPr="00030F4E" w:rsidRDefault="00030F4E" w:rsidP="00030F4E">
            <w:r w:rsidRPr="00030F4E">
              <w:t>RNF-02</w:t>
            </w:r>
          </w:p>
        </w:tc>
        <w:tc>
          <w:tcPr>
            <w:tcW w:w="0" w:type="auto"/>
            <w:vAlign w:val="center"/>
            <w:hideMark/>
          </w:tcPr>
          <w:p w14:paraId="14180CBB" w14:textId="77777777" w:rsidR="00030F4E" w:rsidRPr="00030F4E" w:rsidRDefault="00030F4E" w:rsidP="00030F4E">
            <w:r w:rsidRPr="00030F4E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79AD1F72" w14:textId="77777777" w:rsidR="00030F4E" w:rsidRPr="00030F4E" w:rsidRDefault="00030F4E" w:rsidP="00030F4E">
            <w:r w:rsidRPr="00030F4E">
              <w:t>La plataforma debe operar continuamente, incluso en mantenimientos</w:t>
            </w:r>
          </w:p>
        </w:tc>
        <w:tc>
          <w:tcPr>
            <w:tcW w:w="0" w:type="auto"/>
            <w:vAlign w:val="center"/>
            <w:hideMark/>
          </w:tcPr>
          <w:p w14:paraId="019C5D7E" w14:textId="77777777" w:rsidR="00030F4E" w:rsidRPr="00030F4E" w:rsidRDefault="00030F4E" w:rsidP="00030F4E">
            <w:r w:rsidRPr="00030F4E">
              <w:t xml:space="preserve">99.5% </w:t>
            </w:r>
            <w:proofErr w:type="spellStart"/>
            <w:r w:rsidRPr="00030F4E">
              <w:t>uptime</w:t>
            </w:r>
            <w:proofErr w:type="spellEnd"/>
            <w:r w:rsidRPr="00030F4E">
              <w:t xml:space="preserve"> mensual (~3.6h </w:t>
            </w:r>
            <w:proofErr w:type="spellStart"/>
            <w:r w:rsidRPr="00030F4E">
              <w:t>downtime</w:t>
            </w:r>
            <w:proofErr w:type="spellEnd"/>
            <w:r w:rsidRPr="00030F4E">
              <w:t>/mes)</w:t>
            </w:r>
          </w:p>
        </w:tc>
      </w:tr>
      <w:tr w:rsidR="00030F4E" w:rsidRPr="00030F4E" w14:paraId="070EC8BE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A9D3" w14:textId="77777777" w:rsidR="00030F4E" w:rsidRPr="00030F4E" w:rsidRDefault="00030F4E" w:rsidP="00030F4E">
            <w:r w:rsidRPr="00030F4E">
              <w:t>RNF-03</w:t>
            </w:r>
          </w:p>
        </w:tc>
        <w:tc>
          <w:tcPr>
            <w:tcW w:w="0" w:type="auto"/>
            <w:vAlign w:val="center"/>
            <w:hideMark/>
          </w:tcPr>
          <w:p w14:paraId="4C10CF54" w14:textId="77777777" w:rsidR="00030F4E" w:rsidRPr="00030F4E" w:rsidRDefault="00030F4E" w:rsidP="00030F4E">
            <w:r w:rsidRPr="00030F4E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3BEEB4E3" w14:textId="77777777" w:rsidR="00030F4E" w:rsidRPr="00030F4E" w:rsidRDefault="00030F4E" w:rsidP="00030F4E">
            <w:r w:rsidRPr="00030F4E">
              <w:t>Un estudiante carga su curso o envía una evaluación</w:t>
            </w:r>
          </w:p>
        </w:tc>
        <w:tc>
          <w:tcPr>
            <w:tcW w:w="0" w:type="auto"/>
            <w:vAlign w:val="center"/>
            <w:hideMark/>
          </w:tcPr>
          <w:p w14:paraId="4F9E4D78" w14:textId="77777777" w:rsidR="00030F4E" w:rsidRPr="00030F4E" w:rsidRDefault="00030F4E" w:rsidP="00030F4E">
            <w:r w:rsidRPr="00030F4E">
              <w:t>&lt;2 segundos en percentil 95</w:t>
            </w:r>
          </w:p>
        </w:tc>
      </w:tr>
      <w:tr w:rsidR="00030F4E" w:rsidRPr="00030F4E" w14:paraId="45C0B8E0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D3D3" w14:textId="77777777" w:rsidR="00030F4E" w:rsidRPr="00030F4E" w:rsidRDefault="00030F4E" w:rsidP="00030F4E">
            <w:r w:rsidRPr="00030F4E">
              <w:t>RNF-04</w:t>
            </w:r>
          </w:p>
        </w:tc>
        <w:tc>
          <w:tcPr>
            <w:tcW w:w="0" w:type="auto"/>
            <w:vAlign w:val="center"/>
            <w:hideMark/>
          </w:tcPr>
          <w:p w14:paraId="41C62556" w14:textId="77777777" w:rsidR="00030F4E" w:rsidRPr="00030F4E" w:rsidRDefault="00030F4E" w:rsidP="00030F4E">
            <w:r w:rsidRPr="00030F4E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9932C5B" w14:textId="77777777" w:rsidR="00030F4E" w:rsidRPr="00030F4E" w:rsidRDefault="00030F4E" w:rsidP="00030F4E">
            <w:r w:rsidRPr="00030F4E">
              <w:t>Un usuario intenta acceder a recursos de otro usuario o rol diferente</w:t>
            </w:r>
          </w:p>
        </w:tc>
        <w:tc>
          <w:tcPr>
            <w:tcW w:w="0" w:type="auto"/>
            <w:vAlign w:val="center"/>
            <w:hideMark/>
          </w:tcPr>
          <w:p w14:paraId="4E199046" w14:textId="77777777" w:rsidR="00030F4E" w:rsidRPr="00030F4E" w:rsidRDefault="00030F4E" w:rsidP="00030F4E">
            <w:r w:rsidRPr="00030F4E">
              <w:t>Autenticación JWT + RBAC. Acceso denegado con log de auditoría</w:t>
            </w:r>
          </w:p>
        </w:tc>
      </w:tr>
      <w:tr w:rsidR="00030F4E" w:rsidRPr="00030F4E" w14:paraId="1752E6E6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555A" w14:textId="77777777" w:rsidR="00030F4E" w:rsidRPr="00030F4E" w:rsidRDefault="00030F4E" w:rsidP="00030F4E">
            <w:r w:rsidRPr="00030F4E">
              <w:t>RNF-05</w:t>
            </w:r>
          </w:p>
        </w:tc>
        <w:tc>
          <w:tcPr>
            <w:tcW w:w="0" w:type="auto"/>
            <w:vAlign w:val="center"/>
            <w:hideMark/>
          </w:tcPr>
          <w:p w14:paraId="35B4075B" w14:textId="77777777" w:rsidR="00030F4E" w:rsidRPr="00030F4E" w:rsidRDefault="00030F4E" w:rsidP="00030F4E">
            <w:r w:rsidRPr="00030F4E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568B0799" w14:textId="77777777" w:rsidR="00030F4E" w:rsidRPr="00030F4E" w:rsidRDefault="00030F4E" w:rsidP="00030F4E">
            <w:r w:rsidRPr="00030F4E">
              <w:t>El equipo incorpora un nuevo módulo (ej. gamificación)</w:t>
            </w:r>
          </w:p>
        </w:tc>
        <w:tc>
          <w:tcPr>
            <w:tcW w:w="0" w:type="auto"/>
            <w:vAlign w:val="center"/>
            <w:hideMark/>
          </w:tcPr>
          <w:p w14:paraId="2EAF54BF" w14:textId="77777777" w:rsidR="00030F4E" w:rsidRPr="00030F4E" w:rsidRDefault="00030F4E" w:rsidP="00030F4E">
            <w:r w:rsidRPr="00030F4E">
              <w:t>Despliegue sin afectar módulos existentes</w:t>
            </w:r>
          </w:p>
        </w:tc>
      </w:tr>
      <w:tr w:rsidR="00030F4E" w:rsidRPr="00030F4E" w14:paraId="77891994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D248" w14:textId="77777777" w:rsidR="00030F4E" w:rsidRPr="00030F4E" w:rsidRDefault="00030F4E" w:rsidP="00030F4E">
            <w:r w:rsidRPr="00030F4E">
              <w:lastRenderedPageBreak/>
              <w:t>RNF-06</w:t>
            </w:r>
          </w:p>
        </w:tc>
        <w:tc>
          <w:tcPr>
            <w:tcW w:w="0" w:type="auto"/>
            <w:vAlign w:val="center"/>
            <w:hideMark/>
          </w:tcPr>
          <w:p w14:paraId="1D3FEDFF" w14:textId="77777777" w:rsidR="00030F4E" w:rsidRPr="00030F4E" w:rsidRDefault="00030F4E" w:rsidP="00030F4E">
            <w:r w:rsidRPr="00030F4E">
              <w:t>Interoperabilidad</w:t>
            </w:r>
          </w:p>
        </w:tc>
        <w:tc>
          <w:tcPr>
            <w:tcW w:w="0" w:type="auto"/>
            <w:vAlign w:val="center"/>
            <w:hideMark/>
          </w:tcPr>
          <w:p w14:paraId="389A214F" w14:textId="77777777" w:rsidR="00030F4E" w:rsidRPr="00030F4E" w:rsidRDefault="00030F4E" w:rsidP="00030F4E">
            <w:r w:rsidRPr="00030F4E">
              <w:t>Integración futura con Moodle u otro LMS externo</w:t>
            </w:r>
          </w:p>
        </w:tc>
        <w:tc>
          <w:tcPr>
            <w:tcW w:w="0" w:type="auto"/>
            <w:vAlign w:val="center"/>
            <w:hideMark/>
          </w:tcPr>
          <w:p w14:paraId="0BFCAD18" w14:textId="77777777" w:rsidR="00030F4E" w:rsidRPr="00030F4E" w:rsidRDefault="00030F4E" w:rsidP="00030F4E">
            <w:proofErr w:type="spellStart"/>
            <w:r w:rsidRPr="00030F4E">
              <w:t>APIs</w:t>
            </w:r>
            <w:proofErr w:type="spellEnd"/>
            <w:r w:rsidRPr="00030F4E">
              <w:t xml:space="preserve"> REST documentadas con </w:t>
            </w:r>
            <w:proofErr w:type="spellStart"/>
            <w:r w:rsidRPr="00030F4E">
              <w:t>OpenAPI</w:t>
            </w:r>
            <w:proofErr w:type="spellEnd"/>
            <w:r w:rsidRPr="00030F4E">
              <w:t xml:space="preserve"> 3.0, soporte OAuth 2.0</w:t>
            </w:r>
          </w:p>
        </w:tc>
      </w:tr>
    </w:tbl>
    <w:p w14:paraId="61A734E1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2.3 Restricciones</w:t>
      </w:r>
    </w:p>
    <w:p w14:paraId="66A48E27" w14:textId="77777777" w:rsidR="00030F4E" w:rsidRPr="00030F4E" w:rsidRDefault="00030F4E" w:rsidP="00030F4E">
      <w:pPr>
        <w:numPr>
          <w:ilvl w:val="0"/>
          <w:numId w:val="10"/>
        </w:numPr>
      </w:pPr>
      <w:r w:rsidRPr="00030F4E">
        <w:t xml:space="preserve">Infraestructura desplegada en </w:t>
      </w:r>
      <w:proofErr w:type="spellStart"/>
      <w:r w:rsidRPr="00030F4E">
        <w:t>cloud</w:t>
      </w:r>
      <w:proofErr w:type="spellEnd"/>
      <w:r w:rsidRPr="00030F4E">
        <w:t xml:space="preserve"> (AWS) para escalabilidad elástica.</w:t>
      </w:r>
    </w:p>
    <w:p w14:paraId="51EE5605" w14:textId="77777777" w:rsidR="00030F4E" w:rsidRPr="00030F4E" w:rsidRDefault="00030F4E" w:rsidP="00030F4E">
      <w:pPr>
        <w:numPr>
          <w:ilvl w:val="0"/>
          <w:numId w:val="10"/>
        </w:numPr>
      </w:pPr>
      <w:r w:rsidRPr="00030F4E">
        <w:t>Comunicación exclusivamente sobre HTTPS.</w:t>
      </w:r>
    </w:p>
    <w:p w14:paraId="3F66CE37" w14:textId="77777777" w:rsidR="00030F4E" w:rsidRPr="00030F4E" w:rsidRDefault="00030F4E" w:rsidP="00030F4E">
      <w:pPr>
        <w:numPr>
          <w:ilvl w:val="0"/>
          <w:numId w:val="10"/>
        </w:numPr>
      </w:pPr>
      <w:r w:rsidRPr="00030F4E">
        <w:t>Base de datos con soporte transaccional ACID para evaluaciones.</w:t>
      </w:r>
    </w:p>
    <w:p w14:paraId="6601E9FF" w14:textId="77777777" w:rsidR="00030F4E" w:rsidRPr="00030F4E" w:rsidRDefault="00030F4E" w:rsidP="00030F4E">
      <w:pPr>
        <w:numPr>
          <w:ilvl w:val="0"/>
          <w:numId w:val="10"/>
        </w:numPr>
      </w:pPr>
      <w:r w:rsidRPr="00030F4E">
        <w:t>Cumplimiento con normativas de protección de datos personales.</w:t>
      </w:r>
    </w:p>
    <w:p w14:paraId="727AC98E" w14:textId="77777777" w:rsidR="00030F4E" w:rsidRPr="00030F4E" w:rsidRDefault="00030F4E" w:rsidP="00030F4E">
      <w:r w:rsidRPr="00030F4E">
        <w:pict w14:anchorId="3F4D20B4">
          <v:rect id="_x0000_i1360" style="width:0;height:1.5pt" o:hralign="center" o:hrstd="t" o:hr="t" fillcolor="#a0a0a0" stroked="f"/>
        </w:pict>
      </w:r>
    </w:p>
    <w:p w14:paraId="6B933855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3. PROCESO DE DISEÑO ARQUITECTÓNICO (ADD)</w:t>
      </w:r>
    </w:p>
    <w:p w14:paraId="09E4F684" w14:textId="77777777" w:rsidR="00030F4E" w:rsidRPr="00030F4E" w:rsidRDefault="00030F4E" w:rsidP="00030F4E">
      <w:r w:rsidRPr="00030F4E">
        <w:t xml:space="preserve">Se aplicó el método </w:t>
      </w:r>
      <w:proofErr w:type="spellStart"/>
      <w:r w:rsidRPr="00030F4E">
        <w:rPr>
          <w:b/>
          <w:bCs/>
        </w:rPr>
        <w:t>Attribute-Driven</w:t>
      </w:r>
      <w:proofErr w:type="spellEnd"/>
      <w:r w:rsidRPr="00030F4E">
        <w:rPr>
          <w:b/>
          <w:bCs/>
        </w:rPr>
        <w:t xml:space="preserve"> </w:t>
      </w:r>
      <w:proofErr w:type="spellStart"/>
      <w:r w:rsidRPr="00030F4E">
        <w:rPr>
          <w:b/>
          <w:bCs/>
        </w:rPr>
        <w:t>Design</w:t>
      </w:r>
      <w:proofErr w:type="spellEnd"/>
      <w:r w:rsidRPr="00030F4E">
        <w:rPr>
          <w:b/>
          <w:bCs/>
        </w:rPr>
        <w:t xml:space="preserve"> (ADD)</w:t>
      </w:r>
      <w:r w:rsidRPr="00030F4E">
        <w:t xml:space="preserve"> de forma iterativa. En cada iteración se selecciona el elemento a descomponer, se identifican los drivers aplicables, se eligen patrones y tácticas, y se verifica el cumplimiento.</w:t>
      </w:r>
    </w:p>
    <w:p w14:paraId="2FD1CD24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3.1 Iteración 1 — Estructura General del Sistema</w:t>
      </w:r>
    </w:p>
    <w:p w14:paraId="1EB7B7D8" w14:textId="77777777" w:rsidR="00030F4E" w:rsidRPr="00030F4E" w:rsidRDefault="00030F4E" w:rsidP="00030F4E">
      <w:r w:rsidRPr="00030F4E">
        <w:rPr>
          <w:b/>
          <w:bCs/>
        </w:rPr>
        <w:t>Drivers:</w:t>
      </w:r>
      <w:r w:rsidRPr="00030F4E">
        <w:t xml:space="preserve"> RNF-01 Escalabilidad, RNF-05 Mantenibilidad</w:t>
      </w:r>
    </w:p>
    <w:p w14:paraId="0914A42D" w14:textId="77777777" w:rsidR="00030F4E" w:rsidRPr="00030F4E" w:rsidRDefault="00030F4E" w:rsidP="00030F4E">
      <w:r w:rsidRPr="00030F4E">
        <w:t xml:space="preserve">Se definió una </w:t>
      </w:r>
      <w:r w:rsidRPr="00030F4E">
        <w:rPr>
          <w:b/>
          <w:bCs/>
        </w:rPr>
        <w:t>arquitectura en capas</w:t>
      </w:r>
      <w:r w:rsidRPr="00030F4E">
        <w:t xml:space="preserve"> como base estructural con un </w:t>
      </w:r>
      <w:r w:rsidRPr="00030F4E">
        <w:rPr>
          <w:b/>
          <w:bCs/>
        </w:rPr>
        <w:t>API Gateway</w:t>
      </w:r>
      <w:r w:rsidRPr="00030F4E">
        <w:t xml:space="preserve"> como punto único de entrada. El </w:t>
      </w:r>
      <w:proofErr w:type="spellStart"/>
      <w:r w:rsidRPr="00030F4E">
        <w:t>backend</w:t>
      </w:r>
      <w:proofErr w:type="spellEnd"/>
      <w:r w:rsidRPr="00030F4E">
        <w:t xml:space="preserve"> se descompuso en módulos de servicio cohesivos e independientes (Usuarios, Cursos, Evaluaciones, Motor Adaptativo, Colaboración, Analítica).</w:t>
      </w:r>
    </w:p>
    <w:p w14:paraId="77EB097E" w14:textId="77777777" w:rsidR="00030F4E" w:rsidRPr="00030F4E" w:rsidRDefault="00030F4E" w:rsidP="00030F4E">
      <w:r w:rsidRPr="00030F4E">
        <w:rPr>
          <w:b/>
          <w:bCs/>
        </w:rPr>
        <w:t>Decisión:</w:t>
      </w:r>
      <w:r w:rsidRPr="00030F4E">
        <w:t xml:space="preserve"> Arquitectura en capas + módulos de servicio + API Gateway centralizado. </w:t>
      </w:r>
      <w:r w:rsidRPr="00030F4E">
        <w:rPr>
          <w:b/>
          <w:bCs/>
        </w:rPr>
        <w:t>Justificación:</w:t>
      </w:r>
      <w:r w:rsidRPr="00030F4E">
        <w:t xml:space="preserve"> Permite escalar cada módulo de forma independiente (RNF-01) y modificar uno sin afectar los demás (RNF-05).</w:t>
      </w:r>
    </w:p>
    <w:p w14:paraId="0ED81AFE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3.2 Iteración 2 — Motor Adaptativo (Elemento de Mayor Riesgo)</w:t>
      </w:r>
    </w:p>
    <w:p w14:paraId="13902B43" w14:textId="77777777" w:rsidR="00030F4E" w:rsidRPr="00030F4E" w:rsidRDefault="00030F4E" w:rsidP="00030F4E">
      <w:r w:rsidRPr="00030F4E">
        <w:rPr>
          <w:b/>
          <w:bCs/>
        </w:rPr>
        <w:t>Drivers:</w:t>
      </w:r>
      <w:r w:rsidRPr="00030F4E">
        <w:t xml:space="preserve"> RNF-03 Rendimiento, RNF-01 Escalabilidad</w:t>
      </w:r>
    </w:p>
    <w:p w14:paraId="1CD86A88" w14:textId="77777777" w:rsidR="00030F4E" w:rsidRPr="00030F4E" w:rsidRDefault="00030F4E" w:rsidP="00030F4E">
      <w:r w:rsidRPr="00030F4E">
        <w:t xml:space="preserve">El motor adaptativo es el componente de mayor complejidad. Se descompuso en tres </w:t>
      </w:r>
      <w:proofErr w:type="spellStart"/>
      <w:r w:rsidRPr="00030F4E">
        <w:t>sub-componentes</w:t>
      </w:r>
      <w:proofErr w:type="spellEnd"/>
      <w:r w:rsidRPr="00030F4E">
        <w:t xml:space="preserve"> y se aplicaron tácticas específicas para no bloquear la respuesta al estudiante: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417"/>
        <w:gridCol w:w="3267"/>
      </w:tblGrid>
      <w:tr w:rsidR="00030F4E" w:rsidRPr="00030F4E" w14:paraId="11EA20DB" w14:textId="77777777" w:rsidTr="00030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B97EF" w14:textId="77777777" w:rsidR="00030F4E" w:rsidRPr="00030F4E" w:rsidRDefault="00030F4E" w:rsidP="00030F4E">
            <w:pPr>
              <w:rPr>
                <w:b/>
                <w:bCs/>
              </w:rPr>
            </w:pPr>
            <w:proofErr w:type="spellStart"/>
            <w:r w:rsidRPr="00030F4E">
              <w:rPr>
                <w:b/>
                <w:bCs/>
              </w:rPr>
              <w:lastRenderedPageBreak/>
              <w:t>Sub-componente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06BF6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16BAA8CB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Táctica aplicada</w:t>
            </w:r>
          </w:p>
        </w:tc>
      </w:tr>
      <w:tr w:rsidR="00030F4E" w:rsidRPr="00030F4E" w14:paraId="1E7EC0DF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325F" w14:textId="77777777" w:rsidR="00030F4E" w:rsidRPr="00030F4E" w:rsidRDefault="00030F4E" w:rsidP="00030F4E">
            <w:r w:rsidRPr="00030F4E">
              <w:t>Analizador de Desempeño</w:t>
            </w:r>
          </w:p>
        </w:tc>
        <w:tc>
          <w:tcPr>
            <w:tcW w:w="0" w:type="auto"/>
            <w:vAlign w:val="center"/>
            <w:hideMark/>
          </w:tcPr>
          <w:p w14:paraId="08C844ED" w14:textId="77777777" w:rsidR="00030F4E" w:rsidRPr="00030F4E" w:rsidRDefault="00030F4E" w:rsidP="00030F4E">
            <w:r w:rsidRPr="00030F4E">
              <w:t>Calcula indicadores de progreso por estudiante</w:t>
            </w:r>
          </w:p>
        </w:tc>
        <w:tc>
          <w:tcPr>
            <w:tcW w:w="0" w:type="auto"/>
            <w:vAlign w:val="center"/>
            <w:hideMark/>
          </w:tcPr>
          <w:p w14:paraId="0608E67B" w14:textId="77777777" w:rsidR="00030F4E" w:rsidRPr="00030F4E" w:rsidRDefault="00030F4E" w:rsidP="00030F4E">
            <w:r w:rsidRPr="00030F4E">
              <w:t>Cache en Redis para resultados recientes (TTL 5 min)</w:t>
            </w:r>
          </w:p>
        </w:tc>
      </w:tr>
      <w:tr w:rsidR="00030F4E" w:rsidRPr="00030F4E" w14:paraId="365E3A75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9B9" w14:textId="77777777" w:rsidR="00030F4E" w:rsidRPr="00030F4E" w:rsidRDefault="00030F4E" w:rsidP="00030F4E">
            <w:r w:rsidRPr="00030F4E">
              <w:t>Motor de Reglas</w:t>
            </w:r>
          </w:p>
        </w:tc>
        <w:tc>
          <w:tcPr>
            <w:tcW w:w="0" w:type="auto"/>
            <w:vAlign w:val="center"/>
            <w:hideMark/>
          </w:tcPr>
          <w:p w14:paraId="1A485FB0" w14:textId="77777777" w:rsidR="00030F4E" w:rsidRPr="00030F4E" w:rsidRDefault="00030F4E" w:rsidP="00030F4E">
            <w:r w:rsidRPr="00030F4E">
              <w:t>Aplica reglas pedagógicas para determinar el siguiente contenido</w:t>
            </w:r>
          </w:p>
        </w:tc>
        <w:tc>
          <w:tcPr>
            <w:tcW w:w="0" w:type="auto"/>
            <w:vAlign w:val="center"/>
            <w:hideMark/>
          </w:tcPr>
          <w:p w14:paraId="658B919E" w14:textId="77777777" w:rsidR="00030F4E" w:rsidRPr="00030F4E" w:rsidRDefault="00030F4E" w:rsidP="00030F4E">
            <w:r w:rsidRPr="00030F4E">
              <w:t xml:space="preserve">Procesamiento asíncrono </w:t>
            </w:r>
            <w:proofErr w:type="spellStart"/>
            <w:r w:rsidRPr="00030F4E">
              <w:t>via</w:t>
            </w:r>
            <w:proofErr w:type="spellEnd"/>
            <w:r w:rsidRPr="00030F4E">
              <w:t xml:space="preserve"> cola de mensajes (</w:t>
            </w:r>
            <w:proofErr w:type="spellStart"/>
            <w:r w:rsidRPr="00030F4E">
              <w:t>RabbitMQ</w:t>
            </w:r>
            <w:proofErr w:type="spellEnd"/>
            <w:r w:rsidRPr="00030F4E">
              <w:t>)</w:t>
            </w:r>
          </w:p>
        </w:tc>
      </w:tr>
      <w:tr w:rsidR="00030F4E" w:rsidRPr="00030F4E" w14:paraId="6E875333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6F19" w14:textId="77777777" w:rsidR="00030F4E" w:rsidRPr="00030F4E" w:rsidRDefault="00030F4E" w:rsidP="00030F4E">
            <w:proofErr w:type="spellStart"/>
            <w:r w:rsidRPr="00030F4E">
              <w:t>Recomendador</w:t>
            </w:r>
            <w:proofErr w:type="spellEnd"/>
            <w:r w:rsidRPr="00030F4E">
              <w:t xml:space="preserve"> de Contenido</w:t>
            </w:r>
          </w:p>
        </w:tc>
        <w:tc>
          <w:tcPr>
            <w:tcW w:w="0" w:type="auto"/>
            <w:vAlign w:val="center"/>
            <w:hideMark/>
          </w:tcPr>
          <w:p w14:paraId="7DB3EEB1" w14:textId="77777777" w:rsidR="00030F4E" w:rsidRPr="00030F4E" w:rsidRDefault="00030F4E" w:rsidP="00030F4E">
            <w:r w:rsidRPr="00030F4E">
              <w:t>Selecciona materiales de refuerzo o avanzados</w:t>
            </w:r>
          </w:p>
        </w:tc>
        <w:tc>
          <w:tcPr>
            <w:tcW w:w="0" w:type="auto"/>
            <w:vAlign w:val="center"/>
            <w:hideMark/>
          </w:tcPr>
          <w:p w14:paraId="7AD8E99E" w14:textId="77777777" w:rsidR="00030F4E" w:rsidRPr="00030F4E" w:rsidRDefault="00030F4E" w:rsidP="00030F4E">
            <w:r w:rsidRPr="00030F4E">
              <w:t xml:space="preserve">Índice </w:t>
            </w:r>
            <w:proofErr w:type="spellStart"/>
            <w:r w:rsidRPr="00030F4E">
              <w:t>pre-computado</w:t>
            </w:r>
            <w:proofErr w:type="spellEnd"/>
            <w:r w:rsidRPr="00030F4E">
              <w:t xml:space="preserve"> para recomendaciones en &lt;500ms</w:t>
            </w:r>
          </w:p>
        </w:tc>
      </w:tr>
    </w:tbl>
    <w:p w14:paraId="588FAEA8" w14:textId="77777777" w:rsidR="00030F4E" w:rsidRPr="00030F4E" w:rsidRDefault="00030F4E" w:rsidP="00030F4E">
      <w:r w:rsidRPr="00030F4E">
        <w:rPr>
          <w:b/>
          <w:bCs/>
        </w:rPr>
        <w:t>Decisión:</w:t>
      </w:r>
      <w:r w:rsidRPr="00030F4E">
        <w:t xml:space="preserve"> El flujo de adaptación es asíncrono. Al terminar una evaluación, el Módulo de Evaluaciones publica un evento; el Motor Adaptativo lo consume en segundo plano sin bloquear la respuesta al estudiante.</w:t>
      </w:r>
    </w:p>
    <w:p w14:paraId="1B2C48DD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3.3 Iteración 3 — Disponibilidad y Seguridad</w:t>
      </w:r>
    </w:p>
    <w:p w14:paraId="0CF3F3FF" w14:textId="77777777" w:rsidR="00030F4E" w:rsidRPr="00030F4E" w:rsidRDefault="00030F4E" w:rsidP="00030F4E">
      <w:r w:rsidRPr="00030F4E">
        <w:rPr>
          <w:b/>
          <w:bCs/>
        </w:rPr>
        <w:t>Drivers:</w:t>
      </w:r>
      <w:r w:rsidRPr="00030F4E">
        <w:t xml:space="preserve"> RNF-02 Disponibilidad, RNF-04 Seguridad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5459"/>
        <w:gridCol w:w="1290"/>
      </w:tblGrid>
      <w:tr w:rsidR="00030F4E" w:rsidRPr="00030F4E" w14:paraId="407FE47C" w14:textId="77777777" w:rsidTr="00030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42979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Táctica</w:t>
            </w:r>
          </w:p>
        </w:tc>
        <w:tc>
          <w:tcPr>
            <w:tcW w:w="0" w:type="auto"/>
            <w:vAlign w:val="center"/>
            <w:hideMark/>
          </w:tcPr>
          <w:p w14:paraId="1D17C467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Mecanismo</w:t>
            </w:r>
          </w:p>
        </w:tc>
        <w:tc>
          <w:tcPr>
            <w:tcW w:w="0" w:type="auto"/>
            <w:vAlign w:val="center"/>
            <w:hideMark/>
          </w:tcPr>
          <w:p w14:paraId="33D654CC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Driver</w:t>
            </w:r>
          </w:p>
        </w:tc>
      </w:tr>
      <w:tr w:rsidR="00030F4E" w:rsidRPr="00030F4E" w14:paraId="0C1141A2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42BD" w14:textId="77777777" w:rsidR="00030F4E" w:rsidRPr="00030F4E" w:rsidRDefault="00030F4E" w:rsidP="00030F4E">
            <w:r w:rsidRPr="00030F4E">
              <w:t>Redundancia activa</w:t>
            </w:r>
          </w:p>
        </w:tc>
        <w:tc>
          <w:tcPr>
            <w:tcW w:w="0" w:type="auto"/>
            <w:vAlign w:val="center"/>
            <w:hideMark/>
          </w:tcPr>
          <w:p w14:paraId="4BA61065" w14:textId="77777777" w:rsidR="00030F4E" w:rsidRPr="00030F4E" w:rsidRDefault="00030F4E" w:rsidP="00030F4E">
            <w:r w:rsidRPr="00030F4E">
              <w:t xml:space="preserve">Múltiples instancias detrás de un load </w:t>
            </w:r>
            <w:proofErr w:type="spellStart"/>
            <w:r w:rsidRPr="00030F4E">
              <w:t>balancer</w:t>
            </w:r>
            <w:proofErr w:type="spellEnd"/>
            <w:r w:rsidRPr="00030F4E">
              <w:t xml:space="preserve"> (AWS ALB) con </w:t>
            </w:r>
            <w:proofErr w:type="spellStart"/>
            <w:r w:rsidRPr="00030F4E">
              <w:t>auto-scaling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FD453" w14:textId="77777777" w:rsidR="00030F4E" w:rsidRPr="00030F4E" w:rsidRDefault="00030F4E" w:rsidP="00030F4E">
            <w:r w:rsidRPr="00030F4E">
              <w:t>RNF-02</w:t>
            </w:r>
          </w:p>
        </w:tc>
      </w:tr>
      <w:tr w:rsidR="00030F4E" w:rsidRPr="00030F4E" w14:paraId="39EB5D2E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904A" w14:textId="77777777" w:rsidR="00030F4E" w:rsidRPr="00030F4E" w:rsidRDefault="00030F4E" w:rsidP="00030F4E">
            <w:r w:rsidRPr="00030F4E">
              <w:t xml:space="preserve">Health </w:t>
            </w:r>
            <w:proofErr w:type="spellStart"/>
            <w:r w:rsidRPr="00030F4E"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F0F59" w14:textId="77777777" w:rsidR="00030F4E" w:rsidRPr="00030F4E" w:rsidRDefault="00030F4E" w:rsidP="00030F4E">
            <w:r w:rsidRPr="00030F4E">
              <w:t xml:space="preserve">El load </w:t>
            </w:r>
            <w:proofErr w:type="spellStart"/>
            <w:r w:rsidRPr="00030F4E">
              <w:t>balancer</w:t>
            </w:r>
            <w:proofErr w:type="spellEnd"/>
            <w:r w:rsidRPr="00030F4E">
              <w:t xml:space="preserve"> elimina instancias fallidas en &lt;30 segundos</w:t>
            </w:r>
          </w:p>
        </w:tc>
        <w:tc>
          <w:tcPr>
            <w:tcW w:w="0" w:type="auto"/>
            <w:vAlign w:val="center"/>
            <w:hideMark/>
          </w:tcPr>
          <w:p w14:paraId="279C801B" w14:textId="77777777" w:rsidR="00030F4E" w:rsidRPr="00030F4E" w:rsidRDefault="00030F4E" w:rsidP="00030F4E">
            <w:r w:rsidRPr="00030F4E">
              <w:t>RNF-02</w:t>
            </w:r>
          </w:p>
        </w:tc>
      </w:tr>
      <w:tr w:rsidR="00030F4E" w:rsidRPr="00030F4E" w14:paraId="4A290487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9198" w14:textId="77777777" w:rsidR="00030F4E" w:rsidRPr="00030F4E" w:rsidRDefault="00030F4E" w:rsidP="00030F4E">
            <w:r w:rsidRPr="00030F4E">
              <w:t xml:space="preserve">JWT </w:t>
            </w:r>
            <w:proofErr w:type="spellStart"/>
            <w:r w:rsidRPr="00030F4E">
              <w:t>stateless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82C92" w14:textId="77777777" w:rsidR="00030F4E" w:rsidRPr="00030F4E" w:rsidRDefault="00030F4E" w:rsidP="00030F4E">
            <w:r w:rsidRPr="00030F4E">
              <w:t xml:space="preserve">Tokens con expiración de 1h. </w:t>
            </w:r>
            <w:proofErr w:type="spellStart"/>
            <w:r w:rsidRPr="00030F4E">
              <w:t>Refresh</w:t>
            </w:r>
            <w:proofErr w:type="spellEnd"/>
            <w:r w:rsidRPr="00030F4E">
              <w:t xml:space="preserve"> tokens en Redis con rotación</w:t>
            </w:r>
          </w:p>
        </w:tc>
        <w:tc>
          <w:tcPr>
            <w:tcW w:w="0" w:type="auto"/>
            <w:vAlign w:val="center"/>
            <w:hideMark/>
          </w:tcPr>
          <w:p w14:paraId="7A5280ED" w14:textId="77777777" w:rsidR="00030F4E" w:rsidRPr="00030F4E" w:rsidRDefault="00030F4E" w:rsidP="00030F4E">
            <w:r w:rsidRPr="00030F4E">
              <w:t>RNF-04</w:t>
            </w:r>
          </w:p>
        </w:tc>
      </w:tr>
      <w:tr w:rsidR="00030F4E" w:rsidRPr="00030F4E" w14:paraId="247691E5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7ACC" w14:textId="77777777" w:rsidR="00030F4E" w:rsidRPr="00030F4E" w:rsidRDefault="00030F4E" w:rsidP="00030F4E">
            <w:r w:rsidRPr="00030F4E">
              <w:t>RBAC</w:t>
            </w:r>
          </w:p>
        </w:tc>
        <w:tc>
          <w:tcPr>
            <w:tcW w:w="0" w:type="auto"/>
            <w:vAlign w:val="center"/>
            <w:hideMark/>
          </w:tcPr>
          <w:p w14:paraId="5B36B016" w14:textId="77777777" w:rsidR="00030F4E" w:rsidRPr="00030F4E" w:rsidRDefault="00030F4E" w:rsidP="00030F4E">
            <w:r w:rsidRPr="00030F4E">
              <w:t>Tres roles: Estudiante, Profesor, Administrador. Validación en el API Gateway</w:t>
            </w:r>
          </w:p>
        </w:tc>
        <w:tc>
          <w:tcPr>
            <w:tcW w:w="0" w:type="auto"/>
            <w:vAlign w:val="center"/>
            <w:hideMark/>
          </w:tcPr>
          <w:p w14:paraId="5C0E1CE0" w14:textId="77777777" w:rsidR="00030F4E" w:rsidRPr="00030F4E" w:rsidRDefault="00030F4E" w:rsidP="00030F4E">
            <w:r w:rsidRPr="00030F4E">
              <w:t>RNF-04</w:t>
            </w:r>
          </w:p>
        </w:tc>
      </w:tr>
      <w:tr w:rsidR="00030F4E" w:rsidRPr="00030F4E" w14:paraId="6FC6E824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D3D5" w14:textId="77777777" w:rsidR="00030F4E" w:rsidRPr="00030F4E" w:rsidRDefault="00030F4E" w:rsidP="00030F4E">
            <w:r w:rsidRPr="00030F4E">
              <w:t>Réplica de lectura en BD</w:t>
            </w:r>
          </w:p>
        </w:tc>
        <w:tc>
          <w:tcPr>
            <w:tcW w:w="0" w:type="auto"/>
            <w:vAlign w:val="center"/>
            <w:hideMark/>
          </w:tcPr>
          <w:p w14:paraId="541683D2" w14:textId="77777777" w:rsidR="00030F4E" w:rsidRPr="00030F4E" w:rsidRDefault="00030F4E" w:rsidP="00030F4E">
            <w:r w:rsidRPr="00030F4E">
              <w:t>Escrituras en primaria, lecturas en réplica. Reduce latencia y aumenta disponibilidad</w:t>
            </w:r>
          </w:p>
        </w:tc>
        <w:tc>
          <w:tcPr>
            <w:tcW w:w="0" w:type="auto"/>
            <w:vAlign w:val="center"/>
            <w:hideMark/>
          </w:tcPr>
          <w:p w14:paraId="7ECBE96D" w14:textId="77777777" w:rsidR="00030F4E" w:rsidRPr="00030F4E" w:rsidRDefault="00030F4E" w:rsidP="00030F4E">
            <w:r w:rsidRPr="00030F4E">
              <w:t>RNF-02, RNF-03</w:t>
            </w:r>
          </w:p>
        </w:tc>
      </w:tr>
      <w:tr w:rsidR="00030F4E" w:rsidRPr="00030F4E" w14:paraId="6B3D1A7A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9C7F" w14:textId="77777777" w:rsidR="00030F4E" w:rsidRPr="00030F4E" w:rsidRDefault="00030F4E" w:rsidP="00030F4E">
            <w:proofErr w:type="spellStart"/>
            <w:r w:rsidRPr="00030F4E">
              <w:t>Circuit</w:t>
            </w:r>
            <w:proofErr w:type="spellEnd"/>
            <w:r w:rsidRPr="00030F4E">
              <w:t xml:space="preserve"> Breaker</w:t>
            </w:r>
          </w:p>
        </w:tc>
        <w:tc>
          <w:tcPr>
            <w:tcW w:w="0" w:type="auto"/>
            <w:vAlign w:val="center"/>
            <w:hideMark/>
          </w:tcPr>
          <w:p w14:paraId="5DB491DF" w14:textId="77777777" w:rsidR="00030F4E" w:rsidRPr="00030F4E" w:rsidRDefault="00030F4E" w:rsidP="00030F4E">
            <w:r w:rsidRPr="00030F4E">
              <w:t>Si el Motor Adaptativo falla, retorna recomendación genérica sin caer en cascada</w:t>
            </w:r>
          </w:p>
        </w:tc>
        <w:tc>
          <w:tcPr>
            <w:tcW w:w="0" w:type="auto"/>
            <w:vAlign w:val="center"/>
            <w:hideMark/>
          </w:tcPr>
          <w:p w14:paraId="734CFAC4" w14:textId="77777777" w:rsidR="00030F4E" w:rsidRPr="00030F4E" w:rsidRDefault="00030F4E" w:rsidP="00030F4E">
            <w:r w:rsidRPr="00030F4E">
              <w:t>RNF-02</w:t>
            </w:r>
          </w:p>
        </w:tc>
      </w:tr>
    </w:tbl>
    <w:p w14:paraId="222D9C1B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3.4 Iteración 4 — Interoperabilidad</w:t>
      </w:r>
    </w:p>
    <w:p w14:paraId="4ACA6CEF" w14:textId="77777777" w:rsidR="00030F4E" w:rsidRPr="00030F4E" w:rsidRDefault="00030F4E" w:rsidP="00030F4E">
      <w:r w:rsidRPr="00030F4E">
        <w:rPr>
          <w:b/>
          <w:bCs/>
        </w:rPr>
        <w:lastRenderedPageBreak/>
        <w:t>Driver:</w:t>
      </w:r>
      <w:r w:rsidRPr="00030F4E">
        <w:t xml:space="preserve"> RNF-06</w:t>
      </w:r>
    </w:p>
    <w:p w14:paraId="52C1DE58" w14:textId="77777777" w:rsidR="00030F4E" w:rsidRPr="00030F4E" w:rsidRDefault="00030F4E" w:rsidP="00030F4E">
      <w:r w:rsidRPr="00030F4E">
        <w:t xml:space="preserve">Se definió una capa de API pública documentada con </w:t>
      </w:r>
      <w:proofErr w:type="spellStart"/>
      <w:r w:rsidRPr="00030F4E">
        <w:rPr>
          <w:b/>
          <w:bCs/>
        </w:rPr>
        <w:t>OpenAPI</w:t>
      </w:r>
      <w:proofErr w:type="spellEnd"/>
      <w:r w:rsidRPr="00030F4E">
        <w:rPr>
          <w:b/>
          <w:bCs/>
        </w:rPr>
        <w:t xml:space="preserve"> 3.0</w:t>
      </w:r>
      <w:r w:rsidRPr="00030F4E">
        <w:t xml:space="preserve"> y soporte para </w:t>
      </w:r>
      <w:r w:rsidRPr="00030F4E">
        <w:rPr>
          <w:b/>
          <w:bCs/>
        </w:rPr>
        <w:t>OAuth 2.0</w:t>
      </w:r>
      <w:r w:rsidRPr="00030F4E">
        <w:t xml:space="preserve"> como proveedor de identidad externo, permitiendo integraciones futuras con plataformas como Moodle, </w:t>
      </w:r>
      <w:proofErr w:type="spellStart"/>
      <w:r w:rsidRPr="00030F4E">
        <w:t>Canvas</w:t>
      </w:r>
      <w:proofErr w:type="spellEnd"/>
      <w:r w:rsidRPr="00030F4E">
        <w:t xml:space="preserve"> o Coursera sin modificar la arquitectura interna.</w:t>
      </w:r>
    </w:p>
    <w:p w14:paraId="727BC7C8" w14:textId="77777777" w:rsidR="00030F4E" w:rsidRPr="00030F4E" w:rsidRDefault="00030F4E" w:rsidP="00030F4E">
      <w:r w:rsidRPr="00030F4E">
        <w:pict w14:anchorId="0CEC5DCE">
          <v:rect id="_x0000_i1361" style="width:0;height:1.5pt" o:hralign="center" o:hrstd="t" o:hr="t" fillcolor="#a0a0a0" stroked="f"/>
        </w:pict>
      </w:r>
    </w:p>
    <w:p w14:paraId="11AC407D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4. PATRONES ARQUITECTÓNICOS Y CUMPLIMIENTO DE ATRIBUTOS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570"/>
        <w:gridCol w:w="3136"/>
        <w:gridCol w:w="1523"/>
      </w:tblGrid>
      <w:tr w:rsidR="00030F4E" w:rsidRPr="00030F4E" w14:paraId="0A7F2380" w14:textId="77777777" w:rsidTr="00030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2C691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6EF86344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Problema que resuelve</w:t>
            </w:r>
          </w:p>
        </w:tc>
        <w:tc>
          <w:tcPr>
            <w:tcW w:w="0" w:type="auto"/>
            <w:vAlign w:val="center"/>
            <w:hideMark/>
          </w:tcPr>
          <w:p w14:paraId="4A05298E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Solución en la plataforma</w:t>
            </w:r>
          </w:p>
        </w:tc>
        <w:tc>
          <w:tcPr>
            <w:tcW w:w="0" w:type="auto"/>
            <w:vAlign w:val="center"/>
            <w:hideMark/>
          </w:tcPr>
          <w:p w14:paraId="4317FE2F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Atributos satisfechos</w:t>
            </w:r>
          </w:p>
        </w:tc>
      </w:tr>
      <w:tr w:rsidR="00030F4E" w:rsidRPr="00030F4E" w14:paraId="0E1AA7E7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917C" w14:textId="77777777" w:rsidR="00030F4E" w:rsidRPr="00030F4E" w:rsidRDefault="00030F4E" w:rsidP="00030F4E">
            <w:r w:rsidRPr="00030F4E">
              <w:rPr>
                <w:b/>
                <w:bCs/>
              </w:rPr>
              <w:t xml:space="preserve">Layered </w:t>
            </w:r>
            <w:proofErr w:type="spellStart"/>
            <w:r w:rsidRPr="00030F4E">
              <w:rPr>
                <w:b/>
                <w:bCs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70D6C" w14:textId="77777777" w:rsidR="00030F4E" w:rsidRPr="00030F4E" w:rsidRDefault="00030F4E" w:rsidP="00030F4E">
            <w:r w:rsidRPr="00030F4E">
              <w:t>Alto acoplamiento entre presentación, lógica y datos</w:t>
            </w:r>
          </w:p>
        </w:tc>
        <w:tc>
          <w:tcPr>
            <w:tcW w:w="0" w:type="auto"/>
            <w:vAlign w:val="center"/>
            <w:hideMark/>
          </w:tcPr>
          <w:p w14:paraId="748ADE18" w14:textId="77777777" w:rsidR="00030F4E" w:rsidRPr="00030F4E" w:rsidRDefault="00030F4E" w:rsidP="00030F4E">
            <w:proofErr w:type="spellStart"/>
            <w:r w:rsidRPr="00030F4E">
              <w:rPr>
                <w:lang w:val="en-US"/>
              </w:rPr>
              <w:t>Capas</w:t>
            </w:r>
            <w:proofErr w:type="spellEnd"/>
            <w:r w:rsidRPr="00030F4E">
              <w:rPr>
                <w:lang w:val="en-US"/>
              </w:rPr>
              <w:t xml:space="preserve">: React SPA → API Gateway → </w:t>
            </w:r>
            <w:proofErr w:type="spellStart"/>
            <w:r w:rsidRPr="00030F4E">
              <w:rPr>
                <w:lang w:val="en-US"/>
              </w:rPr>
              <w:t>Servicios</w:t>
            </w:r>
            <w:proofErr w:type="spellEnd"/>
            <w:r w:rsidRPr="00030F4E">
              <w:rPr>
                <w:lang w:val="en-US"/>
              </w:rPr>
              <w:t xml:space="preserve"> → BD. </w:t>
            </w:r>
            <w:r w:rsidRPr="00030F4E">
              <w:t>Cada capa solo conoce a la inferior</w:t>
            </w:r>
          </w:p>
        </w:tc>
        <w:tc>
          <w:tcPr>
            <w:tcW w:w="0" w:type="auto"/>
            <w:vAlign w:val="center"/>
            <w:hideMark/>
          </w:tcPr>
          <w:p w14:paraId="0E773436" w14:textId="77777777" w:rsidR="00030F4E" w:rsidRPr="00030F4E" w:rsidRDefault="00030F4E" w:rsidP="00030F4E">
            <w:r w:rsidRPr="00030F4E">
              <w:t>RNF-05, RNF-01</w:t>
            </w:r>
          </w:p>
        </w:tc>
      </w:tr>
      <w:tr w:rsidR="00030F4E" w:rsidRPr="00030F4E" w14:paraId="789C9734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09CF" w14:textId="77777777" w:rsidR="00030F4E" w:rsidRPr="00030F4E" w:rsidRDefault="00030F4E" w:rsidP="00030F4E">
            <w:r w:rsidRPr="00030F4E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C8D0936" w14:textId="77777777" w:rsidR="00030F4E" w:rsidRPr="00030F4E" w:rsidRDefault="00030F4E" w:rsidP="00030F4E">
            <w:r w:rsidRPr="00030F4E">
              <w:t>Lógica de seguridad duplicada en cada servicio</w:t>
            </w:r>
          </w:p>
        </w:tc>
        <w:tc>
          <w:tcPr>
            <w:tcW w:w="0" w:type="auto"/>
            <w:vAlign w:val="center"/>
            <w:hideMark/>
          </w:tcPr>
          <w:p w14:paraId="29A7539B" w14:textId="77777777" w:rsidR="00030F4E" w:rsidRPr="00030F4E" w:rsidRDefault="00030F4E" w:rsidP="00030F4E">
            <w:r w:rsidRPr="00030F4E">
              <w:t xml:space="preserve">Kong Gateway centraliza JWT, RBAC y </w:t>
            </w:r>
            <w:proofErr w:type="spellStart"/>
            <w:r w:rsidRPr="00030F4E">
              <w:t>rate</w:t>
            </w:r>
            <w:proofErr w:type="spellEnd"/>
            <w:r w:rsidRPr="00030F4E">
              <w:t xml:space="preserve"> </w:t>
            </w:r>
            <w:proofErr w:type="spellStart"/>
            <w:r w:rsidRPr="00030F4E">
              <w:t>limiting</w:t>
            </w:r>
            <w:proofErr w:type="spellEnd"/>
            <w:r w:rsidRPr="00030F4E">
              <w:t xml:space="preserve"> antes de enrutar peticiones</w:t>
            </w:r>
          </w:p>
        </w:tc>
        <w:tc>
          <w:tcPr>
            <w:tcW w:w="0" w:type="auto"/>
            <w:vAlign w:val="center"/>
            <w:hideMark/>
          </w:tcPr>
          <w:p w14:paraId="133F25DF" w14:textId="77777777" w:rsidR="00030F4E" w:rsidRPr="00030F4E" w:rsidRDefault="00030F4E" w:rsidP="00030F4E">
            <w:r w:rsidRPr="00030F4E">
              <w:t>RNF-04, RNF-05</w:t>
            </w:r>
          </w:p>
        </w:tc>
      </w:tr>
      <w:tr w:rsidR="00030F4E" w:rsidRPr="00030F4E" w14:paraId="6813D35E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92C3" w14:textId="77777777" w:rsidR="00030F4E" w:rsidRPr="00030F4E" w:rsidRDefault="00030F4E" w:rsidP="00030F4E">
            <w:proofErr w:type="spellStart"/>
            <w:r w:rsidRPr="00030F4E">
              <w:rPr>
                <w:b/>
                <w:bCs/>
              </w:rPr>
              <w:t>Repository</w:t>
            </w:r>
            <w:proofErr w:type="spellEnd"/>
            <w:r w:rsidRPr="00030F4E">
              <w:rPr>
                <w:b/>
                <w:bCs/>
              </w:rPr>
              <w:t xml:space="preserve"> </w:t>
            </w:r>
            <w:proofErr w:type="spellStart"/>
            <w:r w:rsidRPr="00030F4E">
              <w:rPr>
                <w:b/>
                <w:bCs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819D4" w14:textId="77777777" w:rsidR="00030F4E" w:rsidRPr="00030F4E" w:rsidRDefault="00030F4E" w:rsidP="00030F4E">
            <w:r w:rsidRPr="00030F4E">
              <w:t>Acoplamiento directo entre lógica de negocio y motor de BD</w:t>
            </w:r>
          </w:p>
        </w:tc>
        <w:tc>
          <w:tcPr>
            <w:tcW w:w="0" w:type="auto"/>
            <w:vAlign w:val="center"/>
            <w:hideMark/>
          </w:tcPr>
          <w:p w14:paraId="7513D5CB" w14:textId="77777777" w:rsidR="00030F4E" w:rsidRPr="00030F4E" w:rsidRDefault="00030F4E" w:rsidP="00030F4E">
            <w:r w:rsidRPr="00030F4E">
              <w:t>Cada módulo accede a sus datos solo a través de su repositorio, abstrayendo el ORM</w:t>
            </w:r>
          </w:p>
        </w:tc>
        <w:tc>
          <w:tcPr>
            <w:tcW w:w="0" w:type="auto"/>
            <w:vAlign w:val="center"/>
            <w:hideMark/>
          </w:tcPr>
          <w:p w14:paraId="14FDCFA6" w14:textId="77777777" w:rsidR="00030F4E" w:rsidRPr="00030F4E" w:rsidRDefault="00030F4E" w:rsidP="00030F4E">
            <w:r w:rsidRPr="00030F4E">
              <w:t>RNF-05, RNF-06</w:t>
            </w:r>
          </w:p>
        </w:tc>
      </w:tr>
      <w:tr w:rsidR="00030F4E" w:rsidRPr="00030F4E" w14:paraId="24B1C472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A29A" w14:textId="77777777" w:rsidR="00030F4E" w:rsidRPr="00030F4E" w:rsidRDefault="00030F4E" w:rsidP="00030F4E">
            <w:r w:rsidRPr="00030F4E">
              <w:rPr>
                <w:b/>
                <w:bCs/>
              </w:rPr>
              <w:t>Cache-Aside (Redis)</w:t>
            </w:r>
          </w:p>
        </w:tc>
        <w:tc>
          <w:tcPr>
            <w:tcW w:w="0" w:type="auto"/>
            <w:vAlign w:val="center"/>
            <w:hideMark/>
          </w:tcPr>
          <w:p w14:paraId="3C8AC589" w14:textId="77777777" w:rsidR="00030F4E" w:rsidRPr="00030F4E" w:rsidRDefault="00030F4E" w:rsidP="00030F4E">
            <w:r w:rsidRPr="00030F4E">
              <w:t>Consultas frecuentes al motor adaptativo saturan la BD</w:t>
            </w:r>
          </w:p>
        </w:tc>
        <w:tc>
          <w:tcPr>
            <w:tcW w:w="0" w:type="auto"/>
            <w:vAlign w:val="center"/>
            <w:hideMark/>
          </w:tcPr>
          <w:p w14:paraId="32C8FF93" w14:textId="77777777" w:rsidR="00030F4E" w:rsidRPr="00030F4E" w:rsidRDefault="00030F4E" w:rsidP="00030F4E">
            <w:r w:rsidRPr="00030F4E">
              <w:t>Redis almacena progreso y recomendaciones con TTL de 5 min. Lectura de cache antes de BD</w:t>
            </w:r>
          </w:p>
        </w:tc>
        <w:tc>
          <w:tcPr>
            <w:tcW w:w="0" w:type="auto"/>
            <w:vAlign w:val="center"/>
            <w:hideMark/>
          </w:tcPr>
          <w:p w14:paraId="640165F8" w14:textId="77777777" w:rsidR="00030F4E" w:rsidRPr="00030F4E" w:rsidRDefault="00030F4E" w:rsidP="00030F4E">
            <w:r w:rsidRPr="00030F4E">
              <w:t>RNF-03, RNF-01</w:t>
            </w:r>
          </w:p>
        </w:tc>
      </w:tr>
      <w:tr w:rsidR="00030F4E" w:rsidRPr="00030F4E" w14:paraId="0AE213E7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0BBA" w14:textId="77777777" w:rsidR="00030F4E" w:rsidRPr="00030F4E" w:rsidRDefault="00030F4E" w:rsidP="00030F4E">
            <w:r w:rsidRPr="00030F4E">
              <w:rPr>
                <w:b/>
                <w:bCs/>
              </w:rPr>
              <w:t>Pub/Sub (</w:t>
            </w:r>
            <w:proofErr w:type="spellStart"/>
            <w:r w:rsidRPr="00030F4E">
              <w:rPr>
                <w:b/>
                <w:bCs/>
              </w:rPr>
              <w:t>RabbitMQ</w:t>
            </w:r>
            <w:proofErr w:type="spellEnd"/>
            <w:r w:rsidRPr="00030F4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30AEE5" w14:textId="77777777" w:rsidR="00030F4E" w:rsidRPr="00030F4E" w:rsidRDefault="00030F4E" w:rsidP="00030F4E">
            <w:r w:rsidRPr="00030F4E">
              <w:t>El procesamiento adaptativo no puede bloquear la respuesta al estudiante</w:t>
            </w:r>
          </w:p>
        </w:tc>
        <w:tc>
          <w:tcPr>
            <w:tcW w:w="0" w:type="auto"/>
            <w:vAlign w:val="center"/>
            <w:hideMark/>
          </w:tcPr>
          <w:p w14:paraId="62B2563D" w14:textId="77777777" w:rsidR="00030F4E" w:rsidRPr="00030F4E" w:rsidRDefault="00030F4E" w:rsidP="00030F4E">
            <w:r w:rsidRPr="00030F4E">
              <w:t>Al terminar evaluación se publica evento; el Motor Adaptativo consume asíncronamente</w:t>
            </w:r>
          </w:p>
        </w:tc>
        <w:tc>
          <w:tcPr>
            <w:tcW w:w="0" w:type="auto"/>
            <w:vAlign w:val="center"/>
            <w:hideMark/>
          </w:tcPr>
          <w:p w14:paraId="6EA35433" w14:textId="77777777" w:rsidR="00030F4E" w:rsidRPr="00030F4E" w:rsidRDefault="00030F4E" w:rsidP="00030F4E">
            <w:r w:rsidRPr="00030F4E">
              <w:t>RNF-03, RNF-01</w:t>
            </w:r>
          </w:p>
        </w:tc>
      </w:tr>
      <w:tr w:rsidR="00030F4E" w:rsidRPr="00030F4E" w14:paraId="18532DA8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43A3" w14:textId="77777777" w:rsidR="00030F4E" w:rsidRPr="00030F4E" w:rsidRDefault="00030F4E" w:rsidP="00030F4E">
            <w:proofErr w:type="spellStart"/>
            <w:r w:rsidRPr="00030F4E">
              <w:rPr>
                <w:b/>
                <w:bCs/>
              </w:rPr>
              <w:t>Circuit</w:t>
            </w:r>
            <w:proofErr w:type="spellEnd"/>
            <w:r w:rsidRPr="00030F4E">
              <w:rPr>
                <w:b/>
                <w:bCs/>
              </w:rPr>
              <w:t xml:space="preserve"> Breaker</w:t>
            </w:r>
          </w:p>
        </w:tc>
        <w:tc>
          <w:tcPr>
            <w:tcW w:w="0" w:type="auto"/>
            <w:vAlign w:val="center"/>
            <w:hideMark/>
          </w:tcPr>
          <w:p w14:paraId="238978F7" w14:textId="77777777" w:rsidR="00030F4E" w:rsidRPr="00030F4E" w:rsidRDefault="00030F4E" w:rsidP="00030F4E">
            <w:r w:rsidRPr="00030F4E">
              <w:t>Falla en Motor Adaptativo se propaga en cascada</w:t>
            </w:r>
          </w:p>
        </w:tc>
        <w:tc>
          <w:tcPr>
            <w:tcW w:w="0" w:type="auto"/>
            <w:vAlign w:val="center"/>
            <w:hideMark/>
          </w:tcPr>
          <w:p w14:paraId="6BF270C6" w14:textId="77777777" w:rsidR="00030F4E" w:rsidRPr="00030F4E" w:rsidRDefault="00030F4E" w:rsidP="00030F4E">
            <w:r w:rsidRPr="00030F4E">
              <w:t xml:space="preserve">Si error </w:t>
            </w:r>
            <w:proofErr w:type="spellStart"/>
            <w:r w:rsidRPr="00030F4E">
              <w:t>rate</w:t>
            </w:r>
            <w:proofErr w:type="spellEnd"/>
            <w:r w:rsidRPr="00030F4E">
              <w:t xml:space="preserve"> &gt;50%, abre el circuito y retorna respuesta </w:t>
            </w:r>
            <w:r w:rsidRPr="00030F4E">
              <w:lastRenderedPageBreak/>
              <w:t>degradada (recomendación genérica)</w:t>
            </w:r>
          </w:p>
        </w:tc>
        <w:tc>
          <w:tcPr>
            <w:tcW w:w="0" w:type="auto"/>
            <w:vAlign w:val="center"/>
            <w:hideMark/>
          </w:tcPr>
          <w:p w14:paraId="4EDD3BFD" w14:textId="77777777" w:rsidR="00030F4E" w:rsidRPr="00030F4E" w:rsidRDefault="00030F4E" w:rsidP="00030F4E">
            <w:r w:rsidRPr="00030F4E">
              <w:lastRenderedPageBreak/>
              <w:t>RNF-02</w:t>
            </w:r>
          </w:p>
        </w:tc>
      </w:tr>
      <w:tr w:rsidR="00030F4E" w:rsidRPr="00030F4E" w14:paraId="7EFD2B1D" w14:textId="77777777" w:rsidTr="00030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4A37" w14:textId="77777777" w:rsidR="00030F4E" w:rsidRPr="00030F4E" w:rsidRDefault="00030F4E" w:rsidP="00030F4E">
            <w:r w:rsidRPr="00030F4E">
              <w:rPr>
                <w:b/>
                <w:bCs/>
              </w:rPr>
              <w:t xml:space="preserve">MVC en </w:t>
            </w:r>
            <w:proofErr w:type="spellStart"/>
            <w:r w:rsidRPr="00030F4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B050F" w14:textId="77777777" w:rsidR="00030F4E" w:rsidRPr="00030F4E" w:rsidRDefault="00030F4E" w:rsidP="00030F4E">
            <w:r w:rsidRPr="00030F4E">
              <w:t>Mezcla de lógica de presentación con lógica de negocio</w:t>
            </w:r>
          </w:p>
        </w:tc>
        <w:tc>
          <w:tcPr>
            <w:tcW w:w="0" w:type="auto"/>
            <w:vAlign w:val="center"/>
            <w:hideMark/>
          </w:tcPr>
          <w:p w14:paraId="436DEB90" w14:textId="77777777" w:rsidR="00030F4E" w:rsidRPr="00030F4E" w:rsidRDefault="00030F4E" w:rsidP="00030F4E">
            <w:proofErr w:type="spellStart"/>
            <w:r w:rsidRPr="00030F4E">
              <w:t>React</w:t>
            </w:r>
            <w:proofErr w:type="spellEnd"/>
            <w:r w:rsidRPr="00030F4E">
              <w:t xml:space="preserve"> + </w:t>
            </w:r>
            <w:proofErr w:type="spellStart"/>
            <w:r w:rsidRPr="00030F4E">
              <w:t>Context</w:t>
            </w:r>
            <w:proofErr w:type="spellEnd"/>
            <w:r w:rsidRPr="00030F4E">
              <w:t xml:space="preserve"> API: componentes de vista, servicios de modelo, controladores de estado</w:t>
            </w:r>
          </w:p>
        </w:tc>
        <w:tc>
          <w:tcPr>
            <w:tcW w:w="0" w:type="auto"/>
            <w:vAlign w:val="center"/>
            <w:hideMark/>
          </w:tcPr>
          <w:p w14:paraId="6AF2C85B" w14:textId="77777777" w:rsidR="00030F4E" w:rsidRPr="00030F4E" w:rsidRDefault="00030F4E" w:rsidP="00030F4E">
            <w:r w:rsidRPr="00030F4E">
              <w:t>RNF-05</w:t>
            </w:r>
          </w:p>
        </w:tc>
      </w:tr>
    </w:tbl>
    <w:p w14:paraId="516BF2A4" w14:textId="77777777" w:rsidR="00030F4E" w:rsidRPr="00030F4E" w:rsidRDefault="00030F4E" w:rsidP="00030F4E">
      <w:r w:rsidRPr="00030F4E">
        <w:pict w14:anchorId="62D75517">
          <v:rect id="_x0000_i1362" style="width:0;height:1.5pt" o:hralign="center" o:hrstd="t" o:hr="t" fillcolor="#a0a0a0" stroked="f"/>
        </w:pict>
      </w:r>
    </w:p>
    <w:p w14:paraId="35486834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 DESCRIPCIÓN DE COMPONENTES</w:t>
      </w:r>
    </w:p>
    <w:p w14:paraId="35D25893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5.1 API Gateway</w:t>
      </w:r>
    </w:p>
    <w:p w14:paraId="619CD664" w14:textId="77777777" w:rsidR="00030F4E" w:rsidRPr="00030F4E" w:rsidRDefault="00030F4E" w:rsidP="00030F4E">
      <w:pPr>
        <w:numPr>
          <w:ilvl w:val="0"/>
          <w:numId w:val="11"/>
        </w:numPr>
      </w:pPr>
      <w:r w:rsidRPr="00030F4E">
        <w:rPr>
          <w:b/>
          <w:bCs/>
        </w:rPr>
        <w:t>Responsabilidad:</w:t>
      </w:r>
      <w:r w:rsidRPr="00030F4E">
        <w:t xml:space="preserve"> Punto único de entrada. Valida JWT, aplica RBAC, enruta peticiones, aplica </w:t>
      </w:r>
      <w:proofErr w:type="spellStart"/>
      <w:r w:rsidRPr="00030F4E">
        <w:t>rate</w:t>
      </w:r>
      <w:proofErr w:type="spellEnd"/>
      <w:r w:rsidRPr="00030F4E">
        <w:t xml:space="preserve"> </w:t>
      </w:r>
      <w:proofErr w:type="spellStart"/>
      <w:r w:rsidRPr="00030F4E">
        <w:t>limiting</w:t>
      </w:r>
      <w:proofErr w:type="spellEnd"/>
      <w:r w:rsidRPr="00030F4E">
        <w:t xml:space="preserve"> (100 </w:t>
      </w:r>
      <w:proofErr w:type="spellStart"/>
      <w:r w:rsidRPr="00030F4E">
        <w:t>req</w:t>
      </w:r>
      <w:proofErr w:type="spellEnd"/>
      <w:r w:rsidRPr="00030F4E">
        <w:t>/min por usuario).</w:t>
      </w:r>
    </w:p>
    <w:p w14:paraId="58D9B61C" w14:textId="77777777" w:rsidR="00030F4E" w:rsidRPr="00030F4E" w:rsidRDefault="00030F4E" w:rsidP="00030F4E">
      <w:pPr>
        <w:numPr>
          <w:ilvl w:val="0"/>
          <w:numId w:val="11"/>
        </w:numPr>
      </w:pPr>
      <w:r w:rsidRPr="00030F4E">
        <w:rPr>
          <w:b/>
          <w:bCs/>
        </w:rPr>
        <w:t>Tecnología:</w:t>
      </w:r>
      <w:r w:rsidRPr="00030F4E">
        <w:t xml:space="preserve"> Kong Gateway en Docker.</w:t>
      </w:r>
    </w:p>
    <w:p w14:paraId="332C2CB6" w14:textId="77777777" w:rsidR="00030F4E" w:rsidRPr="00030F4E" w:rsidRDefault="00030F4E" w:rsidP="00030F4E">
      <w:pPr>
        <w:numPr>
          <w:ilvl w:val="0"/>
          <w:numId w:val="11"/>
        </w:numPr>
      </w:pPr>
      <w:r w:rsidRPr="00030F4E">
        <w:rPr>
          <w:b/>
          <w:bCs/>
        </w:rPr>
        <w:t>Interfaces:</w:t>
      </w:r>
      <w:r w:rsidRPr="00030F4E">
        <w:t xml:space="preserve"> REST HTTPS:443. Documentado con </w:t>
      </w:r>
      <w:proofErr w:type="spellStart"/>
      <w:r w:rsidRPr="00030F4E">
        <w:t>OpenAPI</w:t>
      </w:r>
      <w:proofErr w:type="spellEnd"/>
      <w:r w:rsidRPr="00030F4E">
        <w:t xml:space="preserve"> 3.0.</w:t>
      </w:r>
    </w:p>
    <w:p w14:paraId="40BC021B" w14:textId="77777777" w:rsidR="00030F4E" w:rsidRPr="00030F4E" w:rsidRDefault="00030F4E" w:rsidP="00030F4E">
      <w:pPr>
        <w:numPr>
          <w:ilvl w:val="0"/>
          <w:numId w:val="11"/>
        </w:numPr>
      </w:pPr>
      <w:r w:rsidRPr="00030F4E">
        <w:rPr>
          <w:b/>
          <w:bCs/>
        </w:rPr>
        <w:t>Dependencias:</w:t>
      </w:r>
      <w:r w:rsidRPr="00030F4E">
        <w:t xml:space="preserve"> Módulo de Usuarios (validación de tokens), Redis (</w:t>
      </w:r>
      <w:proofErr w:type="spellStart"/>
      <w:r w:rsidRPr="00030F4E">
        <w:t>rate</w:t>
      </w:r>
      <w:proofErr w:type="spellEnd"/>
      <w:r w:rsidRPr="00030F4E">
        <w:t xml:space="preserve"> </w:t>
      </w:r>
      <w:proofErr w:type="spellStart"/>
      <w:r w:rsidRPr="00030F4E">
        <w:t>limit</w:t>
      </w:r>
      <w:proofErr w:type="spellEnd"/>
      <w:r w:rsidRPr="00030F4E">
        <w:t xml:space="preserve"> </w:t>
      </w:r>
      <w:proofErr w:type="spellStart"/>
      <w:r w:rsidRPr="00030F4E">
        <w:t>counters</w:t>
      </w:r>
      <w:proofErr w:type="spellEnd"/>
      <w:r w:rsidRPr="00030F4E">
        <w:t>).</w:t>
      </w:r>
    </w:p>
    <w:p w14:paraId="07A9A44C" w14:textId="77777777" w:rsidR="00030F4E" w:rsidRPr="00030F4E" w:rsidRDefault="00030F4E" w:rsidP="00030F4E">
      <w:pPr>
        <w:numPr>
          <w:ilvl w:val="0"/>
          <w:numId w:val="11"/>
        </w:numPr>
      </w:pPr>
      <w:r w:rsidRPr="00030F4E">
        <w:rPr>
          <w:b/>
          <w:bCs/>
        </w:rPr>
        <w:t>Atributos:</w:t>
      </w:r>
      <w:r w:rsidRPr="00030F4E">
        <w:t xml:space="preserve"> RNF-04, RNF-05, RNF-06.</w:t>
      </w:r>
    </w:p>
    <w:p w14:paraId="1210ACF6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5.2 Módulo de Gestión de Usuarios</w:t>
      </w:r>
    </w:p>
    <w:p w14:paraId="24C8196F" w14:textId="77777777" w:rsidR="00030F4E" w:rsidRPr="00030F4E" w:rsidRDefault="00030F4E" w:rsidP="00030F4E">
      <w:pPr>
        <w:numPr>
          <w:ilvl w:val="0"/>
          <w:numId w:val="12"/>
        </w:numPr>
      </w:pPr>
      <w:r w:rsidRPr="00030F4E">
        <w:rPr>
          <w:b/>
          <w:bCs/>
        </w:rPr>
        <w:t>Responsabilidad:</w:t>
      </w:r>
      <w:r w:rsidRPr="00030F4E">
        <w:t xml:space="preserve"> Registro, autenticación y gestión de perfiles. Emite JWT y gestiona roles (Estudiante, Profesor, Administrador).</w:t>
      </w:r>
    </w:p>
    <w:p w14:paraId="2B84766A" w14:textId="77777777" w:rsidR="00030F4E" w:rsidRPr="00030F4E" w:rsidRDefault="00030F4E" w:rsidP="00030F4E">
      <w:pPr>
        <w:numPr>
          <w:ilvl w:val="0"/>
          <w:numId w:val="12"/>
        </w:numPr>
      </w:pPr>
      <w:proofErr w:type="spellStart"/>
      <w:r w:rsidRPr="00030F4E">
        <w:rPr>
          <w:b/>
          <w:bCs/>
          <w:lang w:val="en-US"/>
        </w:rPr>
        <w:t>Tecnología</w:t>
      </w:r>
      <w:proofErr w:type="spellEnd"/>
      <w:r w:rsidRPr="00030F4E">
        <w:rPr>
          <w:b/>
          <w:bCs/>
          <w:lang w:val="en-US"/>
        </w:rPr>
        <w:t>:</w:t>
      </w:r>
      <w:r w:rsidRPr="00030F4E">
        <w:rPr>
          <w:lang w:val="en-US"/>
        </w:rPr>
        <w:t xml:space="preserve"> Node.js + Express. PostgreSQL (users, roles, sessions). </w:t>
      </w:r>
      <w:r w:rsidRPr="00030F4E">
        <w:t>Redis (</w:t>
      </w:r>
      <w:proofErr w:type="spellStart"/>
      <w:r w:rsidRPr="00030F4E">
        <w:t>refresh</w:t>
      </w:r>
      <w:proofErr w:type="spellEnd"/>
      <w:r w:rsidRPr="00030F4E">
        <w:t xml:space="preserve"> tokens, TTL 7 días).</w:t>
      </w:r>
    </w:p>
    <w:p w14:paraId="13BF981A" w14:textId="77777777" w:rsidR="00030F4E" w:rsidRPr="00030F4E" w:rsidRDefault="00030F4E" w:rsidP="00030F4E">
      <w:pPr>
        <w:numPr>
          <w:ilvl w:val="0"/>
          <w:numId w:val="12"/>
        </w:numPr>
        <w:rPr>
          <w:lang w:val="en-US"/>
        </w:rPr>
      </w:pPr>
      <w:r w:rsidRPr="00030F4E">
        <w:rPr>
          <w:b/>
          <w:bCs/>
          <w:lang w:val="en-US"/>
        </w:rPr>
        <w:t>Interfaces:</w:t>
      </w:r>
      <w:r w:rsidRPr="00030F4E">
        <w:rPr>
          <w:lang w:val="en-US"/>
        </w:rPr>
        <w:t xml:space="preserve"> POST /auth/register, POST /auth/login, POST /auth/refresh, GET /</w:t>
      </w:r>
      <w:proofErr w:type="gramStart"/>
      <w:r w:rsidRPr="00030F4E">
        <w:rPr>
          <w:lang w:val="en-US"/>
        </w:rPr>
        <w:t>users/{id},</w:t>
      </w:r>
      <w:proofErr w:type="gramEnd"/>
      <w:r w:rsidRPr="00030F4E">
        <w:rPr>
          <w:lang w:val="en-US"/>
        </w:rPr>
        <w:t xml:space="preserve"> PUT /</w:t>
      </w:r>
      <w:proofErr w:type="gramStart"/>
      <w:r w:rsidRPr="00030F4E">
        <w:rPr>
          <w:lang w:val="en-US"/>
        </w:rPr>
        <w:t>users/{id}.</w:t>
      </w:r>
      <w:proofErr w:type="gramEnd"/>
    </w:p>
    <w:p w14:paraId="383ADDE2" w14:textId="77777777" w:rsidR="00030F4E" w:rsidRPr="00030F4E" w:rsidRDefault="00030F4E" w:rsidP="00030F4E">
      <w:pPr>
        <w:numPr>
          <w:ilvl w:val="0"/>
          <w:numId w:val="12"/>
        </w:numPr>
      </w:pPr>
      <w:r w:rsidRPr="00030F4E">
        <w:rPr>
          <w:b/>
          <w:bCs/>
        </w:rPr>
        <w:t>Dependencias:</w:t>
      </w:r>
      <w:r w:rsidRPr="00030F4E">
        <w:t xml:space="preserve"> PostgreSQL, Redis.</w:t>
      </w:r>
    </w:p>
    <w:p w14:paraId="455F0908" w14:textId="77777777" w:rsidR="00030F4E" w:rsidRPr="00030F4E" w:rsidRDefault="00030F4E" w:rsidP="00030F4E">
      <w:pPr>
        <w:numPr>
          <w:ilvl w:val="0"/>
          <w:numId w:val="12"/>
        </w:numPr>
      </w:pPr>
      <w:r w:rsidRPr="00030F4E">
        <w:rPr>
          <w:b/>
          <w:bCs/>
        </w:rPr>
        <w:t>Atributos:</w:t>
      </w:r>
      <w:r w:rsidRPr="00030F4E">
        <w:t xml:space="preserve"> RNF-04, RNF-02.</w:t>
      </w:r>
    </w:p>
    <w:p w14:paraId="69EA6141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5.3 Módulo de Gestión de Cursos</w:t>
      </w:r>
    </w:p>
    <w:p w14:paraId="5FA1E349" w14:textId="77777777" w:rsidR="00030F4E" w:rsidRPr="00030F4E" w:rsidRDefault="00030F4E" w:rsidP="00030F4E">
      <w:pPr>
        <w:numPr>
          <w:ilvl w:val="0"/>
          <w:numId w:val="13"/>
        </w:numPr>
      </w:pPr>
      <w:r w:rsidRPr="00030F4E">
        <w:rPr>
          <w:b/>
          <w:bCs/>
        </w:rPr>
        <w:lastRenderedPageBreak/>
        <w:t>Responsabilidad:</w:t>
      </w:r>
      <w:r w:rsidRPr="00030F4E">
        <w:t xml:space="preserve"> Creación y publicación de cursos, módulos y materiales educativos. Gestión de inscripciones.</w:t>
      </w:r>
    </w:p>
    <w:p w14:paraId="60995E34" w14:textId="77777777" w:rsidR="00030F4E" w:rsidRPr="00030F4E" w:rsidRDefault="00030F4E" w:rsidP="00030F4E">
      <w:pPr>
        <w:numPr>
          <w:ilvl w:val="0"/>
          <w:numId w:val="13"/>
        </w:numPr>
      </w:pPr>
      <w:r w:rsidRPr="00030F4E">
        <w:rPr>
          <w:b/>
          <w:bCs/>
        </w:rPr>
        <w:t>Tecnología:</w:t>
      </w:r>
      <w:r w:rsidRPr="00030F4E">
        <w:t xml:space="preserve"> Node.js + Express. PostgreSQL (cursos, módulos, inscripciones). AWS S3 (archivos de materiales).</w:t>
      </w:r>
    </w:p>
    <w:p w14:paraId="76BFE64D" w14:textId="77777777" w:rsidR="00030F4E" w:rsidRPr="00030F4E" w:rsidRDefault="00030F4E" w:rsidP="00030F4E">
      <w:pPr>
        <w:numPr>
          <w:ilvl w:val="0"/>
          <w:numId w:val="13"/>
        </w:numPr>
        <w:rPr>
          <w:lang w:val="en-US"/>
        </w:rPr>
      </w:pPr>
      <w:r w:rsidRPr="00030F4E">
        <w:rPr>
          <w:b/>
          <w:bCs/>
          <w:lang w:val="en-US"/>
        </w:rPr>
        <w:t>Interfaces:</w:t>
      </w:r>
      <w:r w:rsidRPr="00030F4E">
        <w:rPr>
          <w:lang w:val="en-US"/>
        </w:rPr>
        <w:t xml:space="preserve"> CRUD /courses, /</w:t>
      </w:r>
      <w:proofErr w:type="gramStart"/>
      <w:r w:rsidRPr="00030F4E">
        <w:rPr>
          <w:lang w:val="en-US"/>
        </w:rPr>
        <w:t>courses/{id}/</w:t>
      </w:r>
      <w:proofErr w:type="gramEnd"/>
      <w:r w:rsidRPr="00030F4E">
        <w:rPr>
          <w:lang w:val="en-US"/>
        </w:rPr>
        <w:t>modules, /</w:t>
      </w:r>
      <w:proofErr w:type="gramStart"/>
      <w:r w:rsidRPr="00030F4E">
        <w:rPr>
          <w:lang w:val="en-US"/>
        </w:rPr>
        <w:t>courses/{id}/</w:t>
      </w:r>
      <w:proofErr w:type="gramEnd"/>
      <w:r w:rsidRPr="00030F4E">
        <w:rPr>
          <w:lang w:val="en-US"/>
        </w:rPr>
        <w:t>enroll, GET /</w:t>
      </w:r>
      <w:proofErr w:type="gramStart"/>
      <w:r w:rsidRPr="00030F4E">
        <w:rPr>
          <w:lang w:val="en-US"/>
        </w:rPr>
        <w:t>courses/{id}/</w:t>
      </w:r>
      <w:proofErr w:type="gramEnd"/>
      <w:r w:rsidRPr="00030F4E">
        <w:rPr>
          <w:lang w:val="en-US"/>
        </w:rPr>
        <w:t>materials.</w:t>
      </w:r>
    </w:p>
    <w:p w14:paraId="3AF30A04" w14:textId="77777777" w:rsidR="00030F4E" w:rsidRPr="00030F4E" w:rsidRDefault="00030F4E" w:rsidP="00030F4E">
      <w:pPr>
        <w:numPr>
          <w:ilvl w:val="0"/>
          <w:numId w:val="13"/>
        </w:numPr>
      </w:pPr>
      <w:r w:rsidRPr="00030F4E">
        <w:rPr>
          <w:b/>
          <w:bCs/>
        </w:rPr>
        <w:t>Dependencias:</w:t>
      </w:r>
      <w:r w:rsidRPr="00030F4E">
        <w:t xml:space="preserve"> Módulo de Usuarios (verificación de roles), AWS S3, PostgreSQL.</w:t>
      </w:r>
    </w:p>
    <w:p w14:paraId="18D4009D" w14:textId="77777777" w:rsidR="00030F4E" w:rsidRPr="00030F4E" w:rsidRDefault="00030F4E" w:rsidP="00030F4E">
      <w:pPr>
        <w:numPr>
          <w:ilvl w:val="0"/>
          <w:numId w:val="13"/>
        </w:numPr>
      </w:pPr>
      <w:r w:rsidRPr="00030F4E">
        <w:rPr>
          <w:b/>
          <w:bCs/>
        </w:rPr>
        <w:t>Atributos:</w:t>
      </w:r>
      <w:r w:rsidRPr="00030F4E">
        <w:t xml:space="preserve"> RNF-01, RNF-05.</w:t>
      </w:r>
    </w:p>
    <w:p w14:paraId="1828539D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5.4 Módulo de Evaluaciones</w:t>
      </w:r>
    </w:p>
    <w:p w14:paraId="5E1C79F0" w14:textId="77777777" w:rsidR="00030F4E" w:rsidRPr="00030F4E" w:rsidRDefault="00030F4E" w:rsidP="00030F4E">
      <w:pPr>
        <w:numPr>
          <w:ilvl w:val="0"/>
          <w:numId w:val="14"/>
        </w:numPr>
      </w:pPr>
      <w:r w:rsidRPr="00030F4E">
        <w:rPr>
          <w:b/>
          <w:bCs/>
        </w:rPr>
        <w:t>Responsabilidad:</w:t>
      </w:r>
      <w:r w:rsidRPr="00030F4E">
        <w:t xml:space="preserve"> Creación de evaluaciones por profesores. Resolución por estudiantes. Registro de resultados con transacciones ACID.</w:t>
      </w:r>
    </w:p>
    <w:p w14:paraId="057EC61B" w14:textId="77777777" w:rsidR="00030F4E" w:rsidRPr="00030F4E" w:rsidRDefault="00030F4E" w:rsidP="00030F4E">
      <w:pPr>
        <w:numPr>
          <w:ilvl w:val="0"/>
          <w:numId w:val="14"/>
        </w:numPr>
      </w:pPr>
      <w:r w:rsidRPr="00030F4E">
        <w:rPr>
          <w:b/>
          <w:bCs/>
        </w:rPr>
        <w:t>Tecnología:</w:t>
      </w:r>
      <w:r w:rsidRPr="00030F4E">
        <w:t xml:space="preserve"> Node.js + Express. PostgreSQL con transacciones.</w:t>
      </w:r>
    </w:p>
    <w:p w14:paraId="6B82AC15" w14:textId="77777777" w:rsidR="00030F4E" w:rsidRPr="00030F4E" w:rsidRDefault="00030F4E" w:rsidP="00030F4E">
      <w:pPr>
        <w:numPr>
          <w:ilvl w:val="0"/>
          <w:numId w:val="14"/>
        </w:numPr>
        <w:rPr>
          <w:lang w:val="en-US"/>
        </w:rPr>
      </w:pPr>
      <w:r w:rsidRPr="00030F4E">
        <w:rPr>
          <w:b/>
          <w:bCs/>
          <w:lang w:val="en-US"/>
        </w:rPr>
        <w:t>Interfaces:</w:t>
      </w:r>
      <w:r w:rsidRPr="00030F4E">
        <w:rPr>
          <w:lang w:val="en-US"/>
        </w:rPr>
        <w:t xml:space="preserve"> POST /assessments, POST /</w:t>
      </w:r>
      <w:proofErr w:type="gramStart"/>
      <w:r w:rsidRPr="00030F4E">
        <w:rPr>
          <w:lang w:val="en-US"/>
        </w:rPr>
        <w:t>assessments/{id}/</w:t>
      </w:r>
      <w:proofErr w:type="gramEnd"/>
      <w:r w:rsidRPr="00030F4E">
        <w:rPr>
          <w:lang w:val="en-US"/>
        </w:rPr>
        <w:t>submit, GET /</w:t>
      </w:r>
      <w:proofErr w:type="gramStart"/>
      <w:r w:rsidRPr="00030F4E">
        <w:rPr>
          <w:lang w:val="en-US"/>
        </w:rPr>
        <w:t>assessments/{id}/</w:t>
      </w:r>
      <w:proofErr w:type="gramEnd"/>
      <w:r w:rsidRPr="00030F4E">
        <w:rPr>
          <w:lang w:val="en-US"/>
        </w:rPr>
        <w:t>results.</w:t>
      </w:r>
    </w:p>
    <w:p w14:paraId="0F109D44" w14:textId="77777777" w:rsidR="00030F4E" w:rsidRPr="00030F4E" w:rsidRDefault="00030F4E" w:rsidP="00030F4E">
      <w:pPr>
        <w:numPr>
          <w:ilvl w:val="0"/>
          <w:numId w:val="14"/>
        </w:numPr>
      </w:pPr>
      <w:r w:rsidRPr="00030F4E">
        <w:rPr>
          <w:b/>
          <w:bCs/>
        </w:rPr>
        <w:t>Dependencias:</w:t>
      </w:r>
      <w:r w:rsidRPr="00030F4E">
        <w:t xml:space="preserve"> PostgreSQL, </w:t>
      </w:r>
      <w:proofErr w:type="spellStart"/>
      <w:r w:rsidRPr="00030F4E">
        <w:t>RabbitMQ</w:t>
      </w:r>
      <w:proofErr w:type="spellEnd"/>
      <w:r w:rsidRPr="00030F4E">
        <w:t xml:space="preserve"> (publica evento </w:t>
      </w:r>
      <w:proofErr w:type="spellStart"/>
      <w:proofErr w:type="gramStart"/>
      <w:r w:rsidRPr="00030F4E">
        <w:t>evaluacion.completada</w:t>
      </w:r>
      <w:proofErr w:type="spellEnd"/>
      <w:proofErr w:type="gramEnd"/>
      <w:r w:rsidRPr="00030F4E">
        <w:t>), Módulo de Cursos.</w:t>
      </w:r>
    </w:p>
    <w:p w14:paraId="0B6DE218" w14:textId="77777777" w:rsidR="00030F4E" w:rsidRPr="00030F4E" w:rsidRDefault="00030F4E" w:rsidP="00030F4E">
      <w:pPr>
        <w:numPr>
          <w:ilvl w:val="0"/>
          <w:numId w:val="14"/>
        </w:numPr>
      </w:pPr>
      <w:r w:rsidRPr="00030F4E">
        <w:rPr>
          <w:b/>
          <w:bCs/>
        </w:rPr>
        <w:t>Atributos:</w:t>
      </w:r>
      <w:r w:rsidRPr="00030F4E">
        <w:t xml:space="preserve"> RNF-03, RNF-04.</w:t>
      </w:r>
    </w:p>
    <w:p w14:paraId="11876287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5.5 Motor Adaptativo</w:t>
      </w:r>
    </w:p>
    <w:p w14:paraId="11DB842D" w14:textId="77777777" w:rsidR="00030F4E" w:rsidRPr="00030F4E" w:rsidRDefault="00030F4E" w:rsidP="00030F4E">
      <w:pPr>
        <w:numPr>
          <w:ilvl w:val="0"/>
          <w:numId w:val="15"/>
        </w:numPr>
      </w:pPr>
      <w:r w:rsidRPr="00030F4E">
        <w:rPr>
          <w:b/>
          <w:bCs/>
        </w:rPr>
        <w:t>Responsabilidad:</w:t>
      </w:r>
      <w:r w:rsidRPr="00030F4E">
        <w:t xml:space="preserve"> Consume eventos de evaluaciones completadas. Analiza el desempeño del estudiante, aplica reglas pedagógicas y actualiza sus recomendaciones de contenido.</w:t>
      </w:r>
    </w:p>
    <w:p w14:paraId="2D6A6F7E" w14:textId="77777777" w:rsidR="00030F4E" w:rsidRPr="00030F4E" w:rsidRDefault="00030F4E" w:rsidP="00030F4E">
      <w:pPr>
        <w:numPr>
          <w:ilvl w:val="0"/>
          <w:numId w:val="15"/>
        </w:numPr>
      </w:pPr>
      <w:r w:rsidRPr="00030F4E">
        <w:rPr>
          <w:b/>
          <w:bCs/>
        </w:rPr>
        <w:t>Tecnología:</w:t>
      </w:r>
      <w:r w:rsidRPr="00030F4E">
        <w:t xml:space="preserve"> Node.js. Redis (cache de progreso y recomendaciones). PostgreSQL (historial de progreso).</w:t>
      </w:r>
    </w:p>
    <w:p w14:paraId="6743F0A4" w14:textId="77777777" w:rsidR="00030F4E" w:rsidRPr="00030F4E" w:rsidRDefault="00030F4E" w:rsidP="00030F4E">
      <w:pPr>
        <w:numPr>
          <w:ilvl w:val="0"/>
          <w:numId w:val="15"/>
        </w:numPr>
      </w:pPr>
      <w:r w:rsidRPr="00030F4E">
        <w:rPr>
          <w:b/>
          <w:bCs/>
        </w:rPr>
        <w:t>Interfaces:</w:t>
      </w:r>
      <w:r w:rsidRPr="00030F4E">
        <w:t xml:space="preserve"> Consumidor de cola </w:t>
      </w:r>
      <w:proofErr w:type="spellStart"/>
      <w:r w:rsidRPr="00030F4E">
        <w:t>RabbitMQ</w:t>
      </w:r>
      <w:proofErr w:type="spellEnd"/>
      <w:r w:rsidRPr="00030F4E">
        <w:t xml:space="preserve"> (</w:t>
      </w:r>
      <w:proofErr w:type="spellStart"/>
      <w:proofErr w:type="gramStart"/>
      <w:r w:rsidRPr="00030F4E">
        <w:t>evaluacion.completada</w:t>
      </w:r>
      <w:proofErr w:type="spellEnd"/>
      <w:proofErr w:type="gramEnd"/>
      <w:r w:rsidRPr="00030F4E">
        <w:t>). GET /adaptive/</w:t>
      </w:r>
      <w:proofErr w:type="spellStart"/>
      <w:r w:rsidRPr="00030F4E">
        <w:t>recommendations</w:t>
      </w:r>
      <w:proofErr w:type="spellEnd"/>
      <w:r w:rsidRPr="00030F4E">
        <w:t>/{</w:t>
      </w:r>
      <w:proofErr w:type="spellStart"/>
      <w:r w:rsidRPr="00030F4E">
        <w:t>studentId</w:t>
      </w:r>
      <w:proofErr w:type="spellEnd"/>
      <w:r w:rsidRPr="00030F4E">
        <w:t>}.</w:t>
      </w:r>
    </w:p>
    <w:p w14:paraId="3473A270" w14:textId="77777777" w:rsidR="00030F4E" w:rsidRPr="00030F4E" w:rsidRDefault="00030F4E" w:rsidP="00030F4E">
      <w:pPr>
        <w:numPr>
          <w:ilvl w:val="0"/>
          <w:numId w:val="15"/>
        </w:numPr>
      </w:pPr>
      <w:r w:rsidRPr="00030F4E">
        <w:rPr>
          <w:b/>
          <w:bCs/>
        </w:rPr>
        <w:t>Dependencias:</w:t>
      </w:r>
      <w:r w:rsidRPr="00030F4E">
        <w:t xml:space="preserve"> </w:t>
      </w:r>
      <w:proofErr w:type="spellStart"/>
      <w:r w:rsidRPr="00030F4E">
        <w:t>RabbitMQ</w:t>
      </w:r>
      <w:proofErr w:type="spellEnd"/>
      <w:r w:rsidRPr="00030F4E">
        <w:t>, Redis, PostgreSQL, Módulo de Cursos (catálogo de contenido).</w:t>
      </w:r>
    </w:p>
    <w:p w14:paraId="532B7AE1" w14:textId="77777777" w:rsidR="00030F4E" w:rsidRPr="00030F4E" w:rsidRDefault="00030F4E" w:rsidP="00030F4E">
      <w:pPr>
        <w:numPr>
          <w:ilvl w:val="0"/>
          <w:numId w:val="15"/>
        </w:numPr>
      </w:pPr>
      <w:r w:rsidRPr="00030F4E">
        <w:rPr>
          <w:b/>
          <w:bCs/>
        </w:rPr>
        <w:t>Atributos:</w:t>
      </w:r>
      <w:r w:rsidRPr="00030F4E">
        <w:t xml:space="preserve"> RNF-01, RNF-03.</w:t>
      </w:r>
    </w:p>
    <w:p w14:paraId="4615DB8F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5.6 Módulo Colaborativo</w:t>
      </w:r>
    </w:p>
    <w:p w14:paraId="4F94E446" w14:textId="77777777" w:rsidR="00030F4E" w:rsidRPr="00030F4E" w:rsidRDefault="00030F4E" w:rsidP="00030F4E">
      <w:pPr>
        <w:numPr>
          <w:ilvl w:val="0"/>
          <w:numId w:val="16"/>
        </w:numPr>
      </w:pPr>
      <w:r w:rsidRPr="00030F4E">
        <w:rPr>
          <w:b/>
          <w:bCs/>
        </w:rPr>
        <w:lastRenderedPageBreak/>
        <w:t>Responsabilidad:</w:t>
      </w:r>
      <w:r w:rsidRPr="00030F4E">
        <w:t xml:space="preserve"> Foros de discusión por curso, grupos de estudio, tutorías entre pares y actividades colaborativas.</w:t>
      </w:r>
    </w:p>
    <w:p w14:paraId="1E063DC7" w14:textId="77777777" w:rsidR="00030F4E" w:rsidRPr="00030F4E" w:rsidRDefault="00030F4E" w:rsidP="00030F4E">
      <w:pPr>
        <w:numPr>
          <w:ilvl w:val="0"/>
          <w:numId w:val="16"/>
        </w:numPr>
      </w:pPr>
      <w:r w:rsidRPr="00030F4E">
        <w:rPr>
          <w:b/>
          <w:bCs/>
        </w:rPr>
        <w:t>Tecnología:</w:t>
      </w:r>
      <w:r w:rsidRPr="00030F4E">
        <w:t xml:space="preserve"> Node.js + Express. </w:t>
      </w:r>
      <w:proofErr w:type="spellStart"/>
      <w:r w:rsidRPr="00030F4E">
        <w:t>WebSockets</w:t>
      </w:r>
      <w:proofErr w:type="spellEnd"/>
      <w:r w:rsidRPr="00030F4E">
        <w:t xml:space="preserve"> (Socket.io) para mensajería en tiempo real. PostgreSQL.</w:t>
      </w:r>
    </w:p>
    <w:p w14:paraId="707CC7CB" w14:textId="77777777" w:rsidR="00030F4E" w:rsidRPr="00030F4E" w:rsidRDefault="00030F4E" w:rsidP="00030F4E">
      <w:pPr>
        <w:numPr>
          <w:ilvl w:val="0"/>
          <w:numId w:val="16"/>
        </w:numPr>
        <w:rPr>
          <w:lang w:val="en-US"/>
        </w:rPr>
      </w:pPr>
      <w:r w:rsidRPr="00030F4E">
        <w:rPr>
          <w:b/>
          <w:bCs/>
          <w:lang w:val="en-US"/>
        </w:rPr>
        <w:t>Interfaces:</w:t>
      </w:r>
      <w:r w:rsidRPr="00030F4E">
        <w:rPr>
          <w:lang w:val="en-US"/>
        </w:rPr>
        <w:t xml:space="preserve"> GET/POST /</w:t>
      </w:r>
      <w:proofErr w:type="gramStart"/>
      <w:r w:rsidRPr="00030F4E">
        <w:rPr>
          <w:lang w:val="en-US"/>
        </w:rPr>
        <w:t>forums/{</w:t>
      </w:r>
      <w:proofErr w:type="spellStart"/>
      <w:r w:rsidRPr="00030F4E">
        <w:rPr>
          <w:lang w:val="en-US"/>
        </w:rPr>
        <w:t>courseId</w:t>
      </w:r>
      <w:proofErr w:type="spellEnd"/>
      <w:r w:rsidRPr="00030F4E">
        <w:rPr>
          <w:lang w:val="en-US"/>
        </w:rPr>
        <w:t>}/</w:t>
      </w:r>
      <w:proofErr w:type="gramEnd"/>
      <w:r w:rsidRPr="00030F4E">
        <w:rPr>
          <w:lang w:val="en-US"/>
        </w:rPr>
        <w:t>threads, POST /groups, GET /</w:t>
      </w:r>
      <w:proofErr w:type="gramStart"/>
      <w:r w:rsidRPr="00030F4E">
        <w:rPr>
          <w:lang w:val="en-US"/>
        </w:rPr>
        <w:t>groups/{id}/</w:t>
      </w:r>
      <w:proofErr w:type="gramEnd"/>
      <w:r w:rsidRPr="00030F4E">
        <w:rPr>
          <w:lang w:val="en-US"/>
        </w:rPr>
        <w:t>members, WebSocket /</w:t>
      </w:r>
      <w:proofErr w:type="spellStart"/>
      <w:r w:rsidRPr="00030F4E">
        <w:rPr>
          <w:lang w:val="en-US"/>
        </w:rPr>
        <w:t>ws</w:t>
      </w:r>
      <w:proofErr w:type="spellEnd"/>
      <w:r w:rsidRPr="00030F4E">
        <w:rPr>
          <w:lang w:val="en-US"/>
        </w:rPr>
        <w:t>/chat.</w:t>
      </w:r>
    </w:p>
    <w:p w14:paraId="7E09A20A" w14:textId="77777777" w:rsidR="00030F4E" w:rsidRPr="00030F4E" w:rsidRDefault="00030F4E" w:rsidP="00030F4E">
      <w:pPr>
        <w:numPr>
          <w:ilvl w:val="0"/>
          <w:numId w:val="16"/>
        </w:numPr>
      </w:pPr>
      <w:r w:rsidRPr="00030F4E">
        <w:rPr>
          <w:b/>
          <w:bCs/>
        </w:rPr>
        <w:t>Dependencias:</w:t>
      </w:r>
      <w:r w:rsidRPr="00030F4E">
        <w:t xml:space="preserve"> Módulo de Usuarios, Módulo de Cursos, PostgreSQL.</w:t>
      </w:r>
    </w:p>
    <w:p w14:paraId="529A5E08" w14:textId="77777777" w:rsidR="00030F4E" w:rsidRPr="00030F4E" w:rsidRDefault="00030F4E" w:rsidP="00030F4E">
      <w:pPr>
        <w:numPr>
          <w:ilvl w:val="0"/>
          <w:numId w:val="16"/>
        </w:numPr>
      </w:pPr>
      <w:r w:rsidRPr="00030F4E">
        <w:rPr>
          <w:b/>
          <w:bCs/>
        </w:rPr>
        <w:t>Atributos:</w:t>
      </w:r>
      <w:r w:rsidRPr="00030F4E">
        <w:t xml:space="preserve"> RNF-01, RNF-03.</w:t>
      </w:r>
    </w:p>
    <w:p w14:paraId="07163140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5.7 Módulo de Analítica</w:t>
      </w:r>
    </w:p>
    <w:p w14:paraId="796C1DA4" w14:textId="77777777" w:rsidR="00030F4E" w:rsidRPr="00030F4E" w:rsidRDefault="00030F4E" w:rsidP="00030F4E">
      <w:pPr>
        <w:numPr>
          <w:ilvl w:val="0"/>
          <w:numId w:val="17"/>
        </w:numPr>
      </w:pPr>
      <w:r w:rsidRPr="00030F4E">
        <w:rPr>
          <w:b/>
          <w:bCs/>
        </w:rPr>
        <w:t>Responsabilidad:</w:t>
      </w:r>
      <w:r w:rsidRPr="00030F4E">
        <w:t xml:space="preserve"> Proporciona a profesores </w:t>
      </w:r>
      <w:proofErr w:type="spellStart"/>
      <w:r w:rsidRPr="00030F4E">
        <w:t>dashboards</w:t>
      </w:r>
      <w:proofErr w:type="spellEnd"/>
      <w:r w:rsidRPr="00030F4E">
        <w:t xml:space="preserve"> de progreso, identificación de temas con dificultad y reportes de actividad colaborativa.</w:t>
      </w:r>
    </w:p>
    <w:p w14:paraId="43BA2207" w14:textId="77777777" w:rsidR="00030F4E" w:rsidRPr="00030F4E" w:rsidRDefault="00030F4E" w:rsidP="00030F4E">
      <w:pPr>
        <w:numPr>
          <w:ilvl w:val="0"/>
          <w:numId w:val="17"/>
        </w:numPr>
      </w:pPr>
      <w:r w:rsidRPr="00030F4E">
        <w:rPr>
          <w:b/>
          <w:bCs/>
        </w:rPr>
        <w:t>Tecnología:</w:t>
      </w:r>
      <w:r w:rsidRPr="00030F4E">
        <w:t xml:space="preserve"> Node.js + Express. Consultas agregadas sobre PostgreSQL. Cache en Redis para </w:t>
      </w:r>
      <w:proofErr w:type="spellStart"/>
      <w:r w:rsidRPr="00030F4E">
        <w:t>dashboards</w:t>
      </w:r>
      <w:proofErr w:type="spellEnd"/>
      <w:r w:rsidRPr="00030F4E">
        <w:t xml:space="preserve"> frecuentes.</w:t>
      </w:r>
    </w:p>
    <w:p w14:paraId="56B82D59" w14:textId="77777777" w:rsidR="00030F4E" w:rsidRPr="00030F4E" w:rsidRDefault="00030F4E" w:rsidP="00030F4E">
      <w:pPr>
        <w:numPr>
          <w:ilvl w:val="0"/>
          <w:numId w:val="17"/>
        </w:numPr>
        <w:rPr>
          <w:lang w:val="en-US"/>
        </w:rPr>
      </w:pPr>
      <w:r w:rsidRPr="00030F4E">
        <w:rPr>
          <w:b/>
          <w:bCs/>
          <w:lang w:val="en-US"/>
        </w:rPr>
        <w:t>Interfaces:</w:t>
      </w:r>
      <w:r w:rsidRPr="00030F4E">
        <w:rPr>
          <w:lang w:val="en-US"/>
        </w:rPr>
        <w:t xml:space="preserve"> GET /analytics/</w:t>
      </w:r>
      <w:proofErr w:type="gramStart"/>
      <w:r w:rsidRPr="00030F4E">
        <w:rPr>
          <w:lang w:val="en-US"/>
        </w:rPr>
        <w:t>courses/{id}/</w:t>
      </w:r>
      <w:proofErr w:type="gramEnd"/>
      <w:r w:rsidRPr="00030F4E">
        <w:rPr>
          <w:lang w:val="en-US"/>
        </w:rPr>
        <w:t>progress, GET /analytics/</w:t>
      </w:r>
      <w:proofErr w:type="gramStart"/>
      <w:r w:rsidRPr="00030F4E">
        <w:rPr>
          <w:lang w:val="en-US"/>
        </w:rPr>
        <w:t>courses/{id}/</w:t>
      </w:r>
      <w:proofErr w:type="gramEnd"/>
      <w:r w:rsidRPr="00030F4E">
        <w:rPr>
          <w:lang w:val="en-US"/>
        </w:rPr>
        <w:t>difficulties, GET /analytics/</w:t>
      </w:r>
      <w:proofErr w:type="gramStart"/>
      <w:r w:rsidRPr="00030F4E">
        <w:rPr>
          <w:lang w:val="en-US"/>
        </w:rPr>
        <w:t>students/{id}/</w:t>
      </w:r>
      <w:proofErr w:type="gramEnd"/>
      <w:r w:rsidRPr="00030F4E">
        <w:rPr>
          <w:lang w:val="en-US"/>
        </w:rPr>
        <w:t>report.</w:t>
      </w:r>
    </w:p>
    <w:p w14:paraId="72B0A21F" w14:textId="77777777" w:rsidR="00030F4E" w:rsidRPr="00030F4E" w:rsidRDefault="00030F4E" w:rsidP="00030F4E">
      <w:pPr>
        <w:numPr>
          <w:ilvl w:val="0"/>
          <w:numId w:val="17"/>
        </w:numPr>
      </w:pPr>
      <w:r w:rsidRPr="00030F4E">
        <w:rPr>
          <w:b/>
          <w:bCs/>
        </w:rPr>
        <w:t>Dependencias:</w:t>
      </w:r>
      <w:r w:rsidRPr="00030F4E">
        <w:t xml:space="preserve"> PostgreSQL (lectura desde réplica), Redis (cache de </w:t>
      </w:r>
      <w:proofErr w:type="spellStart"/>
      <w:r w:rsidRPr="00030F4E">
        <w:t>dashboards</w:t>
      </w:r>
      <w:proofErr w:type="spellEnd"/>
      <w:r w:rsidRPr="00030F4E">
        <w:t>).</w:t>
      </w:r>
    </w:p>
    <w:p w14:paraId="7D486396" w14:textId="77777777" w:rsidR="00030F4E" w:rsidRPr="00030F4E" w:rsidRDefault="00030F4E" w:rsidP="00030F4E">
      <w:pPr>
        <w:numPr>
          <w:ilvl w:val="0"/>
          <w:numId w:val="17"/>
        </w:numPr>
      </w:pPr>
      <w:r w:rsidRPr="00030F4E">
        <w:rPr>
          <w:b/>
          <w:bCs/>
        </w:rPr>
        <w:t>Atributos:</w:t>
      </w:r>
      <w:r w:rsidRPr="00030F4E">
        <w:t xml:space="preserve"> RNF-03, RNF-05.</w:t>
      </w:r>
    </w:p>
    <w:p w14:paraId="5D217A16" w14:textId="77777777" w:rsidR="00030F4E" w:rsidRPr="00030F4E" w:rsidRDefault="00030F4E" w:rsidP="00030F4E">
      <w:r w:rsidRPr="00030F4E">
        <w:pict w14:anchorId="79E84877">
          <v:rect id="_x0000_i1363" style="width:0;height:1.5pt" o:hralign="center" o:hrstd="t" o:hr="t" fillcolor="#a0a0a0" stroked="f"/>
        </w:pict>
      </w:r>
    </w:p>
    <w:p w14:paraId="68557CED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6. VISTAS ARQUITECTÓNICAS 4+1</w:t>
      </w:r>
    </w:p>
    <w:p w14:paraId="32A66F42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6.1 Vista de Escenarios ("+1") — Casos de Uso Clave</w:t>
      </w:r>
    </w:p>
    <w:p w14:paraId="360704AE" w14:textId="77777777" w:rsidR="00030F4E" w:rsidRPr="00030F4E" w:rsidRDefault="00030F4E" w:rsidP="00030F4E">
      <w:r w:rsidRPr="00030F4E">
        <w:t>Esta vista une las demás. Los escenarios críticos que guían la arquitectura 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054"/>
        <w:gridCol w:w="4159"/>
      </w:tblGrid>
      <w:tr w:rsidR="00030F4E" w:rsidRPr="00030F4E" w14:paraId="7CB4D68C" w14:textId="77777777" w:rsidTr="00F03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B488C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2B0BAF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7B6C16D5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Componentes involucrados</w:t>
            </w:r>
          </w:p>
        </w:tc>
      </w:tr>
      <w:tr w:rsidR="00030F4E" w:rsidRPr="00030F4E" w14:paraId="0D1EFEB7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ABBA" w14:textId="77777777" w:rsidR="00030F4E" w:rsidRPr="00030F4E" w:rsidRDefault="00030F4E" w:rsidP="00030F4E">
            <w:r w:rsidRPr="00030F4E">
              <w:t>UC-01</w:t>
            </w:r>
          </w:p>
        </w:tc>
        <w:tc>
          <w:tcPr>
            <w:tcW w:w="0" w:type="auto"/>
            <w:vAlign w:val="center"/>
            <w:hideMark/>
          </w:tcPr>
          <w:p w14:paraId="15A3C395" w14:textId="77777777" w:rsidR="00030F4E" w:rsidRPr="00030F4E" w:rsidRDefault="00030F4E" w:rsidP="00030F4E">
            <w:r w:rsidRPr="00030F4E">
              <w:t>Estudiante completa evaluación y recibe contenido adaptado</w:t>
            </w:r>
          </w:p>
        </w:tc>
        <w:tc>
          <w:tcPr>
            <w:tcW w:w="0" w:type="auto"/>
            <w:vAlign w:val="center"/>
            <w:hideMark/>
          </w:tcPr>
          <w:p w14:paraId="4692E9C5" w14:textId="77777777" w:rsidR="00030F4E" w:rsidRPr="00030F4E" w:rsidRDefault="00030F4E" w:rsidP="00030F4E">
            <w:r w:rsidRPr="00030F4E">
              <w:t xml:space="preserve">Módulo Evaluaciones → </w:t>
            </w:r>
            <w:proofErr w:type="spellStart"/>
            <w:r w:rsidRPr="00030F4E">
              <w:t>RabbitMQ</w:t>
            </w:r>
            <w:proofErr w:type="spellEnd"/>
            <w:r w:rsidRPr="00030F4E">
              <w:t xml:space="preserve"> → Motor Adaptativo → Redis → </w:t>
            </w:r>
            <w:proofErr w:type="spellStart"/>
            <w:r w:rsidRPr="00030F4E">
              <w:t>Frontend</w:t>
            </w:r>
            <w:proofErr w:type="spellEnd"/>
          </w:p>
        </w:tc>
      </w:tr>
      <w:tr w:rsidR="00030F4E" w:rsidRPr="00030F4E" w14:paraId="5AAFAF6E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6547" w14:textId="77777777" w:rsidR="00030F4E" w:rsidRPr="00030F4E" w:rsidRDefault="00030F4E" w:rsidP="00030F4E">
            <w:r w:rsidRPr="00030F4E">
              <w:t>UC-02</w:t>
            </w:r>
          </w:p>
        </w:tc>
        <w:tc>
          <w:tcPr>
            <w:tcW w:w="0" w:type="auto"/>
            <w:vAlign w:val="center"/>
            <w:hideMark/>
          </w:tcPr>
          <w:p w14:paraId="1E205AD8" w14:textId="77777777" w:rsidR="00030F4E" w:rsidRPr="00030F4E" w:rsidRDefault="00030F4E" w:rsidP="00030F4E">
            <w:r w:rsidRPr="00030F4E">
              <w:t>Profesor monitorea progreso del grupo en tiempo real</w:t>
            </w:r>
          </w:p>
        </w:tc>
        <w:tc>
          <w:tcPr>
            <w:tcW w:w="0" w:type="auto"/>
            <w:vAlign w:val="center"/>
            <w:hideMark/>
          </w:tcPr>
          <w:p w14:paraId="5A49C24B" w14:textId="77777777" w:rsidR="00030F4E" w:rsidRPr="00030F4E" w:rsidRDefault="00030F4E" w:rsidP="00030F4E">
            <w:r w:rsidRPr="00030F4E">
              <w:t xml:space="preserve">Módulo Analítica → PostgreSQL réplica → Redis cache → </w:t>
            </w:r>
            <w:proofErr w:type="spellStart"/>
            <w:r w:rsidRPr="00030F4E">
              <w:t>Frontend</w:t>
            </w:r>
            <w:proofErr w:type="spellEnd"/>
          </w:p>
        </w:tc>
      </w:tr>
      <w:tr w:rsidR="00030F4E" w:rsidRPr="00030F4E" w14:paraId="073E541B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F64A" w14:textId="77777777" w:rsidR="00030F4E" w:rsidRPr="00030F4E" w:rsidRDefault="00030F4E" w:rsidP="00030F4E">
            <w:r w:rsidRPr="00030F4E">
              <w:lastRenderedPageBreak/>
              <w:t>UC-03</w:t>
            </w:r>
          </w:p>
        </w:tc>
        <w:tc>
          <w:tcPr>
            <w:tcW w:w="0" w:type="auto"/>
            <w:vAlign w:val="center"/>
            <w:hideMark/>
          </w:tcPr>
          <w:p w14:paraId="4A9A3ADE" w14:textId="77777777" w:rsidR="00030F4E" w:rsidRPr="00030F4E" w:rsidRDefault="00030F4E" w:rsidP="00030F4E">
            <w:r w:rsidRPr="00030F4E">
              <w:t>5.000 estudiantes acceden simultáneamente al inicio del semestre</w:t>
            </w:r>
          </w:p>
        </w:tc>
        <w:tc>
          <w:tcPr>
            <w:tcW w:w="0" w:type="auto"/>
            <w:vAlign w:val="center"/>
            <w:hideMark/>
          </w:tcPr>
          <w:p w14:paraId="19D12327" w14:textId="77777777" w:rsidR="00030F4E" w:rsidRPr="00030F4E" w:rsidRDefault="00030F4E" w:rsidP="00030F4E">
            <w:r w:rsidRPr="00030F4E">
              <w:t xml:space="preserve">AWS ALB → </w:t>
            </w:r>
            <w:proofErr w:type="spellStart"/>
            <w:r w:rsidRPr="00030F4E">
              <w:t>Auto-scaling</w:t>
            </w:r>
            <w:proofErr w:type="spellEnd"/>
            <w:r w:rsidRPr="00030F4E">
              <w:t xml:space="preserve"> → API Gateway → Módulos → PostgreSQL + Redis</w:t>
            </w:r>
          </w:p>
        </w:tc>
      </w:tr>
      <w:tr w:rsidR="00030F4E" w:rsidRPr="00030F4E" w14:paraId="3E82DF1F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477A" w14:textId="77777777" w:rsidR="00030F4E" w:rsidRPr="00030F4E" w:rsidRDefault="00030F4E" w:rsidP="00030F4E">
            <w:r w:rsidRPr="00030F4E">
              <w:t>UC-04</w:t>
            </w:r>
          </w:p>
        </w:tc>
        <w:tc>
          <w:tcPr>
            <w:tcW w:w="0" w:type="auto"/>
            <w:vAlign w:val="center"/>
            <w:hideMark/>
          </w:tcPr>
          <w:p w14:paraId="4D1C11F3" w14:textId="77777777" w:rsidR="00030F4E" w:rsidRPr="00030F4E" w:rsidRDefault="00030F4E" w:rsidP="00030F4E">
            <w:r w:rsidRPr="00030F4E">
              <w:t>Estudiante participa en foro del curso</w:t>
            </w:r>
          </w:p>
        </w:tc>
        <w:tc>
          <w:tcPr>
            <w:tcW w:w="0" w:type="auto"/>
            <w:vAlign w:val="center"/>
            <w:hideMark/>
          </w:tcPr>
          <w:p w14:paraId="48E97038" w14:textId="77777777" w:rsidR="00030F4E" w:rsidRPr="00030F4E" w:rsidRDefault="00030F4E" w:rsidP="00030F4E">
            <w:r w:rsidRPr="00030F4E">
              <w:t xml:space="preserve">Módulo Colaborativo → </w:t>
            </w:r>
            <w:proofErr w:type="spellStart"/>
            <w:r w:rsidRPr="00030F4E">
              <w:t>WebSockets</w:t>
            </w:r>
            <w:proofErr w:type="spellEnd"/>
            <w:r w:rsidRPr="00030F4E">
              <w:t xml:space="preserve"> → PostgreSQL</w:t>
            </w:r>
          </w:p>
        </w:tc>
      </w:tr>
      <w:tr w:rsidR="00030F4E" w:rsidRPr="00030F4E" w14:paraId="682492E6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8CBE" w14:textId="77777777" w:rsidR="00030F4E" w:rsidRPr="00030F4E" w:rsidRDefault="00030F4E" w:rsidP="00030F4E">
            <w:r w:rsidRPr="00030F4E">
              <w:t>UC-05</w:t>
            </w:r>
          </w:p>
        </w:tc>
        <w:tc>
          <w:tcPr>
            <w:tcW w:w="0" w:type="auto"/>
            <w:vAlign w:val="center"/>
            <w:hideMark/>
          </w:tcPr>
          <w:p w14:paraId="1F421EC1" w14:textId="77777777" w:rsidR="00030F4E" w:rsidRPr="00030F4E" w:rsidRDefault="00030F4E" w:rsidP="00030F4E">
            <w:r w:rsidRPr="00030F4E">
              <w:t>Sistema detecta fallo en Motor Adaptativo</w:t>
            </w:r>
          </w:p>
        </w:tc>
        <w:tc>
          <w:tcPr>
            <w:tcW w:w="0" w:type="auto"/>
            <w:vAlign w:val="center"/>
            <w:hideMark/>
          </w:tcPr>
          <w:p w14:paraId="46A2A1C3" w14:textId="77777777" w:rsidR="00030F4E" w:rsidRPr="00030F4E" w:rsidRDefault="00030F4E" w:rsidP="00030F4E">
            <w:proofErr w:type="spellStart"/>
            <w:r w:rsidRPr="00030F4E">
              <w:t>Circuit</w:t>
            </w:r>
            <w:proofErr w:type="spellEnd"/>
            <w:r w:rsidRPr="00030F4E">
              <w:t xml:space="preserve"> Breaker → Respuesta degradada → Log de auditoría</w:t>
            </w:r>
          </w:p>
        </w:tc>
      </w:tr>
    </w:tbl>
    <w:p w14:paraId="5E247252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6.2 Vista Lógica</w:t>
      </w:r>
    </w:p>
    <w:p w14:paraId="37429BCA" w14:textId="77777777" w:rsidR="00030F4E" w:rsidRPr="00030F4E" w:rsidRDefault="00030F4E" w:rsidP="00030F4E">
      <w:r w:rsidRPr="00030F4E">
        <w:rPr>
          <w:i/>
          <w:iCs/>
        </w:rPr>
        <w:t>Audiencia: Desarrolladores. Muestra componentes, responsabilidades e interacciones.</w:t>
      </w:r>
    </w:p>
    <w:p w14:paraId="5A6165DB" w14:textId="0A680DC0" w:rsidR="00F03638" w:rsidRPr="00F03638" w:rsidRDefault="00F03638" w:rsidP="00F03638">
      <w:r w:rsidRPr="00F03638">
        <w:drawing>
          <wp:inline distT="0" distB="0" distL="0" distR="0" wp14:anchorId="6B87F8D1" wp14:editId="774A977E">
            <wp:extent cx="5612130" cy="2778760"/>
            <wp:effectExtent l="0" t="0" r="7620" b="2540"/>
            <wp:docPr id="131974924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4EB6" w14:textId="77777777" w:rsidR="00F03638" w:rsidRDefault="00F03638" w:rsidP="00030F4E"/>
    <w:p w14:paraId="6E213864" w14:textId="48FD7A4A" w:rsidR="00030F4E" w:rsidRPr="00030F4E" w:rsidRDefault="00030F4E" w:rsidP="00030F4E">
      <w:r w:rsidRPr="00030F4E">
        <w:rPr>
          <w:b/>
          <w:bCs/>
        </w:rPr>
        <w:t>Relaciones clave:</w:t>
      </w:r>
    </w:p>
    <w:p w14:paraId="0B7D35E3" w14:textId="77777777" w:rsidR="00030F4E" w:rsidRPr="00030F4E" w:rsidRDefault="00030F4E" w:rsidP="00030F4E">
      <w:pPr>
        <w:numPr>
          <w:ilvl w:val="0"/>
          <w:numId w:val="18"/>
        </w:numPr>
      </w:pPr>
      <w:r w:rsidRPr="00030F4E">
        <w:t>Todos los módulos reciben peticiones exclusivamente a través del API Gateway.</w:t>
      </w:r>
    </w:p>
    <w:p w14:paraId="5D890C1F" w14:textId="77777777" w:rsidR="00030F4E" w:rsidRPr="00030F4E" w:rsidRDefault="00030F4E" w:rsidP="00030F4E">
      <w:pPr>
        <w:numPr>
          <w:ilvl w:val="0"/>
          <w:numId w:val="18"/>
        </w:numPr>
      </w:pPr>
      <w:r w:rsidRPr="00030F4E">
        <w:t xml:space="preserve">El Módulo de Evaluaciones publica eventos a </w:t>
      </w:r>
      <w:proofErr w:type="spellStart"/>
      <w:r w:rsidRPr="00030F4E">
        <w:t>RabbitMQ</w:t>
      </w:r>
      <w:proofErr w:type="spellEnd"/>
      <w:r w:rsidRPr="00030F4E">
        <w:t>; el Motor Adaptativo los consume asíncronamente.</w:t>
      </w:r>
    </w:p>
    <w:p w14:paraId="6DA2E61D" w14:textId="77777777" w:rsidR="00030F4E" w:rsidRPr="00030F4E" w:rsidRDefault="00030F4E" w:rsidP="00030F4E">
      <w:pPr>
        <w:numPr>
          <w:ilvl w:val="0"/>
          <w:numId w:val="18"/>
        </w:numPr>
      </w:pPr>
      <w:r w:rsidRPr="00030F4E">
        <w:t>El Módulo de Analítica lee exclusivamente de la réplica de PostgreSQL para no afectar escrituras.</w:t>
      </w:r>
    </w:p>
    <w:p w14:paraId="1D62D31C" w14:textId="77777777" w:rsidR="00030F4E" w:rsidRPr="00030F4E" w:rsidRDefault="00030F4E" w:rsidP="00030F4E">
      <w:pPr>
        <w:numPr>
          <w:ilvl w:val="0"/>
          <w:numId w:val="18"/>
        </w:numPr>
      </w:pPr>
      <w:r w:rsidRPr="00030F4E">
        <w:lastRenderedPageBreak/>
        <w:t>Redis es compartido por el Motor Adaptativo (recomendaciones) y el Módulo de Analítica (</w:t>
      </w:r>
      <w:proofErr w:type="spellStart"/>
      <w:r w:rsidRPr="00030F4E">
        <w:t>dashboards</w:t>
      </w:r>
      <w:proofErr w:type="spellEnd"/>
      <w:r w:rsidRPr="00030F4E">
        <w:t>).</w:t>
      </w:r>
    </w:p>
    <w:p w14:paraId="7349944A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6.3 Vista de Procesos</w:t>
      </w:r>
    </w:p>
    <w:p w14:paraId="68CAC0C8" w14:textId="77777777" w:rsidR="00030F4E" w:rsidRPr="00030F4E" w:rsidRDefault="00030F4E" w:rsidP="00030F4E">
      <w:r w:rsidRPr="00030F4E">
        <w:rPr>
          <w:i/>
          <w:iCs/>
        </w:rPr>
        <w:t xml:space="preserve">Audiencia: Performance </w:t>
      </w:r>
      <w:proofErr w:type="spellStart"/>
      <w:r w:rsidRPr="00030F4E">
        <w:rPr>
          <w:i/>
          <w:iCs/>
        </w:rPr>
        <w:t>engineers</w:t>
      </w:r>
      <w:proofErr w:type="spellEnd"/>
      <w:r w:rsidRPr="00030F4E">
        <w:rPr>
          <w:i/>
          <w:iCs/>
        </w:rPr>
        <w:t>, DevOps. Muestra flujos de ejecución y comunicación asíncrona.</w:t>
      </w:r>
    </w:p>
    <w:p w14:paraId="4552BA0F" w14:textId="77777777" w:rsidR="00030F4E" w:rsidRPr="00030F4E" w:rsidRDefault="00030F4E" w:rsidP="00030F4E">
      <w:r w:rsidRPr="00030F4E">
        <w:rPr>
          <w:b/>
          <w:bCs/>
        </w:rPr>
        <w:t>Proceso UC-01 — Flujo de Adaptación de Contenido:</w:t>
      </w:r>
    </w:p>
    <w:p w14:paraId="1FE9E265" w14:textId="1997C80D" w:rsidR="00F03638" w:rsidRPr="00F03638" w:rsidRDefault="00F03638" w:rsidP="00F03638">
      <w:pPr>
        <w:rPr>
          <w:b/>
          <w:bCs/>
        </w:rPr>
      </w:pPr>
      <w:r w:rsidRPr="00F03638">
        <w:rPr>
          <w:b/>
          <w:bCs/>
        </w:rPr>
        <w:drawing>
          <wp:inline distT="0" distB="0" distL="0" distR="0" wp14:anchorId="31082115" wp14:editId="6F1798B7">
            <wp:extent cx="5612130" cy="2428240"/>
            <wp:effectExtent l="0" t="0" r="0" b="0"/>
            <wp:docPr id="188376915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DBD0" w14:textId="220B52A4" w:rsidR="00F03638" w:rsidRPr="00F03638" w:rsidRDefault="00F03638" w:rsidP="00F03638">
      <w:pPr>
        <w:rPr>
          <w:b/>
          <w:bCs/>
        </w:rPr>
      </w:pPr>
    </w:p>
    <w:p w14:paraId="63F320AE" w14:textId="77777777" w:rsidR="00F03638" w:rsidRDefault="00F03638" w:rsidP="00030F4E">
      <w:pPr>
        <w:rPr>
          <w:b/>
          <w:bCs/>
        </w:rPr>
      </w:pPr>
    </w:p>
    <w:p w14:paraId="194794CA" w14:textId="491FCC73" w:rsidR="00030F4E" w:rsidRPr="00030F4E" w:rsidRDefault="00030F4E" w:rsidP="00030F4E">
      <w:r w:rsidRPr="00030F4E">
        <w:rPr>
          <w:b/>
          <w:bCs/>
        </w:rPr>
        <w:t xml:space="preserve">Proceso UC-05 — </w:t>
      </w:r>
      <w:proofErr w:type="spellStart"/>
      <w:r w:rsidRPr="00030F4E">
        <w:rPr>
          <w:b/>
          <w:bCs/>
        </w:rPr>
        <w:t>Circuit</w:t>
      </w:r>
      <w:proofErr w:type="spellEnd"/>
      <w:r w:rsidRPr="00030F4E">
        <w:rPr>
          <w:b/>
          <w:bCs/>
        </w:rPr>
        <w:t xml:space="preserve"> Breaker:</w:t>
      </w:r>
    </w:p>
    <w:p w14:paraId="76F75688" w14:textId="3B68E51E" w:rsidR="00F03638" w:rsidRPr="00F03638" w:rsidRDefault="00F03638" w:rsidP="00F03638">
      <w:r w:rsidRPr="00F03638">
        <w:lastRenderedPageBreak/>
        <w:drawing>
          <wp:inline distT="0" distB="0" distL="0" distR="0" wp14:anchorId="5DB8007B" wp14:editId="71789E96">
            <wp:extent cx="5612130" cy="5596890"/>
            <wp:effectExtent l="0" t="0" r="7620" b="0"/>
            <wp:docPr id="7278677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1E2D" w14:textId="77777777" w:rsidR="00F03638" w:rsidRDefault="00F03638" w:rsidP="00030F4E"/>
    <w:p w14:paraId="73FBE7E6" w14:textId="513FA4F5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6.4 Vista de Desarrollo</w:t>
      </w:r>
    </w:p>
    <w:p w14:paraId="21FC6023" w14:textId="77777777" w:rsidR="00030F4E" w:rsidRPr="00030F4E" w:rsidRDefault="00030F4E" w:rsidP="00030F4E">
      <w:r w:rsidRPr="00030F4E">
        <w:rPr>
          <w:i/>
          <w:iCs/>
        </w:rPr>
        <w:t>Audiencia: Desarrolladores, managers. Muestra organización del código y capas de desarrollo.</w:t>
      </w:r>
    </w:p>
    <w:p w14:paraId="05726524" w14:textId="78912E16" w:rsidR="00F03638" w:rsidRPr="00F03638" w:rsidRDefault="00F03638" w:rsidP="00F03638">
      <w:r w:rsidRPr="00F03638">
        <w:lastRenderedPageBreak/>
        <w:drawing>
          <wp:inline distT="0" distB="0" distL="0" distR="0" wp14:anchorId="55D27229" wp14:editId="7183F9EB">
            <wp:extent cx="5612130" cy="2614930"/>
            <wp:effectExtent l="0" t="0" r="7620" b="0"/>
            <wp:docPr id="119927095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ABE3" w14:textId="77777777" w:rsidR="00F03638" w:rsidRDefault="00F03638" w:rsidP="00030F4E"/>
    <w:p w14:paraId="7CC9A548" w14:textId="0045A146" w:rsidR="00030F4E" w:rsidRPr="00030F4E" w:rsidRDefault="00030F4E" w:rsidP="00030F4E">
      <w:r w:rsidRPr="00030F4E">
        <w:rPr>
          <w:b/>
          <w:bCs/>
        </w:rPr>
        <w:t>Principios de organización:</w:t>
      </w:r>
    </w:p>
    <w:p w14:paraId="5ED6C4CC" w14:textId="77777777" w:rsidR="00030F4E" w:rsidRPr="00030F4E" w:rsidRDefault="00030F4E" w:rsidP="00030F4E">
      <w:pPr>
        <w:numPr>
          <w:ilvl w:val="0"/>
          <w:numId w:val="19"/>
        </w:numPr>
      </w:pPr>
      <w:r w:rsidRPr="00030F4E">
        <w:t xml:space="preserve">Cada servicio es independiente y tiene su propio </w:t>
      </w:r>
      <w:proofErr w:type="spellStart"/>
      <w:proofErr w:type="gramStart"/>
      <w:r w:rsidRPr="00030F4E">
        <w:t>package.json</w:t>
      </w:r>
      <w:proofErr w:type="spellEnd"/>
      <w:proofErr w:type="gramEnd"/>
      <w:r w:rsidRPr="00030F4E">
        <w:t xml:space="preserve"> y </w:t>
      </w:r>
      <w:proofErr w:type="spellStart"/>
      <w:r w:rsidRPr="00030F4E">
        <w:t>Dockerfile</w:t>
      </w:r>
      <w:proofErr w:type="spellEnd"/>
      <w:r w:rsidRPr="00030F4E">
        <w:t>.</w:t>
      </w:r>
    </w:p>
    <w:p w14:paraId="7048B9DF" w14:textId="77777777" w:rsidR="00030F4E" w:rsidRPr="00030F4E" w:rsidRDefault="00030F4E" w:rsidP="00030F4E">
      <w:pPr>
        <w:numPr>
          <w:ilvl w:val="0"/>
          <w:numId w:val="19"/>
        </w:numPr>
      </w:pPr>
      <w:r w:rsidRPr="00030F4E">
        <w:t>Los repositorios están en /</w:t>
      </w:r>
      <w:proofErr w:type="spellStart"/>
      <w:r w:rsidRPr="00030F4E">
        <w:t>shared</w:t>
      </w:r>
      <w:proofErr w:type="spellEnd"/>
      <w:r w:rsidRPr="00030F4E">
        <w:t xml:space="preserve"> para no duplicar lógica de acceso a datos.</w:t>
      </w:r>
    </w:p>
    <w:p w14:paraId="310F9234" w14:textId="77777777" w:rsidR="00030F4E" w:rsidRPr="00030F4E" w:rsidRDefault="00030F4E" w:rsidP="00030F4E">
      <w:pPr>
        <w:numPr>
          <w:ilvl w:val="0"/>
          <w:numId w:val="19"/>
        </w:numPr>
      </w:pPr>
      <w:r w:rsidRPr="00030F4E">
        <w:t>La infraestructura está versionada junto al código (</w:t>
      </w:r>
      <w:proofErr w:type="spellStart"/>
      <w:r w:rsidRPr="00030F4E">
        <w:t>IaC</w:t>
      </w:r>
      <w:proofErr w:type="spellEnd"/>
      <w:r w:rsidRPr="00030F4E">
        <w:t>).</w:t>
      </w:r>
    </w:p>
    <w:p w14:paraId="3D68A7D6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6.5 Vista Física (Despliegue)</w:t>
      </w:r>
    </w:p>
    <w:p w14:paraId="72FB9980" w14:textId="77777777" w:rsidR="00030F4E" w:rsidRPr="00030F4E" w:rsidRDefault="00030F4E" w:rsidP="00030F4E">
      <w:r w:rsidRPr="00030F4E">
        <w:rPr>
          <w:i/>
          <w:iCs/>
        </w:rPr>
        <w:t>Audiencia: DevOps, ingenieros de sistemas. Muestra servidores, redes y estrategia de despliegue.</w:t>
      </w:r>
    </w:p>
    <w:p w14:paraId="6BE3B5A9" w14:textId="332F30A1" w:rsidR="00F03638" w:rsidRPr="00F03638" w:rsidRDefault="00F03638" w:rsidP="00F03638">
      <w:pPr>
        <w:rPr>
          <w:b/>
          <w:bCs/>
        </w:rPr>
      </w:pPr>
      <w:r w:rsidRPr="00F03638">
        <w:rPr>
          <w:b/>
          <w:bCs/>
        </w:rPr>
        <w:lastRenderedPageBreak/>
        <w:drawing>
          <wp:inline distT="0" distB="0" distL="0" distR="0" wp14:anchorId="53AE9700" wp14:editId="2A9A0379">
            <wp:extent cx="5612130" cy="4302760"/>
            <wp:effectExtent l="0" t="0" r="7620" b="2540"/>
            <wp:docPr id="120096961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9370" w14:textId="77777777" w:rsidR="00030F4E" w:rsidRDefault="00030F4E" w:rsidP="00030F4E">
      <w:r w:rsidRPr="00030F4E">
        <w:rPr>
          <w:b/>
          <w:bCs/>
        </w:rPr>
        <w:t>Estrategia de escalamiento:</w:t>
      </w:r>
      <w:r w:rsidRPr="00030F4E">
        <w:t xml:space="preserve"> Los servicios corren en </w:t>
      </w:r>
      <w:r w:rsidRPr="00030F4E">
        <w:rPr>
          <w:b/>
          <w:bCs/>
        </w:rPr>
        <w:t>AWS ECS</w:t>
      </w:r>
      <w:r w:rsidRPr="00030F4E">
        <w:t xml:space="preserve"> con </w:t>
      </w:r>
      <w:proofErr w:type="spellStart"/>
      <w:r w:rsidRPr="00030F4E">
        <w:t>auto-scaling</w:t>
      </w:r>
      <w:proofErr w:type="spellEnd"/>
      <w:r w:rsidRPr="00030F4E">
        <w:t xml:space="preserve"> basado en métricas de CPU (&gt;70%) y latencia (&gt;1.5s). El mínimo son 2 instancias por servicio para garantizar disponibilidad 99.5% (RNF-02).</w:t>
      </w:r>
    </w:p>
    <w:p w14:paraId="51387CB6" w14:textId="4C121E9B" w:rsidR="00F03638" w:rsidRDefault="00F03638" w:rsidP="00030F4E">
      <w:r>
        <w:t xml:space="preserve">6.6 </w:t>
      </w:r>
      <w:r w:rsidRPr="00F03638">
        <w:t>Escenarios Arquitectónicos</w:t>
      </w:r>
    </w:p>
    <w:p w14:paraId="02142DBC" w14:textId="70E60312" w:rsidR="00F03638" w:rsidRPr="00F03638" w:rsidRDefault="00F03638" w:rsidP="00F03638">
      <w:r w:rsidRPr="00F03638">
        <w:drawing>
          <wp:inline distT="0" distB="0" distL="0" distR="0" wp14:anchorId="4A6E3C82" wp14:editId="748EEFFF">
            <wp:extent cx="5612130" cy="1574165"/>
            <wp:effectExtent l="0" t="0" r="7620" b="6985"/>
            <wp:docPr id="159690776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76CC" w14:textId="77777777" w:rsidR="00F03638" w:rsidRPr="00030F4E" w:rsidRDefault="00F03638" w:rsidP="00030F4E"/>
    <w:p w14:paraId="495BF9CB" w14:textId="77777777" w:rsidR="00030F4E" w:rsidRPr="00030F4E" w:rsidRDefault="00030F4E" w:rsidP="00030F4E">
      <w:r w:rsidRPr="00030F4E">
        <w:pict w14:anchorId="5F30F9C2">
          <v:rect id="_x0000_i1364" style="width:0;height:1.5pt" o:hralign="center" o:hrstd="t" o:hr="t" fillcolor="#a0a0a0" stroked="f"/>
        </w:pict>
      </w:r>
    </w:p>
    <w:p w14:paraId="688AACDF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7. ARCHITECTURAL DECISION RECORDS (</w:t>
      </w:r>
      <w:proofErr w:type="spellStart"/>
      <w:r w:rsidRPr="00030F4E">
        <w:rPr>
          <w:b/>
          <w:bCs/>
        </w:rPr>
        <w:t>ADRs</w:t>
      </w:r>
      <w:proofErr w:type="spellEnd"/>
      <w:r w:rsidRPr="00030F4E">
        <w:rPr>
          <w:b/>
          <w:bCs/>
        </w:rPr>
        <w:t>)</w:t>
      </w:r>
    </w:p>
    <w:p w14:paraId="2B16D5D5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lastRenderedPageBreak/>
        <w:t>ADR-001: Arquitectura en Capas con Módulos de Servicio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451"/>
      </w:tblGrid>
      <w:tr w:rsidR="00030F4E" w:rsidRPr="00030F4E" w14:paraId="3B6F08A2" w14:textId="77777777" w:rsidTr="00F03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618A8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8BCBB6D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Detalle</w:t>
            </w:r>
          </w:p>
        </w:tc>
      </w:tr>
      <w:tr w:rsidR="00030F4E" w:rsidRPr="00030F4E" w14:paraId="65B128C8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05FF" w14:textId="77777777" w:rsidR="00030F4E" w:rsidRPr="00030F4E" w:rsidRDefault="00030F4E" w:rsidP="00030F4E">
            <w:r w:rsidRPr="00030F4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511C4A2" w14:textId="77777777" w:rsidR="00030F4E" w:rsidRPr="00030F4E" w:rsidRDefault="00030F4E" w:rsidP="00030F4E">
            <w:r w:rsidRPr="00030F4E">
              <w:t>Aceptado</w:t>
            </w:r>
          </w:p>
        </w:tc>
      </w:tr>
      <w:tr w:rsidR="00030F4E" w:rsidRPr="00030F4E" w14:paraId="6A01943C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67C2" w14:textId="77777777" w:rsidR="00030F4E" w:rsidRPr="00030F4E" w:rsidRDefault="00030F4E" w:rsidP="00030F4E">
            <w:r w:rsidRPr="00030F4E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17754EB" w14:textId="77777777" w:rsidR="00030F4E" w:rsidRPr="00030F4E" w:rsidRDefault="00030F4E" w:rsidP="00030F4E">
            <w:r w:rsidRPr="00030F4E">
              <w:t>Marzo 2026</w:t>
            </w:r>
          </w:p>
        </w:tc>
      </w:tr>
      <w:tr w:rsidR="00030F4E" w:rsidRPr="00030F4E" w14:paraId="7D694304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ABF8" w14:textId="77777777" w:rsidR="00030F4E" w:rsidRPr="00030F4E" w:rsidRDefault="00030F4E" w:rsidP="00030F4E">
            <w:r w:rsidRPr="00030F4E">
              <w:rPr>
                <w:b/>
                <w:bCs/>
              </w:rPr>
              <w:t>Decisores</w:t>
            </w:r>
          </w:p>
        </w:tc>
        <w:tc>
          <w:tcPr>
            <w:tcW w:w="0" w:type="auto"/>
            <w:vAlign w:val="center"/>
            <w:hideMark/>
          </w:tcPr>
          <w:p w14:paraId="03F231B3" w14:textId="77777777" w:rsidR="00030F4E" w:rsidRPr="00030F4E" w:rsidRDefault="00030F4E" w:rsidP="00030F4E">
            <w:r w:rsidRPr="00030F4E">
              <w:t>Equipo de arquitectura</w:t>
            </w:r>
          </w:p>
        </w:tc>
      </w:tr>
    </w:tbl>
    <w:p w14:paraId="4A3CE9FD" w14:textId="77777777" w:rsidR="00030F4E" w:rsidRPr="00030F4E" w:rsidRDefault="00030F4E" w:rsidP="00030F4E">
      <w:r w:rsidRPr="00030F4E">
        <w:rPr>
          <w:b/>
          <w:bCs/>
        </w:rPr>
        <w:t>Contexto:</w:t>
      </w:r>
      <w:r w:rsidRPr="00030F4E">
        <w:t xml:space="preserve"> El sistema tiene múltiples módulos funcionales (usuarios, cursos, evaluaciones, adaptación, colaboración, analítica) con necesidades de escalamiento independiente. Se necesita una arquitectura que permita evolucionar cada módulo sin afectar los demás (RNF-05) y escalar solo los módulos con mayor carga (RNF-01).</w:t>
      </w:r>
    </w:p>
    <w:p w14:paraId="1DE95A5E" w14:textId="77777777" w:rsidR="00030F4E" w:rsidRPr="00030F4E" w:rsidRDefault="00030F4E" w:rsidP="00030F4E">
      <w:r w:rsidRPr="00030F4E">
        <w:rPr>
          <w:b/>
          <w:bCs/>
        </w:rPr>
        <w:t>Decisión:</w:t>
      </w:r>
      <w:r w:rsidRPr="00030F4E">
        <w:t xml:space="preserve"> Arquitectura en capas con </w:t>
      </w:r>
      <w:proofErr w:type="spellStart"/>
      <w:r w:rsidRPr="00030F4E">
        <w:t>backend</w:t>
      </w:r>
      <w:proofErr w:type="spellEnd"/>
      <w:r w:rsidRPr="00030F4E">
        <w:t xml:space="preserve"> descompuesto en módulos de servicio cohesivos, cada uno con su propio repositorio de datos lógico dentro de PostgreSQL.</w:t>
      </w:r>
    </w:p>
    <w:p w14:paraId="1C3C7841" w14:textId="77777777" w:rsidR="00030F4E" w:rsidRPr="00030F4E" w:rsidRDefault="00030F4E" w:rsidP="00030F4E">
      <w:r w:rsidRPr="00030F4E">
        <w:rPr>
          <w:b/>
          <w:bCs/>
        </w:rPr>
        <w:t>Alternativas consideradas:</w:t>
      </w:r>
    </w:p>
    <w:p w14:paraId="56DE209E" w14:textId="77777777" w:rsidR="00030F4E" w:rsidRPr="00030F4E" w:rsidRDefault="00030F4E" w:rsidP="00030F4E">
      <w:pPr>
        <w:numPr>
          <w:ilvl w:val="0"/>
          <w:numId w:val="20"/>
        </w:numPr>
      </w:pPr>
      <w:r w:rsidRPr="00030F4E">
        <w:rPr>
          <w:i/>
          <w:iCs/>
        </w:rPr>
        <w:t>Monolito clásico:</w:t>
      </w:r>
      <w:r w:rsidRPr="00030F4E">
        <w:t xml:space="preserve"> Pros: menor complejidad inicial. Contras: escalar todo o nada, un fallo puede tumbar todo el sistema. </w:t>
      </w:r>
      <w:r w:rsidRPr="00030F4E">
        <w:rPr>
          <w:b/>
          <w:bCs/>
        </w:rPr>
        <w:t>Rechazado</w:t>
      </w:r>
      <w:r w:rsidRPr="00030F4E">
        <w:t xml:space="preserve"> por violar RNF-01 y RNF-05.</w:t>
      </w:r>
    </w:p>
    <w:p w14:paraId="2296206C" w14:textId="77777777" w:rsidR="00030F4E" w:rsidRPr="00030F4E" w:rsidRDefault="00030F4E" w:rsidP="00030F4E">
      <w:pPr>
        <w:numPr>
          <w:ilvl w:val="0"/>
          <w:numId w:val="20"/>
        </w:numPr>
      </w:pPr>
      <w:r w:rsidRPr="00030F4E">
        <w:rPr>
          <w:i/>
          <w:iCs/>
        </w:rPr>
        <w:t>Microservicios puros con BD independiente:</w:t>
      </w:r>
      <w:r w:rsidRPr="00030F4E">
        <w:t xml:space="preserve"> Pros: máxima independencia. Contras: complejidad operacional muy alta para un proyecto académico, transacciones distribuidas. </w:t>
      </w:r>
      <w:r w:rsidRPr="00030F4E">
        <w:rPr>
          <w:b/>
          <w:bCs/>
        </w:rPr>
        <w:t>Rechazado</w:t>
      </w:r>
      <w:r w:rsidRPr="00030F4E">
        <w:t xml:space="preserve"> por complejidad excesiva para el alcance del proyecto.</w:t>
      </w:r>
    </w:p>
    <w:p w14:paraId="74668C99" w14:textId="77777777" w:rsidR="00030F4E" w:rsidRPr="00030F4E" w:rsidRDefault="00030F4E" w:rsidP="00030F4E">
      <w:r w:rsidRPr="00030F4E">
        <w:rPr>
          <w:b/>
          <w:bCs/>
        </w:rPr>
        <w:t>Consecuencias positivas:</w:t>
      </w:r>
      <w:r w:rsidRPr="00030F4E">
        <w:t xml:space="preserve"> Escalamiento independiente por módulo, modificación sin afectar otras capas, despliegue independiente. </w:t>
      </w:r>
      <w:r w:rsidRPr="00030F4E">
        <w:rPr>
          <w:b/>
          <w:bCs/>
        </w:rPr>
        <w:t>Consecuencias negativas:</w:t>
      </w:r>
      <w:r w:rsidRPr="00030F4E">
        <w:t xml:space="preserve"> Mayor complejidad que un monolito, requiere disciplina para respetar las interfaces entre módulos.</w:t>
      </w:r>
    </w:p>
    <w:p w14:paraId="1D2CC0B8" w14:textId="77777777" w:rsidR="00030F4E" w:rsidRPr="00030F4E" w:rsidRDefault="00030F4E" w:rsidP="00030F4E">
      <w:r w:rsidRPr="00030F4E">
        <w:pict w14:anchorId="74EA837B">
          <v:rect id="_x0000_i1365" style="width:0;height:1.5pt" o:hralign="center" o:hrstd="t" o:hr="t" fillcolor="#a0a0a0" stroked="f"/>
        </w:pict>
      </w:r>
    </w:p>
    <w:p w14:paraId="58EA257D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ADR-002: API Gateway como Punto Único de Entrada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266"/>
      </w:tblGrid>
      <w:tr w:rsidR="00030F4E" w:rsidRPr="00030F4E" w14:paraId="5147B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D13AA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D81FC5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Detalle</w:t>
            </w:r>
          </w:p>
        </w:tc>
      </w:tr>
      <w:tr w:rsidR="00030F4E" w:rsidRPr="00030F4E" w14:paraId="2222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6F25" w14:textId="77777777" w:rsidR="00030F4E" w:rsidRPr="00030F4E" w:rsidRDefault="00030F4E" w:rsidP="00030F4E">
            <w:r w:rsidRPr="00030F4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E90BFFF" w14:textId="77777777" w:rsidR="00030F4E" w:rsidRPr="00030F4E" w:rsidRDefault="00030F4E" w:rsidP="00030F4E">
            <w:r w:rsidRPr="00030F4E">
              <w:t>Aceptado</w:t>
            </w:r>
          </w:p>
        </w:tc>
      </w:tr>
      <w:tr w:rsidR="00030F4E" w:rsidRPr="00030F4E" w14:paraId="1656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0025" w14:textId="77777777" w:rsidR="00030F4E" w:rsidRPr="00030F4E" w:rsidRDefault="00030F4E" w:rsidP="00030F4E">
            <w:r w:rsidRPr="00030F4E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60559E5" w14:textId="77777777" w:rsidR="00030F4E" w:rsidRPr="00030F4E" w:rsidRDefault="00030F4E" w:rsidP="00030F4E">
            <w:r w:rsidRPr="00030F4E">
              <w:t>Marzo 2026</w:t>
            </w:r>
          </w:p>
        </w:tc>
      </w:tr>
    </w:tbl>
    <w:p w14:paraId="0AC05B07" w14:textId="77777777" w:rsidR="00030F4E" w:rsidRPr="00030F4E" w:rsidRDefault="00030F4E" w:rsidP="00030F4E">
      <w:r w:rsidRPr="00030F4E">
        <w:rPr>
          <w:b/>
          <w:bCs/>
        </w:rPr>
        <w:lastRenderedPageBreak/>
        <w:t>Contexto:</w:t>
      </w:r>
      <w:r w:rsidRPr="00030F4E">
        <w:t xml:space="preserve"> Con múltiples módulos de servicio, cada uno necesitaría implementar su propia lógica de autenticación JWT, RBAC y </w:t>
      </w:r>
      <w:proofErr w:type="spellStart"/>
      <w:r w:rsidRPr="00030F4E">
        <w:t>rate</w:t>
      </w:r>
      <w:proofErr w:type="spellEnd"/>
      <w:r w:rsidRPr="00030F4E">
        <w:t xml:space="preserve"> </w:t>
      </w:r>
      <w:proofErr w:type="spellStart"/>
      <w:r w:rsidRPr="00030F4E">
        <w:t>limiting</w:t>
      </w:r>
      <w:proofErr w:type="spellEnd"/>
      <w:r w:rsidRPr="00030F4E">
        <w:t>, lo que duplicaría código y aumentaría el riesgo de inconsistencias de seguridad (RNF-04).</w:t>
      </w:r>
    </w:p>
    <w:p w14:paraId="1070D730" w14:textId="77777777" w:rsidR="00030F4E" w:rsidRPr="00030F4E" w:rsidRDefault="00030F4E" w:rsidP="00030F4E">
      <w:r w:rsidRPr="00030F4E">
        <w:rPr>
          <w:b/>
          <w:bCs/>
        </w:rPr>
        <w:t>Decisión:</w:t>
      </w:r>
      <w:r w:rsidRPr="00030F4E">
        <w:t xml:space="preserve"> Usar Kong Gateway como API Gateway centralizado que intercepta todas las peticiones, valida JWT, aplica RBAC y ejecuta </w:t>
      </w:r>
      <w:proofErr w:type="spellStart"/>
      <w:r w:rsidRPr="00030F4E">
        <w:t>rate</w:t>
      </w:r>
      <w:proofErr w:type="spellEnd"/>
      <w:r w:rsidRPr="00030F4E">
        <w:t xml:space="preserve"> </w:t>
      </w:r>
      <w:proofErr w:type="spellStart"/>
      <w:r w:rsidRPr="00030F4E">
        <w:t>limiting</w:t>
      </w:r>
      <w:proofErr w:type="spellEnd"/>
      <w:r w:rsidRPr="00030F4E">
        <w:t xml:space="preserve"> antes de enrutar al servicio correspondiente.</w:t>
      </w:r>
    </w:p>
    <w:p w14:paraId="53FC1664" w14:textId="77777777" w:rsidR="00030F4E" w:rsidRPr="00030F4E" w:rsidRDefault="00030F4E" w:rsidP="00030F4E">
      <w:r w:rsidRPr="00030F4E">
        <w:rPr>
          <w:b/>
          <w:bCs/>
        </w:rPr>
        <w:t>Alternativas consideradas:</w:t>
      </w:r>
    </w:p>
    <w:p w14:paraId="08F3DEE3" w14:textId="77777777" w:rsidR="00030F4E" w:rsidRPr="00030F4E" w:rsidRDefault="00030F4E" w:rsidP="00030F4E">
      <w:pPr>
        <w:numPr>
          <w:ilvl w:val="0"/>
          <w:numId w:val="21"/>
        </w:numPr>
      </w:pPr>
      <w:r w:rsidRPr="00030F4E">
        <w:rPr>
          <w:i/>
          <w:iCs/>
        </w:rPr>
        <w:t>Autenticación en cada servicio:</w:t>
      </w:r>
      <w:r w:rsidRPr="00030F4E">
        <w:t xml:space="preserve"> Pros: ninguno relevante. Contras: duplicación de lógica de seguridad, inconsistencias. </w:t>
      </w:r>
      <w:r w:rsidRPr="00030F4E">
        <w:rPr>
          <w:b/>
          <w:bCs/>
        </w:rPr>
        <w:t>Rechazado.</w:t>
      </w:r>
    </w:p>
    <w:p w14:paraId="0EBA54CD" w14:textId="77777777" w:rsidR="00030F4E" w:rsidRPr="00030F4E" w:rsidRDefault="00030F4E" w:rsidP="00030F4E">
      <w:pPr>
        <w:numPr>
          <w:ilvl w:val="0"/>
          <w:numId w:val="21"/>
        </w:numPr>
      </w:pPr>
      <w:r w:rsidRPr="00030F4E">
        <w:rPr>
          <w:i/>
          <w:iCs/>
        </w:rPr>
        <w:t>AWS API Gateway:</w:t>
      </w:r>
      <w:r w:rsidRPr="00030F4E">
        <w:t xml:space="preserve"> Pros: servicio gestionado. Contras: </w:t>
      </w:r>
      <w:proofErr w:type="spellStart"/>
      <w:r w:rsidRPr="00030F4E">
        <w:t>vendor</w:t>
      </w:r>
      <w:proofErr w:type="spellEnd"/>
      <w:r w:rsidRPr="00030F4E">
        <w:t xml:space="preserve"> </w:t>
      </w:r>
      <w:proofErr w:type="spellStart"/>
      <w:r w:rsidRPr="00030F4E">
        <w:t>lock</w:t>
      </w:r>
      <w:proofErr w:type="spellEnd"/>
      <w:r w:rsidRPr="00030F4E">
        <w:t xml:space="preserve">-in fuerte, menor flexibilidad para </w:t>
      </w:r>
      <w:proofErr w:type="spellStart"/>
      <w:r w:rsidRPr="00030F4E">
        <w:t>plugins</w:t>
      </w:r>
      <w:proofErr w:type="spellEnd"/>
      <w:r w:rsidRPr="00030F4E">
        <w:t xml:space="preserve"> </w:t>
      </w:r>
      <w:proofErr w:type="spellStart"/>
      <w:r w:rsidRPr="00030F4E">
        <w:t>custom</w:t>
      </w:r>
      <w:proofErr w:type="spellEnd"/>
      <w:r w:rsidRPr="00030F4E">
        <w:t xml:space="preserve">. </w:t>
      </w:r>
      <w:r w:rsidRPr="00030F4E">
        <w:rPr>
          <w:b/>
          <w:bCs/>
        </w:rPr>
        <w:t>Rechazado</w:t>
      </w:r>
      <w:r w:rsidRPr="00030F4E">
        <w:t xml:space="preserve"> en favor de Kong (open </w:t>
      </w:r>
      <w:proofErr w:type="spellStart"/>
      <w:r w:rsidRPr="00030F4E">
        <w:t>source</w:t>
      </w:r>
      <w:proofErr w:type="spellEnd"/>
      <w:r w:rsidRPr="00030F4E">
        <w:t>, más portable).</w:t>
      </w:r>
    </w:p>
    <w:p w14:paraId="1D540801" w14:textId="77777777" w:rsidR="00030F4E" w:rsidRPr="00030F4E" w:rsidRDefault="00030F4E" w:rsidP="00030F4E">
      <w:r w:rsidRPr="00030F4E">
        <w:rPr>
          <w:b/>
          <w:bCs/>
        </w:rPr>
        <w:t>Consecuencias positivas:</w:t>
      </w:r>
      <w:r w:rsidRPr="00030F4E">
        <w:t xml:space="preserve"> Seguridad centralizada y consistente, un único punto para auditoría, fácil añadir nuevas políticas sin tocar servicios. </w:t>
      </w:r>
      <w:r w:rsidRPr="00030F4E">
        <w:rPr>
          <w:b/>
          <w:bCs/>
        </w:rPr>
        <w:t>Consecuencias negativas:</w:t>
      </w:r>
      <w:r w:rsidRPr="00030F4E">
        <w:t xml:space="preserve"> Punto único de fallo potencial (mitigado con múltiples instancias del </w:t>
      </w:r>
      <w:proofErr w:type="spellStart"/>
      <w:r w:rsidRPr="00030F4E">
        <w:t>gateway</w:t>
      </w:r>
      <w:proofErr w:type="spellEnd"/>
      <w:r w:rsidRPr="00030F4E">
        <w:t>), latencia adicional de ~5ms por petición.</w:t>
      </w:r>
    </w:p>
    <w:p w14:paraId="3BC3C570" w14:textId="77777777" w:rsidR="00030F4E" w:rsidRPr="00030F4E" w:rsidRDefault="00030F4E" w:rsidP="00030F4E">
      <w:r w:rsidRPr="00030F4E">
        <w:pict w14:anchorId="63C2F720">
          <v:rect id="_x0000_i1366" style="width:0;height:1.5pt" o:hralign="center" o:hrstd="t" o:hr="t" fillcolor="#a0a0a0" stroked="f"/>
        </w:pict>
      </w:r>
    </w:p>
    <w:p w14:paraId="607A2091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 xml:space="preserve">ADR-003: Procesamiento Asíncrono del Motor Adaptativo con </w:t>
      </w:r>
      <w:proofErr w:type="spellStart"/>
      <w:r w:rsidRPr="00030F4E">
        <w:rPr>
          <w:b/>
          <w:bCs/>
        </w:rPr>
        <w:t>RabbitMQ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266"/>
      </w:tblGrid>
      <w:tr w:rsidR="00030F4E" w:rsidRPr="00030F4E" w14:paraId="3AAB7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0546F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6F40688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Detalle</w:t>
            </w:r>
          </w:p>
        </w:tc>
      </w:tr>
      <w:tr w:rsidR="00030F4E" w:rsidRPr="00030F4E" w14:paraId="1740D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D88E" w14:textId="77777777" w:rsidR="00030F4E" w:rsidRPr="00030F4E" w:rsidRDefault="00030F4E" w:rsidP="00030F4E">
            <w:r w:rsidRPr="00030F4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C06ADA8" w14:textId="77777777" w:rsidR="00030F4E" w:rsidRPr="00030F4E" w:rsidRDefault="00030F4E" w:rsidP="00030F4E">
            <w:r w:rsidRPr="00030F4E">
              <w:t>Aceptado</w:t>
            </w:r>
          </w:p>
        </w:tc>
      </w:tr>
      <w:tr w:rsidR="00030F4E" w:rsidRPr="00030F4E" w14:paraId="53359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2AF0" w14:textId="77777777" w:rsidR="00030F4E" w:rsidRPr="00030F4E" w:rsidRDefault="00030F4E" w:rsidP="00030F4E">
            <w:r w:rsidRPr="00030F4E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57EF979" w14:textId="77777777" w:rsidR="00030F4E" w:rsidRPr="00030F4E" w:rsidRDefault="00030F4E" w:rsidP="00030F4E">
            <w:r w:rsidRPr="00030F4E">
              <w:t>Marzo 2026</w:t>
            </w:r>
          </w:p>
        </w:tc>
      </w:tr>
    </w:tbl>
    <w:p w14:paraId="49149BA7" w14:textId="77777777" w:rsidR="00030F4E" w:rsidRPr="00030F4E" w:rsidRDefault="00030F4E" w:rsidP="00030F4E">
      <w:r w:rsidRPr="00030F4E">
        <w:rPr>
          <w:b/>
          <w:bCs/>
        </w:rPr>
        <w:t>Contexto:</w:t>
      </w:r>
      <w:r w:rsidRPr="00030F4E">
        <w:t xml:space="preserve"> El Motor Adaptativo requiere procesar los resultados de cada evaluación (aplicar reglas pedagógicas, actualizar recomendaciones). Este procesamiento puede tomar entre 200ms y 2s dependiendo del historial del estudiante. Si se hace de forma síncrona, viola RNF-03 (&lt;2s de respuesta).</w:t>
      </w:r>
    </w:p>
    <w:p w14:paraId="36A43D98" w14:textId="77777777" w:rsidR="00030F4E" w:rsidRPr="00030F4E" w:rsidRDefault="00030F4E" w:rsidP="00030F4E">
      <w:r w:rsidRPr="00030F4E">
        <w:rPr>
          <w:b/>
          <w:bCs/>
        </w:rPr>
        <w:t>Decisión:</w:t>
      </w:r>
      <w:r w:rsidRPr="00030F4E">
        <w:t xml:space="preserve"> El Módulo de Evaluaciones publica un evento </w:t>
      </w:r>
      <w:proofErr w:type="spellStart"/>
      <w:proofErr w:type="gramStart"/>
      <w:r w:rsidRPr="00030F4E">
        <w:t>evaluacion.completada</w:t>
      </w:r>
      <w:proofErr w:type="spellEnd"/>
      <w:proofErr w:type="gramEnd"/>
      <w:r w:rsidRPr="00030F4E">
        <w:t xml:space="preserve"> en </w:t>
      </w:r>
      <w:proofErr w:type="spellStart"/>
      <w:r w:rsidRPr="00030F4E">
        <w:t>RabbitMQ</w:t>
      </w:r>
      <w:proofErr w:type="spellEnd"/>
      <w:r w:rsidRPr="00030F4E">
        <w:t xml:space="preserve"> al guardar el resultado. El Motor Adaptativo consume este evento de forma asíncrona. El estudiante recibe respuesta inmediata (&lt;2s) sin esperar la adaptación.</w:t>
      </w:r>
    </w:p>
    <w:p w14:paraId="55DBC796" w14:textId="77777777" w:rsidR="00030F4E" w:rsidRPr="00030F4E" w:rsidRDefault="00030F4E" w:rsidP="00030F4E">
      <w:r w:rsidRPr="00030F4E">
        <w:rPr>
          <w:b/>
          <w:bCs/>
        </w:rPr>
        <w:t>Alternativas consideradas:</w:t>
      </w:r>
    </w:p>
    <w:p w14:paraId="6B849763" w14:textId="77777777" w:rsidR="00030F4E" w:rsidRPr="00030F4E" w:rsidRDefault="00030F4E" w:rsidP="00030F4E">
      <w:pPr>
        <w:numPr>
          <w:ilvl w:val="0"/>
          <w:numId w:val="22"/>
        </w:numPr>
      </w:pPr>
      <w:r w:rsidRPr="00030F4E">
        <w:rPr>
          <w:i/>
          <w:iCs/>
        </w:rPr>
        <w:lastRenderedPageBreak/>
        <w:t>Llamada síncrona directa:</w:t>
      </w:r>
      <w:r w:rsidRPr="00030F4E">
        <w:t xml:space="preserve"> El Módulo de Evaluaciones llama al Motor Adaptativo y espera. Pros: simplicidad. Contras: tiempo de respuesta supera 2s, viola RNF-03. </w:t>
      </w:r>
      <w:r w:rsidRPr="00030F4E">
        <w:rPr>
          <w:b/>
          <w:bCs/>
        </w:rPr>
        <w:t>Rechazado.</w:t>
      </w:r>
    </w:p>
    <w:p w14:paraId="58B09F42" w14:textId="77777777" w:rsidR="00030F4E" w:rsidRPr="00030F4E" w:rsidRDefault="00030F4E" w:rsidP="00030F4E">
      <w:pPr>
        <w:numPr>
          <w:ilvl w:val="0"/>
          <w:numId w:val="22"/>
        </w:numPr>
      </w:pPr>
      <w:r w:rsidRPr="00030F4E">
        <w:rPr>
          <w:i/>
          <w:iCs/>
        </w:rPr>
        <w:t xml:space="preserve">Procesamiento en </w:t>
      </w:r>
      <w:proofErr w:type="spellStart"/>
      <w:r w:rsidRPr="00030F4E">
        <w:rPr>
          <w:i/>
          <w:iCs/>
        </w:rPr>
        <w:t>batch</w:t>
      </w:r>
      <w:proofErr w:type="spellEnd"/>
      <w:r w:rsidRPr="00030F4E">
        <w:rPr>
          <w:i/>
          <w:iCs/>
        </w:rPr>
        <w:t xml:space="preserve"> nocturno:</w:t>
      </w:r>
      <w:r w:rsidRPr="00030F4E">
        <w:t xml:space="preserve"> Actualizar recomendaciones una vez por noche. Pros: simple. Contras: las recomendaciones no reflejan el progreso del día, valor pedagógico reducido. </w:t>
      </w:r>
      <w:r w:rsidRPr="00030F4E">
        <w:rPr>
          <w:b/>
          <w:bCs/>
        </w:rPr>
        <w:t>Rechazado.</w:t>
      </w:r>
    </w:p>
    <w:p w14:paraId="0ADA8F35" w14:textId="77777777" w:rsidR="00030F4E" w:rsidRPr="00030F4E" w:rsidRDefault="00030F4E" w:rsidP="00030F4E">
      <w:r w:rsidRPr="00030F4E">
        <w:rPr>
          <w:b/>
          <w:bCs/>
        </w:rPr>
        <w:t>Consecuencias positivas:</w:t>
      </w:r>
      <w:r w:rsidRPr="00030F4E">
        <w:t xml:space="preserve"> Cumple RNF-03, el Motor Adaptativo puede procesar a su ritmo, el sistema es resiliente a picos de evaluaciones simultáneas. </w:t>
      </w:r>
      <w:r w:rsidRPr="00030F4E">
        <w:rPr>
          <w:b/>
          <w:bCs/>
        </w:rPr>
        <w:t>Consecuencias negativas:</w:t>
      </w:r>
      <w:r w:rsidRPr="00030F4E">
        <w:t xml:space="preserve"> Las recomendaciones se actualizan con un pequeño retraso (segundos). El sistema se vuelve eventualmente consistente, no inmediatamente consistente.</w:t>
      </w:r>
    </w:p>
    <w:p w14:paraId="7DB48AC3" w14:textId="77777777" w:rsidR="00030F4E" w:rsidRPr="00030F4E" w:rsidRDefault="00030F4E" w:rsidP="00030F4E">
      <w:r w:rsidRPr="00030F4E">
        <w:pict w14:anchorId="498F60C3">
          <v:rect id="_x0000_i1367" style="width:0;height:1.5pt" o:hralign="center" o:hrstd="t" o:hr="t" fillcolor="#a0a0a0" stroked="f"/>
        </w:pict>
      </w:r>
    </w:p>
    <w:p w14:paraId="123C68FB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ADR-004: PostgreSQL como Base de Datos Principal con Réplica de Lectura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266"/>
      </w:tblGrid>
      <w:tr w:rsidR="00030F4E" w:rsidRPr="00030F4E" w14:paraId="3A454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42EB0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9CFF70B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Detalle</w:t>
            </w:r>
          </w:p>
        </w:tc>
      </w:tr>
      <w:tr w:rsidR="00030F4E" w:rsidRPr="00030F4E" w14:paraId="3228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DA98" w14:textId="77777777" w:rsidR="00030F4E" w:rsidRPr="00030F4E" w:rsidRDefault="00030F4E" w:rsidP="00030F4E">
            <w:r w:rsidRPr="00030F4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F82A606" w14:textId="77777777" w:rsidR="00030F4E" w:rsidRPr="00030F4E" w:rsidRDefault="00030F4E" w:rsidP="00030F4E">
            <w:r w:rsidRPr="00030F4E">
              <w:t>Aceptado</w:t>
            </w:r>
          </w:p>
        </w:tc>
      </w:tr>
      <w:tr w:rsidR="00030F4E" w:rsidRPr="00030F4E" w14:paraId="7ED4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BE5D" w14:textId="77777777" w:rsidR="00030F4E" w:rsidRPr="00030F4E" w:rsidRDefault="00030F4E" w:rsidP="00030F4E">
            <w:r w:rsidRPr="00030F4E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3D3C908" w14:textId="77777777" w:rsidR="00030F4E" w:rsidRPr="00030F4E" w:rsidRDefault="00030F4E" w:rsidP="00030F4E">
            <w:r w:rsidRPr="00030F4E">
              <w:t>Marzo 2026</w:t>
            </w:r>
          </w:p>
        </w:tc>
      </w:tr>
    </w:tbl>
    <w:p w14:paraId="27974B1F" w14:textId="77777777" w:rsidR="00030F4E" w:rsidRPr="00030F4E" w:rsidRDefault="00030F4E" w:rsidP="00030F4E">
      <w:r w:rsidRPr="00030F4E">
        <w:rPr>
          <w:b/>
          <w:bCs/>
        </w:rPr>
        <w:t>Contexto:</w:t>
      </w:r>
      <w:r w:rsidRPr="00030F4E">
        <w:t xml:space="preserve"> El sistema requiere integridad transaccional (ACID) para evaluaciones y progreso académico (RNF-04). Al mismo tiempo, las consultas de analítica y </w:t>
      </w:r>
      <w:proofErr w:type="spellStart"/>
      <w:r w:rsidRPr="00030F4E">
        <w:t>dashboards</w:t>
      </w:r>
      <w:proofErr w:type="spellEnd"/>
      <w:r w:rsidRPr="00030F4E">
        <w:t xml:space="preserve"> son lecturas intensivas que pueden afectar el rendimiento de las escrituras (RNF-03).</w:t>
      </w:r>
    </w:p>
    <w:p w14:paraId="7229B7F4" w14:textId="77777777" w:rsidR="00030F4E" w:rsidRPr="00030F4E" w:rsidRDefault="00030F4E" w:rsidP="00030F4E">
      <w:r w:rsidRPr="00030F4E">
        <w:rPr>
          <w:b/>
          <w:bCs/>
        </w:rPr>
        <w:t>Decisión:</w:t>
      </w:r>
      <w:r w:rsidRPr="00030F4E">
        <w:t xml:space="preserve"> PostgreSQL como BD principal con soporte ACID completo. Una réplica de lectura en AWS RDS recibe todas las consultas de analítica y </w:t>
      </w:r>
      <w:proofErr w:type="spellStart"/>
      <w:r w:rsidRPr="00030F4E">
        <w:t>dashboards</w:t>
      </w:r>
      <w:proofErr w:type="spellEnd"/>
      <w:r w:rsidRPr="00030F4E">
        <w:t>. Escrituras siempre van a la primaria.</w:t>
      </w:r>
    </w:p>
    <w:p w14:paraId="458307B9" w14:textId="77777777" w:rsidR="00030F4E" w:rsidRPr="00030F4E" w:rsidRDefault="00030F4E" w:rsidP="00030F4E">
      <w:r w:rsidRPr="00030F4E">
        <w:rPr>
          <w:b/>
          <w:bCs/>
        </w:rPr>
        <w:t>Alternativas consideradas:</w:t>
      </w:r>
    </w:p>
    <w:p w14:paraId="4ECC1641" w14:textId="77777777" w:rsidR="00030F4E" w:rsidRPr="00030F4E" w:rsidRDefault="00030F4E" w:rsidP="00030F4E">
      <w:pPr>
        <w:numPr>
          <w:ilvl w:val="0"/>
          <w:numId w:val="23"/>
        </w:numPr>
      </w:pPr>
      <w:r w:rsidRPr="00030F4E">
        <w:rPr>
          <w:i/>
          <w:iCs/>
        </w:rPr>
        <w:t>MongoDB:</w:t>
      </w:r>
      <w:r w:rsidRPr="00030F4E">
        <w:t xml:space="preserve"> Pros: esquema flexible. Contras: transacciones ACID limitadas, no adecuado para datos académicos con consistencia crítica. </w:t>
      </w:r>
      <w:r w:rsidRPr="00030F4E">
        <w:rPr>
          <w:b/>
          <w:bCs/>
        </w:rPr>
        <w:t>Rechazado.</w:t>
      </w:r>
    </w:p>
    <w:p w14:paraId="067E917C" w14:textId="77777777" w:rsidR="00030F4E" w:rsidRPr="00030F4E" w:rsidRDefault="00030F4E" w:rsidP="00030F4E">
      <w:pPr>
        <w:numPr>
          <w:ilvl w:val="0"/>
          <w:numId w:val="23"/>
        </w:numPr>
      </w:pPr>
      <w:proofErr w:type="gramStart"/>
      <w:r w:rsidRPr="00030F4E">
        <w:rPr>
          <w:i/>
          <w:iCs/>
        </w:rPr>
        <w:t>BD separada</w:t>
      </w:r>
      <w:proofErr w:type="gramEnd"/>
      <w:r w:rsidRPr="00030F4E">
        <w:rPr>
          <w:i/>
          <w:iCs/>
        </w:rPr>
        <w:t xml:space="preserve"> por módulo:</w:t>
      </w:r>
      <w:r w:rsidRPr="00030F4E">
        <w:t xml:space="preserve"> Pros: máximo aislamiento. Contras: transacciones distribuidas, complejidad alta. </w:t>
      </w:r>
      <w:r w:rsidRPr="00030F4E">
        <w:rPr>
          <w:b/>
          <w:bCs/>
        </w:rPr>
        <w:t>Rechazado</w:t>
      </w:r>
      <w:r w:rsidRPr="00030F4E">
        <w:t xml:space="preserve"> por alcance del proyecto.</w:t>
      </w:r>
    </w:p>
    <w:p w14:paraId="409FFBAB" w14:textId="77777777" w:rsidR="00030F4E" w:rsidRDefault="00030F4E" w:rsidP="00030F4E">
      <w:r w:rsidRPr="00030F4E">
        <w:rPr>
          <w:b/>
          <w:bCs/>
        </w:rPr>
        <w:t>Consecuencias positivas:</w:t>
      </w:r>
      <w:r w:rsidRPr="00030F4E">
        <w:t xml:space="preserve"> ACID garantizado para evaluaciones, analítica no afecta rendimiento de escrituras, PostgreSQL open </w:t>
      </w:r>
      <w:proofErr w:type="spellStart"/>
      <w:r w:rsidRPr="00030F4E">
        <w:t>source</w:t>
      </w:r>
      <w:proofErr w:type="spellEnd"/>
      <w:r w:rsidRPr="00030F4E">
        <w:t xml:space="preserve"> sin licencia. </w:t>
      </w:r>
      <w:r w:rsidRPr="00030F4E">
        <w:rPr>
          <w:b/>
          <w:bCs/>
        </w:rPr>
        <w:t>Consecuencias negativas:</w:t>
      </w:r>
      <w:r w:rsidRPr="00030F4E">
        <w:t xml:space="preserve"> La réplica tiene retraso de replicación (~100ms), datos de analítica pueden estar ligeramente desactualizados.</w:t>
      </w:r>
    </w:p>
    <w:p w14:paraId="54869CBF" w14:textId="77777777" w:rsidR="00030F4E" w:rsidRPr="00030F4E" w:rsidRDefault="00030F4E" w:rsidP="00030F4E">
      <w:r w:rsidRPr="00030F4E">
        <w:lastRenderedPageBreak/>
        <w:pict w14:anchorId="1C800663">
          <v:rect id="_x0000_i1368" style="width:0;height:1.5pt" o:hralign="center" o:hrstd="t" o:hr="t" fillcolor="#a0a0a0" stroked="f"/>
        </w:pict>
      </w:r>
    </w:p>
    <w:p w14:paraId="4B382C1E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8. RIESGOS ARQUITECTÓNICOS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2365"/>
        <w:gridCol w:w="1473"/>
        <w:gridCol w:w="990"/>
        <w:gridCol w:w="3608"/>
      </w:tblGrid>
      <w:tr w:rsidR="00030F4E" w:rsidRPr="00030F4E" w14:paraId="6D24D91E" w14:textId="77777777" w:rsidTr="00F03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167D8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F9A75A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1961863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36326EFF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7D90F18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Mitigación</w:t>
            </w:r>
          </w:p>
        </w:tc>
      </w:tr>
      <w:tr w:rsidR="00030F4E" w:rsidRPr="00030F4E" w14:paraId="36C80992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4617" w14:textId="77777777" w:rsidR="00030F4E" w:rsidRPr="00030F4E" w:rsidRDefault="00030F4E" w:rsidP="00030F4E">
            <w:r w:rsidRPr="00030F4E">
              <w:t>R-01</w:t>
            </w:r>
          </w:p>
        </w:tc>
        <w:tc>
          <w:tcPr>
            <w:tcW w:w="0" w:type="auto"/>
            <w:vAlign w:val="center"/>
            <w:hideMark/>
          </w:tcPr>
          <w:p w14:paraId="544FB34D" w14:textId="77777777" w:rsidR="00030F4E" w:rsidRPr="00030F4E" w:rsidRDefault="00030F4E" w:rsidP="00030F4E">
            <w:r w:rsidRPr="00030F4E">
              <w:t>Pico de usuarios simultáneos supera capacidad configurada</w:t>
            </w:r>
          </w:p>
        </w:tc>
        <w:tc>
          <w:tcPr>
            <w:tcW w:w="0" w:type="auto"/>
            <w:vAlign w:val="center"/>
            <w:hideMark/>
          </w:tcPr>
          <w:p w14:paraId="109E6DBD" w14:textId="77777777" w:rsidR="00030F4E" w:rsidRPr="00030F4E" w:rsidRDefault="00030F4E" w:rsidP="00030F4E">
            <w:r w:rsidRPr="00030F4E">
              <w:t>Media</w:t>
            </w:r>
          </w:p>
        </w:tc>
        <w:tc>
          <w:tcPr>
            <w:tcW w:w="0" w:type="auto"/>
            <w:vAlign w:val="center"/>
            <w:hideMark/>
          </w:tcPr>
          <w:p w14:paraId="28E49A31" w14:textId="77777777" w:rsidR="00030F4E" w:rsidRPr="00030F4E" w:rsidRDefault="00030F4E" w:rsidP="00030F4E">
            <w:r w:rsidRPr="00030F4E">
              <w:t>Alto</w:t>
            </w:r>
          </w:p>
        </w:tc>
        <w:tc>
          <w:tcPr>
            <w:tcW w:w="0" w:type="auto"/>
            <w:vAlign w:val="center"/>
            <w:hideMark/>
          </w:tcPr>
          <w:p w14:paraId="64FC1BEC" w14:textId="77777777" w:rsidR="00030F4E" w:rsidRPr="00030F4E" w:rsidRDefault="00030F4E" w:rsidP="00030F4E">
            <w:proofErr w:type="spellStart"/>
            <w:r w:rsidRPr="00030F4E">
              <w:t>Auto-scaling</w:t>
            </w:r>
            <w:proofErr w:type="spellEnd"/>
            <w:r w:rsidRPr="00030F4E">
              <w:t xml:space="preserve"> en ECS con métricas de CPU y latencia. Pruebas de carga previas al inicio de semestre.</w:t>
            </w:r>
          </w:p>
        </w:tc>
      </w:tr>
      <w:tr w:rsidR="00030F4E" w:rsidRPr="00030F4E" w14:paraId="5450312A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01E7" w14:textId="77777777" w:rsidR="00030F4E" w:rsidRPr="00030F4E" w:rsidRDefault="00030F4E" w:rsidP="00030F4E">
            <w:r w:rsidRPr="00030F4E">
              <w:t>R-02</w:t>
            </w:r>
          </w:p>
        </w:tc>
        <w:tc>
          <w:tcPr>
            <w:tcW w:w="0" w:type="auto"/>
            <w:vAlign w:val="center"/>
            <w:hideMark/>
          </w:tcPr>
          <w:p w14:paraId="0769C8EC" w14:textId="77777777" w:rsidR="00030F4E" w:rsidRPr="00030F4E" w:rsidRDefault="00030F4E" w:rsidP="00030F4E">
            <w:r w:rsidRPr="00030F4E">
              <w:t>Complejidad del Motor Adaptativo retrasa entregas</w:t>
            </w:r>
          </w:p>
        </w:tc>
        <w:tc>
          <w:tcPr>
            <w:tcW w:w="0" w:type="auto"/>
            <w:vAlign w:val="center"/>
            <w:hideMark/>
          </w:tcPr>
          <w:p w14:paraId="004DBC96" w14:textId="77777777" w:rsidR="00030F4E" w:rsidRPr="00030F4E" w:rsidRDefault="00030F4E" w:rsidP="00030F4E">
            <w:r w:rsidRPr="00030F4E">
              <w:t>Alta</w:t>
            </w:r>
          </w:p>
        </w:tc>
        <w:tc>
          <w:tcPr>
            <w:tcW w:w="0" w:type="auto"/>
            <w:vAlign w:val="center"/>
            <w:hideMark/>
          </w:tcPr>
          <w:p w14:paraId="41487878" w14:textId="77777777" w:rsidR="00030F4E" w:rsidRPr="00030F4E" w:rsidRDefault="00030F4E" w:rsidP="00030F4E">
            <w:r w:rsidRPr="00030F4E">
              <w:t>Medio</w:t>
            </w:r>
          </w:p>
        </w:tc>
        <w:tc>
          <w:tcPr>
            <w:tcW w:w="0" w:type="auto"/>
            <w:vAlign w:val="center"/>
            <w:hideMark/>
          </w:tcPr>
          <w:p w14:paraId="1442735B" w14:textId="77777777" w:rsidR="00030F4E" w:rsidRPr="00030F4E" w:rsidRDefault="00030F4E" w:rsidP="00030F4E">
            <w:r w:rsidRPr="00030F4E">
              <w:t xml:space="preserve">Desarrollo incremental: primero reglas simples (umbral de nota), luego reglas complejas. </w:t>
            </w:r>
            <w:proofErr w:type="spellStart"/>
            <w:r w:rsidRPr="00030F4E">
              <w:t>Circuit</w:t>
            </w:r>
            <w:proofErr w:type="spellEnd"/>
            <w:r w:rsidRPr="00030F4E">
              <w:t xml:space="preserve"> Breaker como </w:t>
            </w:r>
            <w:proofErr w:type="spellStart"/>
            <w:r w:rsidRPr="00030F4E">
              <w:t>fallback</w:t>
            </w:r>
            <w:proofErr w:type="spellEnd"/>
            <w:r w:rsidRPr="00030F4E">
              <w:t>.</w:t>
            </w:r>
          </w:p>
        </w:tc>
      </w:tr>
      <w:tr w:rsidR="00030F4E" w:rsidRPr="00030F4E" w14:paraId="7B0EE317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008F" w14:textId="77777777" w:rsidR="00030F4E" w:rsidRPr="00030F4E" w:rsidRDefault="00030F4E" w:rsidP="00030F4E">
            <w:r w:rsidRPr="00030F4E">
              <w:t>R-03</w:t>
            </w:r>
          </w:p>
        </w:tc>
        <w:tc>
          <w:tcPr>
            <w:tcW w:w="0" w:type="auto"/>
            <w:vAlign w:val="center"/>
            <w:hideMark/>
          </w:tcPr>
          <w:p w14:paraId="40D141CB" w14:textId="77777777" w:rsidR="00030F4E" w:rsidRPr="00030F4E" w:rsidRDefault="00030F4E" w:rsidP="00030F4E">
            <w:r w:rsidRPr="00030F4E">
              <w:t>Latencia de replicación en BD afecta consistencia de analítica</w:t>
            </w:r>
          </w:p>
        </w:tc>
        <w:tc>
          <w:tcPr>
            <w:tcW w:w="0" w:type="auto"/>
            <w:vAlign w:val="center"/>
            <w:hideMark/>
          </w:tcPr>
          <w:p w14:paraId="36D5EC67" w14:textId="77777777" w:rsidR="00030F4E" w:rsidRPr="00030F4E" w:rsidRDefault="00030F4E" w:rsidP="00030F4E">
            <w:r w:rsidRPr="00030F4E">
              <w:t>Baja</w:t>
            </w:r>
          </w:p>
        </w:tc>
        <w:tc>
          <w:tcPr>
            <w:tcW w:w="0" w:type="auto"/>
            <w:vAlign w:val="center"/>
            <w:hideMark/>
          </w:tcPr>
          <w:p w14:paraId="47DAF539" w14:textId="77777777" w:rsidR="00030F4E" w:rsidRPr="00030F4E" w:rsidRDefault="00030F4E" w:rsidP="00030F4E">
            <w:r w:rsidRPr="00030F4E">
              <w:t>Bajo</w:t>
            </w:r>
          </w:p>
        </w:tc>
        <w:tc>
          <w:tcPr>
            <w:tcW w:w="0" w:type="auto"/>
            <w:vAlign w:val="center"/>
            <w:hideMark/>
          </w:tcPr>
          <w:p w14:paraId="35FE6253" w14:textId="77777777" w:rsidR="00030F4E" w:rsidRPr="00030F4E" w:rsidRDefault="00030F4E" w:rsidP="00030F4E">
            <w:r w:rsidRPr="00030F4E">
              <w:t xml:space="preserve">Comunicar en UI que los </w:t>
            </w:r>
            <w:proofErr w:type="spellStart"/>
            <w:r w:rsidRPr="00030F4E">
              <w:t>dashboards</w:t>
            </w:r>
            <w:proofErr w:type="spellEnd"/>
            <w:r w:rsidRPr="00030F4E">
              <w:t xml:space="preserve"> se actualizan con hasta 5 minutos de retraso. Cache en Redis de 5 min alinea expectativas.</w:t>
            </w:r>
          </w:p>
        </w:tc>
      </w:tr>
      <w:tr w:rsidR="00030F4E" w:rsidRPr="00030F4E" w14:paraId="6CC458EF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DA80" w14:textId="77777777" w:rsidR="00030F4E" w:rsidRPr="00030F4E" w:rsidRDefault="00030F4E" w:rsidP="00030F4E">
            <w:r w:rsidRPr="00030F4E">
              <w:t>R-04</w:t>
            </w:r>
          </w:p>
        </w:tc>
        <w:tc>
          <w:tcPr>
            <w:tcW w:w="0" w:type="auto"/>
            <w:vAlign w:val="center"/>
            <w:hideMark/>
          </w:tcPr>
          <w:p w14:paraId="580D1EC4" w14:textId="77777777" w:rsidR="00030F4E" w:rsidRPr="00030F4E" w:rsidRDefault="00030F4E" w:rsidP="00030F4E">
            <w:proofErr w:type="spellStart"/>
            <w:r w:rsidRPr="00030F4E">
              <w:t>RabbitMQ</w:t>
            </w:r>
            <w:proofErr w:type="spellEnd"/>
            <w:r w:rsidRPr="00030F4E">
              <w:t xml:space="preserve"> como punto único de fallo en el flujo adaptativo</w:t>
            </w:r>
          </w:p>
        </w:tc>
        <w:tc>
          <w:tcPr>
            <w:tcW w:w="0" w:type="auto"/>
            <w:vAlign w:val="center"/>
            <w:hideMark/>
          </w:tcPr>
          <w:p w14:paraId="0A621CDF" w14:textId="77777777" w:rsidR="00030F4E" w:rsidRPr="00030F4E" w:rsidRDefault="00030F4E" w:rsidP="00030F4E">
            <w:r w:rsidRPr="00030F4E">
              <w:t>Baja</w:t>
            </w:r>
          </w:p>
        </w:tc>
        <w:tc>
          <w:tcPr>
            <w:tcW w:w="0" w:type="auto"/>
            <w:vAlign w:val="center"/>
            <w:hideMark/>
          </w:tcPr>
          <w:p w14:paraId="70FA5E6A" w14:textId="77777777" w:rsidR="00030F4E" w:rsidRPr="00030F4E" w:rsidRDefault="00030F4E" w:rsidP="00030F4E">
            <w:r w:rsidRPr="00030F4E">
              <w:t>Alto</w:t>
            </w:r>
          </w:p>
        </w:tc>
        <w:tc>
          <w:tcPr>
            <w:tcW w:w="0" w:type="auto"/>
            <w:vAlign w:val="center"/>
            <w:hideMark/>
          </w:tcPr>
          <w:p w14:paraId="50050CAE" w14:textId="77777777" w:rsidR="00030F4E" w:rsidRPr="00030F4E" w:rsidRDefault="00030F4E" w:rsidP="00030F4E">
            <w:proofErr w:type="spellStart"/>
            <w:r w:rsidRPr="00030F4E">
              <w:t>AmazonMQ</w:t>
            </w:r>
            <w:proofErr w:type="spellEnd"/>
            <w:r w:rsidRPr="00030F4E">
              <w:t xml:space="preserve"> (</w:t>
            </w:r>
            <w:proofErr w:type="spellStart"/>
            <w:r w:rsidRPr="00030F4E">
              <w:t>RabbitMQ</w:t>
            </w:r>
            <w:proofErr w:type="spellEnd"/>
            <w:r w:rsidRPr="00030F4E">
              <w:t xml:space="preserve"> gestionado) con alta disponibilidad en múltiples zonas. </w:t>
            </w:r>
            <w:proofErr w:type="spellStart"/>
            <w:r w:rsidRPr="00030F4E">
              <w:t>Dead-letter</w:t>
            </w:r>
            <w:proofErr w:type="spellEnd"/>
            <w:r w:rsidRPr="00030F4E">
              <w:t xml:space="preserve"> </w:t>
            </w:r>
            <w:proofErr w:type="spellStart"/>
            <w:r w:rsidRPr="00030F4E">
              <w:t>queues</w:t>
            </w:r>
            <w:proofErr w:type="spellEnd"/>
            <w:r w:rsidRPr="00030F4E">
              <w:t xml:space="preserve"> para eventos no procesados.</w:t>
            </w:r>
          </w:p>
        </w:tc>
      </w:tr>
      <w:tr w:rsidR="00030F4E" w:rsidRPr="00030F4E" w14:paraId="108A8A00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ADFA" w14:textId="77777777" w:rsidR="00030F4E" w:rsidRPr="00030F4E" w:rsidRDefault="00030F4E" w:rsidP="00030F4E">
            <w:r w:rsidRPr="00030F4E">
              <w:t>R-05</w:t>
            </w:r>
          </w:p>
        </w:tc>
        <w:tc>
          <w:tcPr>
            <w:tcW w:w="0" w:type="auto"/>
            <w:vAlign w:val="center"/>
            <w:hideMark/>
          </w:tcPr>
          <w:p w14:paraId="39E3320D" w14:textId="77777777" w:rsidR="00030F4E" w:rsidRPr="00030F4E" w:rsidRDefault="00030F4E" w:rsidP="00030F4E">
            <w:r w:rsidRPr="00030F4E">
              <w:t>Integración futura con LMS externos más compleja de lo esperado</w:t>
            </w:r>
          </w:p>
        </w:tc>
        <w:tc>
          <w:tcPr>
            <w:tcW w:w="0" w:type="auto"/>
            <w:vAlign w:val="center"/>
            <w:hideMark/>
          </w:tcPr>
          <w:p w14:paraId="5C03FB95" w14:textId="77777777" w:rsidR="00030F4E" w:rsidRPr="00030F4E" w:rsidRDefault="00030F4E" w:rsidP="00030F4E">
            <w:r w:rsidRPr="00030F4E">
              <w:t>Media</w:t>
            </w:r>
          </w:p>
        </w:tc>
        <w:tc>
          <w:tcPr>
            <w:tcW w:w="0" w:type="auto"/>
            <w:vAlign w:val="center"/>
            <w:hideMark/>
          </w:tcPr>
          <w:p w14:paraId="1FD75B52" w14:textId="77777777" w:rsidR="00030F4E" w:rsidRPr="00030F4E" w:rsidRDefault="00030F4E" w:rsidP="00030F4E">
            <w:r w:rsidRPr="00030F4E">
              <w:t>Medio</w:t>
            </w:r>
          </w:p>
        </w:tc>
        <w:tc>
          <w:tcPr>
            <w:tcW w:w="0" w:type="auto"/>
            <w:vAlign w:val="center"/>
            <w:hideMark/>
          </w:tcPr>
          <w:p w14:paraId="23D72A9D" w14:textId="77777777" w:rsidR="00030F4E" w:rsidRPr="00030F4E" w:rsidRDefault="00030F4E" w:rsidP="00030F4E">
            <w:proofErr w:type="spellStart"/>
            <w:r w:rsidRPr="00030F4E">
              <w:t>OpenAPI</w:t>
            </w:r>
            <w:proofErr w:type="spellEnd"/>
            <w:r w:rsidRPr="00030F4E">
              <w:t xml:space="preserve"> 3.0 desde el inicio. OAuth 2.0 </w:t>
            </w:r>
            <w:proofErr w:type="gramStart"/>
            <w:r w:rsidRPr="00030F4E">
              <w:t>configurado</w:t>
            </w:r>
            <w:proofErr w:type="gramEnd"/>
            <w:r w:rsidRPr="00030F4E">
              <w:t xml:space="preserve"> aunque no se use de inmediato.</w:t>
            </w:r>
          </w:p>
        </w:tc>
      </w:tr>
    </w:tbl>
    <w:p w14:paraId="2DDCE7FC" w14:textId="77777777" w:rsidR="00030F4E" w:rsidRPr="00030F4E" w:rsidRDefault="00030F4E" w:rsidP="00030F4E">
      <w:r w:rsidRPr="00030F4E">
        <w:pict w14:anchorId="7681CCDE">
          <v:rect id="_x0000_i1369" style="width:0;height:1.5pt" o:hralign="center" o:hrstd="t" o:hr="t" fillcolor="#a0a0a0" stroked="f"/>
        </w:pict>
      </w:r>
    </w:p>
    <w:p w14:paraId="0EBC7B0D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9. TECNOLOGÍAS Y JUSTIFICACIÓN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809"/>
        <w:gridCol w:w="5146"/>
      </w:tblGrid>
      <w:tr w:rsidR="00030F4E" w:rsidRPr="00030F4E" w14:paraId="6D2C9CB6" w14:textId="77777777" w:rsidTr="00F03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966A7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lastRenderedPageBreak/>
              <w:t>Capa</w:t>
            </w:r>
          </w:p>
        </w:tc>
        <w:tc>
          <w:tcPr>
            <w:tcW w:w="0" w:type="auto"/>
            <w:vAlign w:val="center"/>
            <w:hideMark/>
          </w:tcPr>
          <w:p w14:paraId="1C741912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2CF27985" w14:textId="77777777" w:rsidR="00030F4E" w:rsidRPr="00030F4E" w:rsidRDefault="00030F4E" w:rsidP="00030F4E">
            <w:pPr>
              <w:rPr>
                <w:b/>
                <w:bCs/>
              </w:rPr>
            </w:pPr>
            <w:r w:rsidRPr="00030F4E">
              <w:rPr>
                <w:b/>
                <w:bCs/>
              </w:rPr>
              <w:t>Justificación</w:t>
            </w:r>
          </w:p>
        </w:tc>
      </w:tr>
      <w:tr w:rsidR="00030F4E" w:rsidRPr="00030F4E" w14:paraId="732FF778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D133" w14:textId="77777777" w:rsidR="00030F4E" w:rsidRPr="00030F4E" w:rsidRDefault="00030F4E" w:rsidP="00030F4E">
            <w:proofErr w:type="spellStart"/>
            <w:r w:rsidRPr="00030F4E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A7EB2" w14:textId="77777777" w:rsidR="00030F4E" w:rsidRPr="00030F4E" w:rsidRDefault="00030F4E" w:rsidP="00030F4E">
            <w:proofErr w:type="spellStart"/>
            <w:r w:rsidRPr="00030F4E">
              <w:t>React</w:t>
            </w:r>
            <w:proofErr w:type="spellEnd"/>
            <w:r w:rsidRPr="00030F4E">
              <w:t xml:space="preserve"> 18 + </w:t>
            </w:r>
            <w:proofErr w:type="spellStart"/>
            <w:r w:rsidRPr="00030F4E"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B6575" w14:textId="77777777" w:rsidR="00030F4E" w:rsidRPr="00030F4E" w:rsidRDefault="00030F4E" w:rsidP="00030F4E">
            <w:r w:rsidRPr="00030F4E">
              <w:t xml:space="preserve">Componentes reutilizables, tipado estático reduce errores, ecosistema maduro para </w:t>
            </w:r>
            <w:proofErr w:type="spellStart"/>
            <w:r w:rsidRPr="00030F4E">
              <w:t>SPAs</w:t>
            </w:r>
            <w:proofErr w:type="spellEnd"/>
            <w:r w:rsidRPr="00030F4E">
              <w:t xml:space="preserve"> educativas.</w:t>
            </w:r>
          </w:p>
        </w:tc>
      </w:tr>
      <w:tr w:rsidR="00030F4E" w:rsidRPr="00030F4E" w14:paraId="1430600F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98C1" w14:textId="77777777" w:rsidR="00030F4E" w:rsidRPr="00030F4E" w:rsidRDefault="00030F4E" w:rsidP="00030F4E">
            <w:r w:rsidRPr="00030F4E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2D31D5CB" w14:textId="77777777" w:rsidR="00030F4E" w:rsidRPr="00030F4E" w:rsidRDefault="00030F4E" w:rsidP="00030F4E">
            <w:r w:rsidRPr="00030F4E">
              <w:t>Kong Gateway</w:t>
            </w:r>
          </w:p>
        </w:tc>
        <w:tc>
          <w:tcPr>
            <w:tcW w:w="0" w:type="auto"/>
            <w:vAlign w:val="center"/>
            <w:hideMark/>
          </w:tcPr>
          <w:p w14:paraId="6BE390A1" w14:textId="77777777" w:rsidR="00030F4E" w:rsidRPr="00030F4E" w:rsidRDefault="00030F4E" w:rsidP="00030F4E">
            <w:pPr>
              <w:rPr>
                <w:lang w:val="en-US"/>
              </w:rPr>
            </w:pPr>
            <w:r w:rsidRPr="00030F4E">
              <w:rPr>
                <w:lang w:val="en-US"/>
              </w:rPr>
              <w:t xml:space="preserve">Open source, plugins </w:t>
            </w:r>
            <w:proofErr w:type="spellStart"/>
            <w:r w:rsidRPr="00030F4E">
              <w:rPr>
                <w:lang w:val="en-US"/>
              </w:rPr>
              <w:t>extensibles</w:t>
            </w:r>
            <w:proofErr w:type="spellEnd"/>
            <w:r w:rsidRPr="00030F4E">
              <w:rPr>
                <w:lang w:val="en-US"/>
              </w:rPr>
              <w:t xml:space="preserve"> para JWT/RBAC/rate limiting, portable (no vendor lock-in).</w:t>
            </w:r>
          </w:p>
        </w:tc>
      </w:tr>
      <w:tr w:rsidR="00030F4E" w:rsidRPr="00030F4E" w14:paraId="63A9127C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E4C3" w14:textId="77777777" w:rsidR="00030F4E" w:rsidRPr="00030F4E" w:rsidRDefault="00030F4E" w:rsidP="00030F4E">
            <w:proofErr w:type="spellStart"/>
            <w:r w:rsidRPr="00030F4E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1C0FD" w14:textId="77777777" w:rsidR="00030F4E" w:rsidRPr="00030F4E" w:rsidRDefault="00030F4E" w:rsidP="00030F4E">
            <w:r w:rsidRPr="00030F4E">
              <w:t>Node.js 20 + Express</w:t>
            </w:r>
          </w:p>
        </w:tc>
        <w:tc>
          <w:tcPr>
            <w:tcW w:w="0" w:type="auto"/>
            <w:vAlign w:val="center"/>
            <w:hideMark/>
          </w:tcPr>
          <w:p w14:paraId="532593EF" w14:textId="77777777" w:rsidR="00030F4E" w:rsidRPr="00030F4E" w:rsidRDefault="00030F4E" w:rsidP="00030F4E">
            <w:r w:rsidRPr="00030F4E">
              <w:t xml:space="preserve">Excelente rendimiento I/O no bloqueante para </w:t>
            </w:r>
            <w:proofErr w:type="spellStart"/>
            <w:r w:rsidRPr="00030F4E">
              <w:t>APIs</w:t>
            </w:r>
            <w:proofErr w:type="spellEnd"/>
            <w:r w:rsidRPr="00030F4E">
              <w:t xml:space="preserve"> REST, mismo lenguaje en </w:t>
            </w:r>
            <w:proofErr w:type="spellStart"/>
            <w:r w:rsidRPr="00030F4E">
              <w:t>frontend</w:t>
            </w:r>
            <w:proofErr w:type="spellEnd"/>
            <w:r w:rsidRPr="00030F4E">
              <w:t xml:space="preserve"> y </w:t>
            </w:r>
            <w:proofErr w:type="spellStart"/>
            <w:r w:rsidRPr="00030F4E">
              <w:t>backend</w:t>
            </w:r>
            <w:proofErr w:type="spellEnd"/>
            <w:r w:rsidRPr="00030F4E">
              <w:t xml:space="preserve"> reduce curva de aprendizaje.</w:t>
            </w:r>
          </w:p>
        </w:tc>
      </w:tr>
      <w:tr w:rsidR="00030F4E" w:rsidRPr="00030F4E" w14:paraId="46A0618C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1701" w14:textId="77777777" w:rsidR="00030F4E" w:rsidRPr="00030F4E" w:rsidRDefault="00030F4E" w:rsidP="00030F4E">
            <w:r w:rsidRPr="00030F4E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247A7A26" w14:textId="77777777" w:rsidR="00030F4E" w:rsidRPr="00030F4E" w:rsidRDefault="00030F4E" w:rsidP="00030F4E">
            <w:r w:rsidRPr="00030F4E">
              <w:t>PostgreSQL 16 (AWS RDS)</w:t>
            </w:r>
          </w:p>
        </w:tc>
        <w:tc>
          <w:tcPr>
            <w:tcW w:w="0" w:type="auto"/>
            <w:vAlign w:val="center"/>
            <w:hideMark/>
          </w:tcPr>
          <w:p w14:paraId="09ACD628" w14:textId="77777777" w:rsidR="00030F4E" w:rsidRPr="00030F4E" w:rsidRDefault="00030F4E" w:rsidP="00030F4E">
            <w:r w:rsidRPr="00030F4E">
              <w:t xml:space="preserve">ACID completo, soporte nativo para JSON, réplica de lectura gestionada por AWS, open </w:t>
            </w:r>
            <w:proofErr w:type="spellStart"/>
            <w:r w:rsidRPr="00030F4E">
              <w:t>source</w:t>
            </w:r>
            <w:proofErr w:type="spellEnd"/>
            <w:r w:rsidRPr="00030F4E">
              <w:t>.</w:t>
            </w:r>
          </w:p>
        </w:tc>
      </w:tr>
      <w:tr w:rsidR="00030F4E" w:rsidRPr="00030F4E" w14:paraId="085E301E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075D" w14:textId="77777777" w:rsidR="00030F4E" w:rsidRPr="00030F4E" w:rsidRDefault="00030F4E" w:rsidP="00030F4E">
            <w:r w:rsidRPr="00030F4E">
              <w:t>Cache</w:t>
            </w:r>
          </w:p>
        </w:tc>
        <w:tc>
          <w:tcPr>
            <w:tcW w:w="0" w:type="auto"/>
            <w:vAlign w:val="center"/>
            <w:hideMark/>
          </w:tcPr>
          <w:p w14:paraId="34E6238C" w14:textId="77777777" w:rsidR="00030F4E" w:rsidRPr="00030F4E" w:rsidRDefault="00030F4E" w:rsidP="00030F4E">
            <w:r w:rsidRPr="00030F4E">
              <w:t xml:space="preserve">Redis 7 (AWS </w:t>
            </w:r>
            <w:proofErr w:type="spellStart"/>
            <w:r w:rsidRPr="00030F4E">
              <w:t>ElastiCache</w:t>
            </w:r>
            <w:proofErr w:type="spellEnd"/>
            <w:r w:rsidRPr="00030F4E">
              <w:t>)</w:t>
            </w:r>
          </w:p>
        </w:tc>
        <w:tc>
          <w:tcPr>
            <w:tcW w:w="0" w:type="auto"/>
            <w:vAlign w:val="center"/>
            <w:hideMark/>
          </w:tcPr>
          <w:p w14:paraId="7BEE8480" w14:textId="77777777" w:rsidR="00030F4E" w:rsidRPr="00030F4E" w:rsidRDefault="00030F4E" w:rsidP="00030F4E">
            <w:r w:rsidRPr="00030F4E">
              <w:t xml:space="preserve">Latencia </w:t>
            </w:r>
            <w:proofErr w:type="spellStart"/>
            <w:r w:rsidRPr="00030F4E">
              <w:t>sub-milisegundo</w:t>
            </w:r>
            <w:proofErr w:type="spellEnd"/>
            <w:r w:rsidRPr="00030F4E">
              <w:t>, soporte TTL nativo para cache de recomendaciones y sesiones.</w:t>
            </w:r>
          </w:p>
        </w:tc>
      </w:tr>
      <w:tr w:rsidR="00030F4E" w:rsidRPr="00030F4E" w14:paraId="0EB4472F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AE11" w14:textId="77777777" w:rsidR="00030F4E" w:rsidRPr="00030F4E" w:rsidRDefault="00030F4E" w:rsidP="00030F4E">
            <w:r w:rsidRPr="00030F4E"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6AEA7A5F" w14:textId="77777777" w:rsidR="00030F4E" w:rsidRPr="00030F4E" w:rsidRDefault="00030F4E" w:rsidP="00030F4E">
            <w:proofErr w:type="spellStart"/>
            <w:r w:rsidRPr="00030F4E">
              <w:t>RabbitMQ</w:t>
            </w:r>
            <w:proofErr w:type="spellEnd"/>
            <w:r w:rsidRPr="00030F4E">
              <w:t xml:space="preserve"> (Amazon MQ)</w:t>
            </w:r>
          </w:p>
        </w:tc>
        <w:tc>
          <w:tcPr>
            <w:tcW w:w="0" w:type="auto"/>
            <w:vAlign w:val="center"/>
            <w:hideMark/>
          </w:tcPr>
          <w:p w14:paraId="40657131" w14:textId="77777777" w:rsidR="00030F4E" w:rsidRPr="00030F4E" w:rsidRDefault="00030F4E" w:rsidP="00030F4E">
            <w:r w:rsidRPr="00030F4E">
              <w:t xml:space="preserve">Pub/Sub confiable para eventos asíncronos, </w:t>
            </w:r>
            <w:proofErr w:type="spellStart"/>
            <w:r w:rsidRPr="00030F4E">
              <w:t>dead-letter</w:t>
            </w:r>
            <w:proofErr w:type="spellEnd"/>
            <w:r w:rsidRPr="00030F4E">
              <w:t xml:space="preserve"> </w:t>
            </w:r>
            <w:proofErr w:type="spellStart"/>
            <w:r w:rsidRPr="00030F4E">
              <w:t>queues</w:t>
            </w:r>
            <w:proofErr w:type="spellEnd"/>
            <w:r w:rsidRPr="00030F4E">
              <w:t>, alta disponibilidad gestionada.</w:t>
            </w:r>
          </w:p>
        </w:tc>
      </w:tr>
      <w:tr w:rsidR="00030F4E" w:rsidRPr="00030F4E" w14:paraId="20CF56CE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9C82" w14:textId="77777777" w:rsidR="00030F4E" w:rsidRPr="00030F4E" w:rsidRDefault="00030F4E" w:rsidP="00030F4E">
            <w:r w:rsidRPr="00030F4E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7F4FF72C" w14:textId="77777777" w:rsidR="00030F4E" w:rsidRPr="00030F4E" w:rsidRDefault="00030F4E" w:rsidP="00030F4E">
            <w:r w:rsidRPr="00030F4E">
              <w:t>AWS S3</w:t>
            </w:r>
          </w:p>
        </w:tc>
        <w:tc>
          <w:tcPr>
            <w:tcW w:w="0" w:type="auto"/>
            <w:vAlign w:val="center"/>
            <w:hideMark/>
          </w:tcPr>
          <w:p w14:paraId="39CA4BEB" w14:textId="77777777" w:rsidR="00030F4E" w:rsidRPr="00030F4E" w:rsidRDefault="00030F4E" w:rsidP="00030F4E">
            <w:r w:rsidRPr="00030F4E">
              <w:t xml:space="preserve">Almacenamiento de materiales educativos con 99.999999999% de durabilidad, CDN nativo con </w:t>
            </w:r>
            <w:proofErr w:type="spellStart"/>
            <w:r w:rsidRPr="00030F4E">
              <w:t>CloudFront</w:t>
            </w:r>
            <w:proofErr w:type="spellEnd"/>
            <w:r w:rsidRPr="00030F4E">
              <w:t>.</w:t>
            </w:r>
          </w:p>
        </w:tc>
      </w:tr>
      <w:tr w:rsidR="00030F4E" w:rsidRPr="00030F4E" w14:paraId="4BE48D41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EDE8" w14:textId="77777777" w:rsidR="00030F4E" w:rsidRPr="00030F4E" w:rsidRDefault="00030F4E" w:rsidP="00030F4E">
            <w:r w:rsidRPr="00030F4E">
              <w:t>Contenedores</w:t>
            </w:r>
          </w:p>
        </w:tc>
        <w:tc>
          <w:tcPr>
            <w:tcW w:w="0" w:type="auto"/>
            <w:vAlign w:val="center"/>
            <w:hideMark/>
          </w:tcPr>
          <w:p w14:paraId="7550CBA6" w14:textId="77777777" w:rsidR="00030F4E" w:rsidRPr="00030F4E" w:rsidRDefault="00030F4E" w:rsidP="00030F4E">
            <w:r w:rsidRPr="00030F4E">
              <w:t>Docker + AWS ECS</w:t>
            </w:r>
          </w:p>
        </w:tc>
        <w:tc>
          <w:tcPr>
            <w:tcW w:w="0" w:type="auto"/>
            <w:vAlign w:val="center"/>
            <w:hideMark/>
          </w:tcPr>
          <w:p w14:paraId="37A18E80" w14:textId="77777777" w:rsidR="00030F4E" w:rsidRPr="00030F4E" w:rsidRDefault="00030F4E" w:rsidP="00030F4E">
            <w:r w:rsidRPr="00030F4E">
              <w:t xml:space="preserve">Despliegue consistente, </w:t>
            </w:r>
            <w:proofErr w:type="spellStart"/>
            <w:r w:rsidRPr="00030F4E">
              <w:t>auto-scaling</w:t>
            </w:r>
            <w:proofErr w:type="spellEnd"/>
            <w:r w:rsidRPr="00030F4E">
              <w:t>, aislamiento entre servicios.</w:t>
            </w:r>
          </w:p>
        </w:tc>
      </w:tr>
      <w:tr w:rsidR="00030F4E" w:rsidRPr="00030F4E" w14:paraId="48CEC498" w14:textId="77777777" w:rsidTr="00F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DEC4" w14:textId="77777777" w:rsidR="00030F4E" w:rsidRPr="00030F4E" w:rsidRDefault="00030F4E" w:rsidP="00030F4E">
            <w:proofErr w:type="spellStart"/>
            <w:r w:rsidRPr="00030F4E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DCB1C" w14:textId="77777777" w:rsidR="00030F4E" w:rsidRPr="00030F4E" w:rsidRDefault="00030F4E" w:rsidP="00030F4E">
            <w:proofErr w:type="spellStart"/>
            <w:r w:rsidRPr="00030F4E">
              <w:t>Terraform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5DD12" w14:textId="77777777" w:rsidR="00030F4E" w:rsidRPr="00030F4E" w:rsidRDefault="00030F4E" w:rsidP="00030F4E">
            <w:r w:rsidRPr="00030F4E">
              <w:t xml:space="preserve">Infraestructura versionada y reproducible, </w:t>
            </w:r>
            <w:proofErr w:type="spellStart"/>
            <w:r w:rsidRPr="00030F4E">
              <w:t>multi-cloud</w:t>
            </w:r>
            <w:proofErr w:type="spellEnd"/>
            <w:r w:rsidRPr="00030F4E">
              <w:t xml:space="preserve"> si fuera necesario.</w:t>
            </w:r>
          </w:p>
        </w:tc>
      </w:tr>
    </w:tbl>
    <w:p w14:paraId="3F58D8E1" w14:textId="77777777" w:rsidR="00030F4E" w:rsidRPr="00030F4E" w:rsidRDefault="00030F4E" w:rsidP="00030F4E">
      <w:r w:rsidRPr="00030F4E">
        <w:pict w14:anchorId="6C9D56BC">
          <v:rect id="_x0000_i1370" style="width:0;height:1.5pt" o:hralign="center" o:hrstd="t" o:hr="t" fillcolor="#a0a0a0" stroked="f"/>
        </w:pict>
      </w:r>
    </w:p>
    <w:p w14:paraId="4E850B86" w14:textId="77777777" w:rsidR="00030F4E" w:rsidRPr="00030F4E" w:rsidRDefault="00030F4E" w:rsidP="00030F4E">
      <w:pPr>
        <w:rPr>
          <w:b/>
          <w:bCs/>
        </w:rPr>
      </w:pPr>
      <w:r w:rsidRPr="00030F4E">
        <w:rPr>
          <w:b/>
          <w:bCs/>
        </w:rPr>
        <w:t>10. CONCLUSIÓN</w:t>
      </w:r>
    </w:p>
    <w:p w14:paraId="61180113" w14:textId="77777777" w:rsidR="00030F4E" w:rsidRPr="00030F4E" w:rsidRDefault="00030F4E" w:rsidP="00030F4E">
      <w:r w:rsidRPr="00030F4E">
        <w:t xml:space="preserve">La arquitectura propuesta combina una </w:t>
      </w:r>
      <w:r w:rsidRPr="00030F4E">
        <w:rPr>
          <w:b/>
          <w:bCs/>
        </w:rPr>
        <w:t>estructura en capas</w:t>
      </w:r>
      <w:r w:rsidRPr="00030F4E">
        <w:t xml:space="preserve"> como base organizacional con </w:t>
      </w:r>
      <w:r w:rsidRPr="00030F4E">
        <w:rPr>
          <w:b/>
          <w:bCs/>
        </w:rPr>
        <w:t>módulos de servicio cohesivos</w:t>
      </w:r>
      <w:r w:rsidRPr="00030F4E">
        <w:t xml:space="preserve"> que pueden escalar y evolucionar independientemente. Las decisiones más críticas — el API Gateway </w:t>
      </w:r>
      <w:r w:rsidRPr="00030F4E">
        <w:lastRenderedPageBreak/>
        <w:t>centralizado, el procesamiento asíncrono del Motor Adaptativo y la réplica de lectura para analítica — están directamente trazadas a los atributos de calidad del enunciado (RNF-01 a RNF-06).</w:t>
      </w:r>
    </w:p>
    <w:p w14:paraId="70EE173B" w14:textId="77777777" w:rsidR="00030F4E" w:rsidRPr="00030F4E" w:rsidRDefault="00030F4E" w:rsidP="00030F4E">
      <w:r w:rsidRPr="00030F4E">
        <w:t xml:space="preserve">Los </w:t>
      </w:r>
      <w:r w:rsidRPr="00030F4E">
        <w:rPr>
          <w:b/>
          <w:bCs/>
        </w:rPr>
        <w:t xml:space="preserve">4 </w:t>
      </w:r>
      <w:proofErr w:type="spellStart"/>
      <w:r w:rsidRPr="00030F4E">
        <w:rPr>
          <w:b/>
          <w:bCs/>
        </w:rPr>
        <w:t>ADRs</w:t>
      </w:r>
      <w:proofErr w:type="spellEnd"/>
      <w:r w:rsidRPr="00030F4E">
        <w:t xml:space="preserve"> documentan el porqué de las decisiones más importantes, no solo el qué, siguiendo el principio fundamental de documentación arquitectónica: </w:t>
      </w:r>
      <w:r w:rsidRPr="00030F4E">
        <w:rPr>
          <w:i/>
          <w:iCs/>
        </w:rPr>
        <w:t xml:space="preserve">"El código muestra QUÉ. Los </w:t>
      </w:r>
      <w:proofErr w:type="spellStart"/>
      <w:r w:rsidRPr="00030F4E">
        <w:rPr>
          <w:i/>
          <w:iCs/>
        </w:rPr>
        <w:t>docs</w:t>
      </w:r>
      <w:proofErr w:type="spellEnd"/>
      <w:r w:rsidRPr="00030F4E">
        <w:rPr>
          <w:i/>
          <w:iCs/>
        </w:rPr>
        <w:t xml:space="preserve"> muestran POR QUÉ."</w:t>
      </w:r>
    </w:p>
    <w:p w14:paraId="78FE30C2" w14:textId="77777777" w:rsidR="00030F4E" w:rsidRDefault="00030F4E" w:rsidP="00030F4E">
      <w:r w:rsidRPr="00030F4E">
        <w:t xml:space="preserve">Las vistas </w:t>
      </w:r>
      <w:r w:rsidRPr="00030F4E">
        <w:rPr>
          <w:b/>
          <w:bCs/>
        </w:rPr>
        <w:t>4+1</w:t>
      </w:r>
      <w:r w:rsidRPr="00030F4E">
        <w:t xml:space="preserve"> permiten que cada </w:t>
      </w:r>
      <w:proofErr w:type="spellStart"/>
      <w:r w:rsidRPr="00030F4E">
        <w:t>stakeholder</w:t>
      </w:r>
      <w:proofErr w:type="spellEnd"/>
      <w:r w:rsidRPr="00030F4E">
        <w:t xml:space="preserve"> entienda el sistema desde su perspectiva: los desarrolladores desde la vista lógica y de desarrollo, DevOps desde la vista física, y todos desde los escenarios que anclan la arquitectura a los requisitos reales del sistema.</w:t>
      </w:r>
    </w:p>
    <w:p w14:paraId="16278E68" w14:textId="71254ADF" w:rsidR="00F03638" w:rsidRPr="00F03638" w:rsidRDefault="00F03638" w:rsidP="00F03638"/>
    <w:p w14:paraId="2A066AE6" w14:textId="77777777" w:rsidR="00F03638" w:rsidRPr="00030F4E" w:rsidRDefault="00F03638" w:rsidP="00030F4E"/>
    <w:p w14:paraId="4AA18C45" w14:textId="77777777" w:rsidR="00030F4E" w:rsidRPr="00030F4E" w:rsidRDefault="00030F4E" w:rsidP="00030F4E">
      <w:r w:rsidRPr="00030F4E">
        <w:pict w14:anchorId="6B154E53">
          <v:rect id="_x0000_i1371" style="width:0;height:1.5pt" o:hralign="center" o:hrstd="t" o:hr="t" fillcolor="#a0a0a0" stroked="f"/>
        </w:pict>
      </w:r>
    </w:p>
    <w:p w14:paraId="328F0E68" w14:textId="77777777" w:rsidR="00030F4E" w:rsidRPr="00030F4E" w:rsidRDefault="00030F4E" w:rsidP="00030F4E">
      <w:r w:rsidRPr="00030F4E">
        <w:rPr>
          <w:i/>
          <w:iCs/>
        </w:rPr>
        <w:t>SAD v1.0 — Plataforma de Aprendizaje Adaptativo y Colaborativo — PUJ 2026</w:t>
      </w:r>
    </w:p>
    <w:p w14:paraId="3C4D3401" w14:textId="0E232717" w:rsidR="00833AF5" w:rsidRPr="00030F4E" w:rsidRDefault="00040A76" w:rsidP="00030F4E">
      <w:r w:rsidRPr="00030F4E">
        <w:t xml:space="preserve"> </w:t>
      </w:r>
    </w:p>
    <w:sectPr w:rsidR="00833AF5" w:rsidRPr="00030F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7B8"/>
    <w:multiLevelType w:val="multilevel"/>
    <w:tmpl w:val="EFD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CA6"/>
    <w:multiLevelType w:val="multilevel"/>
    <w:tmpl w:val="859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1032"/>
    <w:multiLevelType w:val="multilevel"/>
    <w:tmpl w:val="02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44C2"/>
    <w:multiLevelType w:val="multilevel"/>
    <w:tmpl w:val="1A2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E5D5A"/>
    <w:multiLevelType w:val="multilevel"/>
    <w:tmpl w:val="1EE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D193A"/>
    <w:multiLevelType w:val="multilevel"/>
    <w:tmpl w:val="1C1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0BB0"/>
    <w:multiLevelType w:val="multilevel"/>
    <w:tmpl w:val="339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64CD0"/>
    <w:multiLevelType w:val="multilevel"/>
    <w:tmpl w:val="270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43A65"/>
    <w:multiLevelType w:val="multilevel"/>
    <w:tmpl w:val="D8E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F0C89"/>
    <w:multiLevelType w:val="multilevel"/>
    <w:tmpl w:val="3CE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9761E"/>
    <w:multiLevelType w:val="multilevel"/>
    <w:tmpl w:val="4A6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82C9C"/>
    <w:multiLevelType w:val="multilevel"/>
    <w:tmpl w:val="0D0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B70CA"/>
    <w:multiLevelType w:val="multilevel"/>
    <w:tmpl w:val="76D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25E36"/>
    <w:multiLevelType w:val="multilevel"/>
    <w:tmpl w:val="046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E0688"/>
    <w:multiLevelType w:val="multilevel"/>
    <w:tmpl w:val="8C2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10736"/>
    <w:multiLevelType w:val="multilevel"/>
    <w:tmpl w:val="C51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9473A"/>
    <w:multiLevelType w:val="multilevel"/>
    <w:tmpl w:val="736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21B30"/>
    <w:multiLevelType w:val="multilevel"/>
    <w:tmpl w:val="4A8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21C0E"/>
    <w:multiLevelType w:val="multilevel"/>
    <w:tmpl w:val="0B1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57019"/>
    <w:multiLevelType w:val="multilevel"/>
    <w:tmpl w:val="87D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31F47"/>
    <w:multiLevelType w:val="multilevel"/>
    <w:tmpl w:val="53A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755A5"/>
    <w:multiLevelType w:val="multilevel"/>
    <w:tmpl w:val="E7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A13B3"/>
    <w:multiLevelType w:val="multilevel"/>
    <w:tmpl w:val="C7A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26879">
    <w:abstractNumId w:val="16"/>
  </w:num>
  <w:num w:numId="2" w16cid:durableId="63794648">
    <w:abstractNumId w:val="22"/>
  </w:num>
  <w:num w:numId="3" w16cid:durableId="789125046">
    <w:abstractNumId w:val="13"/>
  </w:num>
  <w:num w:numId="4" w16cid:durableId="2018464226">
    <w:abstractNumId w:val="11"/>
  </w:num>
  <w:num w:numId="5" w16cid:durableId="1722364603">
    <w:abstractNumId w:val="7"/>
  </w:num>
  <w:num w:numId="6" w16cid:durableId="1083339602">
    <w:abstractNumId w:val="21"/>
  </w:num>
  <w:num w:numId="7" w16cid:durableId="1719664801">
    <w:abstractNumId w:val="17"/>
  </w:num>
  <w:num w:numId="8" w16cid:durableId="380977505">
    <w:abstractNumId w:val="19"/>
  </w:num>
  <w:num w:numId="9" w16cid:durableId="464545344">
    <w:abstractNumId w:val="18"/>
  </w:num>
  <w:num w:numId="10" w16cid:durableId="1496341010">
    <w:abstractNumId w:val="10"/>
  </w:num>
  <w:num w:numId="11" w16cid:durableId="1709604665">
    <w:abstractNumId w:val="0"/>
  </w:num>
  <w:num w:numId="12" w16cid:durableId="2108839638">
    <w:abstractNumId w:val="20"/>
  </w:num>
  <w:num w:numId="13" w16cid:durableId="1795177519">
    <w:abstractNumId w:val="4"/>
  </w:num>
  <w:num w:numId="14" w16cid:durableId="1667442538">
    <w:abstractNumId w:val="3"/>
  </w:num>
  <w:num w:numId="15" w16cid:durableId="164587634">
    <w:abstractNumId w:val="14"/>
  </w:num>
  <w:num w:numId="16" w16cid:durableId="1016032096">
    <w:abstractNumId w:val="5"/>
  </w:num>
  <w:num w:numId="17" w16cid:durableId="152572836">
    <w:abstractNumId w:val="2"/>
  </w:num>
  <w:num w:numId="18" w16cid:durableId="864832271">
    <w:abstractNumId w:val="8"/>
  </w:num>
  <w:num w:numId="19" w16cid:durableId="2130733324">
    <w:abstractNumId w:val="9"/>
  </w:num>
  <w:num w:numId="20" w16cid:durableId="682826861">
    <w:abstractNumId w:val="15"/>
  </w:num>
  <w:num w:numId="21" w16cid:durableId="1123622459">
    <w:abstractNumId w:val="1"/>
  </w:num>
  <w:num w:numId="22" w16cid:durableId="198318318">
    <w:abstractNumId w:val="12"/>
  </w:num>
  <w:num w:numId="23" w16cid:durableId="23143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F5"/>
    <w:rsid w:val="00030F4E"/>
    <w:rsid w:val="00040A76"/>
    <w:rsid w:val="0016716E"/>
    <w:rsid w:val="00833AF5"/>
    <w:rsid w:val="00F0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047E"/>
  <w15:chartTrackingRefBased/>
  <w15:docId w15:val="{C30EAF50-3A45-4ACB-94E1-DFD9F7F7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A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A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A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2627</TotalTime>
  <Pages>19</Pages>
  <Words>3166</Words>
  <Characters>17418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pineda mora</dc:creator>
  <cp:keywords/>
  <dc:description/>
  <cp:lastModifiedBy>santiago pineda mora</cp:lastModifiedBy>
  <cp:revision>1</cp:revision>
  <dcterms:created xsi:type="dcterms:W3CDTF">2026-03-14T20:28:00Z</dcterms:created>
  <dcterms:modified xsi:type="dcterms:W3CDTF">2026-03-16T16:15:00Z</dcterms:modified>
</cp:coreProperties>
</file>