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16" w:rsidRDefault="00E14350">
      <w:bookmarkStart w:id="0" w:name="_GoBack"/>
      <w:r>
        <w:t>HelloWorld.md</w:t>
      </w:r>
    </w:p>
    <w:bookmarkEnd w:id="0"/>
    <w:p w:rsidR="00E14350" w:rsidRDefault="00E14350">
      <w:r>
        <w:t>##This is a markdown file</w:t>
      </w:r>
    </w:p>
    <w:p w:rsidR="00E14350" w:rsidRDefault="00E14350"/>
    <w:p w:rsidR="00E14350" w:rsidRDefault="00E14350"/>
    <w:sectPr w:rsidR="00E1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50"/>
    <w:rsid w:val="00BC5116"/>
    <w:rsid w:val="00E1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795F"/>
  <w15:chartTrackingRefBased/>
  <w15:docId w15:val="{8FFED003-4684-4AED-A4FD-1F6F9F77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College at Jacksonville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Kuhn-Hancock, Lori A.</dc:creator>
  <cp:keywords/>
  <dc:description/>
  <cp:lastModifiedBy>Kuhn-Hancock, Lori A.</cp:lastModifiedBy>
  <cp:revision>1</cp:revision>
  <dcterms:created xsi:type="dcterms:W3CDTF">2016-02-24T15:54:00Z</dcterms:created>
  <dcterms:modified xsi:type="dcterms:W3CDTF">2016-02-24T15:56:00Z</dcterms:modified>
</cp:coreProperties>
</file>