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1B50B11" w14:textId="77777777" w:rsidR="0068544D" w:rsidRDefault="0068544D" w:rsidP="009216BB">
      <w:pPr>
        <w:pStyle w:val="NormalWeb"/>
        <w:spacing w:before="0" w:beforeAutospacing="0" w:after="0" w:afterAutospacing="0"/>
        <w:jc w:val="center"/>
        <w:rPr>
          <w:b/>
          <w:bCs/>
          <w:lang w:val="en-US"/>
        </w:rPr>
      </w:pPr>
    </w:p>
    <w:p w14:paraId="22B1DC62" w14:textId="4AB4EFFF" w:rsidR="000B7B58" w:rsidRPr="000B7B58" w:rsidRDefault="000B7B58" w:rsidP="000B7B58">
      <w:pPr>
        <w:spacing w:after="110" w:line="360" w:lineRule="auto"/>
        <w:ind w:right="5" w:hanging="10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PH"/>
        </w:rPr>
      </w:pPr>
      <w:r w:rsidRPr="000B7B5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PH"/>
        </w:rPr>
        <w:t>FRIENDS WITH BENEFITS: EFFECTIVENESS OF PEER TEACHING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PH"/>
        </w:rPr>
        <w:t xml:space="preserve"> </w:t>
      </w:r>
      <w:r w:rsidRPr="000B7B5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PH"/>
        </w:rPr>
        <w:t>ON IMPROVING THE READING COMPREHENSION SKILLS OF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PH"/>
        </w:rPr>
        <w:t xml:space="preserve"> </w:t>
      </w:r>
      <w:r w:rsidRPr="000B7B5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PH"/>
        </w:rPr>
        <w:t>GRADE 11 GAS STUDENTS IN SAN PEDRO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PH"/>
        </w:rPr>
        <w:t xml:space="preserve"> </w:t>
      </w:r>
      <w:r w:rsidRPr="000B7B5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PH"/>
        </w:rPr>
        <w:t>NATIONAL HIGH SCHOOL</w:t>
      </w:r>
    </w:p>
    <w:p w14:paraId="1C605CF1" w14:textId="7C5E396F" w:rsidR="000B7B58" w:rsidRDefault="000B7B58" w:rsidP="000B7B58">
      <w:pPr>
        <w:spacing w:after="110" w:line="360" w:lineRule="auto"/>
        <w:ind w:right="5" w:hanging="10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PH"/>
        </w:rPr>
      </w:pPr>
    </w:p>
    <w:p w14:paraId="45CE647D" w14:textId="77777777" w:rsidR="000B7B58" w:rsidRPr="000B7B58" w:rsidRDefault="000B7B58" w:rsidP="000B7B58">
      <w:pPr>
        <w:spacing w:after="110" w:line="360" w:lineRule="auto"/>
        <w:ind w:right="5" w:hanging="10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PH"/>
        </w:rPr>
      </w:pPr>
      <w:bookmarkStart w:id="0" w:name="_GoBack"/>
    </w:p>
    <w:bookmarkEnd w:id="0"/>
    <w:p w14:paraId="4CA2ED59" w14:textId="19CA5FD8" w:rsidR="000B7B58" w:rsidRPr="000B7B58" w:rsidRDefault="000B7B58" w:rsidP="000B7B58">
      <w:pPr>
        <w:spacing w:after="110" w:line="360" w:lineRule="auto"/>
        <w:ind w:right="5" w:hanging="10"/>
        <w:jc w:val="center"/>
        <w:outlineLvl w:val="1"/>
        <w:rPr>
          <w:rFonts w:ascii="Times New Roman" w:eastAsia="Times New Roman" w:hAnsi="Times New Roman" w:cs="Times New Roman"/>
          <w:bCs/>
          <w:sz w:val="24"/>
          <w:szCs w:val="24"/>
          <w:lang w:val="en-US" w:eastAsia="en-PH"/>
        </w:rPr>
      </w:pPr>
      <w:r w:rsidRPr="000B7B58">
        <w:rPr>
          <w:rFonts w:ascii="Times New Roman" w:eastAsia="Times New Roman" w:hAnsi="Times New Roman" w:cs="Times New Roman"/>
          <w:bCs/>
          <w:sz w:val="24"/>
          <w:szCs w:val="24"/>
          <w:lang w:val="en-US" w:eastAsia="en-PH"/>
        </w:rPr>
        <w:t>A Research</w:t>
      </w:r>
    </w:p>
    <w:p w14:paraId="21785C81" w14:textId="77777777" w:rsidR="000B7B58" w:rsidRPr="000B7B58" w:rsidRDefault="000B7B58" w:rsidP="000B7B58">
      <w:pPr>
        <w:spacing w:after="110" w:line="360" w:lineRule="auto"/>
        <w:ind w:right="5" w:hanging="10"/>
        <w:jc w:val="center"/>
        <w:outlineLvl w:val="1"/>
        <w:rPr>
          <w:rFonts w:ascii="Times New Roman" w:eastAsia="Times New Roman" w:hAnsi="Times New Roman" w:cs="Times New Roman"/>
          <w:bCs/>
          <w:sz w:val="24"/>
          <w:szCs w:val="24"/>
          <w:lang w:val="en-US" w:eastAsia="en-PH"/>
        </w:rPr>
      </w:pPr>
      <w:r w:rsidRPr="000B7B58">
        <w:rPr>
          <w:rFonts w:ascii="Times New Roman" w:eastAsia="Times New Roman" w:hAnsi="Times New Roman" w:cs="Times New Roman"/>
          <w:bCs/>
          <w:sz w:val="24"/>
          <w:szCs w:val="24"/>
          <w:lang w:val="en-US" w:eastAsia="en-PH"/>
        </w:rPr>
        <w:t>Presented to the Senior High School Department</w:t>
      </w:r>
    </w:p>
    <w:p w14:paraId="21818D4B" w14:textId="77777777" w:rsidR="000B7B58" w:rsidRPr="000B7B58" w:rsidRDefault="000B7B58" w:rsidP="000B7B58">
      <w:pPr>
        <w:spacing w:after="110" w:line="360" w:lineRule="auto"/>
        <w:ind w:right="5" w:hanging="10"/>
        <w:jc w:val="center"/>
        <w:outlineLvl w:val="1"/>
        <w:rPr>
          <w:rFonts w:ascii="Times New Roman" w:eastAsia="Times New Roman" w:hAnsi="Times New Roman" w:cs="Times New Roman"/>
          <w:bCs/>
          <w:sz w:val="24"/>
          <w:szCs w:val="24"/>
          <w:lang w:val="en-US" w:eastAsia="en-PH"/>
        </w:rPr>
      </w:pPr>
      <w:r w:rsidRPr="000B7B58">
        <w:rPr>
          <w:rFonts w:ascii="Times New Roman" w:eastAsia="Times New Roman" w:hAnsi="Times New Roman" w:cs="Times New Roman"/>
          <w:bCs/>
          <w:sz w:val="24"/>
          <w:szCs w:val="24"/>
          <w:lang w:val="en-US" w:eastAsia="en-PH"/>
        </w:rPr>
        <w:t>San Pedro National High School</w:t>
      </w:r>
    </w:p>
    <w:p w14:paraId="02163437" w14:textId="19F1F158" w:rsidR="000B7B58" w:rsidRDefault="000B7B58" w:rsidP="000B7B58">
      <w:pPr>
        <w:spacing w:after="110" w:line="360" w:lineRule="auto"/>
        <w:ind w:right="5" w:hanging="10"/>
        <w:jc w:val="center"/>
        <w:outlineLvl w:val="1"/>
        <w:rPr>
          <w:rFonts w:ascii="Times New Roman" w:eastAsia="Times New Roman" w:hAnsi="Times New Roman" w:cs="Times New Roman"/>
          <w:bCs/>
          <w:sz w:val="24"/>
          <w:szCs w:val="24"/>
          <w:lang w:val="en-US" w:eastAsia="en-PH"/>
        </w:rPr>
      </w:pPr>
    </w:p>
    <w:p w14:paraId="71C47FF4" w14:textId="77777777" w:rsidR="000B7B58" w:rsidRPr="000B7B58" w:rsidRDefault="000B7B58" w:rsidP="000B7B58">
      <w:pPr>
        <w:spacing w:after="110" w:line="360" w:lineRule="auto"/>
        <w:ind w:right="5" w:hanging="10"/>
        <w:jc w:val="center"/>
        <w:outlineLvl w:val="1"/>
        <w:rPr>
          <w:rFonts w:ascii="Times New Roman" w:eastAsia="Times New Roman" w:hAnsi="Times New Roman" w:cs="Times New Roman"/>
          <w:bCs/>
          <w:sz w:val="24"/>
          <w:szCs w:val="24"/>
          <w:lang w:val="en-US" w:eastAsia="en-PH"/>
        </w:rPr>
      </w:pPr>
    </w:p>
    <w:p w14:paraId="28DDDDC6" w14:textId="77777777" w:rsidR="000B7B58" w:rsidRPr="000B7B58" w:rsidRDefault="000B7B58" w:rsidP="000B7B58">
      <w:pPr>
        <w:spacing w:after="110" w:line="360" w:lineRule="auto"/>
        <w:ind w:right="5" w:hanging="10"/>
        <w:jc w:val="center"/>
        <w:outlineLvl w:val="1"/>
        <w:rPr>
          <w:rFonts w:ascii="Times New Roman" w:eastAsia="Times New Roman" w:hAnsi="Times New Roman" w:cs="Times New Roman"/>
          <w:bCs/>
          <w:sz w:val="24"/>
          <w:szCs w:val="24"/>
          <w:lang w:val="en-US" w:eastAsia="en-PH"/>
        </w:rPr>
      </w:pPr>
      <w:r w:rsidRPr="000B7B58">
        <w:rPr>
          <w:rFonts w:ascii="Times New Roman" w:eastAsia="Times New Roman" w:hAnsi="Times New Roman" w:cs="Times New Roman"/>
          <w:bCs/>
          <w:sz w:val="24"/>
          <w:szCs w:val="24"/>
          <w:lang w:val="en-US" w:eastAsia="en-PH"/>
        </w:rPr>
        <w:t>In Partial Fulfillment of</w:t>
      </w:r>
    </w:p>
    <w:p w14:paraId="6291CCD2" w14:textId="77777777" w:rsidR="000B7B58" w:rsidRPr="000B7B58" w:rsidRDefault="000B7B58" w:rsidP="000B7B58">
      <w:pPr>
        <w:spacing w:after="110" w:line="360" w:lineRule="auto"/>
        <w:ind w:right="5" w:hanging="10"/>
        <w:jc w:val="center"/>
        <w:outlineLvl w:val="1"/>
        <w:rPr>
          <w:rFonts w:ascii="Times New Roman" w:eastAsia="Times New Roman" w:hAnsi="Times New Roman" w:cs="Times New Roman"/>
          <w:bCs/>
          <w:sz w:val="24"/>
          <w:szCs w:val="24"/>
          <w:lang w:val="en-US" w:eastAsia="en-PH"/>
        </w:rPr>
      </w:pPr>
      <w:r w:rsidRPr="000B7B58">
        <w:rPr>
          <w:rFonts w:ascii="Times New Roman" w:eastAsia="Times New Roman" w:hAnsi="Times New Roman" w:cs="Times New Roman"/>
          <w:bCs/>
          <w:sz w:val="24"/>
          <w:szCs w:val="24"/>
          <w:lang w:val="en-US" w:eastAsia="en-PH"/>
        </w:rPr>
        <w:t>the Requirements for the Subject</w:t>
      </w:r>
    </w:p>
    <w:p w14:paraId="0E6B879B" w14:textId="77777777" w:rsidR="000B7B58" w:rsidRPr="000B7B58" w:rsidRDefault="000B7B58" w:rsidP="000B7B58">
      <w:pPr>
        <w:spacing w:after="110" w:line="360" w:lineRule="auto"/>
        <w:ind w:right="5" w:hanging="10"/>
        <w:jc w:val="center"/>
        <w:outlineLvl w:val="1"/>
        <w:rPr>
          <w:rFonts w:ascii="Times New Roman" w:eastAsia="Times New Roman" w:hAnsi="Times New Roman" w:cs="Times New Roman"/>
          <w:bCs/>
          <w:sz w:val="24"/>
          <w:szCs w:val="24"/>
          <w:lang w:val="en-US" w:eastAsia="en-PH"/>
        </w:rPr>
      </w:pPr>
      <w:r w:rsidRPr="000B7B58">
        <w:rPr>
          <w:rFonts w:ascii="Times New Roman" w:eastAsia="Times New Roman" w:hAnsi="Times New Roman" w:cs="Times New Roman"/>
          <w:bCs/>
          <w:sz w:val="24"/>
          <w:szCs w:val="24"/>
          <w:lang w:val="en-US" w:eastAsia="en-PH"/>
        </w:rPr>
        <w:t>Inquiries, Investigations, and Immersion</w:t>
      </w:r>
    </w:p>
    <w:p w14:paraId="4E3E0DB0" w14:textId="1A6D9C51" w:rsidR="000B7B58" w:rsidRDefault="000B7B58" w:rsidP="000B7B58">
      <w:pPr>
        <w:spacing w:after="110" w:line="360" w:lineRule="auto"/>
        <w:ind w:right="5" w:hanging="10"/>
        <w:jc w:val="center"/>
        <w:outlineLvl w:val="1"/>
        <w:rPr>
          <w:rFonts w:ascii="Times New Roman" w:eastAsia="Times New Roman" w:hAnsi="Times New Roman" w:cs="Times New Roman"/>
          <w:bCs/>
          <w:sz w:val="24"/>
          <w:szCs w:val="24"/>
          <w:lang w:val="en-US" w:eastAsia="en-PH"/>
        </w:rPr>
      </w:pPr>
    </w:p>
    <w:p w14:paraId="7A129FD2" w14:textId="77777777" w:rsidR="000B7B58" w:rsidRPr="000B7B58" w:rsidRDefault="000B7B58" w:rsidP="000B7B58">
      <w:pPr>
        <w:spacing w:after="110" w:line="360" w:lineRule="auto"/>
        <w:ind w:right="5" w:hanging="10"/>
        <w:jc w:val="center"/>
        <w:outlineLvl w:val="1"/>
        <w:rPr>
          <w:rFonts w:ascii="Times New Roman" w:eastAsia="Times New Roman" w:hAnsi="Times New Roman" w:cs="Times New Roman"/>
          <w:bCs/>
          <w:sz w:val="24"/>
          <w:szCs w:val="24"/>
          <w:lang w:val="en-US" w:eastAsia="en-PH"/>
        </w:rPr>
      </w:pPr>
    </w:p>
    <w:p w14:paraId="3DA0049C" w14:textId="77777777" w:rsidR="000B7B58" w:rsidRPr="000B7B58" w:rsidRDefault="000B7B58" w:rsidP="000B7B58">
      <w:pPr>
        <w:spacing w:after="110" w:line="360" w:lineRule="auto"/>
        <w:ind w:right="5" w:hanging="10"/>
        <w:jc w:val="center"/>
        <w:outlineLvl w:val="1"/>
        <w:rPr>
          <w:rFonts w:ascii="Times New Roman" w:eastAsia="Times New Roman" w:hAnsi="Times New Roman" w:cs="Times New Roman"/>
          <w:bCs/>
          <w:sz w:val="24"/>
          <w:szCs w:val="24"/>
          <w:lang w:val="en-US" w:eastAsia="en-PH"/>
        </w:rPr>
      </w:pPr>
      <w:r w:rsidRPr="000B7B58">
        <w:rPr>
          <w:rFonts w:ascii="Times New Roman" w:eastAsia="Times New Roman" w:hAnsi="Times New Roman" w:cs="Times New Roman"/>
          <w:bCs/>
          <w:sz w:val="24"/>
          <w:szCs w:val="24"/>
          <w:lang w:val="en-US" w:eastAsia="en-PH"/>
        </w:rPr>
        <w:t xml:space="preserve">Esguerra, Jeremias </w:t>
      </w:r>
      <w:proofErr w:type="spellStart"/>
      <w:r w:rsidRPr="000B7B58">
        <w:rPr>
          <w:rFonts w:ascii="Times New Roman" w:eastAsia="Times New Roman" w:hAnsi="Times New Roman" w:cs="Times New Roman"/>
          <w:bCs/>
          <w:sz w:val="24"/>
          <w:szCs w:val="24"/>
          <w:lang w:val="en-US" w:eastAsia="en-PH"/>
        </w:rPr>
        <w:t>Crisar</w:t>
      </w:r>
      <w:proofErr w:type="spellEnd"/>
      <w:r w:rsidRPr="000B7B58">
        <w:rPr>
          <w:rFonts w:ascii="Times New Roman" w:eastAsia="Times New Roman" w:hAnsi="Times New Roman" w:cs="Times New Roman"/>
          <w:bCs/>
          <w:sz w:val="24"/>
          <w:szCs w:val="24"/>
          <w:lang w:val="en-US" w:eastAsia="en-PH"/>
        </w:rPr>
        <w:t xml:space="preserve"> D.</w:t>
      </w:r>
    </w:p>
    <w:p w14:paraId="3EDDAF30" w14:textId="77777777" w:rsidR="000B7B58" w:rsidRPr="000B7B58" w:rsidRDefault="000B7B58" w:rsidP="000B7B58">
      <w:pPr>
        <w:spacing w:after="110" w:line="360" w:lineRule="auto"/>
        <w:ind w:right="5" w:hanging="10"/>
        <w:jc w:val="center"/>
        <w:outlineLvl w:val="1"/>
        <w:rPr>
          <w:rFonts w:ascii="Times New Roman" w:eastAsia="Times New Roman" w:hAnsi="Times New Roman" w:cs="Times New Roman"/>
          <w:bCs/>
          <w:sz w:val="24"/>
          <w:szCs w:val="24"/>
          <w:lang w:val="en-US" w:eastAsia="en-PH"/>
        </w:rPr>
      </w:pPr>
      <w:r w:rsidRPr="000B7B58">
        <w:rPr>
          <w:rFonts w:ascii="Times New Roman" w:eastAsia="Times New Roman" w:hAnsi="Times New Roman" w:cs="Times New Roman"/>
          <w:bCs/>
          <w:sz w:val="24"/>
          <w:szCs w:val="24"/>
          <w:lang w:val="en-US" w:eastAsia="en-PH"/>
        </w:rPr>
        <w:t xml:space="preserve">Galvez, </w:t>
      </w:r>
      <w:proofErr w:type="spellStart"/>
      <w:r w:rsidRPr="000B7B58">
        <w:rPr>
          <w:rFonts w:ascii="Times New Roman" w:eastAsia="Times New Roman" w:hAnsi="Times New Roman" w:cs="Times New Roman"/>
          <w:bCs/>
          <w:sz w:val="24"/>
          <w:szCs w:val="24"/>
          <w:lang w:val="en-US" w:eastAsia="en-PH"/>
        </w:rPr>
        <w:t>Raniel</w:t>
      </w:r>
      <w:proofErr w:type="spellEnd"/>
      <w:r w:rsidRPr="000B7B58">
        <w:rPr>
          <w:rFonts w:ascii="Times New Roman" w:eastAsia="Times New Roman" w:hAnsi="Times New Roman" w:cs="Times New Roman"/>
          <w:bCs/>
          <w:sz w:val="24"/>
          <w:szCs w:val="24"/>
          <w:lang w:val="en-US" w:eastAsia="en-PH"/>
        </w:rPr>
        <w:t xml:space="preserve"> S.</w:t>
      </w:r>
    </w:p>
    <w:p w14:paraId="59968819" w14:textId="77777777" w:rsidR="000B7B58" w:rsidRPr="000B7B58" w:rsidRDefault="000B7B58" w:rsidP="000B7B58">
      <w:pPr>
        <w:spacing w:after="110" w:line="360" w:lineRule="auto"/>
        <w:ind w:right="5" w:hanging="10"/>
        <w:jc w:val="center"/>
        <w:outlineLvl w:val="1"/>
        <w:rPr>
          <w:rFonts w:ascii="Times New Roman" w:eastAsia="Times New Roman" w:hAnsi="Times New Roman" w:cs="Times New Roman"/>
          <w:bCs/>
          <w:sz w:val="24"/>
          <w:szCs w:val="24"/>
          <w:lang w:val="en-US" w:eastAsia="en-PH"/>
        </w:rPr>
      </w:pPr>
      <w:r w:rsidRPr="000B7B58">
        <w:rPr>
          <w:rFonts w:ascii="Times New Roman" w:eastAsia="Times New Roman" w:hAnsi="Times New Roman" w:cs="Times New Roman"/>
          <w:bCs/>
          <w:sz w:val="24"/>
          <w:szCs w:val="24"/>
          <w:lang w:val="en-US" w:eastAsia="en-PH"/>
        </w:rPr>
        <w:t xml:space="preserve">Lopez, Alicia </w:t>
      </w:r>
      <w:proofErr w:type="spellStart"/>
      <w:r w:rsidRPr="000B7B58">
        <w:rPr>
          <w:rFonts w:ascii="Times New Roman" w:eastAsia="Times New Roman" w:hAnsi="Times New Roman" w:cs="Times New Roman"/>
          <w:bCs/>
          <w:sz w:val="24"/>
          <w:szCs w:val="24"/>
          <w:lang w:val="en-US" w:eastAsia="en-PH"/>
        </w:rPr>
        <w:t>Consolacion</w:t>
      </w:r>
      <w:proofErr w:type="spellEnd"/>
      <w:r w:rsidRPr="000B7B58">
        <w:rPr>
          <w:rFonts w:ascii="Times New Roman" w:eastAsia="Times New Roman" w:hAnsi="Times New Roman" w:cs="Times New Roman"/>
          <w:bCs/>
          <w:sz w:val="24"/>
          <w:szCs w:val="24"/>
          <w:lang w:val="en-US" w:eastAsia="en-PH"/>
        </w:rPr>
        <w:t xml:space="preserve"> D.</w:t>
      </w:r>
    </w:p>
    <w:p w14:paraId="7EF001BE" w14:textId="77777777" w:rsidR="000B7B58" w:rsidRPr="000B7B58" w:rsidRDefault="000B7B58" w:rsidP="000B7B58">
      <w:pPr>
        <w:spacing w:after="110" w:line="360" w:lineRule="auto"/>
        <w:ind w:right="5" w:hanging="10"/>
        <w:jc w:val="center"/>
        <w:outlineLvl w:val="1"/>
        <w:rPr>
          <w:rFonts w:ascii="Times New Roman" w:eastAsia="Times New Roman" w:hAnsi="Times New Roman" w:cs="Times New Roman"/>
          <w:bCs/>
          <w:sz w:val="24"/>
          <w:szCs w:val="24"/>
          <w:lang w:val="en-US" w:eastAsia="en-PH"/>
        </w:rPr>
      </w:pPr>
      <w:proofErr w:type="spellStart"/>
      <w:r w:rsidRPr="000B7B58">
        <w:rPr>
          <w:rFonts w:ascii="Times New Roman" w:eastAsia="Times New Roman" w:hAnsi="Times New Roman" w:cs="Times New Roman"/>
          <w:bCs/>
          <w:sz w:val="24"/>
          <w:szCs w:val="24"/>
          <w:lang w:val="en-US" w:eastAsia="en-PH"/>
        </w:rPr>
        <w:t>Obida</w:t>
      </w:r>
      <w:proofErr w:type="spellEnd"/>
      <w:r w:rsidRPr="000B7B58">
        <w:rPr>
          <w:rFonts w:ascii="Times New Roman" w:eastAsia="Times New Roman" w:hAnsi="Times New Roman" w:cs="Times New Roman"/>
          <w:bCs/>
          <w:sz w:val="24"/>
          <w:szCs w:val="24"/>
          <w:lang w:val="en-US" w:eastAsia="en-PH"/>
        </w:rPr>
        <w:t>, Clarence G.</w:t>
      </w:r>
    </w:p>
    <w:p w14:paraId="587FCDFC" w14:textId="77777777" w:rsidR="000B7B58" w:rsidRPr="000B7B58" w:rsidRDefault="000B7B58" w:rsidP="000B7B58">
      <w:pPr>
        <w:spacing w:after="110" w:line="360" w:lineRule="auto"/>
        <w:ind w:right="5" w:hanging="10"/>
        <w:jc w:val="center"/>
        <w:outlineLvl w:val="1"/>
        <w:rPr>
          <w:rFonts w:ascii="Times New Roman" w:eastAsia="Times New Roman" w:hAnsi="Times New Roman" w:cs="Times New Roman"/>
          <w:bCs/>
          <w:sz w:val="24"/>
          <w:szCs w:val="24"/>
          <w:lang w:val="en-US" w:eastAsia="en-PH"/>
        </w:rPr>
      </w:pPr>
      <w:r w:rsidRPr="000B7B58">
        <w:rPr>
          <w:rFonts w:ascii="Times New Roman" w:eastAsia="Times New Roman" w:hAnsi="Times New Roman" w:cs="Times New Roman"/>
          <w:bCs/>
          <w:sz w:val="24"/>
          <w:szCs w:val="24"/>
          <w:lang w:val="en-US" w:eastAsia="en-PH"/>
        </w:rPr>
        <w:t>Pascual, Sheila May DC.</w:t>
      </w:r>
    </w:p>
    <w:p w14:paraId="3A0E0F0B" w14:textId="77777777" w:rsidR="000B7B58" w:rsidRPr="000B7B58" w:rsidRDefault="000B7B58" w:rsidP="000B7B58">
      <w:pPr>
        <w:spacing w:after="110" w:line="360" w:lineRule="auto"/>
        <w:ind w:right="5" w:hanging="10"/>
        <w:jc w:val="center"/>
        <w:outlineLvl w:val="1"/>
        <w:rPr>
          <w:rFonts w:ascii="Times New Roman" w:eastAsia="Times New Roman" w:hAnsi="Times New Roman" w:cs="Times New Roman"/>
          <w:bCs/>
          <w:sz w:val="24"/>
          <w:szCs w:val="24"/>
          <w:lang w:val="en-US" w:eastAsia="en-PH"/>
        </w:rPr>
      </w:pPr>
    </w:p>
    <w:p w14:paraId="2A351F3D" w14:textId="3D53AE52" w:rsidR="00477E0B" w:rsidRPr="000B7B58" w:rsidRDefault="000B7B58" w:rsidP="000B7B58">
      <w:pPr>
        <w:spacing w:after="110" w:line="360" w:lineRule="auto"/>
        <w:ind w:right="5" w:hanging="10"/>
        <w:jc w:val="center"/>
        <w:outlineLvl w:val="1"/>
        <w:rPr>
          <w:rFonts w:ascii="Times New Roman" w:eastAsia="Times New Roman" w:hAnsi="Times New Roman" w:cs="Times New Roman"/>
          <w:bCs/>
          <w:sz w:val="24"/>
          <w:szCs w:val="24"/>
          <w:lang w:val="en-US" w:eastAsia="en-PH"/>
        </w:rPr>
      </w:pPr>
      <w:r w:rsidRPr="000B7B58">
        <w:rPr>
          <w:rFonts w:ascii="Times New Roman" w:eastAsia="Times New Roman" w:hAnsi="Times New Roman" w:cs="Times New Roman"/>
          <w:bCs/>
          <w:sz w:val="24"/>
          <w:szCs w:val="24"/>
          <w:lang w:val="en-US" w:eastAsia="en-PH"/>
        </w:rPr>
        <w:t>March 2020</w:t>
      </w:r>
    </w:p>
    <w:p w14:paraId="4C86890A" w14:textId="77777777" w:rsidR="000B7B58" w:rsidRDefault="000B7B58" w:rsidP="0068544D">
      <w:pP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PH"/>
        </w:rPr>
      </w:pPr>
    </w:p>
    <w:p w14:paraId="30D81FE0" w14:textId="378A37AC" w:rsidR="00477E0B" w:rsidRDefault="00822014" w:rsidP="0068544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8220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PH"/>
        </w:rPr>
        <w:t>Abstract</w:t>
      </w:r>
    </w:p>
    <w:p w14:paraId="6E4B926A" w14:textId="77777777" w:rsidR="0068544D" w:rsidRPr="0068544D" w:rsidRDefault="0068544D" w:rsidP="0068544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14:paraId="643CD5A1" w14:textId="71C2E1DC" w:rsidR="00246167" w:rsidRPr="009F333A" w:rsidRDefault="000B7B58" w:rsidP="000B7B58">
      <w:pPr>
        <w:tabs>
          <w:tab w:val="left" w:pos="3051"/>
        </w:tabs>
        <w:spacing w:line="360" w:lineRule="auto"/>
        <w:ind w:firstLine="720"/>
        <w:jc w:val="both"/>
        <w:rPr>
          <w:color w:val="000000"/>
        </w:rPr>
      </w:pPr>
      <w:r w:rsidRPr="000B7B58">
        <w:rPr>
          <w:color w:val="000000"/>
        </w:rPr>
        <w:t>This research study aims to know the effectiveness of peer teaching on improving the</w:t>
      </w:r>
      <w:r>
        <w:rPr>
          <w:color w:val="000000"/>
        </w:rPr>
        <w:t xml:space="preserve"> </w:t>
      </w:r>
      <w:r w:rsidRPr="000B7B58">
        <w:rPr>
          <w:color w:val="000000"/>
        </w:rPr>
        <w:t>reading comprehension skills. The researchers collected data from an experiment with 15 selected</w:t>
      </w:r>
      <w:r>
        <w:rPr>
          <w:color w:val="000000"/>
        </w:rPr>
        <w:t xml:space="preserve"> </w:t>
      </w:r>
      <w:r w:rsidRPr="000B7B58">
        <w:rPr>
          <w:color w:val="000000"/>
        </w:rPr>
        <w:t>respondents from Grade 11 GAS students in San Pedro National High School. This is a</w:t>
      </w:r>
      <w:r>
        <w:rPr>
          <w:color w:val="000000"/>
        </w:rPr>
        <w:t xml:space="preserve"> </w:t>
      </w:r>
      <w:r w:rsidRPr="000B7B58">
        <w:rPr>
          <w:color w:val="000000"/>
        </w:rPr>
        <w:t>quantitative study. The research design used in this study was correlational and experimental in</w:t>
      </w:r>
      <w:r>
        <w:rPr>
          <w:color w:val="000000"/>
        </w:rPr>
        <w:t xml:space="preserve"> </w:t>
      </w:r>
      <w:r w:rsidRPr="000B7B58">
        <w:rPr>
          <w:color w:val="000000"/>
        </w:rPr>
        <w:t>order to determine if peer teaching is helpful and effective on improving reading comprehension</w:t>
      </w:r>
      <w:r>
        <w:rPr>
          <w:color w:val="000000"/>
        </w:rPr>
        <w:t xml:space="preserve"> </w:t>
      </w:r>
      <w:r w:rsidRPr="000B7B58">
        <w:rPr>
          <w:color w:val="000000"/>
        </w:rPr>
        <w:t>skills of the learners after a six-day experiment. The researchers conducted this intervention with</w:t>
      </w:r>
      <w:r>
        <w:rPr>
          <w:color w:val="000000"/>
        </w:rPr>
        <w:t xml:space="preserve"> </w:t>
      </w:r>
      <w:r w:rsidRPr="000B7B58">
        <w:rPr>
          <w:color w:val="000000"/>
        </w:rPr>
        <w:t>the use of self-made and validated pre-test and post- test. The results indicated that there is a</w:t>
      </w:r>
      <w:r>
        <w:rPr>
          <w:color w:val="000000"/>
        </w:rPr>
        <w:t xml:space="preserve"> </w:t>
      </w:r>
      <w:r w:rsidRPr="000B7B58">
        <w:rPr>
          <w:color w:val="000000"/>
        </w:rPr>
        <w:t>significant relationship between peer teaching and reading comprehension. It was also shown that</w:t>
      </w:r>
      <w:r>
        <w:rPr>
          <w:color w:val="000000"/>
        </w:rPr>
        <w:t xml:space="preserve"> </w:t>
      </w:r>
      <w:r w:rsidRPr="000B7B58">
        <w:rPr>
          <w:color w:val="000000"/>
        </w:rPr>
        <w:t>peer teaching has a great impact on learners through the results of the post-test. Therefore, peer</w:t>
      </w:r>
      <w:r>
        <w:rPr>
          <w:color w:val="000000"/>
        </w:rPr>
        <w:t xml:space="preserve"> </w:t>
      </w:r>
      <w:r w:rsidRPr="000B7B58">
        <w:rPr>
          <w:color w:val="000000"/>
        </w:rPr>
        <w:t>teaching has a positive impact on the process of comprehending written text.</w:t>
      </w:r>
    </w:p>
    <w:sectPr w:rsidR="00246167" w:rsidRPr="009F333A" w:rsidSect="00246167">
      <w:headerReference w:type="default" r:id="rId6"/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E776C9C" w14:textId="77777777" w:rsidR="00B41AF0" w:rsidRDefault="00B41AF0" w:rsidP="00246167">
      <w:pPr>
        <w:spacing w:after="0" w:line="240" w:lineRule="auto"/>
      </w:pPr>
      <w:r>
        <w:separator/>
      </w:r>
    </w:p>
  </w:endnote>
  <w:endnote w:type="continuationSeparator" w:id="0">
    <w:p w14:paraId="6983BF58" w14:textId="77777777" w:rsidR="00B41AF0" w:rsidRDefault="00B41AF0" w:rsidP="002461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688BF51" w14:textId="77777777" w:rsidR="00B41AF0" w:rsidRDefault="00B41AF0" w:rsidP="00246167">
      <w:pPr>
        <w:spacing w:after="0" w:line="240" w:lineRule="auto"/>
      </w:pPr>
      <w:r>
        <w:separator/>
      </w:r>
    </w:p>
  </w:footnote>
  <w:footnote w:type="continuationSeparator" w:id="0">
    <w:p w14:paraId="4AC47FCE" w14:textId="77777777" w:rsidR="00B41AF0" w:rsidRDefault="00B41AF0" w:rsidP="002461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7686BBD" w14:textId="77777777" w:rsidR="00822014" w:rsidRDefault="00477E0B" w:rsidP="00822014">
    <w:pPr>
      <w:pStyle w:val="Header"/>
      <w:ind w:right="26"/>
      <w:rPr>
        <w:rFonts w:ascii="Times New Roman" w:hAnsi="Times New Roman" w:cs="Times New Roman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6C621E4B" wp14:editId="0B31124B">
              <wp:simplePos x="0" y="0"/>
              <wp:positionH relativeFrom="margin">
                <wp:posOffset>-1697990</wp:posOffset>
              </wp:positionH>
              <wp:positionV relativeFrom="paragraph">
                <wp:posOffset>-568053</wp:posOffset>
              </wp:positionV>
              <wp:extent cx="8585484" cy="12567920"/>
              <wp:effectExtent l="0" t="19050" r="25400" b="24130"/>
              <wp:wrapNone/>
              <wp:docPr id="2" name="Group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585484" cy="12567920"/>
                        <a:chOff x="-85916" y="-461083"/>
                        <a:chExt cx="7721093" cy="11173705"/>
                      </a:xfrm>
                    </wpg:grpSpPr>
                    <wps:wsp>
                      <wps:cNvPr id="3" name="Straight Connector 3"/>
                      <wps:cNvCnPr/>
                      <wps:spPr>
                        <a:xfrm>
                          <a:off x="1227370" y="-461083"/>
                          <a:ext cx="40189" cy="11150099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96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" name="Straight Connector 4"/>
                      <wps:cNvCnPr/>
                      <wps:spPr>
                        <a:xfrm flipH="1">
                          <a:off x="6742235" y="-461083"/>
                          <a:ext cx="20573" cy="11173705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96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" name="Straight Connector 5"/>
                      <wps:cNvCnPr/>
                      <wps:spPr>
                        <a:xfrm>
                          <a:off x="73089" y="1024520"/>
                          <a:ext cx="7562088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96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6" name="Straight Connector 6"/>
                      <wps:cNvCnPr/>
                      <wps:spPr>
                        <a:xfrm>
                          <a:off x="73089" y="1603146"/>
                          <a:ext cx="7562088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96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7" name="Straight Connector 7"/>
                      <wps:cNvCnPr/>
                      <wps:spPr>
                        <a:xfrm>
                          <a:off x="-85916" y="8861796"/>
                          <a:ext cx="7562088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96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04C9E50" id="Group 2" o:spid="_x0000_s1026" style="position:absolute;margin-left:-133.7pt;margin-top:-44.75pt;width:676pt;height:989.6pt;z-index:251659264;mso-position-horizontal-relative:margin" coordorigin="-859,-4610" coordsize="77210,1117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">
              <v:line id="Straight Connector 3" o:spid="_x0000_s1027" style="position:absolute;visibility:visible;mso-wrap-style:square" from="12273,-4610" to="12675,1068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" strokecolor="#960000" strokeweight="2.25pt">
                <v:stroke joinstyle="miter"/>
              </v:line>
              <v:line id="Straight Connector 4" o:spid="_x0000_s1028" style="position:absolute;flip:x;visibility:visible;mso-wrap-style:square" from="67422,-4610" to="67628,1071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" strokecolor="#960000" strokeweight="2.25pt">
                <v:stroke joinstyle="miter"/>
              </v:line>
              <v:line id="Straight Connector 5" o:spid="_x0000_s1029" style="position:absolute;visibility:visible;mso-wrap-style:square" from="730,10245" to="76351,102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" strokecolor="#960000" strokeweight="2.25pt">
                <v:stroke joinstyle="miter"/>
              </v:line>
              <v:line id="Straight Connector 6" o:spid="_x0000_s1030" style="position:absolute;visibility:visible;mso-wrap-style:square" from="730,16031" to="76351,16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" strokecolor="#960000" strokeweight="2.25pt">
                <v:stroke joinstyle="miter"/>
              </v:line>
              <v:line id="Straight Connector 7" o:spid="_x0000_s1031" style="position:absolute;visibility:visible;mso-wrap-style:square" from="-859,88617" to="74761,886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" strokecolor="#960000" strokeweight="2.25pt">
                <v:stroke joinstyle="miter"/>
              </v:line>
              <w10:wrap anchorx="margin"/>
            </v:group>
          </w:pict>
        </mc:Fallback>
      </mc:AlternateContent>
    </w:r>
  </w:p>
  <w:p w14:paraId="462141C9" w14:textId="6DDDCD9F" w:rsidR="00EC7E79" w:rsidRPr="000B7B58" w:rsidRDefault="000B7B58" w:rsidP="000B7B58">
    <w:pPr>
      <w:spacing w:after="110" w:line="276" w:lineRule="auto"/>
      <w:ind w:right="5" w:hanging="10"/>
      <w:jc w:val="center"/>
      <w:outlineLvl w:val="1"/>
      <w:rPr>
        <w:rFonts w:ascii="Times New Roman" w:eastAsia="Times New Roman" w:hAnsi="Times New Roman" w:cs="Times New Roman"/>
        <w:b/>
        <w:bCs/>
        <w:sz w:val="24"/>
        <w:szCs w:val="24"/>
        <w:lang w:val="en-US" w:eastAsia="en-PH"/>
      </w:rPr>
    </w:pPr>
    <w:r w:rsidRPr="000B7B58">
      <w:rPr>
        <w:rFonts w:ascii="Times New Roman" w:eastAsia="Times New Roman" w:hAnsi="Times New Roman" w:cs="Times New Roman"/>
        <w:b/>
        <w:bCs/>
        <w:sz w:val="24"/>
        <w:szCs w:val="24"/>
        <w:lang w:val="en-US" w:eastAsia="en-PH"/>
      </w:rPr>
      <w:t>FRIENDS WITH BENEFITS: EFFECTIVENESS OF PEER TEACHING</w:t>
    </w:r>
    <w:r>
      <w:rPr>
        <w:rFonts w:ascii="Times New Roman" w:eastAsia="Times New Roman" w:hAnsi="Times New Roman" w:cs="Times New Roman"/>
        <w:b/>
        <w:bCs/>
        <w:sz w:val="24"/>
        <w:szCs w:val="24"/>
        <w:lang w:val="en-US" w:eastAsia="en-PH"/>
      </w:rPr>
      <w:t xml:space="preserve"> </w:t>
    </w:r>
    <w:r w:rsidRPr="000B7B58">
      <w:rPr>
        <w:rFonts w:ascii="Times New Roman" w:eastAsia="Times New Roman" w:hAnsi="Times New Roman" w:cs="Times New Roman"/>
        <w:b/>
        <w:bCs/>
        <w:sz w:val="24"/>
        <w:szCs w:val="24"/>
        <w:lang w:val="en-US" w:eastAsia="en-PH"/>
      </w:rPr>
      <w:t>ON IMPROVING THE READING COMPREHENSION SKILLS OF</w:t>
    </w:r>
    <w:r>
      <w:rPr>
        <w:rFonts w:ascii="Times New Roman" w:eastAsia="Times New Roman" w:hAnsi="Times New Roman" w:cs="Times New Roman"/>
        <w:b/>
        <w:bCs/>
        <w:sz w:val="24"/>
        <w:szCs w:val="24"/>
        <w:lang w:val="en-US" w:eastAsia="en-PH"/>
      </w:rPr>
      <w:t xml:space="preserve"> </w:t>
    </w:r>
    <w:r w:rsidRPr="000B7B58">
      <w:rPr>
        <w:rFonts w:ascii="Times New Roman" w:eastAsia="Times New Roman" w:hAnsi="Times New Roman" w:cs="Times New Roman"/>
        <w:b/>
        <w:bCs/>
        <w:sz w:val="24"/>
        <w:szCs w:val="24"/>
        <w:lang w:val="en-US" w:eastAsia="en-PH"/>
      </w:rPr>
      <w:t>GRADE 11 GAS STUDENTS IN SAN PEDRO</w:t>
    </w:r>
    <w:r>
      <w:rPr>
        <w:rFonts w:ascii="Times New Roman" w:eastAsia="Times New Roman" w:hAnsi="Times New Roman" w:cs="Times New Roman"/>
        <w:b/>
        <w:bCs/>
        <w:sz w:val="24"/>
        <w:szCs w:val="24"/>
        <w:lang w:val="en-US" w:eastAsia="en-PH"/>
      </w:rPr>
      <w:t xml:space="preserve"> </w:t>
    </w:r>
    <w:r w:rsidRPr="000B7B58">
      <w:rPr>
        <w:rFonts w:ascii="Times New Roman" w:eastAsia="Times New Roman" w:hAnsi="Times New Roman" w:cs="Times New Roman"/>
        <w:b/>
        <w:bCs/>
        <w:sz w:val="24"/>
        <w:szCs w:val="24"/>
        <w:lang w:val="en-US" w:eastAsia="en-PH"/>
      </w:rPr>
      <w:t>NATIONAL HIGH SCHOOL</w:t>
    </w:r>
  </w:p>
  <w:p w14:paraId="04E58B4C" w14:textId="77777777" w:rsidR="00EC7E79" w:rsidRDefault="00EC7E79" w:rsidP="000B7B58">
    <w:pPr>
      <w:spacing w:after="0" w:line="276" w:lineRule="auto"/>
      <w:jc w:val="center"/>
      <w:rPr>
        <w:rFonts w:ascii="Times New Roman" w:eastAsia="Times New Roman" w:hAnsi="Times New Roman" w:cs="Times New Roman"/>
        <w:sz w:val="24"/>
        <w:szCs w:val="24"/>
        <w:lang w:eastAsia="en-PH"/>
      </w:rPr>
    </w:pPr>
  </w:p>
  <w:p w14:paraId="751D9CD3" w14:textId="77777777" w:rsidR="00477E0B" w:rsidRPr="00477E0B" w:rsidRDefault="00477E0B" w:rsidP="00477E0B">
    <w:pPr>
      <w:spacing w:after="0" w:line="240" w:lineRule="auto"/>
      <w:jc w:val="center"/>
      <w:rPr>
        <w:rFonts w:ascii="Times New Roman" w:eastAsia="Times New Roman" w:hAnsi="Times New Roman" w:cs="Times New Roman"/>
        <w:sz w:val="24"/>
        <w:szCs w:val="24"/>
        <w:lang w:eastAsia="en-PH"/>
      </w:rPr>
    </w:pPr>
  </w:p>
  <w:p w14:paraId="0C165007" w14:textId="77777777" w:rsidR="00246167" w:rsidRPr="00246167" w:rsidRDefault="00246167" w:rsidP="00246167">
    <w:pPr>
      <w:spacing w:after="200" w:line="240" w:lineRule="auto"/>
      <w:jc w:val="center"/>
      <w:rPr>
        <w:rFonts w:ascii="Times New Roman" w:eastAsia="Times New Roman" w:hAnsi="Times New Roman" w:cs="Times New Roman"/>
        <w:b/>
        <w:bCs/>
        <w:color w:val="000000"/>
        <w:sz w:val="24"/>
        <w:szCs w:val="24"/>
        <w:lang w:eastAsia="en-PH"/>
      </w:rPr>
    </w:pPr>
    <w:r w:rsidRPr="008F6483">
      <w:rPr>
        <w:rFonts w:ascii="Times New Roman" w:hAnsi="Times New Roman" w:cs="Times New Roman"/>
      </w:rPr>
      <w:t>SAN PEDRO NATIONAL HIGH NATIONAL SCHOOL</w:t>
    </w:r>
  </w:p>
  <w:p w14:paraId="4F08DC4E" w14:textId="77777777" w:rsidR="00246167" w:rsidRDefault="00246167" w:rsidP="00246167">
    <w:pPr>
      <w:spacing w:after="200" w:line="240" w:lineRule="auto"/>
      <w:jc w:val="center"/>
      <w:rPr>
        <w:rFonts w:ascii="Times New Roman" w:eastAsia="Times New Roman" w:hAnsi="Times New Roman" w:cs="Times New Roman"/>
        <w:b/>
        <w:bCs/>
        <w:color w:val="000000"/>
        <w:sz w:val="24"/>
        <w:szCs w:val="24"/>
        <w:lang w:eastAsia="en-PH"/>
      </w:rPr>
    </w:pPr>
    <w:r w:rsidRPr="008F6483">
      <w:rPr>
        <w:rFonts w:ascii="Times New Roman" w:hAnsi="Times New Roman" w:cs="Times New Roman"/>
      </w:rPr>
      <w:t>SENIOR HIGH SCHOOL DEPARTMENT</w:t>
    </w:r>
  </w:p>
  <w:p w14:paraId="21F88C48" w14:textId="77777777" w:rsidR="00246167" w:rsidRDefault="0024616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167"/>
    <w:rsid w:val="00017998"/>
    <w:rsid w:val="00045E71"/>
    <w:rsid w:val="000A03AF"/>
    <w:rsid w:val="000B7B58"/>
    <w:rsid w:val="00246167"/>
    <w:rsid w:val="00477E0B"/>
    <w:rsid w:val="0068544D"/>
    <w:rsid w:val="006A7BF3"/>
    <w:rsid w:val="00822014"/>
    <w:rsid w:val="009216BB"/>
    <w:rsid w:val="00960BEE"/>
    <w:rsid w:val="009F333A"/>
    <w:rsid w:val="00AC1B7F"/>
    <w:rsid w:val="00AD6F14"/>
    <w:rsid w:val="00B15B6D"/>
    <w:rsid w:val="00B23FCE"/>
    <w:rsid w:val="00B41AF0"/>
    <w:rsid w:val="00CF421A"/>
    <w:rsid w:val="00EC7E79"/>
    <w:rsid w:val="00F46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6B4FF2"/>
  <w15:chartTrackingRefBased/>
  <w15:docId w15:val="{8A2FDD28-7B9D-4073-9DF8-32FECAEBE9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4616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46167"/>
    <w:pPr>
      <w:tabs>
        <w:tab w:val="center" w:pos="4680"/>
        <w:tab w:val="right" w:pos="9360"/>
      </w:tabs>
      <w:spacing w:after="0" w:line="240" w:lineRule="auto"/>
    </w:pPr>
    <w:rPr>
      <w:kern w:val="2"/>
      <w:sz w:val="24"/>
      <w:szCs w:val="24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246167"/>
    <w:rPr>
      <w:kern w:val="2"/>
      <w:sz w:val="24"/>
      <w:szCs w:val="24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2461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6167"/>
  </w:style>
  <w:style w:type="paragraph" w:styleId="NormalWeb">
    <w:name w:val="Normal (Web)"/>
    <w:basedOn w:val="Normal"/>
    <w:uiPriority w:val="99"/>
    <w:semiHidden/>
    <w:unhideWhenUsed/>
    <w:rsid w:val="002461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H"/>
    </w:rPr>
  </w:style>
  <w:style w:type="character" w:customStyle="1" w:styleId="Heading2Char">
    <w:name w:val="Heading 2 Char"/>
    <w:basedOn w:val="DefaultParagraphFont"/>
    <w:link w:val="Heading2"/>
    <w:uiPriority w:val="9"/>
    <w:rsid w:val="00246167"/>
    <w:rPr>
      <w:rFonts w:ascii="Times New Roman" w:eastAsia="Times New Roman" w:hAnsi="Times New Roman" w:cs="Times New Roman"/>
      <w:b/>
      <w:bCs/>
      <w:sz w:val="36"/>
      <w:szCs w:val="36"/>
      <w:lang w:eastAsia="en-PH"/>
    </w:rPr>
  </w:style>
  <w:style w:type="character" w:customStyle="1" w:styleId="apple-tab-span">
    <w:name w:val="apple-tab-span"/>
    <w:basedOn w:val="DefaultParagraphFont"/>
    <w:rsid w:val="002461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032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8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0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26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1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44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28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06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212</Words>
  <Characters>1215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PRINCESS</dc:creator>
  <cp:keywords/>
  <dc:description/>
  <cp:lastModifiedBy>princessborja848@gmail.com</cp:lastModifiedBy>
  <cp:revision>1</cp:revision>
  <dcterms:created xsi:type="dcterms:W3CDTF">2025-03-02T03:39:00Z</dcterms:created>
  <dcterms:modified xsi:type="dcterms:W3CDTF">2025-03-02T03:46:00Z</dcterms:modified>
</cp:coreProperties>
</file>