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61960E" w14:textId="77777777" w:rsidR="0068544D" w:rsidRPr="00E805EC" w:rsidRDefault="0068544D" w:rsidP="00E805EC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22"/>
          <w:szCs w:val="22"/>
          <w:lang w:val="en-US"/>
        </w:rPr>
      </w:pPr>
    </w:p>
    <w:p w14:paraId="2AE48F90" w14:textId="79CDB0AE" w:rsidR="00E805EC" w:rsidRPr="00E805EC" w:rsidRDefault="00E805EC" w:rsidP="00E805EC">
      <w:pPr>
        <w:spacing w:line="360" w:lineRule="auto"/>
        <w:jc w:val="center"/>
        <w:rPr>
          <w:rFonts w:ascii="Times New Roman" w:eastAsiaTheme="majorEastAsia" w:hAnsi="Times New Roman" w:cs="Times New Roman"/>
          <w:b/>
          <w:color w:val="000000"/>
        </w:rPr>
      </w:pPr>
      <w:bookmarkStart w:id="0" w:name="_GoBack"/>
      <w:r w:rsidRPr="00E805EC">
        <w:rPr>
          <w:rFonts w:ascii="Times New Roman" w:eastAsiaTheme="majorEastAsia" w:hAnsi="Times New Roman" w:cs="Times New Roman"/>
          <w:b/>
          <w:color w:val="000000"/>
        </w:rPr>
        <w:t>EXAMINING THE TIKTOK USAGE OF SELECTED SENIOR HIGH SCHOOL</w:t>
      </w:r>
      <w:r w:rsidRPr="00E805EC">
        <w:rPr>
          <w:rFonts w:ascii="Times New Roman" w:eastAsiaTheme="majorEastAsia" w:hAnsi="Times New Roman" w:cs="Times New Roman"/>
          <w:b/>
          <w:color w:val="000000"/>
        </w:rPr>
        <w:t xml:space="preserve"> </w:t>
      </w:r>
      <w:r w:rsidRPr="00E805EC">
        <w:rPr>
          <w:rFonts w:ascii="Times New Roman" w:eastAsiaTheme="majorEastAsia" w:hAnsi="Times New Roman" w:cs="Times New Roman"/>
          <w:b/>
          <w:color w:val="000000"/>
        </w:rPr>
        <w:t>STUDENTS IN</w:t>
      </w:r>
      <w:r w:rsidRPr="00E805EC">
        <w:rPr>
          <w:rFonts w:ascii="Times New Roman" w:eastAsiaTheme="majorEastAsia" w:hAnsi="Times New Roman" w:cs="Times New Roman"/>
          <w:b/>
          <w:color w:val="000000"/>
        </w:rPr>
        <w:t xml:space="preserve"> </w:t>
      </w:r>
      <w:r w:rsidRPr="00E805EC">
        <w:rPr>
          <w:rFonts w:ascii="Times New Roman" w:eastAsiaTheme="majorEastAsia" w:hAnsi="Times New Roman" w:cs="Times New Roman"/>
          <w:b/>
          <w:color w:val="000000"/>
        </w:rPr>
        <w:t>HAGONOY, BULACAN</w:t>
      </w:r>
      <w:bookmarkEnd w:id="0"/>
    </w:p>
    <w:p w14:paraId="1D6456D0" w14:textId="6D4D9268" w:rsidR="00E805EC" w:rsidRPr="00E805EC" w:rsidRDefault="00E805EC" w:rsidP="00E805EC">
      <w:pPr>
        <w:spacing w:line="360" w:lineRule="auto"/>
        <w:jc w:val="center"/>
        <w:rPr>
          <w:rFonts w:ascii="Times New Roman" w:eastAsiaTheme="majorEastAsia" w:hAnsi="Times New Roman" w:cs="Times New Roman"/>
          <w:b/>
          <w:color w:val="000000"/>
        </w:rPr>
      </w:pPr>
    </w:p>
    <w:p w14:paraId="53F68CF3" w14:textId="3DC890D5" w:rsidR="00E805EC" w:rsidRPr="00E805EC" w:rsidRDefault="00E805EC" w:rsidP="00E805EC">
      <w:pPr>
        <w:spacing w:line="360" w:lineRule="auto"/>
        <w:jc w:val="center"/>
        <w:rPr>
          <w:rFonts w:ascii="Times New Roman" w:eastAsiaTheme="majorEastAsia" w:hAnsi="Times New Roman" w:cs="Times New Roman"/>
          <w:b/>
          <w:color w:val="000000"/>
        </w:rPr>
      </w:pPr>
    </w:p>
    <w:p w14:paraId="52691C2F" w14:textId="256B2AFD" w:rsidR="00E805EC" w:rsidRPr="00E805EC" w:rsidRDefault="00E805EC" w:rsidP="00E805EC">
      <w:pPr>
        <w:spacing w:line="360" w:lineRule="auto"/>
        <w:jc w:val="center"/>
        <w:rPr>
          <w:rFonts w:ascii="Times New Roman" w:eastAsiaTheme="majorEastAsia" w:hAnsi="Times New Roman" w:cs="Times New Roman"/>
          <w:b/>
          <w:color w:val="000000"/>
        </w:rPr>
      </w:pPr>
    </w:p>
    <w:p w14:paraId="1B5D05AD" w14:textId="77777777" w:rsidR="00E805EC" w:rsidRPr="00E805EC" w:rsidRDefault="00E805EC" w:rsidP="00E805EC">
      <w:pPr>
        <w:spacing w:line="360" w:lineRule="auto"/>
        <w:jc w:val="center"/>
        <w:rPr>
          <w:rFonts w:ascii="Times New Roman" w:eastAsiaTheme="majorEastAsia" w:hAnsi="Times New Roman" w:cs="Times New Roman"/>
          <w:b/>
          <w:color w:val="000000"/>
        </w:rPr>
      </w:pPr>
    </w:p>
    <w:p w14:paraId="35BF0560" w14:textId="77777777" w:rsidR="00E805EC" w:rsidRPr="00E805EC" w:rsidRDefault="00E805EC" w:rsidP="00E805EC">
      <w:pPr>
        <w:spacing w:line="360" w:lineRule="auto"/>
        <w:jc w:val="center"/>
        <w:rPr>
          <w:rFonts w:ascii="Times New Roman" w:eastAsiaTheme="majorEastAsia" w:hAnsi="Times New Roman" w:cs="Times New Roman"/>
          <w:b/>
          <w:color w:val="000000"/>
        </w:rPr>
      </w:pPr>
    </w:p>
    <w:p w14:paraId="742296B5" w14:textId="77777777" w:rsidR="00E805EC" w:rsidRPr="00E805EC" w:rsidRDefault="00E805EC" w:rsidP="00E805EC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r w:rsidRPr="00E805EC">
        <w:rPr>
          <w:rFonts w:ascii="Times New Roman" w:eastAsiaTheme="majorEastAsia" w:hAnsi="Times New Roman" w:cs="Times New Roman"/>
          <w:color w:val="000000"/>
        </w:rPr>
        <w:t xml:space="preserve">Crisostomo, </w:t>
      </w:r>
      <w:proofErr w:type="spellStart"/>
      <w:r w:rsidRPr="00E805EC">
        <w:rPr>
          <w:rFonts w:ascii="Times New Roman" w:eastAsiaTheme="majorEastAsia" w:hAnsi="Times New Roman" w:cs="Times New Roman"/>
          <w:color w:val="000000"/>
        </w:rPr>
        <w:t>Eurika</w:t>
      </w:r>
      <w:proofErr w:type="spellEnd"/>
      <w:r w:rsidRPr="00E805EC">
        <w:rPr>
          <w:rFonts w:ascii="Times New Roman" w:eastAsiaTheme="majorEastAsia" w:hAnsi="Times New Roman" w:cs="Times New Roman"/>
          <w:color w:val="000000"/>
        </w:rPr>
        <w:t xml:space="preserve"> </w:t>
      </w:r>
      <w:proofErr w:type="spellStart"/>
      <w:r w:rsidRPr="00E805EC">
        <w:rPr>
          <w:rFonts w:ascii="Times New Roman" w:eastAsiaTheme="majorEastAsia" w:hAnsi="Times New Roman" w:cs="Times New Roman"/>
          <w:color w:val="000000"/>
        </w:rPr>
        <w:t>Kovy</w:t>
      </w:r>
      <w:proofErr w:type="spellEnd"/>
      <w:r w:rsidRPr="00E805EC">
        <w:rPr>
          <w:rFonts w:ascii="Times New Roman" w:eastAsiaTheme="majorEastAsia" w:hAnsi="Times New Roman" w:cs="Times New Roman"/>
          <w:color w:val="000000"/>
        </w:rPr>
        <w:t xml:space="preserve"> DR.</w:t>
      </w:r>
    </w:p>
    <w:p w14:paraId="71A26145" w14:textId="77777777" w:rsidR="00E805EC" w:rsidRPr="00E805EC" w:rsidRDefault="00E805EC" w:rsidP="00E805EC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proofErr w:type="spellStart"/>
      <w:r w:rsidRPr="00E805EC">
        <w:rPr>
          <w:rFonts w:ascii="Times New Roman" w:eastAsiaTheme="majorEastAsia" w:hAnsi="Times New Roman" w:cs="Times New Roman"/>
          <w:color w:val="000000"/>
        </w:rPr>
        <w:t>Manalang</w:t>
      </w:r>
      <w:proofErr w:type="spellEnd"/>
      <w:r w:rsidRPr="00E805EC">
        <w:rPr>
          <w:rFonts w:ascii="Times New Roman" w:eastAsiaTheme="majorEastAsia" w:hAnsi="Times New Roman" w:cs="Times New Roman"/>
          <w:color w:val="000000"/>
        </w:rPr>
        <w:t>, Hannah Mae C.</w:t>
      </w:r>
    </w:p>
    <w:p w14:paraId="2D6338B0" w14:textId="68F09C20" w:rsidR="00E805EC" w:rsidRPr="00E805EC" w:rsidRDefault="00E805EC" w:rsidP="00E805EC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proofErr w:type="spellStart"/>
      <w:r w:rsidRPr="00E805EC">
        <w:rPr>
          <w:rFonts w:ascii="Times New Roman" w:eastAsiaTheme="majorEastAsia" w:hAnsi="Times New Roman" w:cs="Times New Roman"/>
          <w:color w:val="000000"/>
        </w:rPr>
        <w:t>Puzon</w:t>
      </w:r>
      <w:proofErr w:type="spellEnd"/>
      <w:r w:rsidRPr="00E805EC">
        <w:rPr>
          <w:rFonts w:ascii="Times New Roman" w:eastAsiaTheme="majorEastAsia" w:hAnsi="Times New Roman" w:cs="Times New Roman"/>
          <w:color w:val="000000"/>
        </w:rPr>
        <w:t xml:space="preserve">, </w:t>
      </w:r>
      <w:proofErr w:type="spellStart"/>
      <w:r w:rsidRPr="00E805EC">
        <w:rPr>
          <w:rFonts w:ascii="Times New Roman" w:eastAsiaTheme="majorEastAsia" w:hAnsi="Times New Roman" w:cs="Times New Roman"/>
          <w:color w:val="000000"/>
        </w:rPr>
        <w:t>Robylyn</w:t>
      </w:r>
      <w:proofErr w:type="spellEnd"/>
      <w:r w:rsidRPr="00E805EC">
        <w:rPr>
          <w:rFonts w:ascii="Times New Roman" w:eastAsiaTheme="majorEastAsia" w:hAnsi="Times New Roman" w:cs="Times New Roman"/>
          <w:color w:val="000000"/>
        </w:rPr>
        <w:t xml:space="preserve"> S.</w:t>
      </w:r>
    </w:p>
    <w:p w14:paraId="2BDA7E79" w14:textId="77777777" w:rsidR="00E805EC" w:rsidRPr="00E805EC" w:rsidRDefault="00E805EC" w:rsidP="00E805EC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proofErr w:type="spellStart"/>
      <w:r w:rsidRPr="00E805EC">
        <w:rPr>
          <w:rFonts w:ascii="Times New Roman" w:eastAsiaTheme="majorEastAsia" w:hAnsi="Times New Roman" w:cs="Times New Roman"/>
          <w:color w:val="000000"/>
        </w:rPr>
        <w:t>Quizon</w:t>
      </w:r>
      <w:proofErr w:type="spellEnd"/>
      <w:r w:rsidRPr="00E805EC">
        <w:rPr>
          <w:rFonts w:ascii="Times New Roman" w:eastAsiaTheme="majorEastAsia" w:hAnsi="Times New Roman" w:cs="Times New Roman"/>
          <w:color w:val="000000"/>
        </w:rPr>
        <w:t>, Christian Jay DL.</w:t>
      </w:r>
    </w:p>
    <w:p w14:paraId="3AD7365E" w14:textId="77777777" w:rsidR="00E805EC" w:rsidRPr="00E805EC" w:rsidRDefault="00E805EC" w:rsidP="00E805EC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r w:rsidRPr="00E805EC">
        <w:rPr>
          <w:rFonts w:ascii="Times New Roman" w:eastAsiaTheme="majorEastAsia" w:hAnsi="Times New Roman" w:cs="Times New Roman"/>
          <w:color w:val="000000"/>
        </w:rPr>
        <w:t xml:space="preserve">Robles, </w:t>
      </w:r>
      <w:proofErr w:type="spellStart"/>
      <w:r w:rsidRPr="00E805EC">
        <w:rPr>
          <w:rFonts w:ascii="Times New Roman" w:eastAsiaTheme="majorEastAsia" w:hAnsi="Times New Roman" w:cs="Times New Roman"/>
          <w:color w:val="000000"/>
        </w:rPr>
        <w:t>Jayron</w:t>
      </w:r>
      <w:proofErr w:type="spellEnd"/>
      <w:r w:rsidRPr="00E805EC">
        <w:rPr>
          <w:rFonts w:ascii="Times New Roman" w:eastAsiaTheme="majorEastAsia" w:hAnsi="Times New Roman" w:cs="Times New Roman"/>
          <w:color w:val="000000"/>
        </w:rPr>
        <w:t xml:space="preserve"> G.</w:t>
      </w:r>
    </w:p>
    <w:p w14:paraId="52828A95" w14:textId="5AAF888D" w:rsidR="00E805EC" w:rsidRPr="00E805EC" w:rsidRDefault="00E805EC" w:rsidP="00E805EC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proofErr w:type="spellStart"/>
      <w:r w:rsidRPr="00E805EC">
        <w:rPr>
          <w:rFonts w:ascii="Times New Roman" w:eastAsiaTheme="majorEastAsia" w:hAnsi="Times New Roman" w:cs="Times New Roman"/>
          <w:color w:val="000000"/>
        </w:rPr>
        <w:t>Tanjuan</w:t>
      </w:r>
      <w:proofErr w:type="spellEnd"/>
      <w:r w:rsidRPr="00E805EC">
        <w:rPr>
          <w:rFonts w:ascii="Times New Roman" w:eastAsiaTheme="majorEastAsia" w:hAnsi="Times New Roman" w:cs="Times New Roman"/>
          <w:color w:val="000000"/>
        </w:rPr>
        <w:t>, Maxine M.</w:t>
      </w:r>
    </w:p>
    <w:p w14:paraId="750B5D61" w14:textId="7C3E11E8" w:rsidR="00E805EC" w:rsidRPr="00E805EC" w:rsidRDefault="00E805EC" w:rsidP="00E805EC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</w:p>
    <w:p w14:paraId="7441EFE8" w14:textId="209D9696" w:rsidR="00E805EC" w:rsidRPr="00E805EC" w:rsidRDefault="00E805EC" w:rsidP="00E805EC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</w:p>
    <w:p w14:paraId="58A6C358" w14:textId="10A0F26B" w:rsidR="00E805EC" w:rsidRPr="00E805EC" w:rsidRDefault="00E805EC" w:rsidP="00E805EC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</w:p>
    <w:p w14:paraId="38F583A8" w14:textId="77777777" w:rsidR="00E805EC" w:rsidRPr="00E805EC" w:rsidRDefault="00E805EC" w:rsidP="00E805EC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</w:p>
    <w:p w14:paraId="500A379E" w14:textId="77777777" w:rsidR="00E805EC" w:rsidRPr="00E805EC" w:rsidRDefault="00E805EC" w:rsidP="00E805EC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r w:rsidRPr="00E805EC">
        <w:rPr>
          <w:rFonts w:ascii="Times New Roman" w:eastAsiaTheme="majorEastAsia" w:hAnsi="Times New Roman" w:cs="Times New Roman"/>
          <w:color w:val="000000"/>
        </w:rPr>
        <w:t>Humanities and Social Sciences</w:t>
      </w:r>
    </w:p>
    <w:p w14:paraId="33047919" w14:textId="77777777" w:rsidR="00E805EC" w:rsidRPr="00E805EC" w:rsidRDefault="00E805EC" w:rsidP="00E805EC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r w:rsidRPr="00E805EC">
        <w:rPr>
          <w:rFonts w:ascii="Times New Roman" w:eastAsiaTheme="majorEastAsia" w:hAnsi="Times New Roman" w:cs="Times New Roman"/>
          <w:color w:val="000000"/>
        </w:rPr>
        <w:t xml:space="preserve">San Pedro, </w:t>
      </w:r>
      <w:proofErr w:type="spellStart"/>
      <w:r w:rsidRPr="00E805EC">
        <w:rPr>
          <w:rFonts w:ascii="Times New Roman" w:eastAsiaTheme="majorEastAsia" w:hAnsi="Times New Roman" w:cs="Times New Roman"/>
          <w:color w:val="000000"/>
        </w:rPr>
        <w:t>Hagonoy</w:t>
      </w:r>
      <w:proofErr w:type="spellEnd"/>
      <w:r w:rsidRPr="00E805EC">
        <w:rPr>
          <w:rFonts w:ascii="Times New Roman" w:eastAsiaTheme="majorEastAsia" w:hAnsi="Times New Roman" w:cs="Times New Roman"/>
          <w:color w:val="000000"/>
        </w:rPr>
        <w:t>, Bulacan</w:t>
      </w:r>
    </w:p>
    <w:p w14:paraId="11592F8E" w14:textId="4DA67F9C" w:rsidR="00997116" w:rsidRPr="00E805EC" w:rsidRDefault="00E805EC" w:rsidP="00E805EC">
      <w:pPr>
        <w:spacing w:line="360" w:lineRule="auto"/>
        <w:jc w:val="center"/>
        <w:rPr>
          <w:rFonts w:ascii="Times New Roman" w:eastAsia="Times New Roman" w:hAnsi="Times New Roman" w:cs="Times New Roman"/>
          <w:lang w:eastAsia="en-PH"/>
        </w:rPr>
      </w:pPr>
      <w:r w:rsidRPr="00E805EC">
        <w:rPr>
          <w:rFonts w:ascii="Times New Roman" w:eastAsiaTheme="majorEastAsia" w:hAnsi="Times New Roman" w:cs="Times New Roman"/>
          <w:color w:val="000000"/>
        </w:rPr>
        <w:t>Senior High School</w:t>
      </w:r>
    </w:p>
    <w:p w14:paraId="25820E4A" w14:textId="77777777" w:rsidR="00997116" w:rsidRPr="00E805EC" w:rsidRDefault="00997116" w:rsidP="00E805EC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lang w:eastAsia="en-PH"/>
        </w:rPr>
      </w:pPr>
    </w:p>
    <w:p w14:paraId="096AED1A" w14:textId="77777777" w:rsidR="00812C8D" w:rsidRPr="00E805EC" w:rsidRDefault="00812C8D" w:rsidP="00E805EC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lang w:eastAsia="en-PH"/>
        </w:rPr>
      </w:pPr>
    </w:p>
    <w:p w14:paraId="1FA5F461" w14:textId="77777777" w:rsidR="00E805EC" w:rsidRDefault="00E805EC" w:rsidP="00E805EC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lang w:eastAsia="en-PH"/>
        </w:rPr>
      </w:pPr>
    </w:p>
    <w:p w14:paraId="6616A51B" w14:textId="6317B5CA" w:rsidR="0068544D" w:rsidRPr="00E805EC" w:rsidRDefault="00822014" w:rsidP="00E805EC">
      <w:pPr>
        <w:spacing w:line="360" w:lineRule="auto"/>
        <w:rPr>
          <w:rFonts w:ascii="Times New Roman" w:eastAsia="Times New Roman" w:hAnsi="Times New Roman" w:cs="Times New Roman"/>
          <w:lang w:eastAsia="en-PH"/>
        </w:rPr>
      </w:pPr>
      <w:r w:rsidRPr="00E805EC">
        <w:rPr>
          <w:rFonts w:ascii="Times New Roman" w:eastAsia="Times New Roman" w:hAnsi="Times New Roman" w:cs="Times New Roman"/>
          <w:b/>
          <w:bCs/>
          <w:color w:val="000000"/>
          <w:lang w:eastAsia="en-PH"/>
        </w:rPr>
        <w:t>Abstract</w:t>
      </w:r>
    </w:p>
    <w:p w14:paraId="0DC8F286" w14:textId="0DEFAF27" w:rsidR="00246167" w:rsidRPr="00E805EC" w:rsidRDefault="00E805EC" w:rsidP="00E805EC">
      <w:pPr>
        <w:tabs>
          <w:tab w:val="left" w:pos="3051"/>
        </w:tabs>
        <w:spacing w:line="360" w:lineRule="auto"/>
        <w:ind w:firstLine="720"/>
        <w:jc w:val="both"/>
        <w:rPr>
          <w:rFonts w:ascii="Times New Roman" w:hAnsi="Times New Roman" w:cs="Times New Roman"/>
          <w:color w:val="000000"/>
        </w:rPr>
      </w:pPr>
      <w:r w:rsidRPr="00E805EC">
        <w:rPr>
          <w:rFonts w:ascii="Times New Roman" w:hAnsi="Times New Roman" w:cs="Times New Roman"/>
          <w:color w:val="000000"/>
        </w:rPr>
        <w:t>In the modern world, social media has become a huge part of our lives. The most frequent</w:t>
      </w:r>
      <w:r w:rsidRPr="00E805EC">
        <w:rPr>
          <w:rFonts w:ascii="Times New Roman" w:hAnsi="Times New Roman" w:cs="Times New Roman"/>
          <w:color w:val="000000"/>
        </w:rPr>
        <w:t xml:space="preserve"> </w:t>
      </w:r>
      <w:r w:rsidRPr="00E805EC">
        <w:rPr>
          <w:rFonts w:ascii="Times New Roman" w:hAnsi="Times New Roman" w:cs="Times New Roman"/>
          <w:color w:val="000000"/>
        </w:rPr>
        <w:t>users of it are in the new generation: millennials and Generation Z. Therefore, those are</w:t>
      </w:r>
      <w:r w:rsidRPr="00E805EC">
        <w:rPr>
          <w:rFonts w:ascii="Times New Roman" w:hAnsi="Times New Roman" w:cs="Times New Roman"/>
          <w:color w:val="000000"/>
        </w:rPr>
        <w:t xml:space="preserve"> </w:t>
      </w:r>
      <w:r w:rsidRPr="00E805EC">
        <w:rPr>
          <w:rFonts w:ascii="Times New Roman" w:hAnsi="Times New Roman" w:cs="Times New Roman"/>
          <w:color w:val="000000"/>
        </w:rPr>
        <w:t>classified as students. The objective of this research is to examine the social media usage of the</w:t>
      </w:r>
      <w:r w:rsidRPr="00E805EC">
        <w:rPr>
          <w:rFonts w:ascii="Times New Roman" w:hAnsi="Times New Roman" w:cs="Times New Roman"/>
          <w:color w:val="000000"/>
        </w:rPr>
        <w:t xml:space="preserve"> </w:t>
      </w:r>
      <w:r w:rsidRPr="00E805EC">
        <w:rPr>
          <w:rFonts w:ascii="Times New Roman" w:hAnsi="Times New Roman" w:cs="Times New Roman"/>
          <w:color w:val="000000"/>
        </w:rPr>
        <w:t xml:space="preserve">students, particularly the </w:t>
      </w:r>
      <w:proofErr w:type="spellStart"/>
      <w:r w:rsidRPr="00E805EC">
        <w:rPr>
          <w:rFonts w:ascii="Times New Roman" w:hAnsi="Times New Roman" w:cs="Times New Roman"/>
          <w:color w:val="000000"/>
        </w:rPr>
        <w:t>TikTok</w:t>
      </w:r>
      <w:proofErr w:type="spellEnd"/>
      <w:r w:rsidRPr="00E805EC">
        <w:rPr>
          <w:rFonts w:ascii="Times New Roman" w:hAnsi="Times New Roman" w:cs="Times New Roman"/>
          <w:color w:val="000000"/>
        </w:rPr>
        <w:t xml:space="preserve"> application. This study is useful for providing insights into the</w:t>
      </w:r>
      <w:r w:rsidRPr="00E805E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805EC">
        <w:rPr>
          <w:rFonts w:ascii="Times New Roman" w:hAnsi="Times New Roman" w:cs="Times New Roman"/>
          <w:color w:val="000000"/>
        </w:rPr>
        <w:t>TikTok</w:t>
      </w:r>
      <w:proofErr w:type="spellEnd"/>
      <w:r w:rsidRPr="00E805EC">
        <w:rPr>
          <w:rFonts w:ascii="Times New Roman" w:hAnsi="Times New Roman" w:cs="Times New Roman"/>
          <w:color w:val="000000"/>
        </w:rPr>
        <w:t xml:space="preserve"> application usage among Senior High School students, especially in the field of</w:t>
      </w:r>
      <w:r w:rsidRPr="00E805EC">
        <w:rPr>
          <w:rFonts w:ascii="Times New Roman" w:hAnsi="Times New Roman" w:cs="Times New Roman"/>
          <w:color w:val="000000"/>
        </w:rPr>
        <w:t xml:space="preserve"> </w:t>
      </w:r>
      <w:r w:rsidRPr="00E805EC">
        <w:rPr>
          <w:rFonts w:ascii="Times New Roman" w:hAnsi="Times New Roman" w:cs="Times New Roman"/>
          <w:color w:val="000000"/>
        </w:rPr>
        <w:t>audio-visual communication. To be able to achieve the said goal, the researchers conducted a</w:t>
      </w:r>
      <w:r w:rsidRPr="00E805EC">
        <w:rPr>
          <w:rFonts w:ascii="Times New Roman" w:hAnsi="Times New Roman" w:cs="Times New Roman"/>
          <w:color w:val="000000"/>
        </w:rPr>
        <w:t xml:space="preserve"> </w:t>
      </w:r>
      <w:r w:rsidRPr="00E805EC">
        <w:rPr>
          <w:rFonts w:ascii="Times New Roman" w:hAnsi="Times New Roman" w:cs="Times New Roman"/>
          <w:color w:val="000000"/>
        </w:rPr>
        <w:t>survey with the selected grade 12 respondents. The questionnaire consists of questions that</w:t>
      </w:r>
      <w:r w:rsidRPr="00E805EC">
        <w:rPr>
          <w:rFonts w:ascii="Times New Roman" w:hAnsi="Times New Roman" w:cs="Times New Roman"/>
          <w:color w:val="000000"/>
        </w:rPr>
        <w:t xml:space="preserve"> </w:t>
      </w:r>
      <w:r w:rsidRPr="00E805EC">
        <w:rPr>
          <w:rFonts w:ascii="Times New Roman" w:hAnsi="Times New Roman" w:cs="Times New Roman"/>
          <w:color w:val="000000"/>
        </w:rPr>
        <w:t xml:space="preserve">describe their </w:t>
      </w:r>
      <w:proofErr w:type="spellStart"/>
      <w:r w:rsidRPr="00E805EC">
        <w:rPr>
          <w:rFonts w:ascii="Times New Roman" w:hAnsi="Times New Roman" w:cs="Times New Roman"/>
          <w:color w:val="000000"/>
        </w:rPr>
        <w:t>TikTok</w:t>
      </w:r>
      <w:proofErr w:type="spellEnd"/>
      <w:r w:rsidRPr="00E805EC">
        <w:rPr>
          <w:rFonts w:ascii="Times New Roman" w:hAnsi="Times New Roman" w:cs="Times New Roman"/>
          <w:color w:val="000000"/>
        </w:rPr>
        <w:t xml:space="preserve"> usage. The data analysis revealed that the majority of respondents use</w:t>
      </w:r>
      <w:r w:rsidRPr="00E805E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805EC">
        <w:rPr>
          <w:rFonts w:ascii="Times New Roman" w:hAnsi="Times New Roman" w:cs="Times New Roman"/>
          <w:color w:val="000000"/>
        </w:rPr>
        <w:t>TikTok</w:t>
      </w:r>
      <w:proofErr w:type="spellEnd"/>
      <w:r w:rsidRPr="00E805EC">
        <w:rPr>
          <w:rFonts w:ascii="Times New Roman" w:hAnsi="Times New Roman" w:cs="Times New Roman"/>
          <w:color w:val="000000"/>
        </w:rPr>
        <w:t xml:space="preserve"> primarily for video watching. The primary activity on </w:t>
      </w:r>
      <w:proofErr w:type="spellStart"/>
      <w:r w:rsidRPr="00E805EC">
        <w:rPr>
          <w:rFonts w:ascii="Times New Roman" w:hAnsi="Times New Roman" w:cs="Times New Roman"/>
          <w:color w:val="000000"/>
        </w:rPr>
        <w:t>TikTok</w:t>
      </w:r>
      <w:proofErr w:type="spellEnd"/>
      <w:r w:rsidRPr="00E805EC">
        <w:rPr>
          <w:rFonts w:ascii="Times New Roman" w:hAnsi="Times New Roman" w:cs="Times New Roman"/>
          <w:color w:val="000000"/>
        </w:rPr>
        <w:t xml:space="preserve"> is content consumption</w:t>
      </w:r>
      <w:r w:rsidRPr="00E805EC">
        <w:rPr>
          <w:rFonts w:ascii="Times New Roman" w:hAnsi="Times New Roman" w:cs="Times New Roman"/>
          <w:color w:val="000000"/>
        </w:rPr>
        <w:t xml:space="preserve"> </w:t>
      </w:r>
      <w:r w:rsidRPr="00E805EC">
        <w:rPr>
          <w:rFonts w:ascii="Times New Roman" w:hAnsi="Times New Roman" w:cs="Times New Roman"/>
          <w:color w:val="000000"/>
        </w:rPr>
        <w:t xml:space="preserve">rather than purchasing or publishing. It is followed by students who are not </w:t>
      </w:r>
      <w:proofErr w:type="spellStart"/>
      <w:r w:rsidRPr="00E805EC">
        <w:rPr>
          <w:rFonts w:ascii="Times New Roman" w:hAnsi="Times New Roman" w:cs="Times New Roman"/>
          <w:color w:val="000000"/>
        </w:rPr>
        <w:t>TikTok</w:t>
      </w:r>
      <w:proofErr w:type="spellEnd"/>
      <w:r w:rsidRPr="00E805EC">
        <w:rPr>
          <w:rFonts w:ascii="Times New Roman" w:hAnsi="Times New Roman" w:cs="Times New Roman"/>
          <w:color w:val="000000"/>
        </w:rPr>
        <w:t xml:space="preserve"> users or</w:t>
      </w:r>
      <w:r w:rsidRPr="00E805EC">
        <w:rPr>
          <w:rFonts w:ascii="Times New Roman" w:hAnsi="Times New Roman" w:cs="Times New Roman"/>
          <w:color w:val="000000"/>
        </w:rPr>
        <w:t xml:space="preserve"> </w:t>
      </w:r>
      <w:r w:rsidRPr="00E805EC">
        <w:rPr>
          <w:rFonts w:ascii="Times New Roman" w:hAnsi="Times New Roman" w:cs="Times New Roman"/>
          <w:color w:val="000000"/>
        </w:rPr>
        <w:t xml:space="preserve">simply are not using the </w:t>
      </w:r>
      <w:proofErr w:type="spellStart"/>
      <w:r w:rsidRPr="00E805EC">
        <w:rPr>
          <w:rFonts w:ascii="Times New Roman" w:hAnsi="Times New Roman" w:cs="Times New Roman"/>
          <w:color w:val="000000"/>
        </w:rPr>
        <w:t>TikTok</w:t>
      </w:r>
      <w:proofErr w:type="spellEnd"/>
      <w:r w:rsidRPr="00E805EC"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E805EC">
        <w:rPr>
          <w:rFonts w:ascii="Times New Roman" w:hAnsi="Times New Roman" w:cs="Times New Roman"/>
          <w:color w:val="000000"/>
        </w:rPr>
        <w:t>application.The</w:t>
      </w:r>
      <w:proofErr w:type="spellEnd"/>
      <w:proofErr w:type="gramEnd"/>
      <w:r w:rsidRPr="00E805EC">
        <w:rPr>
          <w:rFonts w:ascii="Times New Roman" w:hAnsi="Times New Roman" w:cs="Times New Roman"/>
          <w:color w:val="000000"/>
        </w:rPr>
        <w:t xml:space="preserve"> implications of this study could be used to raise</w:t>
      </w:r>
      <w:r w:rsidRPr="00E805EC">
        <w:rPr>
          <w:rFonts w:ascii="Times New Roman" w:hAnsi="Times New Roman" w:cs="Times New Roman"/>
          <w:color w:val="000000"/>
        </w:rPr>
        <w:t xml:space="preserve"> </w:t>
      </w:r>
      <w:r w:rsidRPr="00E805EC">
        <w:rPr>
          <w:rFonts w:ascii="Times New Roman" w:hAnsi="Times New Roman" w:cs="Times New Roman"/>
          <w:color w:val="000000"/>
        </w:rPr>
        <w:t>concerns about what people, particularly students, do the majority of the time when using social</w:t>
      </w:r>
      <w:r w:rsidRPr="00E805EC">
        <w:rPr>
          <w:rFonts w:ascii="Times New Roman" w:hAnsi="Times New Roman" w:cs="Times New Roman"/>
          <w:color w:val="000000"/>
        </w:rPr>
        <w:t xml:space="preserve"> </w:t>
      </w:r>
      <w:r w:rsidRPr="00E805EC">
        <w:rPr>
          <w:rFonts w:ascii="Times New Roman" w:hAnsi="Times New Roman" w:cs="Times New Roman"/>
          <w:color w:val="000000"/>
        </w:rPr>
        <w:t xml:space="preserve">media, specifically </w:t>
      </w:r>
      <w:proofErr w:type="spellStart"/>
      <w:r w:rsidRPr="00E805EC">
        <w:rPr>
          <w:rFonts w:ascii="Times New Roman" w:hAnsi="Times New Roman" w:cs="Times New Roman"/>
          <w:color w:val="000000"/>
        </w:rPr>
        <w:t>Tiktok</w:t>
      </w:r>
      <w:proofErr w:type="spellEnd"/>
      <w:r w:rsidRPr="00E805EC">
        <w:rPr>
          <w:rFonts w:ascii="Times New Roman" w:hAnsi="Times New Roman" w:cs="Times New Roman"/>
          <w:color w:val="000000"/>
        </w:rPr>
        <w:t>.</w:t>
      </w:r>
    </w:p>
    <w:sectPr w:rsidR="00246167" w:rsidRPr="00E805EC" w:rsidSect="00246167">
      <w:headerReference w:type="default" r:id="rId6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91EE6A" w14:textId="77777777" w:rsidR="004848E7" w:rsidRDefault="004848E7" w:rsidP="00246167">
      <w:pPr>
        <w:spacing w:after="0" w:line="240" w:lineRule="auto"/>
      </w:pPr>
      <w:r>
        <w:separator/>
      </w:r>
    </w:p>
  </w:endnote>
  <w:endnote w:type="continuationSeparator" w:id="0">
    <w:p w14:paraId="51A015D4" w14:textId="77777777" w:rsidR="004848E7" w:rsidRDefault="004848E7" w:rsidP="00246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6E9EAC" w14:textId="77777777" w:rsidR="004848E7" w:rsidRDefault="004848E7" w:rsidP="00246167">
      <w:pPr>
        <w:spacing w:after="0" w:line="240" w:lineRule="auto"/>
      </w:pPr>
      <w:r>
        <w:separator/>
      </w:r>
    </w:p>
  </w:footnote>
  <w:footnote w:type="continuationSeparator" w:id="0">
    <w:p w14:paraId="7CAD0602" w14:textId="77777777" w:rsidR="004848E7" w:rsidRDefault="004848E7" w:rsidP="00246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DC76FD" w14:textId="77777777" w:rsidR="00822014" w:rsidRDefault="00477E0B" w:rsidP="00822014">
    <w:pPr>
      <w:pStyle w:val="Header"/>
      <w:ind w:right="26"/>
      <w:rPr>
        <w:rFonts w:ascii="Times New Roman" w:hAnsi="Times New Roman" w:cs="Times New Roman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3572C52" wp14:editId="368594D3">
              <wp:simplePos x="0" y="0"/>
              <wp:positionH relativeFrom="margin">
                <wp:posOffset>-1660525</wp:posOffset>
              </wp:positionH>
              <wp:positionV relativeFrom="paragraph">
                <wp:posOffset>-994276</wp:posOffset>
              </wp:positionV>
              <wp:extent cx="8585484" cy="12567920"/>
              <wp:effectExtent l="0" t="19050" r="25400" b="2413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85484" cy="12567920"/>
                        <a:chOff x="-85916" y="-461083"/>
                        <a:chExt cx="7721093" cy="11173705"/>
                      </a:xfrm>
                    </wpg:grpSpPr>
                    <wps:wsp>
                      <wps:cNvPr id="3" name="Straight Connector 3"/>
                      <wps:cNvCnPr/>
                      <wps:spPr>
                        <a:xfrm>
                          <a:off x="1227370" y="-461083"/>
                          <a:ext cx="40189" cy="1115009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" name="Straight Connector 4"/>
                      <wps:cNvCnPr/>
                      <wps:spPr>
                        <a:xfrm flipH="1">
                          <a:off x="6742235" y="-461083"/>
                          <a:ext cx="20573" cy="1117370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" name="Straight Connector 5"/>
                      <wps:cNvCnPr/>
                      <wps:spPr>
                        <a:xfrm>
                          <a:off x="73089" y="1024520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" name="Straight Connector 6"/>
                      <wps:cNvCnPr/>
                      <wps:spPr>
                        <a:xfrm>
                          <a:off x="73089" y="1603146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" name="Straight Connector 7"/>
                      <wps:cNvCnPr/>
                      <wps:spPr>
                        <a:xfrm>
                          <a:off x="-85916" y="8861796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6A81E70" id="Group 2" o:spid="_x0000_s1026" style="position:absolute;margin-left:-130.75pt;margin-top:-78.3pt;width:676pt;height:989.6pt;z-index:251659264;mso-position-horizontal-relative:margin" coordorigin="-859,-4610" coordsize="77210,111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">
              <v:line id="Straight Connector 3" o:spid="_x0000_s1027" style="position:absolute;visibility:visible;mso-wrap-style:square" from="12273,-4610" to="12675,106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" strokecolor="#960000" strokeweight="2.25pt">
                <v:stroke joinstyle="miter"/>
              </v:line>
              <v:line id="Straight Connector 4" o:spid="_x0000_s1028" style="position:absolute;flip:x;visibility:visible;mso-wrap-style:square" from="67422,-4610" to="67628,107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" strokecolor="#960000" strokeweight="2.25pt">
                <v:stroke joinstyle="miter"/>
              </v:line>
              <v:line id="Straight Connector 5" o:spid="_x0000_s1029" style="position:absolute;visibility:visible;mso-wrap-style:square" from="730,10245" to="76351,10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" strokecolor="#960000" strokeweight="2.25pt">
                <v:stroke joinstyle="miter"/>
              </v:line>
              <v:line id="Straight Connector 6" o:spid="_x0000_s1030" style="position:absolute;visibility:visible;mso-wrap-style:square" from="730,16031" to="76351,16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" strokecolor="#960000" strokeweight="2.25pt">
                <v:stroke joinstyle="miter"/>
              </v:line>
              <v:line id="Straight Connector 7" o:spid="_x0000_s1031" style="position:absolute;visibility:visible;mso-wrap-style:square" from="-859,88617" to="74761,88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" strokecolor="#960000" strokeweight="2.25pt">
                <v:stroke joinstyle="miter"/>
              </v:line>
              <w10:wrap anchorx="margin"/>
            </v:group>
          </w:pict>
        </mc:Fallback>
      </mc:AlternateContent>
    </w:r>
  </w:p>
  <w:p w14:paraId="0AD95653" w14:textId="4ED1624D" w:rsidR="00E805EC" w:rsidRPr="00812C8D" w:rsidRDefault="00E805EC" w:rsidP="00E805EC">
    <w:pPr>
      <w:spacing w:line="360" w:lineRule="auto"/>
      <w:jc w:val="center"/>
      <w:rPr>
        <w:rFonts w:ascii="Times New Roman" w:eastAsiaTheme="majorEastAsia" w:hAnsi="Times New Roman" w:cs="Times New Roman"/>
        <w:b/>
        <w:color w:val="000000"/>
      </w:rPr>
    </w:pPr>
    <w:r w:rsidRPr="00E805EC">
      <w:rPr>
        <w:rFonts w:ascii="Times New Roman" w:eastAsiaTheme="majorEastAsia" w:hAnsi="Times New Roman" w:cs="Times New Roman"/>
        <w:b/>
        <w:color w:val="000000"/>
      </w:rPr>
      <w:t>EXAMINING THE TIKTOK USAGE OF SELECTED SENIOR HIGH SCHOOL</w:t>
    </w:r>
    <w:r>
      <w:rPr>
        <w:rFonts w:ascii="Times New Roman" w:eastAsiaTheme="majorEastAsia" w:hAnsi="Times New Roman" w:cs="Times New Roman"/>
        <w:b/>
        <w:color w:val="000000"/>
      </w:rPr>
      <w:t xml:space="preserve"> </w:t>
    </w:r>
    <w:r w:rsidRPr="00E805EC">
      <w:rPr>
        <w:rFonts w:ascii="Times New Roman" w:eastAsiaTheme="majorEastAsia" w:hAnsi="Times New Roman" w:cs="Times New Roman"/>
        <w:b/>
        <w:color w:val="000000"/>
      </w:rPr>
      <w:t>STUDENTS IN</w:t>
    </w:r>
    <w:r>
      <w:rPr>
        <w:rFonts w:ascii="Times New Roman" w:eastAsiaTheme="majorEastAsia" w:hAnsi="Times New Roman" w:cs="Times New Roman"/>
        <w:b/>
        <w:color w:val="000000"/>
      </w:rPr>
      <w:t xml:space="preserve"> </w:t>
    </w:r>
    <w:r w:rsidRPr="00E805EC">
      <w:rPr>
        <w:rFonts w:ascii="Times New Roman" w:eastAsiaTheme="majorEastAsia" w:hAnsi="Times New Roman" w:cs="Times New Roman"/>
        <w:b/>
        <w:color w:val="000000"/>
      </w:rPr>
      <w:t>HAGONOY, BULACAN</w:t>
    </w:r>
  </w:p>
  <w:p w14:paraId="1A0CF7A9" w14:textId="77777777" w:rsidR="00246167" w:rsidRPr="00246167" w:rsidRDefault="00246167" w:rsidP="00246167">
    <w:pPr>
      <w:spacing w:after="20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  <w:lang w:eastAsia="en-PH"/>
      </w:rPr>
    </w:pPr>
    <w:r w:rsidRPr="008F6483">
      <w:rPr>
        <w:rFonts w:ascii="Times New Roman" w:hAnsi="Times New Roman" w:cs="Times New Roman"/>
      </w:rPr>
      <w:t>SAN PEDRO NATIONAL HIGH NATIONAL SCHOOL</w:t>
    </w:r>
  </w:p>
  <w:p w14:paraId="7E85DEDD" w14:textId="77777777" w:rsidR="00246167" w:rsidRDefault="00246167" w:rsidP="00246167">
    <w:pPr>
      <w:spacing w:after="20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  <w:lang w:eastAsia="en-PH"/>
      </w:rPr>
    </w:pPr>
    <w:r w:rsidRPr="008F6483">
      <w:rPr>
        <w:rFonts w:ascii="Times New Roman" w:hAnsi="Times New Roman" w:cs="Times New Roman"/>
      </w:rPr>
      <w:t>SENIOR HIGH SCHOOL DEPARTMENT</w:t>
    </w:r>
  </w:p>
  <w:p w14:paraId="70C3C7A2" w14:textId="77777777" w:rsidR="00246167" w:rsidRDefault="002461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167"/>
    <w:rsid w:val="00017998"/>
    <w:rsid w:val="00042313"/>
    <w:rsid w:val="00045E71"/>
    <w:rsid w:val="000A03AF"/>
    <w:rsid w:val="001C2E08"/>
    <w:rsid w:val="00246167"/>
    <w:rsid w:val="00477E0B"/>
    <w:rsid w:val="004848E7"/>
    <w:rsid w:val="004C12F2"/>
    <w:rsid w:val="0068544D"/>
    <w:rsid w:val="006A7BF3"/>
    <w:rsid w:val="00812C8D"/>
    <w:rsid w:val="00822014"/>
    <w:rsid w:val="009216BB"/>
    <w:rsid w:val="00960BEE"/>
    <w:rsid w:val="00997116"/>
    <w:rsid w:val="009F333A"/>
    <w:rsid w:val="00AC1B7F"/>
    <w:rsid w:val="00AD6F14"/>
    <w:rsid w:val="00B15B6D"/>
    <w:rsid w:val="00B23FCE"/>
    <w:rsid w:val="00CF421A"/>
    <w:rsid w:val="00E805EC"/>
    <w:rsid w:val="00EC7E79"/>
    <w:rsid w:val="00EE7418"/>
    <w:rsid w:val="00F4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F66937"/>
  <w15:chartTrackingRefBased/>
  <w15:docId w15:val="{8A2FDD28-7B9D-4073-9DF8-32FECAEBE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1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461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6167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46167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2461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167"/>
  </w:style>
  <w:style w:type="paragraph" w:styleId="NormalWeb">
    <w:name w:val="Normal (Web)"/>
    <w:basedOn w:val="Normal"/>
    <w:uiPriority w:val="99"/>
    <w:semiHidden/>
    <w:unhideWhenUsed/>
    <w:rsid w:val="00246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246167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apple-tab-span">
    <w:name w:val="apple-tab-span"/>
    <w:basedOn w:val="DefaultParagraphFont"/>
    <w:rsid w:val="00246167"/>
  </w:style>
  <w:style w:type="character" w:customStyle="1" w:styleId="Heading1Char">
    <w:name w:val="Heading 1 Char"/>
    <w:basedOn w:val="DefaultParagraphFont"/>
    <w:link w:val="Heading1"/>
    <w:uiPriority w:val="9"/>
    <w:rsid w:val="00997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3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</dc:creator>
  <cp:keywords/>
  <dc:description/>
  <cp:lastModifiedBy>princessborja848@gmail.com</cp:lastModifiedBy>
  <cp:revision>1</cp:revision>
  <dcterms:created xsi:type="dcterms:W3CDTF">2025-03-02T06:03:00Z</dcterms:created>
  <dcterms:modified xsi:type="dcterms:W3CDTF">2025-03-02T06:09:00Z</dcterms:modified>
</cp:coreProperties>
</file>