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DC054A0" w14:textId="77777777" w:rsidR="0068544D" w:rsidRDefault="0068544D" w:rsidP="009216BB">
      <w:pPr>
        <w:pStyle w:val="NormalWeb"/>
        <w:spacing w:before="0" w:beforeAutospacing="0" w:after="0" w:afterAutospacing="0"/>
        <w:jc w:val="center"/>
        <w:rPr>
          <w:b/>
          <w:bCs/>
          <w:lang w:val="en-US"/>
        </w:rPr>
      </w:pPr>
    </w:p>
    <w:p w14:paraId="18EBA30C" w14:textId="52637D07" w:rsidR="009216BB" w:rsidRPr="009216BB" w:rsidRDefault="00246167" w:rsidP="009216BB">
      <w:pPr>
        <w:pStyle w:val="NormalWeb"/>
        <w:spacing w:before="0" w:beforeAutospacing="0" w:after="0" w:afterAutospacing="0"/>
        <w:jc w:val="center"/>
      </w:pPr>
      <w:r>
        <w:rPr>
          <w:b/>
          <w:bCs/>
          <w:lang w:val="en-US"/>
        </w:rPr>
        <w:t xml:space="preserve"> </w:t>
      </w:r>
      <w:r w:rsidR="009216BB" w:rsidRPr="009216BB">
        <w:rPr>
          <w:b/>
          <w:bCs/>
          <w:color w:val="000000"/>
        </w:rPr>
        <w:t>INNOVATION OF CARROT CHIPS AS AN ALTERNATIVE TO LESSEN THE INTAKE OF JUNK FOODS OF SELECTED ELEMENTARY STUDENTS</w:t>
      </w:r>
    </w:p>
    <w:p w14:paraId="27CD2F2B" w14:textId="77777777" w:rsidR="0068544D" w:rsidRDefault="0068544D" w:rsidP="009216BB">
      <w:pPr>
        <w:spacing w:after="0" w:line="240" w:lineRule="auto"/>
        <w:jc w:val="center"/>
        <w:rPr>
          <w:rFonts w:ascii="Times New Roman" w:eastAsia="Times New Roman" w:hAnsi="Times New Roman" w:cs="Times New Roman"/>
          <w:color w:val="000000"/>
          <w:sz w:val="24"/>
          <w:szCs w:val="24"/>
          <w:lang w:eastAsia="en-PH"/>
        </w:rPr>
      </w:pPr>
    </w:p>
    <w:p w14:paraId="17806F8A" w14:textId="77777777" w:rsidR="0068544D" w:rsidRDefault="0068544D" w:rsidP="009216BB">
      <w:pPr>
        <w:spacing w:after="0" w:line="240" w:lineRule="auto"/>
        <w:jc w:val="center"/>
        <w:rPr>
          <w:rFonts w:ascii="Times New Roman" w:eastAsia="Times New Roman" w:hAnsi="Times New Roman" w:cs="Times New Roman"/>
          <w:color w:val="000000"/>
          <w:sz w:val="24"/>
          <w:szCs w:val="24"/>
          <w:lang w:eastAsia="en-PH"/>
        </w:rPr>
      </w:pPr>
    </w:p>
    <w:p w14:paraId="01B0F3A2" w14:textId="04CE9D83" w:rsidR="0068544D" w:rsidRDefault="0068544D" w:rsidP="009216BB">
      <w:pPr>
        <w:spacing w:after="0" w:line="240" w:lineRule="auto"/>
        <w:jc w:val="center"/>
        <w:rPr>
          <w:rFonts w:ascii="Times New Roman" w:eastAsia="Times New Roman" w:hAnsi="Times New Roman" w:cs="Times New Roman"/>
          <w:color w:val="000000"/>
          <w:sz w:val="24"/>
          <w:szCs w:val="24"/>
          <w:lang w:eastAsia="en-PH"/>
        </w:rPr>
      </w:pPr>
    </w:p>
    <w:p w14:paraId="057D6E54" w14:textId="37FE47C9" w:rsidR="0068544D" w:rsidRDefault="0068544D" w:rsidP="009216BB">
      <w:pPr>
        <w:spacing w:after="0" w:line="240" w:lineRule="auto"/>
        <w:jc w:val="center"/>
        <w:rPr>
          <w:rFonts w:ascii="Times New Roman" w:eastAsia="Times New Roman" w:hAnsi="Times New Roman" w:cs="Times New Roman"/>
          <w:color w:val="000000"/>
          <w:sz w:val="24"/>
          <w:szCs w:val="24"/>
          <w:lang w:eastAsia="en-PH"/>
        </w:rPr>
      </w:pPr>
    </w:p>
    <w:p w14:paraId="3114B77F" w14:textId="77777777" w:rsidR="0068544D" w:rsidRDefault="0068544D" w:rsidP="009216BB">
      <w:pPr>
        <w:spacing w:after="0" w:line="240" w:lineRule="auto"/>
        <w:jc w:val="center"/>
        <w:rPr>
          <w:rFonts w:ascii="Times New Roman" w:eastAsia="Times New Roman" w:hAnsi="Times New Roman" w:cs="Times New Roman"/>
          <w:color w:val="000000"/>
          <w:sz w:val="24"/>
          <w:szCs w:val="24"/>
          <w:lang w:eastAsia="en-PH"/>
        </w:rPr>
      </w:pPr>
    </w:p>
    <w:p w14:paraId="22DAB5F0" w14:textId="377036E9" w:rsidR="009216BB" w:rsidRPr="009216BB" w:rsidRDefault="009216BB" w:rsidP="0068544D">
      <w:pPr>
        <w:spacing w:after="0" w:line="276" w:lineRule="auto"/>
        <w:jc w:val="center"/>
        <w:rPr>
          <w:rFonts w:ascii="Times New Roman" w:eastAsia="Times New Roman" w:hAnsi="Times New Roman" w:cs="Times New Roman"/>
          <w:sz w:val="24"/>
          <w:szCs w:val="24"/>
          <w:lang w:eastAsia="en-PH"/>
        </w:rPr>
      </w:pPr>
      <w:r w:rsidRPr="009216BB">
        <w:rPr>
          <w:rFonts w:ascii="Times New Roman" w:eastAsia="Times New Roman" w:hAnsi="Times New Roman" w:cs="Times New Roman"/>
          <w:color w:val="000000"/>
          <w:sz w:val="24"/>
          <w:szCs w:val="24"/>
          <w:lang w:eastAsia="en-PH"/>
        </w:rPr>
        <w:br/>
      </w:r>
      <w:r w:rsidR="0068544D" w:rsidRPr="009216BB">
        <w:rPr>
          <w:rFonts w:ascii="Times New Roman" w:eastAsia="Times New Roman" w:hAnsi="Times New Roman" w:cs="Times New Roman"/>
          <w:bCs/>
          <w:color w:val="000000"/>
          <w:sz w:val="24"/>
          <w:szCs w:val="24"/>
          <w:lang w:eastAsia="en-PH"/>
        </w:rPr>
        <w:t>Torres, Kurt Harvey D.</w:t>
      </w:r>
    </w:p>
    <w:p w14:paraId="3B8282F7" w14:textId="378AAEC2" w:rsidR="009216BB" w:rsidRPr="009216BB" w:rsidRDefault="0068544D" w:rsidP="0068544D">
      <w:pPr>
        <w:spacing w:after="0" w:line="276" w:lineRule="auto"/>
        <w:jc w:val="center"/>
        <w:rPr>
          <w:rFonts w:ascii="Times New Roman" w:eastAsia="Times New Roman" w:hAnsi="Times New Roman" w:cs="Times New Roman"/>
          <w:sz w:val="24"/>
          <w:szCs w:val="24"/>
          <w:lang w:eastAsia="en-PH"/>
        </w:rPr>
      </w:pPr>
      <w:proofErr w:type="spellStart"/>
      <w:r w:rsidRPr="009216BB">
        <w:rPr>
          <w:rFonts w:ascii="Times New Roman" w:eastAsia="Times New Roman" w:hAnsi="Times New Roman" w:cs="Times New Roman"/>
          <w:bCs/>
          <w:color w:val="000000"/>
          <w:sz w:val="24"/>
          <w:szCs w:val="24"/>
          <w:lang w:eastAsia="en-PH"/>
        </w:rPr>
        <w:t>Suico</w:t>
      </w:r>
      <w:proofErr w:type="spellEnd"/>
      <w:r w:rsidRPr="009216BB">
        <w:rPr>
          <w:rFonts w:ascii="Times New Roman" w:eastAsia="Times New Roman" w:hAnsi="Times New Roman" w:cs="Times New Roman"/>
          <w:bCs/>
          <w:color w:val="000000"/>
          <w:sz w:val="24"/>
          <w:szCs w:val="24"/>
          <w:lang w:eastAsia="en-PH"/>
        </w:rPr>
        <w:t xml:space="preserve">, Erica </w:t>
      </w:r>
      <w:proofErr w:type="spellStart"/>
      <w:r w:rsidRPr="009216BB">
        <w:rPr>
          <w:rFonts w:ascii="Times New Roman" w:eastAsia="Times New Roman" w:hAnsi="Times New Roman" w:cs="Times New Roman"/>
          <w:bCs/>
          <w:color w:val="000000"/>
          <w:sz w:val="24"/>
          <w:szCs w:val="24"/>
          <w:lang w:eastAsia="en-PH"/>
        </w:rPr>
        <w:t>Airah</w:t>
      </w:r>
      <w:proofErr w:type="spellEnd"/>
      <w:r w:rsidRPr="009216BB">
        <w:rPr>
          <w:rFonts w:ascii="Times New Roman" w:eastAsia="Times New Roman" w:hAnsi="Times New Roman" w:cs="Times New Roman"/>
          <w:bCs/>
          <w:color w:val="000000"/>
          <w:sz w:val="24"/>
          <w:szCs w:val="24"/>
          <w:lang w:eastAsia="en-PH"/>
        </w:rPr>
        <w:t xml:space="preserve"> A.</w:t>
      </w:r>
    </w:p>
    <w:p w14:paraId="18E72236" w14:textId="04077FD7" w:rsidR="009216BB" w:rsidRPr="009216BB" w:rsidRDefault="0068544D" w:rsidP="0068544D">
      <w:pPr>
        <w:spacing w:after="0" w:line="276" w:lineRule="auto"/>
        <w:jc w:val="center"/>
        <w:rPr>
          <w:rFonts w:ascii="Times New Roman" w:eastAsia="Times New Roman" w:hAnsi="Times New Roman" w:cs="Times New Roman"/>
          <w:sz w:val="24"/>
          <w:szCs w:val="24"/>
          <w:lang w:eastAsia="en-PH"/>
        </w:rPr>
      </w:pPr>
      <w:r w:rsidRPr="009216BB">
        <w:rPr>
          <w:rFonts w:ascii="Times New Roman" w:eastAsia="Times New Roman" w:hAnsi="Times New Roman" w:cs="Times New Roman"/>
          <w:bCs/>
          <w:color w:val="000000"/>
          <w:sz w:val="24"/>
          <w:szCs w:val="24"/>
          <w:lang w:eastAsia="en-PH"/>
        </w:rPr>
        <w:t xml:space="preserve">Santiago, </w:t>
      </w:r>
      <w:proofErr w:type="spellStart"/>
      <w:r w:rsidRPr="009216BB">
        <w:rPr>
          <w:rFonts w:ascii="Times New Roman" w:eastAsia="Times New Roman" w:hAnsi="Times New Roman" w:cs="Times New Roman"/>
          <w:bCs/>
          <w:color w:val="000000"/>
          <w:sz w:val="24"/>
          <w:szCs w:val="24"/>
          <w:lang w:eastAsia="en-PH"/>
        </w:rPr>
        <w:t>Eirish</w:t>
      </w:r>
      <w:proofErr w:type="spellEnd"/>
      <w:r w:rsidRPr="009216BB">
        <w:rPr>
          <w:rFonts w:ascii="Times New Roman" w:eastAsia="Times New Roman" w:hAnsi="Times New Roman" w:cs="Times New Roman"/>
          <w:bCs/>
          <w:color w:val="000000"/>
          <w:sz w:val="24"/>
          <w:szCs w:val="24"/>
          <w:lang w:eastAsia="en-PH"/>
        </w:rPr>
        <w:t xml:space="preserve"> R.</w:t>
      </w:r>
    </w:p>
    <w:p w14:paraId="76183B58" w14:textId="1AC8271C" w:rsidR="009216BB" w:rsidRPr="009216BB" w:rsidRDefault="0068544D" w:rsidP="0068544D">
      <w:pPr>
        <w:spacing w:after="0" w:line="276" w:lineRule="auto"/>
        <w:jc w:val="center"/>
        <w:rPr>
          <w:rFonts w:ascii="Times New Roman" w:eastAsia="Times New Roman" w:hAnsi="Times New Roman" w:cs="Times New Roman"/>
          <w:sz w:val="24"/>
          <w:szCs w:val="24"/>
          <w:lang w:eastAsia="en-PH"/>
        </w:rPr>
      </w:pPr>
      <w:proofErr w:type="spellStart"/>
      <w:r w:rsidRPr="009216BB">
        <w:rPr>
          <w:rFonts w:ascii="Times New Roman" w:eastAsia="Times New Roman" w:hAnsi="Times New Roman" w:cs="Times New Roman"/>
          <w:bCs/>
          <w:color w:val="000000"/>
          <w:sz w:val="24"/>
          <w:szCs w:val="24"/>
          <w:lang w:eastAsia="en-PH"/>
        </w:rPr>
        <w:t>Balanquit</w:t>
      </w:r>
      <w:proofErr w:type="spellEnd"/>
      <w:r w:rsidRPr="009216BB">
        <w:rPr>
          <w:rFonts w:ascii="Times New Roman" w:eastAsia="Times New Roman" w:hAnsi="Times New Roman" w:cs="Times New Roman"/>
          <w:bCs/>
          <w:color w:val="000000"/>
          <w:sz w:val="24"/>
          <w:szCs w:val="24"/>
          <w:lang w:eastAsia="en-PH"/>
        </w:rPr>
        <w:t>, Alyssa</w:t>
      </w:r>
    </w:p>
    <w:p w14:paraId="1AA994FC" w14:textId="5BD30CF4" w:rsidR="009216BB" w:rsidRPr="009216BB" w:rsidRDefault="0068544D" w:rsidP="0068544D">
      <w:pPr>
        <w:spacing w:after="0" w:line="276" w:lineRule="auto"/>
        <w:jc w:val="center"/>
        <w:rPr>
          <w:rFonts w:ascii="Times New Roman" w:eastAsia="Times New Roman" w:hAnsi="Times New Roman" w:cs="Times New Roman"/>
          <w:sz w:val="24"/>
          <w:szCs w:val="24"/>
          <w:lang w:eastAsia="en-PH"/>
        </w:rPr>
      </w:pPr>
      <w:r w:rsidRPr="009216BB">
        <w:rPr>
          <w:rFonts w:ascii="Times New Roman" w:eastAsia="Times New Roman" w:hAnsi="Times New Roman" w:cs="Times New Roman"/>
          <w:bCs/>
          <w:color w:val="000000"/>
          <w:sz w:val="24"/>
          <w:szCs w:val="24"/>
          <w:lang w:eastAsia="en-PH"/>
        </w:rPr>
        <w:t xml:space="preserve">Padilla, </w:t>
      </w:r>
      <w:proofErr w:type="spellStart"/>
      <w:r w:rsidRPr="009216BB">
        <w:rPr>
          <w:rFonts w:ascii="Times New Roman" w:eastAsia="Times New Roman" w:hAnsi="Times New Roman" w:cs="Times New Roman"/>
          <w:bCs/>
          <w:color w:val="000000"/>
          <w:sz w:val="24"/>
          <w:szCs w:val="24"/>
          <w:lang w:eastAsia="en-PH"/>
        </w:rPr>
        <w:t>Jemario</w:t>
      </w:r>
      <w:proofErr w:type="spellEnd"/>
      <w:r w:rsidRPr="009216BB">
        <w:rPr>
          <w:rFonts w:ascii="Times New Roman" w:eastAsia="Times New Roman" w:hAnsi="Times New Roman" w:cs="Times New Roman"/>
          <w:bCs/>
          <w:color w:val="000000"/>
          <w:sz w:val="24"/>
          <w:szCs w:val="24"/>
          <w:lang w:eastAsia="en-PH"/>
        </w:rPr>
        <w:t xml:space="preserve"> C.</w:t>
      </w:r>
    </w:p>
    <w:p w14:paraId="76C53E51" w14:textId="02D055F0" w:rsidR="009216BB" w:rsidRDefault="0068544D" w:rsidP="0068544D">
      <w:pPr>
        <w:spacing w:after="0" w:line="276" w:lineRule="auto"/>
        <w:jc w:val="center"/>
        <w:rPr>
          <w:rFonts w:ascii="Times New Roman" w:eastAsia="Times New Roman" w:hAnsi="Times New Roman" w:cs="Times New Roman"/>
          <w:bCs/>
          <w:color w:val="000000"/>
          <w:sz w:val="24"/>
          <w:szCs w:val="24"/>
          <w:lang w:eastAsia="en-PH"/>
        </w:rPr>
      </w:pPr>
      <w:r w:rsidRPr="009216BB">
        <w:rPr>
          <w:rFonts w:ascii="Times New Roman" w:eastAsia="Times New Roman" w:hAnsi="Times New Roman" w:cs="Times New Roman"/>
          <w:bCs/>
          <w:color w:val="000000"/>
          <w:sz w:val="24"/>
          <w:szCs w:val="24"/>
          <w:lang w:eastAsia="en-PH"/>
        </w:rPr>
        <w:t>Dela Cruz, Manuel B.</w:t>
      </w:r>
    </w:p>
    <w:p w14:paraId="0D7D80A7" w14:textId="271D0838" w:rsidR="0068544D" w:rsidRDefault="0068544D" w:rsidP="009216BB">
      <w:pPr>
        <w:spacing w:after="0" w:line="240" w:lineRule="auto"/>
        <w:jc w:val="center"/>
        <w:rPr>
          <w:rFonts w:ascii="Times New Roman" w:eastAsia="Times New Roman" w:hAnsi="Times New Roman" w:cs="Times New Roman"/>
          <w:sz w:val="24"/>
          <w:szCs w:val="24"/>
          <w:lang w:eastAsia="en-PH"/>
        </w:rPr>
      </w:pPr>
    </w:p>
    <w:p w14:paraId="1FD11301" w14:textId="32D2CBDB" w:rsidR="0068544D" w:rsidRDefault="0068544D" w:rsidP="009216BB">
      <w:pPr>
        <w:spacing w:after="0" w:line="240" w:lineRule="auto"/>
        <w:jc w:val="center"/>
        <w:rPr>
          <w:rFonts w:ascii="Times New Roman" w:eastAsia="Times New Roman" w:hAnsi="Times New Roman" w:cs="Times New Roman"/>
          <w:sz w:val="24"/>
          <w:szCs w:val="24"/>
          <w:lang w:eastAsia="en-PH"/>
        </w:rPr>
      </w:pPr>
    </w:p>
    <w:p w14:paraId="5BE356C4" w14:textId="77777777" w:rsidR="0068544D" w:rsidRDefault="0068544D" w:rsidP="009216BB">
      <w:pPr>
        <w:spacing w:after="0" w:line="240" w:lineRule="auto"/>
        <w:jc w:val="center"/>
        <w:rPr>
          <w:rFonts w:ascii="Times New Roman" w:eastAsia="Times New Roman" w:hAnsi="Times New Roman" w:cs="Times New Roman"/>
          <w:sz w:val="24"/>
          <w:szCs w:val="24"/>
          <w:lang w:eastAsia="en-PH"/>
        </w:rPr>
      </w:pPr>
    </w:p>
    <w:p w14:paraId="50EB006D" w14:textId="627C3069" w:rsidR="0068544D" w:rsidRDefault="0068544D" w:rsidP="009216BB">
      <w:pPr>
        <w:spacing w:after="0" w:line="240" w:lineRule="auto"/>
        <w:jc w:val="center"/>
        <w:rPr>
          <w:rFonts w:ascii="Times New Roman" w:eastAsia="Times New Roman" w:hAnsi="Times New Roman" w:cs="Times New Roman"/>
          <w:sz w:val="24"/>
          <w:szCs w:val="24"/>
          <w:lang w:eastAsia="en-PH"/>
        </w:rPr>
      </w:pPr>
    </w:p>
    <w:p w14:paraId="515A0BAD" w14:textId="77777777" w:rsidR="0068544D" w:rsidRPr="009216BB" w:rsidRDefault="0068544D" w:rsidP="009216BB">
      <w:pPr>
        <w:spacing w:after="0" w:line="240" w:lineRule="auto"/>
        <w:jc w:val="center"/>
        <w:rPr>
          <w:rFonts w:ascii="Times New Roman" w:eastAsia="Times New Roman" w:hAnsi="Times New Roman" w:cs="Times New Roman"/>
          <w:sz w:val="24"/>
          <w:szCs w:val="24"/>
          <w:lang w:eastAsia="en-PH"/>
        </w:rPr>
      </w:pPr>
    </w:p>
    <w:p w14:paraId="07F4A12A" w14:textId="77777777" w:rsidR="009216BB" w:rsidRPr="009216BB" w:rsidRDefault="009216BB" w:rsidP="009216BB">
      <w:pPr>
        <w:spacing w:after="0" w:line="240" w:lineRule="auto"/>
        <w:jc w:val="center"/>
        <w:rPr>
          <w:rFonts w:ascii="Times New Roman" w:eastAsia="Times New Roman" w:hAnsi="Times New Roman" w:cs="Times New Roman"/>
          <w:sz w:val="24"/>
          <w:szCs w:val="24"/>
          <w:lang w:eastAsia="en-PH"/>
        </w:rPr>
      </w:pPr>
      <w:r w:rsidRPr="009216BB">
        <w:rPr>
          <w:rFonts w:ascii="Times New Roman" w:eastAsia="Times New Roman" w:hAnsi="Times New Roman" w:cs="Times New Roman"/>
          <w:color w:val="000000"/>
          <w:sz w:val="24"/>
          <w:szCs w:val="24"/>
          <w:lang w:eastAsia="en-PH"/>
        </w:rPr>
        <w:t>Technical Vocational Livelihood Track</w:t>
      </w:r>
    </w:p>
    <w:p w14:paraId="4ED785EC" w14:textId="067EDC65" w:rsidR="009216BB" w:rsidRDefault="009216BB" w:rsidP="009216BB">
      <w:pPr>
        <w:spacing w:after="0" w:line="240" w:lineRule="auto"/>
        <w:jc w:val="center"/>
        <w:rPr>
          <w:rFonts w:ascii="Times New Roman" w:eastAsia="Times New Roman" w:hAnsi="Times New Roman" w:cs="Times New Roman"/>
          <w:color w:val="000000"/>
          <w:sz w:val="24"/>
          <w:szCs w:val="24"/>
          <w:lang w:eastAsia="en-PH"/>
        </w:rPr>
      </w:pPr>
      <w:r w:rsidRPr="009216BB">
        <w:rPr>
          <w:rFonts w:ascii="Times New Roman" w:eastAsia="Times New Roman" w:hAnsi="Times New Roman" w:cs="Times New Roman"/>
          <w:color w:val="000000"/>
          <w:sz w:val="24"/>
          <w:szCs w:val="24"/>
          <w:lang w:eastAsia="en-PH"/>
        </w:rPr>
        <w:t>San Pedro National High School</w:t>
      </w:r>
    </w:p>
    <w:p w14:paraId="4BD9BB6C" w14:textId="7AF808EE" w:rsidR="0068544D" w:rsidRDefault="0068544D" w:rsidP="009216BB">
      <w:pPr>
        <w:spacing w:after="0" w:line="240" w:lineRule="auto"/>
        <w:jc w:val="center"/>
        <w:rPr>
          <w:rFonts w:ascii="Times New Roman" w:eastAsia="Times New Roman" w:hAnsi="Times New Roman" w:cs="Times New Roman"/>
          <w:sz w:val="24"/>
          <w:szCs w:val="24"/>
          <w:lang w:eastAsia="en-PH"/>
        </w:rPr>
      </w:pPr>
    </w:p>
    <w:p w14:paraId="187B857B" w14:textId="55BC6C44" w:rsidR="0068544D" w:rsidRDefault="0068544D" w:rsidP="009216BB">
      <w:pPr>
        <w:spacing w:after="0" w:line="240" w:lineRule="auto"/>
        <w:jc w:val="center"/>
        <w:rPr>
          <w:rFonts w:ascii="Times New Roman" w:eastAsia="Times New Roman" w:hAnsi="Times New Roman" w:cs="Times New Roman"/>
          <w:sz w:val="24"/>
          <w:szCs w:val="24"/>
          <w:lang w:eastAsia="en-PH"/>
        </w:rPr>
      </w:pPr>
    </w:p>
    <w:p w14:paraId="38924977" w14:textId="5F192F1F" w:rsidR="0068544D" w:rsidRDefault="0068544D" w:rsidP="009216BB">
      <w:pPr>
        <w:spacing w:after="0" w:line="240" w:lineRule="auto"/>
        <w:jc w:val="center"/>
        <w:rPr>
          <w:rFonts w:ascii="Times New Roman" w:eastAsia="Times New Roman" w:hAnsi="Times New Roman" w:cs="Times New Roman"/>
          <w:sz w:val="24"/>
          <w:szCs w:val="24"/>
          <w:lang w:eastAsia="en-PH"/>
        </w:rPr>
      </w:pPr>
    </w:p>
    <w:p w14:paraId="6431B0BF" w14:textId="61566C39" w:rsidR="0068544D" w:rsidRDefault="0068544D" w:rsidP="009216BB">
      <w:pPr>
        <w:spacing w:after="0" w:line="240" w:lineRule="auto"/>
        <w:jc w:val="center"/>
        <w:rPr>
          <w:rFonts w:ascii="Times New Roman" w:eastAsia="Times New Roman" w:hAnsi="Times New Roman" w:cs="Times New Roman"/>
          <w:sz w:val="24"/>
          <w:szCs w:val="24"/>
          <w:lang w:eastAsia="en-PH"/>
        </w:rPr>
      </w:pPr>
    </w:p>
    <w:p w14:paraId="4B82A292" w14:textId="6DA38909" w:rsidR="0068544D" w:rsidRDefault="0068544D" w:rsidP="009216BB">
      <w:pPr>
        <w:spacing w:after="0" w:line="240" w:lineRule="auto"/>
        <w:jc w:val="center"/>
        <w:rPr>
          <w:rFonts w:ascii="Times New Roman" w:eastAsia="Times New Roman" w:hAnsi="Times New Roman" w:cs="Times New Roman"/>
          <w:sz w:val="24"/>
          <w:szCs w:val="24"/>
          <w:lang w:eastAsia="en-PH"/>
        </w:rPr>
      </w:pPr>
    </w:p>
    <w:p w14:paraId="35CD21D8" w14:textId="199833D0" w:rsidR="0068544D" w:rsidRDefault="0068544D" w:rsidP="009216BB">
      <w:pPr>
        <w:spacing w:after="0" w:line="240" w:lineRule="auto"/>
        <w:jc w:val="center"/>
        <w:rPr>
          <w:rFonts w:ascii="Times New Roman" w:eastAsia="Times New Roman" w:hAnsi="Times New Roman" w:cs="Times New Roman"/>
          <w:sz w:val="24"/>
          <w:szCs w:val="24"/>
          <w:lang w:eastAsia="en-PH"/>
        </w:rPr>
      </w:pPr>
    </w:p>
    <w:p w14:paraId="7F086BF4" w14:textId="01227518" w:rsidR="0068544D" w:rsidRDefault="0068544D" w:rsidP="009216BB">
      <w:pPr>
        <w:spacing w:after="0" w:line="240" w:lineRule="auto"/>
        <w:jc w:val="center"/>
        <w:rPr>
          <w:rFonts w:ascii="Times New Roman" w:eastAsia="Times New Roman" w:hAnsi="Times New Roman" w:cs="Times New Roman"/>
          <w:sz w:val="24"/>
          <w:szCs w:val="24"/>
          <w:lang w:eastAsia="en-PH"/>
        </w:rPr>
      </w:pPr>
    </w:p>
    <w:p w14:paraId="21F2BA2A" w14:textId="77DCA9AF" w:rsidR="0068544D" w:rsidRDefault="0068544D" w:rsidP="009216BB">
      <w:pPr>
        <w:spacing w:after="0" w:line="240" w:lineRule="auto"/>
        <w:jc w:val="center"/>
        <w:rPr>
          <w:rFonts w:ascii="Times New Roman" w:eastAsia="Times New Roman" w:hAnsi="Times New Roman" w:cs="Times New Roman"/>
          <w:sz w:val="24"/>
          <w:szCs w:val="24"/>
          <w:lang w:eastAsia="en-PH"/>
        </w:rPr>
      </w:pPr>
    </w:p>
    <w:p w14:paraId="67668E67" w14:textId="6471F655" w:rsidR="0068544D" w:rsidRDefault="0068544D" w:rsidP="009216BB">
      <w:pPr>
        <w:spacing w:after="0" w:line="240" w:lineRule="auto"/>
        <w:jc w:val="center"/>
        <w:rPr>
          <w:rFonts w:ascii="Times New Roman" w:eastAsia="Times New Roman" w:hAnsi="Times New Roman" w:cs="Times New Roman"/>
          <w:sz w:val="24"/>
          <w:szCs w:val="24"/>
          <w:lang w:eastAsia="en-PH"/>
        </w:rPr>
      </w:pPr>
    </w:p>
    <w:p w14:paraId="030410D2" w14:textId="4E05F805" w:rsidR="0068544D" w:rsidRDefault="0068544D" w:rsidP="009216BB">
      <w:pPr>
        <w:spacing w:after="0" w:line="240" w:lineRule="auto"/>
        <w:jc w:val="center"/>
        <w:rPr>
          <w:rFonts w:ascii="Times New Roman" w:eastAsia="Times New Roman" w:hAnsi="Times New Roman" w:cs="Times New Roman"/>
          <w:sz w:val="24"/>
          <w:szCs w:val="24"/>
          <w:lang w:eastAsia="en-PH"/>
        </w:rPr>
      </w:pPr>
    </w:p>
    <w:p w14:paraId="5608A658" w14:textId="24E2563C" w:rsidR="0068544D" w:rsidRDefault="0068544D" w:rsidP="009216BB">
      <w:pPr>
        <w:spacing w:after="0" w:line="240" w:lineRule="auto"/>
        <w:jc w:val="center"/>
        <w:rPr>
          <w:rFonts w:ascii="Times New Roman" w:eastAsia="Times New Roman" w:hAnsi="Times New Roman" w:cs="Times New Roman"/>
          <w:sz w:val="24"/>
          <w:szCs w:val="24"/>
          <w:lang w:eastAsia="en-PH"/>
        </w:rPr>
      </w:pPr>
    </w:p>
    <w:p w14:paraId="1A131497" w14:textId="77777777" w:rsidR="0068544D" w:rsidRPr="009216BB" w:rsidRDefault="0068544D" w:rsidP="009216BB">
      <w:pPr>
        <w:spacing w:after="0" w:line="240" w:lineRule="auto"/>
        <w:jc w:val="center"/>
        <w:rPr>
          <w:rFonts w:ascii="Times New Roman" w:eastAsia="Times New Roman" w:hAnsi="Times New Roman" w:cs="Times New Roman"/>
          <w:sz w:val="24"/>
          <w:szCs w:val="24"/>
          <w:lang w:eastAsia="en-PH"/>
        </w:rPr>
      </w:pPr>
    </w:p>
    <w:p w14:paraId="3D399B62" w14:textId="318D1663" w:rsidR="009216BB" w:rsidRPr="009216BB" w:rsidRDefault="0068544D" w:rsidP="009216BB">
      <w:pPr>
        <w:spacing w:after="0" w:line="240" w:lineRule="auto"/>
        <w:jc w:val="center"/>
        <w:rPr>
          <w:rFonts w:ascii="Times New Roman" w:eastAsia="Times New Roman" w:hAnsi="Times New Roman" w:cs="Times New Roman"/>
          <w:b/>
          <w:sz w:val="24"/>
          <w:szCs w:val="24"/>
          <w:lang w:eastAsia="en-PH"/>
        </w:rPr>
      </w:pPr>
      <w:r w:rsidRPr="009216BB">
        <w:rPr>
          <w:rFonts w:ascii="Times New Roman" w:eastAsia="Times New Roman" w:hAnsi="Times New Roman" w:cs="Times New Roman"/>
          <w:b/>
          <w:color w:val="000000"/>
          <w:sz w:val="24"/>
          <w:szCs w:val="24"/>
          <w:lang w:eastAsia="en-PH"/>
        </w:rPr>
        <w:t>SAN PEDRO HAGONOY, BULACAN</w:t>
      </w:r>
    </w:p>
    <w:p w14:paraId="660AC09D" w14:textId="08B1C69C" w:rsidR="009216BB" w:rsidRPr="009216BB" w:rsidRDefault="0068544D" w:rsidP="009216BB">
      <w:pPr>
        <w:spacing w:after="0" w:line="240" w:lineRule="auto"/>
        <w:jc w:val="center"/>
        <w:rPr>
          <w:rFonts w:ascii="Times New Roman" w:eastAsia="Times New Roman" w:hAnsi="Times New Roman" w:cs="Times New Roman"/>
          <w:b/>
          <w:sz w:val="24"/>
          <w:szCs w:val="24"/>
          <w:lang w:eastAsia="en-PH"/>
        </w:rPr>
      </w:pPr>
      <w:r w:rsidRPr="009216BB">
        <w:rPr>
          <w:rFonts w:ascii="Times New Roman" w:eastAsia="Times New Roman" w:hAnsi="Times New Roman" w:cs="Times New Roman"/>
          <w:b/>
          <w:color w:val="000000"/>
          <w:sz w:val="24"/>
          <w:szCs w:val="24"/>
          <w:lang w:eastAsia="en-PH"/>
        </w:rPr>
        <w:t>SENIOR HIGH SCHOOL DEPARTMENT</w:t>
      </w:r>
    </w:p>
    <w:p w14:paraId="3F6C9078" w14:textId="4F80BD51" w:rsidR="00246167" w:rsidRPr="0068544D" w:rsidRDefault="00246167" w:rsidP="009216BB">
      <w:pPr>
        <w:pStyle w:val="Header"/>
        <w:ind w:right="26"/>
        <w:rPr>
          <w:rFonts w:ascii="Times New Roman" w:eastAsia="Times New Roman" w:hAnsi="Times New Roman" w:cs="Times New Roman"/>
          <w:b/>
          <w:bCs/>
          <w:color w:val="000000"/>
          <w:lang w:eastAsia="en-PH"/>
        </w:rPr>
      </w:pPr>
    </w:p>
    <w:p w14:paraId="17ED6101" w14:textId="2DC27475" w:rsidR="00477E0B" w:rsidRDefault="00477E0B" w:rsidP="00246167">
      <w:pPr>
        <w:spacing w:after="110" w:line="240" w:lineRule="auto"/>
        <w:ind w:right="5" w:hanging="10"/>
        <w:outlineLvl w:val="1"/>
        <w:rPr>
          <w:rFonts w:ascii="Times New Roman" w:eastAsia="Times New Roman" w:hAnsi="Times New Roman" w:cs="Times New Roman"/>
          <w:b/>
          <w:bCs/>
          <w:color w:val="000000"/>
          <w:sz w:val="24"/>
          <w:szCs w:val="24"/>
          <w:lang w:eastAsia="en-PH"/>
        </w:rPr>
      </w:pPr>
    </w:p>
    <w:p w14:paraId="17FA6A3F" w14:textId="65D31D53" w:rsidR="00477E0B" w:rsidRDefault="00477E0B" w:rsidP="00246167">
      <w:pPr>
        <w:spacing w:after="110" w:line="240" w:lineRule="auto"/>
        <w:ind w:right="5" w:hanging="10"/>
        <w:outlineLvl w:val="1"/>
        <w:rPr>
          <w:rFonts w:ascii="Times New Roman" w:eastAsia="Times New Roman" w:hAnsi="Times New Roman" w:cs="Times New Roman"/>
          <w:b/>
          <w:bCs/>
          <w:color w:val="000000"/>
          <w:sz w:val="24"/>
          <w:szCs w:val="24"/>
          <w:lang w:eastAsia="en-PH"/>
        </w:rPr>
      </w:pPr>
    </w:p>
    <w:p w14:paraId="6F18F29C" w14:textId="2B20355F" w:rsidR="009216BB" w:rsidRDefault="009216BB" w:rsidP="00246167">
      <w:pPr>
        <w:spacing w:after="110" w:line="240" w:lineRule="auto"/>
        <w:ind w:right="5" w:hanging="10"/>
        <w:outlineLvl w:val="1"/>
        <w:rPr>
          <w:rFonts w:ascii="Times New Roman" w:eastAsia="Times New Roman" w:hAnsi="Times New Roman" w:cs="Times New Roman"/>
          <w:b/>
          <w:bCs/>
          <w:color w:val="000000"/>
          <w:sz w:val="24"/>
          <w:szCs w:val="24"/>
          <w:lang w:eastAsia="en-PH"/>
        </w:rPr>
      </w:pPr>
    </w:p>
    <w:p w14:paraId="3A15A2F1" w14:textId="77777777" w:rsidR="009216BB" w:rsidRDefault="009216BB" w:rsidP="0068544D">
      <w:pPr>
        <w:spacing w:after="110" w:line="240" w:lineRule="auto"/>
        <w:ind w:right="5"/>
        <w:outlineLvl w:val="1"/>
        <w:rPr>
          <w:rFonts w:ascii="Times New Roman" w:eastAsia="Times New Roman" w:hAnsi="Times New Roman" w:cs="Times New Roman"/>
          <w:b/>
          <w:bCs/>
          <w:color w:val="000000"/>
          <w:sz w:val="24"/>
          <w:szCs w:val="24"/>
          <w:lang w:eastAsia="en-PH"/>
        </w:rPr>
      </w:pPr>
    </w:p>
    <w:p w14:paraId="1AD740D7" w14:textId="40157F6E" w:rsidR="00477E0B" w:rsidRDefault="00822014" w:rsidP="0068544D">
      <w:pPr>
        <w:spacing w:line="240" w:lineRule="auto"/>
        <w:rPr>
          <w:rFonts w:ascii="Times New Roman" w:eastAsia="Times New Roman" w:hAnsi="Times New Roman" w:cs="Times New Roman"/>
          <w:sz w:val="24"/>
          <w:szCs w:val="24"/>
          <w:lang w:eastAsia="en-PH"/>
        </w:rPr>
      </w:pPr>
      <w:r w:rsidRPr="00822014">
        <w:rPr>
          <w:rFonts w:ascii="Times New Roman" w:eastAsia="Times New Roman" w:hAnsi="Times New Roman" w:cs="Times New Roman"/>
          <w:b/>
          <w:bCs/>
          <w:color w:val="000000"/>
          <w:sz w:val="24"/>
          <w:szCs w:val="24"/>
          <w:lang w:eastAsia="en-PH"/>
        </w:rPr>
        <w:t>Abstract</w:t>
      </w:r>
    </w:p>
    <w:p w14:paraId="13C6786E" w14:textId="77777777" w:rsidR="0068544D" w:rsidRPr="0068544D" w:rsidRDefault="0068544D" w:rsidP="0068544D">
      <w:pPr>
        <w:spacing w:line="240" w:lineRule="auto"/>
        <w:rPr>
          <w:rFonts w:ascii="Times New Roman" w:eastAsia="Times New Roman" w:hAnsi="Times New Roman" w:cs="Times New Roman"/>
          <w:sz w:val="24"/>
          <w:szCs w:val="24"/>
          <w:lang w:eastAsia="en-PH"/>
        </w:rPr>
      </w:pPr>
    </w:p>
    <w:p w14:paraId="2E3A8C31" w14:textId="02398F8C" w:rsidR="00246167" w:rsidRPr="00246167" w:rsidRDefault="0068544D" w:rsidP="0068544D">
      <w:pPr>
        <w:spacing w:after="0" w:line="360" w:lineRule="auto"/>
        <w:ind w:firstLine="720"/>
        <w:jc w:val="both"/>
        <w:rPr>
          <w:rFonts w:ascii="Times New Roman" w:eastAsia="Times New Roman" w:hAnsi="Times New Roman" w:cs="Times New Roman"/>
          <w:sz w:val="24"/>
          <w:szCs w:val="24"/>
          <w:lang w:eastAsia="en-PH"/>
        </w:rPr>
      </w:pPr>
      <w:r>
        <w:rPr>
          <w:color w:val="000000"/>
        </w:rPr>
        <w:t>This research aims to measure the viability of Carrot Chips as a healthier alternative to junk food for elementary students in order to reduce consumption to unhealthy snacks. In order to lessen the unhealthy effects of junk food, Carrot Chips are an innovation that seeks to provide more nutritional value than junk food to people, especially students. This research selected 15 4</w:t>
      </w:r>
      <w:r>
        <w:rPr>
          <w:color w:val="000000"/>
          <w:sz w:val="14"/>
          <w:szCs w:val="14"/>
          <w:vertAlign w:val="superscript"/>
        </w:rPr>
        <w:t>th</w:t>
      </w:r>
      <w:r>
        <w:rPr>
          <w:color w:val="000000"/>
        </w:rPr>
        <w:t xml:space="preserve"> to 6</w:t>
      </w:r>
      <w:r>
        <w:rPr>
          <w:color w:val="000000"/>
          <w:sz w:val="14"/>
          <w:szCs w:val="14"/>
          <w:vertAlign w:val="superscript"/>
        </w:rPr>
        <w:t>th</w:t>
      </w:r>
      <w:r>
        <w:rPr>
          <w:color w:val="000000"/>
        </w:rPr>
        <w:t xml:space="preserve"> grade students as the respondents. This research used a quantitative research design in which surveys were given to the respondents after consuming Carrot Chips for a given period of time and comparing its effects to the consumption of junk food. Results showed that most of the respondents found Carrot Chips to be appetizing, energizing, and beneficial for eye health. On the other hand, junk food was found to have negative effects, being associated with low energy and sickliness. In conclusion, Carrot Chips are an effective and healthier alternative to junk food.</w:t>
      </w:r>
      <w:r w:rsidR="00246167" w:rsidRPr="00246167">
        <w:rPr>
          <w:rFonts w:ascii="Times New Roman" w:eastAsia="Times New Roman" w:hAnsi="Times New Roman" w:cs="Times New Roman"/>
          <w:color w:val="000000"/>
          <w:sz w:val="24"/>
          <w:szCs w:val="24"/>
          <w:lang w:eastAsia="en-PH"/>
        </w:rPr>
        <w:t> </w:t>
      </w:r>
      <w:r w:rsidR="00246167" w:rsidRPr="00246167">
        <w:rPr>
          <w:rFonts w:ascii="Times New Roman" w:eastAsia="Times New Roman" w:hAnsi="Times New Roman" w:cs="Times New Roman"/>
          <w:color w:val="000000"/>
          <w:sz w:val="24"/>
          <w:szCs w:val="24"/>
          <w:lang w:eastAsia="en-PH"/>
        </w:rPr>
        <w:tab/>
        <w:t> </w:t>
      </w:r>
    </w:p>
    <w:p w14:paraId="3F5DBEE5" w14:textId="7D210AD5" w:rsidR="00246167" w:rsidRPr="00246167" w:rsidRDefault="00246167" w:rsidP="00246167">
      <w:pPr>
        <w:tabs>
          <w:tab w:val="left" w:pos="3051"/>
        </w:tabs>
        <w:jc w:val="center"/>
      </w:pPr>
      <w:bookmarkStart w:id="0" w:name="_GoBack"/>
      <w:bookmarkEnd w:id="0"/>
    </w:p>
    <w:sectPr w:rsidR="00246167" w:rsidRPr="00246167" w:rsidSect="00246167">
      <w:headerReference w:type="default" r:id="rId6"/>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349E956" w14:textId="77777777" w:rsidR="00D62C81" w:rsidRDefault="00D62C81" w:rsidP="00246167">
      <w:pPr>
        <w:spacing w:after="0" w:line="240" w:lineRule="auto"/>
      </w:pPr>
      <w:r>
        <w:separator/>
      </w:r>
    </w:p>
  </w:endnote>
  <w:endnote w:type="continuationSeparator" w:id="0">
    <w:p w14:paraId="6F23583A" w14:textId="77777777" w:rsidR="00D62C81" w:rsidRDefault="00D62C81" w:rsidP="002461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C747ADE" w14:textId="77777777" w:rsidR="00D62C81" w:rsidRDefault="00D62C81" w:rsidP="00246167">
      <w:pPr>
        <w:spacing w:after="0" w:line="240" w:lineRule="auto"/>
      </w:pPr>
      <w:r>
        <w:separator/>
      </w:r>
    </w:p>
  </w:footnote>
  <w:footnote w:type="continuationSeparator" w:id="0">
    <w:p w14:paraId="12EACE58" w14:textId="77777777" w:rsidR="00D62C81" w:rsidRDefault="00D62C81" w:rsidP="0024616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14A14E5" w14:textId="3E6DAB40" w:rsidR="00822014" w:rsidRDefault="00477E0B" w:rsidP="00822014">
    <w:pPr>
      <w:pStyle w:val="Header"/>
      <w:ind w:right="26"/>
      <w:rPr>
        <w:rFonts w:ascii="Times New Roman" w:hAnsi="Times New Roman" w:cs="Times New Roman"/>
      </w:rPr>
    </w:pPr>
    <w:r>
      <w:rPr>
        <w:noProof/>
      </w:rPr>
      <mc:AlternateContent>
        <mc:Choice Requires="wpg">
          <w:drawing>
            <wp:anchor distT="0" distB="0" distL="114300" distR="114300" simplePos="0" relativeHeight="251659264" behindDoc="0" locked="0" layoutInCell="1" allowOverlap="1" wp14:anchorId="104F847A" wp14:editId="5D73CCED">
              <wp:simplePos x="0" y="0"/>
              <wp:positionH relativeFrom="margin">
                <wp:posOffset>-1698294</wp:posOffset>
              </wp:positionH>
              <wp:positionV relativeFrom="paragraph">
                <wp:posOffset>-677185</wp:posOffset>
              </wp:positionV>
              <wp:extent cx="8585484" cy="12567920"/>
              <wp:effectExtent l="0" t="19050" r="25400" b="24130"/>
              <wp:wrapNone/>
              <wp:docPr id="2" name="Group 2"/>
              <wp:cNvGraphicFramePr/>
              <a:graphic xmlns:a="http://schemas.openxmlformats.org/drawingml/2006/main">
                <a:graphicData uri="http://schemas.microsoft.com/office/word/2010/wordprocessingGroup">
                  <wpg:wgp>
                    <wpg:cNvGrpSpPr/>
                    <wpg:grpSpPr>
                      <a:xfrm>
                        <a:off x="0" y="0"/>
                        <a:ext cx="8585484" cy="12567920"/>
                        <a:chOff x="-85916" y="-461083"/>
                        <a:chExt cx="7721093" cy="11173705"/>
                      </a:xfrm>
                    </wpg:grpSpPr>
                    <wps:wsp>
                      <wps:cNvPr id="3" name="Straight Connector 3"/>
                      <wps:cNvCnPr/>
                      <wps:spPr>
                        <a:xfrm>
                          <a:off x="1227370" y="-461083"/>
                          <a:ext cx="40189" cy="11150099"/>
                        </a:xfrm>
                        <a:prstGeom prst="line">
                          <a:avLst/>
                        </a:prstGeom>
                        <a:ln w="28575">
                          <a:solidFill>
                            <a:srgbClr val="960000"/>
                          </a:solidFill>
                        </a:ln>
                      </wps:spPr>
                      <wps:style>
                        <a:lnRef idx="1">
                          <a:schemeClr val="accent1"/>
                        </a:lnRef>
                        <a:fillRef idx="0">
                          <a:schemeClr val="accent1"/>
                        </a:fillRef>
                        <a:effectRef idx="0">
                          <a:schemeClr val="accent1"/>
                        </a:effectRef>
                        <a:fontRef idx="minor">
                          <a:schemeClr val="tx1"/>
                        </a:fontRef>
                      </wps:style>
                      <wps:bodyPr/>
                    </wps:wsp>
                    <wps:wsp>
                      <wps:cNvPr id="4" name="Straight Connector 4"/>
                      <wps:cNvCnPr/>
                      <wps:spPr>
                        <a:xfrm flipH="1">
                          <a:off x="6742235" y="-461083"/>
                          <a:ext cx="20573" cy="11173705"/>
                        </a:xfrm>
                        <a:prstGeom prst="line">
                          <a:avLst/>
                        </a:prstGeom>
                        <a:ln w="28575">
                          <a:solidFill>
                            <a:srgbClr val="960000"/>
                          </a:solidFill>
                        </a:ln>
                      </wps:spPr>
                      <wps:style>
                        <a:lnRef idx="1">
                          <a:schemeClr val="accent1"/>
                        </a:lnRef>
                        <a:fillRef idx="0">
                          <a:schemeClr val="accent1"/>
                        </a:fillRef>
                        <a:effectRef idx="0">
                          <a:schemeClr val="accent1"/>
                        </a:effectRef>
                        <a:fontRef idx="minor">
                          <a:schemeClr val="tx1"/>
                        </a:fontRef>
                      </wps:style>
                      <wps:bodyPr/>
                    </wps:wsp>
                    <wps:wsp>
                      <wps:cNvPr id="5" name="Straight Connector 5"/>
                      <wps:cNvCnPr/>
                      <wps:spPr>
                        <a:xfrm>
                          <a:off x="73089" y="1024520"/>
                          <a:ext cx="7562088" cy="0"/>
                        </a:xfrm>
                        <a:prstGeom prst="line">
                          <a:avLst/>
                        </a:prstGeom>
                        <a:ln w="28575">
                          <a:solidFill>
                            <a:srgbClr val="960000"/>
                          </a:solidFill>
                        </a:ln>
                      </wps:spPr>
                      <wps:style>
                        <a:lnRef idx="1">
                          <a:schemeClr val="accent1"/>
                        </a:lnRef>
                        <a:fillRef idx="0">
                          <a:schemeClr val="accent1"/>
                        </a:fillRef>
                        <a:effectRef idx="0">
                          <a:schemeClr val="accent1"/>
                        </a:effectRef>
                        <a:fontRef idx="minor">
                          <a:schemeClr val="tx1"/>
                        </a:fontRef>
                      </wps:style>
                      <wps:bodyPr/>
                    </wps:wsp>
                    <wps:wsp>
                      <wps:cNvPr id="6" name="Straight Connector 6"/>
                      <wps:cNvCnPr/>
                      <wps:spPr>
                        <a:xfrm>
                          <a:off x="73089" y="1603146"/>
                          <a:ext cx="7562088" cy="0"/>
                        </a:xfrm>
                        <a:prstGeom prst="line">
                          <a:avLst/>
                        </a:prstGeom>
                        <a:ln w="28575">
                          <a:solidFill>
                            <a:srgbClr val="960000"/>
                          </a:solidFill>
                        </a:ln>
                      </wps:spPr>
                      <wps:style>
                        <a:lnRef idx="1">
                          <a:schemeClr val="accent1"/>
                        </a:lnRef>
                        <a:fillRef idx="0">
                          <a:schemeClr val="accent1"/>
                        </a:fillRef>
                        <a:effectRef idx="0">
                          <a:schemeClr val="accent1"/>
                        </a:effectRef>
                        <a:fontRef idx="minor">
                          <a:schemeClr val="tx1"/>
                        </a:fontRef>
                      </wps:style>
                      <wps:bodyPr/>
                    </wps:wsp>
                    <wps:wsp>
                      <wps:cNvPr id="7" name="Straight Connector 7"/>
                      <wps:cNvCnPr/>
                      <wps:spPr>
                        <a:xfrm>
                          <a:off x="-85916" y="8861796"/>
                          <a:ext cx="7562088" cy="0"/>
                        </a:xfrm>
                        <a:prstGeom prst="line">
                          <a:avLst/>
                        </a:prstGeom>
                        <a:ln w="28575">
                          <a:solidFill>
                            <a:srgbClr val="960000"/>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232843AF" id="Group 2" o:spid="_x0000_s1026" style="position:absolute;margin-left:-133.7pt;margin-top:-53.3pt;width:676pt;height:989.6pt;z-index:251659264;mso-position-horizontal-relative:margin" coordorigin="-859,-4610" coordsize="77210,1117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">
              <v:line id="Straight Connector 3" o:spid="_x0000_s1027" style="position:absolute;visibility:visible;mso-wrap-style:square" from="12273,-4610" to="12675,1068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" strokecolor="#960000" strokeweight="2.25pt">
                <v:stroke joinstyle="miter"/>
              </v:line>
              <v:line id="Straight Connector 4" o:spid="_x0000_s1028" style="position:absolute;flip:x;visibility:visible;mso-wrap-style:square" from="67422,-4610" to="67628,1071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" strokecolor="#960000" strokeweight="2.25pt">
                <v:stroke joinstyle="miter"/>
              </v:line>
              <v:line id="Straight Connector 5" o:spid="_x0000_s1029" style="position:absolute;visibility:visible;mso-wrap-style:square" from="730,10245" to="76351,102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" strokecolor="#960000" strokeweight="2.25pt">
                <v:stroke joinstyle="miter"/>
              </v:line>
              <v:line id="Straight Connector 6" o:spid="_x0000_s1030" style="position:absolute;visibility:visible;mso-wrap-style:square" from="730,16031" to="76351,16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" strokecolor="#960000" strokeweight="2.25pt">
                <v:stroke joinstyle="miter"/>
              </v:line>
              <v:line id="Straight Connector 7" o:spid="_x0000_s1031" style="position:absolute;visibility:visible;mso-wrap-style:square" from="-859,88617" to="74761,886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" strokecolor="#960000" strokeweight="2.25pt">
                <v:stroke joinstyle="miter"/>
              </v:line>
              <w10:wrap anchorx="margin"/>
            </v:group>
          </w:pict>
        </mc:Fallback>
      </mc:AlternateContent>
    </w:r>
  </w:p>
  <w:p w14:paraId="39A07C0B" w14:textId="77777777" w:rsidR="00477E0B" w:rsidRPr="00477E0B" w:rsidRDefault="00822014" w:rsidP="00477E0B">
    <w:pPr>
      <w:spacing w:after="0" w:line="240" w:lineRule="auto"/>
      <w:jc w:val="center"/>
      <w:rPr>
        <w:rFonts w:ascii="Times New Roman" w:eastAsia="Times New Roman" w:hAnsi="Times New Roman" w:cs="Times New Roman"/>
        <w:sz w:val="24"/>
        <w:szCs w:val="24"/>
        <w:lang w:eastAsia="en-PH"/>
      </w:rPr>
    </w:pPr>
    <w:r w:rsidRPr="00822014">
      <w:rPr>
        <w:rFonts w:ascii="Times New Roman" w:eastAsia="Times New Roman" w:hAnsi="Times New Roman" w:cs="Times New Roman"/>
        <w:b/>
        <w:bCs/>
        <w:color w:val="000000"/>
        <w:sz w:val="24"/>
        <w:szCs w:val="24"/>
        <w:shd w:val="clear" w:color="auto" w:fill="FFFFFF"/>
        <w:lang w:eastAsia="en-PH"/>
      </w:rPr>
      <w:t> </w:t>
    </w:r>
    <w:r w:rsidR="00477E0B" w:rsidRPr="00477E0B">
      <w:rPr>
        <w:rFonts w:ascii="Times New Roman" w:eastAsia="Times New Roman" w:hAnsi="Times New Roman" w:cs="Times New Roman"/>
        <w:b/>
        <w:bCs/>
        <w:color w:val="000000"/>
        <w:sz w:val="24"/>
        <w:szCs w:val="24"/>
        <w:lang w:eastAsia="en-PH"/>
      </w:rPr>
      <w:t>FRIENDS WITH BENEFITS: EFFECTIVENESS OF PEER TEACHING</w:t>
    </w:r>
  </w:p>
  <w:p w14:paraId="5CC37CFF" w14:textId="77777777" w:rsidR="00477E0B" w:rsidRPr="00477E0B" w:rsidRDefault="00477E0B" w:rsidP="00477E0B">
    <w:pPr>
      <w:spacing w:after="0" w:line="240" w:lineRule="auto"/>
      <w:jc w:val="center"/>
      <w:rPr>
        <w:rFonts w:ascii="Times New Roman" w:eastAsia="Times New Roman" w:hAnsi="Times New Roman" w:cs="Times New Roman"/>
        <w:sz w:val="24"/>
        <w:szCs w:val="24"/>
        <w:lang w:eastAsia="en-PH"/>
      </w:rPr>
    </w:pPr>
    <w:r w:rsidRPr="00477E0B">
      <w:rPr>
        <w:rFonts w:ascii="Times New Roman" w:eastAsia="Times New Roman" w:hAnsi="Times New Roman" w:cs="Times New Roman"/>
        <w:b/>
        <w:bCs/>
        <w:color w:val="000000"/>
        <w:sz w:val="24"/>
        <w:szCs w:val="24"/>
        <w:lang w:eastAsia="en-PH"/>
      </w:rPr>
      <w:t>ON IMPROVING THE READING COMPREHENSION SKILLS</w:t>
    </w:r>
  </w:p>
  <w:p w14:paraId="529F3C05" w14:textId="77777777" w:rsidR="00477E0B" w:rsidRPr="00477E0B" w:rsidRDefault="00477E0B" w:rsidP="00477E0B">
    <w:pPr>
      <w:spacing w:after="0" w:line="240" w:lineRule="auto"/>
      <w:jc w:val="center"/>
      <w:rPr>
        <w:rFonts w:ascii="Times New Roman" w:eastAsia="Times New Roman" w:hAnsi="Times New Roman" w:cs="Times New Roman"/>
        <w:sz w:val="24"/>
        <w:szCs w:val="24"/>
        <w:lang w:eastAsia="en-PH"/>
      </w:rPr>
    </w:pPr>
    <w:r w:rsidRPr="00477E0B">
      <w:rPr>
        <w:rFonts w:ascii="Times New Roman" w:eastAsia="Times New Roman" w:hAnsi="Times New Roman" w:cs="Times New Roman"/>
        <w:b/>
        <w:bCs/>
        <w:color w:val="000000"/>
        <w:sz w:val="24"/>
        <w:szCs w:val="24"/>
        <w:lang w:eastAsia="en-PH"/>
      </w:rPr>
      <w:t>OF GRADE 11 GAS STUDENTS IN SAN PEDRO</w:t>
    </w:r>
  </w:p>
  <w:p w14:paraId="18E52D5F" w14:textId="24ABBCB7" w:rsidR="00246167" w:rsidRDefault="00477E0B" w:rsidP="00477E0B">
    <w:pPr>
      <w:spacing w:after="0" w:line="240" w:lineRule="auto"/>
      <w:jc w:val="center"/>
      <w:rPr>
        <w:rFonts w:ascii="Times New Roman" w:eastAsia="Times New Roman" w:hAnsi="Times New Roman" w:cs="Times New Roman"/>
        <w:sz w:val="24"/>
        <w:szCs w:val="24"/>
        <w:lang w:eastAsia="en-PH"/>
      </w:rPr>
    </w:pPr>
    <w:r w:rsidRPr="00477E0B">
      <w:rPr>
        <w:rFonts w:ascii="Times New Roman" w:eastAsia="Times New Roman" w:hAnsi="Times New Roman" w:cs="Times New Roman"/>
        <w:b/>
        <w:bCs/>
        <w:color w:val="000000"/>
        <w:sz w:val="24"/>
        <w:szCs w:val="24"/>
        <w:lang w:eastAsia="en-PH"/>
      </w:rPr>
      <w:t>NATIONAL HIGH SCHOOL</w:t>
    </w:r>
  </w:p>
  <w:p w14:paraId="6B738AD3" w14:textId="77777777" w:rsidR="00477E0B" w:rsidRPr="00477E0B" w:rsidRDefault="00477E0B" w:rsidP="00477E0B">
    <w:pPr>
      <w:spacing w:after="0" w:line="240" w:lineRule="auto"/>
      <w:jc w:val="center"/>
      <w:rPr>
        <w:rFonts w:ascii="Times New Roman" w:eastAsia="Times New Roman" w:hAnsi="Times New Roman" w:cs="Times New Roman"/>
        <w:sz w:val="24"/>
        <w:szCs w:val="24"/>
        <w:lang w:eastAsia="en-PH"/>
      </w:rPr>
    </w:pPr>
  </w:p>
  <w:p w14:paraId="050A6C40" w14:textId="7BE784C6" w:rsidR="00246167" w:rsidRPr="00246167" w:rsidRDefault="00246167" w:rsidP="00246167">
    <w:pPr>
      <w:spacing w:after="200" w:line="240" w:lineRule="auto"/>
      <w:jc w:val="center"/>
      <w:rPr>
        <w:rFonts w:ascii="Times New Roman" w:eastAsia="Times New Roman" w:hAnsi="Times New Roman" w:cs="Times New Roman"/>
        <w:b/>
        <w:bCs/>
        <w:color w:val="000000"/>
        <w:sz w:val="24"/>
        <w:szCs w:val="24"/>
        <w:lang w:eastAsia="en-PH"/>
      </w:rPr>
    </w:pPr>
    <w:r w:rsidRPr="008F6483">
      <w:rPr>
        <w:rFonts w:ascii="Times New Roman" w:hAnsi="Times New Roman" w:cs="Times New Roman"/>
      </w:rPr>
      <w:t>SAN PEDRO NATIONAL HIGH NATIONAL SCHOOL</w:t>
    </w:r>
  </w:p>
  <w:p w14:paraId="0975B491" w14:textId="7FE81213" w:rsidR="00246167" w:rsidRDefault="00246167" w:rsidP="00246167">
    <w:pPr>
      <w:spacing w:after="200" w:line="240" w:lineRule="auto"/>
      <w:jc w:val="center"/>
      <w:rPr>
        <w:rFonts w:ascii="Times New Roman" w:eastAsia="Times New Roman" w:hAnsi="Times New Roman" w:cs="Times New Roman"/>
        <w:b/>
        <w:bCs/>
        <w:color w:val="000000"/>
        <w:sz w:val="24"/>
        <w:szCs w:val="24"/>
        <w:lang w:eastAsia="en-PH"/>
      </w:rPr>
    </w:pPr>
    <w:r w:rsidRPr="008F6483">
      <w:rPr>
        <w:rFonts w:ascii="Times New Roman" w:hAnsi="Times New Roman" w:cs="Times New Roman"/>
      </w:rPr>
      <w:t>SENIOR HIGH SCHOOL DEPARTMENT</w:t>
    </w:r>
  </w:p>
  <w:p w14:paraId="25E2F815" w14:textId="77777777" w:rsidR="00246167" w:rsidRDefault="0024616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5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6167"/>
    <w:rsid w:val="00017998"/>
    <w:rsid w:val="000464E1"/>
    <w:rsid w:val="000A03AF"/>
    <w:rsid w:val="00246167"/>
    <w:rsid w:val="00477E0B"/>
    <w:rsid w:val="0068544D"/>
    <w:rsid w:val="00822014"/>
    <w:rsid w:val="009216BB"/>
    <w:rsid w:val="00B15B6D"/>
    <w:rsid w:val="00CF421A"/>
    <w:rsid w:val="00D62C81"/>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A5D7BF"/>
  <w15:chartTrackingRefBased/>
  <w15:docId w15:val="{8A2FDD28-7B9D-4073-9DF8-32FECAEBE9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246167"/>
    <w:pPr>
      <w:spacing w:before="100" w:beforeAutospacing="1" w:after="100" w:afterAutospacing="1" w:line="240" w:lineRule="auto"/>
      <w:outlineLvl w:val="1"/>
    </w:pPr>
    <w:rPr>
      <w:rFonts w:ascii="Times New Roman" w:eastAsia="Times New Roman" w:hAnsi="Times New Roman" w:cs="Times New Roman"/>
      <w:b/>
      <w:bCs/>
      <w:sz w:val="36"/>
      <w:szCs w:val="36"/>
      <w:lang w:eastAsia="en-P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46167"/>
    <w:pPr>
      <w:tabs>
        <w:tab w:val="center" w:pos="4680"/>
        <w:tab w:val="right" w:pos="9360"/>
      </w:tabs>
      <w:spacing w:after="0" w:line="240" w:lineRule="auto"/>
    </w:pPr>
    <w:rPr>
      <w:kern w:val="2"/>
      <w:sz w:val="24"/>
      <w:szCs w:val="24"/>
      <w14:ligatures w14:val="standardContextual"/>
    </w:rPr>
  </w:style>
  <w:style w:type="character" w:customStyle="1" w:styleId="HeaderChar">
    <w:name w:val="Header Char"/>
    <w:basedOn w:val="DefaultParagraphFont"/>
    <w:link w:val="Header"/>
    <w:uiPriority w:val="99"/>
    <w:rsid w:val="00246167"/>
    <w:rPr>
      <w:kern w:val="2"/>
      <w:sz w:val="24"/>
      <w:szCs w:val="24"/>
      <w14:ligatures w14:val="standardContextual"/>
    </w:rPr>
  </w:style>
  <w:style w:type="paragraph" w:styleId="Footer">
    <w:name w:val="footer"/>
    <w:basedOn w:val="Normal"/>
    <w:link w:val="FooterChar"/>
    <w:uiPriority w:val="99"/>
    <w:unhideWhenUsed/>
    <w:rsid w:val="00246167"/>
    <w:pPr>
      <w:tabs>
        <w:tab w:val="center" w:pos="4680"/>
        <w:tab w:val="right" w:pos="9360"/>
      </w:tabs>
      <w:spacing w:after="0" w:line="240" w:lineRule="auto"/>
    </w:pPr>
  </w:style>
  <w:style w:type="character" w:customStyle="1" w:styleId="FooterChar">
    <w:name w:val="Footer Char"/>
    <w:basedOn w:val="DefaultParagraphFont"/>
    <w:link w:val="Footer"/>
    <w:uiPriority w:val="99"/>
    <w:rsid w:val="00246167"/>
  </w:style>
  <w:style w:type="paragraph" w:styleId="NormalWeb">
    <w:name w:val="Normal (Web)"/>
    <w:basedOn w:val="Normal"/>
    <w:uiPriority w:val="99"/>
    <w:semiHidden/>
    <w:unhideWhenUsed/>
    <w:rsid w:val="00246167"/>
    <w:pPr>
      <w:spacing w:before="100" w:beforeAutospacing="1" w:after="100" w:afterAutospacing="1" w:line="240" w:lineRule="auto"/>
    </w:pPr>
    <w:rPr>
      <w:rFonts w:ascii="Times New Roman" w:eastAsia="Times New Roman" w:hAnsi="Times New Roman" w:cs="Times New Roman"/>
      <w:sz w:val="24"/>
      <w:szCs w:val="24"/>
      <w:lang w:eastAsia="en-PH"/>
    </w:rPr>
  </w:style>
  <w:style w:type="character" w:customStyle="1" w:styleId="Heading2Char">
    <w:name w:val="Heading 2 Char"/>
    <w:basedOn w:val="DefaultParagraphFont"/>
    <w:link w:val="Heading2"/>
    <w:uiPriority w:val="9"/>
    <w:rsid w:val="00246167"/>
    <w:rPr>
      <w:rFonts w:ascii="Times New Roman" w:eastAsia="Times New Roman" w:hAnsi="Times New Roman" w:cs="Times New Roman"/>
      <w:b/>
      <w:bCs/>
      <w:sz w:val="36"/>
      <w:szCs w:val="36"/>
      <w:lang w:eastAsia="en-PH"/>
    </w:rPr>
  </w:style>
  <w:style w:type="character" w:customStyle="1" w:styleId="apple-tab-span">
    <w:name w:val="apple-tab-span"/>
    <w:basedOn w:val="DefaultParagraphFont"/>
    <w:rsid w:val="002461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0322358">
      <w:bodyDiv w:val="1"/>
      <w:marLeft w:val="0"/>
      <w:marRight w:val="0"/>
      <w:marTop w:val="0"/>
      <w:marBottom w:val="0"/>
      <w:divBdr>
        <w:top w:val="none" w:sz="0" w:space="0" w:color="auto"/>
        <w:left w:val="none" w:sz="0" w:space="0" w:color="auto"/>
        <w:bottom w:val="none" w:sz="0" w:space="0" w:color="auto"/>
        <w:right w:val="none" w:sz="0" w:space="0" w:color="auto"/>
      </w:divBdr>
    </w:div>
    <w:div w:id="572859296">
      <w:bodyDiv w:val="1"/>
      <w:marLeft w:val="0"/>
      <w:marRight w:val="0"/>
      <w:marTop w:val="0"/>
      <w:marBottom w:val="0"/>
      <w:divBdr>
        <w:top w:val="none" w:sz="0" w:space="0" w:color="auto"/>
        <w:left w:val="none" w:sz="0" w:space="0" w:color="auto"/>
        <w:bottom w:val="none" w:sz="0" w:space="0" w:color="auto"/>
        <w:right w:val="none" w:sz="0" w:space="0" w:color="auto"/>
      </w:divBdr>
    </w:div>
    <w:div w:id="866017305">
      <w:bodyDiv w:val="1"/>
      <w:marLeft w:val="0"/>
      <w:marRight w:val="0"/>
      <w:marTop w:val="0"/>
      <w:marBottom w:val="0"/>
      <w:divBdr>
        <w:top w:val="none" w:sz="0" w:space="0" w:color="auto"/>
        <w:left w:val="none" w:sz="0" w:space="0" w:color="auto"/>
        <w:bottom w:val="none" w:sz="0" w:space="0" w:color="auto"/>
        <w:right w:val="none" w:sz="0" w:space="0" w:color="auto"/>
      </w:divBdr>
    </w:div>
    <w:div w:id="1277905641">
      <w:bodyDiv w:val="1"/>
      <w:marLeft w:val="0"/>
      <w:marRight w:val="0"/>
      <w:marTop w:val="0"/>
      <w:marBottom w:val="0"/>
      <w:divBdr>
        <w:top w:val="none" w:sz="0" w:space="0" w:color="auto"/>
        <w:left w:val="none" w:sz="0" w:space="0" w:color="auto"/>
        <w:bottom w:val="none" w:sz="0" w:space="0" w:color="auto"/>
        <w:right w:val="none" w:sz="0" w:space="0" w:color="auto"/>
      </w:divBdr>
    </w:div>
    <w:div w:id="1323267346">
      <w:bodyDiv w:val="1"/>
      <w:marLeft w:val="0"/>
      <w:marRight w:val="0"/>
      <w:marTop w:val="0"/>
      <w:marBottom w:val="0"/>
      <w:divBdr>
        <w:top w:val="none" w:sz="0" w:space="0" w:color="auto"/>
        <w:left w:val="none" w:sz="0" w:space="0" w:color="auto"/>
        <w:bottom w:val="none" w:sz="0" w:space="0" w:color="auto"/>
        <w:right w:val="none" w:sz="0" w:space="0" w:color="auto"/>
      </w:divBdr>
    </w:div>
    <w:div w:id="1432319816">
      <w:bodyDiv w:val="1"/>
      <w:marLeft w:val="0"/>
      <w:marRight w:val="0"/>
      <w:marTop w:val="0"/>
      <w:marBottom w:val="0"/>
      <w:divBdr>
        <w:top w:val="none" w:sz="0" w:space="0" w:color="auto"/>
        <w:left w:val="none" w:sz="0" w:space="0" w:color="auto"/>
        <w:bottom w:val="none" w:sz="0" w:space="0" w:color="auto"/>
        <w:right w:val="none" w:sz="0" w:space="0" w:color="auto"/>
      </w:divBdr>
    </w:div>
    <w:div w:id="1527448429">
      <w:bodyDiv w:val="1"/>
      <w:marLeft w:val="0"/>
      <w:marRight w:val="0"/>
      <w:marTop w:val="0"/>
      <w:marBottom w:val="0"/>
      <w:divBdr>
        <w:top w:val="none" w:sz="0" w:space="0" w:color="auto"/>
        <w:left w:val="none" w:sz="0" w:space="0" w:color="auto"/>
        <w:bottom w:val="none" w:sz="0" w:space="0" w:color="auto"/>
        <w:right w:val="none" w:sz="0" w:space="0" w:color="auto"/>
      </w:divBdr>
    </w:div>
    <w:div w:id="1796287978">
      <w:bodyDiv w:val="1"/>
      <w:marLeft w:val="0"/>
      <w:marRight w:val="0"/>
      <w:marTop w:val="0"/>
      <w:marBottom w:val="0"/>
      <w:divBdr>
        <w:top w:val="none" w:sz="0" w:space="0" w:color="auto"/>
        <w:left w:val="none" w:sz="0" w:space="0" w:color="auto"/>
        <w:bottom w:val="none" w:sz="0" w:space="0" w:color="auto"/>
        <w:right w:val="none" w:sz="0" w:space="0" w:color="auto"/>
      </w:divBdr>
    </w:div>
    <w:div w:id="18330658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204</Words>
  <Characters>1163</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princessborja848@gmail.com</dc:creator>
  <cp:keywords/>
  <dc:description/>
  <cp:lastModifiedBy>princessborja848@gmail.com</cp:lastModifiedBy>
  <cp:revision>2</cp:revision>
  <dcterms:created xsi:type="dcterms:W3CDTF">2025-02-27T02:07:00Z</dcterms:created>
  <dcterms:modified xsi:type="dcterms:W3CDTF">2025-02-27T02:07:00Z</dcterms:modified>
</cp:coreProperties>
</file>