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20C6" w14:textId="7D2400C5" w:rsidR="00FD6026" w:rsidRPr="00706D64" w:rsidRDefault="00706D64">
      <w:pPr>
        <w:rPr>
          <w:rFonts w:ascii="Helvetica" w:hAnsi="Helvetica" w:cs="Helvetica"/>
          <w:color w:val="2196F3"/>
          <w:sz w:val="48"/>
          <w:szCs w:val="48"/>
          <w:lang w:val="en-GB"/>
        </w:rPr>
      </w:pPr>
      <w:r w:rsidRPr="00053B5F">
        <w:rPr>
          <w:noProof/>
          <w:color w:val="0086EA"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29D92170" wp14:editId="767C26F2">
            <wp:simplePos x="0" y="0"/>
            <wp:positionH relativeFrom="margin">
              <wp:align>left</wp:align>
            </wp:positionH>
            <wp:positionV relativeFrom="margin">
              <wp:posOffset>481330</wp:posOffset>
            </wp:positionV>
            <wp:extent cx="1581150" cy="1581150"/>
            <wp:effectExtent l="0" t="0" r="0" b="0"/>
            <wp:wrapSquare wrapText="bothSides"/>
            <wp:docPr id="1" name="Immagine 1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orologi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026" w:rsidRPr="00706D64">
        <w:rPr>
          <w:rFonts w:ascii="Helvetica" w:hAnsi="Helvetica" w:cs="Helvetica"/>
          <w:color w:val="2196F3"/>
          <w:sz w:val="48"/>
          <w:szCs w:val="48"/>
          <w:lang w:val="en-GB"/>
        </w:rPr>
        <w:t xml:space="preserve"> </w:t>
      </w:r>
      <w:r w:rsidR="00FD6026" w:rsidRPr="00706D64">
        <w:rPr>
          <w:rFonts w:ascii="Helvetica" w:hAnsi="Helvetica" w:cs="Helvetica"/>
          <w:color w:val="2196F3"/>
          <w:sz w:val="48"/>
          <w:szCs w:val="48"/>
          <w:lang w:val="en-GB"/>
        </w:rPr>
        <w:tab/>
      </w:r>
      <w:r w:rsidR="00FD6026" w:rsidRPr="00706D64">
        <w:rPr>
          <w:rFonts w:ascii="Helvetica" w:hAnsi="Helvetica" w:cs="Helvetica"/>
          <w:color w:val="2196F3"/>
          <w:sz w:val="48"/>
          <w:szCs w:val="48"/>
          <w:lang w:val="en-GB"/>
        </w:rPr>
        <w:tab/>
      </w:r>
      <w:r w:rsidR="00FD6026" w:rsidRPr="00706D64">
        <w:rPr>
          <w:rFonts w:ascii="Helvetica" w:hAnsi="Helvetica" w:cs="Helvetica"/>
          <w:color w:val="2196F3"/>
          <w:sz w:val="48"/>
          <w:szCs w:val="48"/>
          <w:lang w:val="en-GB"/>
        </w:rPr>
        <w:tab/>
        <w:t xml:space="preserve">   </w:t>
      </w:r>
      <w:r w:rsidR="0021495D">
        <w:rPr>
          <w:rFonts w:ascii="Helvetica" w:hAnsi="Helvetica" w:cs="Helvetica"/>
          <w:color w:val="2196F3"/>
          <w:sz w:val="48"/>
          <w:szCs w:val="48"/>
          <w:lang w:val="en-GB"/>
        </w:rPr>
        <w:t xml:space="preserve"> </w:t>
      </w:r>
      <w:r w:rsidR="00FD6026" w:rsidRPr="00706D64">
        <w:rPr>
          <w:rFonts w:ascii="Helvetica" w:hAnsi="Helvetica" w:cs="Helvetica"/>
          <w:color w:val="2196F3"/>
          <w:sz w:val="48"/>
          <w:szCs w:val="48"/>
          <w:lang w:val="en-GB"/>
        </w:rPr>
        <w:t>Logtimeline datalet</w:t>
      </w:r>
    </w:p>
    <w:p w14:paraId="6A995E30" w14:textId="7E3E01E7" w:rsidR="00053B5F" w:rsidRPr="00FD6026" w:rsidRDefault="00053B5F">
      <w:pPr>
        <w:rPr>
          <w:color w:val="000000" w:themeColor="text1"/>
          <w:sz w:val="26"/>
          <w:szCs w:val="26"/>
          <w:lang w:val="en-GB"/>
        </w:rPr>
      </w:pPr>
      <w:r w:rsidRPr="00FD6026">
        <w:rPr>
          <w:color w:val="000000" w:themeColor="text1"/>
          <w:sz w:val="26"/>
          <w:szCs w:val="26"/>
          <w:lang w:val="en-GB"/>
        </w:rPr>
        <w:t xml:space="preserve">The </w:t>
      </w:r>
      <w:r w:rsidR="007701A7" w:rsidRPr="00FD6026">
        <w:rPr>
          <w:color w:val="000000" w:themeColor="text1"/>
          <w:sz w:val="26"/>
          <w:szCs w:val="26"/>
          <w:lang w:val="en-GB"/>
        </w:rPr>
        <w:t xml:space="preserve">logtimeline-datalet </w:t>
      </w:r>
      <w:r w:rsidR="00241634" w:rsidRPr="00FD6026">
        <w:rPr>
          <w:color w:val="000000" w:themeColor="text1"/>
          <w:sz w:val="26"/>
          <w:szCs w:val="26"/>
          <w:lang w:val="en-GB"/>
        </w:rPr>
        <w:t>is</w:t>
      </w:r>
      <w:r w:rsidR="007701A7" w:rsidRPr="00FD6026">
        <w:rPr>
          <w:color w:val="000000" w:themeColor="text1"/>
          <w:sz w:val="26"/>
          <w:szCs w:val="26"/>
          <w:lang w:val="en-GB"/>
        </w:rPr>
        <w:t xml:space="preserve"> an interactive</w:t>
      </w:r>
      <w:r w:rsidR="00241634" w:rsidRPr="00FD6026">
        <w:rPr>
          <w:color w:val="000000" w:themeColor="text1"/>
          <w:sz w:val="26"/>
          <w:szCs w:val="26"/>
          <w:lang w:val="en-GB"/>
        </w:rPr>
        <w:t xml:space="preserve"> visualization of event logs on timeline. </w:t>
      </w:r>
      <w:r w:rsidR="00264EFF" w:rsidRPr="00FD6026">
        <w:rPr>
          <w:color w:val="000000" w:themeColor="text1"/>
          <w:sz w:val="26"/>
          <w:szCs w:val="26"/>
          <w:lang w:val="en-GB"/>
        </w:rPr>
        <w:t xml:space="preserve">The event logs are </w:t>
      </w:r>
      <w:r w:rsidR="00264EFF" w:rsidRPr="00FD6026">
        <w:rPr>
          <w:color w:val="000000" w:themeColor="text1"/>
          <w:sz w:val="26"/>
          <w:szCs w:val="26"/>
          <w:lang w:val="en-GB"/>
        </w:rPr>
        <w:t>a basic resource that helps provide information about network traffic</w:t>
      </w:r>
      <w:r w:rsidR="00BA518E" w:rsidRPr="00FD6026">
        <w:rPr>
          <w:color w:val="000000" w:themeColor="text1"/>
          <w:sz w:val="26"/>
          <w:szCs w:val="26"/>
          <w:lang w:val="en-GB"/>
        </w:rPr>
        <w:t xml:space="preserve"> </w:t>
      </w:r>
      <w:r w:rsidR="00264EFF" w:rsidRPr="00FD6026">
        <w:rPr>
          <w:color w:val="000000" w:themeColor="text1"/>
          <w:sz w:val="26"/>
          <w:szCs w:val="26"/>
          <w:lang w:val="en-GB"/>
        </w:rPr>
        <w:t>and other conditions.</w:t>
      </w:r>
      <w:r w:rsidR="00264EFF" w:rsidRPr="00FD6026">
        <w:rPr>
          <w:color w:val="000000" w:themeColor="text1"/>
          <w:sz w:val="26"/>
          <w:szCs w:val="26"/>
          <w:lang w:val="en-GB"/>
        </w:rPr>
        <w:t xml:space="preserve"> The events can</w:t>
      </w:r>
      <w:r w:rsidR="00BA518E" w:rsidRPr="00FD6026">
        <w:rPr>
          <w:color w:val="000000" w:themeColor="text1"/>
          <w:sz w:val="26"/>
          <w:szCs w:val="26"/>
          <w:lang w:val="en-GB"/>
        </w:rPr>
        <w:t xml:space="preserve"> have a start date and end date or a single date. You </w:t>
      </w:r>
      <w:r w:rsidR="00C92575" w:rsidRPr="00FD6026">
        <w:rPr>
          <w:color w:val="000000" w:themeColor="text1"/>
          <w:sz w:val="26"/>
          <w:szCs w:val="26"/>
          <w:lang w:val="en-GB"/>
        </w:rPr>
        <w:t xml:space="preserve">also can add the start time and/or end time </w:t>
      </w:r>
      <w:r w:rsidR="00CF47CE" w:rsidRPr="00FD6026">
        <w:rPr>
          <w:color w:val="000000" w:themeColor="text1"/>
          <w:sz w:val="26"/>
          <w:szCs w:val="26"/>
          <w:lang w:val="en-GB"/>
        </w:rPr>
        <w:t xml:space="preserve">details from dataset with only time schedule information. </w:t>
      </w:r>
      <w:r w:rsidR="00A80C76" w:rsidRPr="00FD6026">
        <w:rPr>
          <w:color w:val="000000" w:themeColor="text1"/>
          <w:sz w:val="26"/>
          <w:szCs w:val="26"/>
          <w:lang w:val="en-GB"/>
        </w:rPr>
        <w:t xml:space="preserve">You can add event title, event description and other additional event </w:t>
      </w:r>
      <w:r w:rsidR="00FD6026" w:rsidRPr="00FD6026">
        <w:rPr>
          <w:color w:val="000000" w:themeColor="text1"/>
          <w:sz w:val="26"/>
          <w:szCs w:val="26"/>
          <w:lang w:val="en-GB"/>
        </w:rPr>
        <w:t>i</w:t>
      </w:r>
      <w:r w:rsidR="00A80C76" w:rsidRPr="00FD6026">
        <w:rPr>
          <w:color w:val="000000" w:themeColor="text1"/>
          <w:sz w:val="26"/>
          <w:szCs w:val="26"/>
          <w:lang w:val="en-GB"/>
        </w:rPr>
        <w:t>nfo.</w:t>
      </w:r>
      <w:r w:rsidR="00586C02" w:rsidRPr="00FD6026">
        <w:rPr>
          <w:color w:val="000000" w:themeColor="text1"/>
          <w:sz w:val="26"/>
          <w:szCs w:val="26"/>
          <w:lang w:val="en-GB"/>
        </w:rPr>
        <w:t xml:space="preserve"> </w:t>
      </w:r>
      <w:r w:rsidR="00586C02" w:rsidRPr="00FD6026">
        <w:rPr>
          <w:color w:val="000000" w:themeColor="text1"/>
          <w:sz w:val="26"/>
          <w:szCs w:val="26"/>
          <w:lang w:val="en-GB"/>
        </w:rPr>
        <w:t>It's possible to freely move and zoom the timeline</w:t>
      </w:r>
      <w:r w:rsidR="00586C02" w:rsidRPr="00FD6026">
        <w:rPr>
          <w:color w:val="000000" w:themeColor="text1"/>
          <w:sz w:val="26"/>
          <w:szCs w:val="26"/>
          <w:lang w:val="en-GB"/>
        </w:rPr>
        <w:t>.</w:t>
      </w:r>
    </w:p>
    <w:p w14:paraId="7C3D6094" w14:textId="3A494E22" w:rsidR="00FD6026" w:rsidRDefault="00FD6026">
      <w:pPr>
        <w:rPr>
          <w:rFonts w:ascii="Helvetica" w:hAnsi="Helvetica" w:cs="Helvetica"/>
          <w:b/>
          <w:bCs/>
          <w:color w:val="2196F3"/>
        </w:rPr>
      </w:pPr>
      <w:r>
        <w:rPr>
          <w:rFonts w:ascii="Helvetica" w:hAnsi="Helvetica" w:cs="Helvetica"/>
          <w:b/>
          <w:bCs/>
          <w:color w:val="2196F3"/>
        </w:rPr>
        <w:t>INPUT</w:t>
      </w:r>
    </w:p>
    <w:p w14:paraId="322B709B" w14:textId="478BCA84" w:rsidR="00706D64" w:rsidRPr="00706D64" w:rsidRDefault="00706D64" w:rsidP="004E31FD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Helvetica" w:hAnsi="Helvetica" w:cs="Helvetica"/>
          <w:b/>
          <w:bCs/>
          <w:color w:val="000000"/>
        </w:rPr>
      </w:pPr>
      <w:r w:rsidRPr="00706D6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GB" w:eastAsia="en-GB"/>
        </w:rPr>
        <w:t>START DATE</w:t>
      </w:r>
    </w:p>
    <w:p w14:paraId="58E50C7C" w14:textId="26E0B2F9" w:rsidR="00706D64" w:rsidRPr="0021495D" w:rsidRDefault="0013271C" w:rsidP="007F01F0">
      <w:pPr>
        <w:spacing w:before="100" w:beforeAutospacing="1" w:after="100" w:afterAutospacing="1" w:line="360" w:lineRule="atLeast"/>
        <w:ind w:left="708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S</w:t>
      </w:r>
      <w:r w:rsidR="007F01F0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tart date of the event. </w:t>
      </w:r>
      <w:r w:rsidR="009E2C29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The l</w:t>
      </w:r>
      <w:r w:rsidR="007F01F0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ogtimeline</w:t>
      </w:r>
      <w:r w:rsidR="00B614E7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-datalet</w:t>
      </w:r>
      <w:r w:rsidR="007F01F0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 supports most of timestamp</w:t>
      </w:r>
      <w:r w:rsidR="00B614E7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 formats</w:t>
      </w:r>
      <w:r w:rsidR="007F01F0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 </w:t>
      </w:r>
      <w:r w:rsidR="00B614E7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written i</w:t>
      </w:r>
      <w:r w:rsidR="007F01F0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n </w:t>
      </w:r>
      <w:r w:rsidR="00B614E7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log files</w:t>
      </w:r>
      <w:r w:rsidR="000211E9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. For example: the format </w:t>
      </w:r>
      <w:r w:rsidR="000211E9" w:rsidRPr="000211E9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“yyyy-MM-d’T’HH:mm</w:t>
      </w:r>
      <w:r w:rsidR="00CB1932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:</w:t>
      </w:r>
      <w:r w:rsidR="000211E9" w:rsidRPr="000211E9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ss.SSSZ”</w:t>
      </w:r>
      <w:r w:rsidR="000211E9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 (sample value: </w:t>
      </w:r>
      <w:r w:rsidR="000211E9" w:rsidRPr="000211E9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2001-07-04T12:08:56.235-0700</w:t>
      </w:r>
      <w:r w:rsidR="000211E9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);</w:t>
      </w:r>
      <w:r w:rsidR="0021495D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 the format </w:t>
      </w:r>
      <w:r w:rsidR="0021495D" w:rsidRPr="0021495D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“yyyyy.MMMMM.dd GGG hh:mm aaa”</w:t>
      </w:r>
      <w:r w:rsidR="0021495D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 </w:t>
      </w:r>
      <w:r w:rsidR="0021495D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(sample value: </w:t>
      </w:r>
      <w:r w:rsidR="0021495D" w:rsidRPr="0021495D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02001.July.04 AD 12:08:56 -0700</w:t>
      </w:r>
      <w:r w:rsidR="0021495D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); the format </w:t>
      </w:r>
      <w:r w:rsidR="0021495D" w:rsidRPr="0021495D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“yyyy.MM.dd G ‘at’ HH:mm:ss</w:t>
      </w:r>
      <w:r w:rsidR="0021495D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” (sample value: </w:t>
      </w:r>
      <w:r w:rsidR="0021495D" w:rsidRPr="0021495D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2001.07.04 at 12:08:56 PDT</w:t>
      </w:r>
      <w:r w:rsidR="0021495D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). </w:t>
      </w:r>
      <w:r w:rsidR="00394391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Click to view the</w:t>
      </w:r>
      <w:r w:rsidR="0021495D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 full list of supported </w:t>
      </w:r>
      <w:r w:rsidR="00CB1932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timestamp formats</w:t>
      </w:r>
      <w:r w:rsidR="00394391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: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 </w:t>
      </w:r>
      <w:hyperlink r:id="rId6" w:history="1">
        <w:r w:rsidR="00CB1932" w:rsidRPr="00E573FC">
          <w:rPr>
            <w:rStyle w:val="Collegamentoipertestuale"/>
            <w:rFonts w:ascii="Helvetica" w:eastAsia="Times New Roman" w:hAnsi="Helvetica" w:cs="Helvetica"/>
            <w:sz w:val="24"/>
            <w:szCs w:val="24"/>
            <w:lang w:val="en-GB" w:eastAsia="en-GB"/>
          </w:rPr>
          <w:t>https://lo901355326.wordpress.com/</w:t>
        </w:r>
      </w:hyperlink>
    </w:p>
    <w:p w14:paraId="1C36C671" w14:textId="4A5EAC8B" w:rsidR="002855D6" w:rsidRDefault="002855D6" w:rsidP="004E31FD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Helvetica" w:hAnsi="Helvetica" w:cs="Helvetica"/>
          <w:b/>
          <w:bCs/>
          <w:color w:val="000000"/>
        </w:rPr>
      </w:pPr>
      <w:r w:rsidRPr="00706D64">
        <w:rPr>
          <w:rFonts w:ascii="Helvetica" w:hAnsi="Helvetica" w:cs="Helvetica"/>
          <w:b/>
          <w:bCs/>
          <w:color w:val="000000"/>
        </w:rPr>
        <w:t>END DATE</w:t>
      </w:r>
    </w:p>
    <w:p w14:paraId="2D0E3979" w14:textId="22DB6305" w:rsidR="00780806" w:rsidRPr="002C59F9" w:rsidRDefault="00780806" w:rsidP="00780806">
      <w:pPr>
        <w:spacing w:before="100" w:beforeAutospacing="1" w:after="100" w:afterAutospacing="1" w:line="360" w:lineRule="atLeast"/>
        <w:ind w:left="708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The 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end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 date of the event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 (see start date). </w:t>
      </w:r>
      <w:r w:rsidR="00216A63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You can use the same information of “Start Date” if the dataset has </w:t>
      </w:r>
      <w:r w:rsidR="00216A63" w:rsidRPr="0013271C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punctual events</w:t>
      </w:r>
      <w:r w:rsidR="00216A63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.</w:t>
      </w:r>
    </w:p>
    <w:p w14:paraId="46A9B03B" w14:textId="3F0EEEC2" w:rsidR="002855D6" w:rsidRDefault="0013271C" w:rsidP="002855D6">
      <w:pPr>
        <w:pStyle w:val="style-scope"/>
        <w:numPr>
          <w:ilvl w:val="0"/>
          <w:numId w:val="1"/>
        </w:numPr>
        <w:spacing w:line="360" w:lineRule="atLeast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EVENT TITLE</w:t>
      </w:r>
    </w:p>
    <w:p w14:paraId="3AEA6144" w14:textId="15C0A9C6" w:rsidR="0013271C" w:rsidRPr="0013271C" w:rsidRDefault="0013271C" w:rsidP="0013271C">
      <w:pPr>
        <w:pStyle w:val="style-scope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Title of the event.</w:t>
      </w:r>
    </w:p>
    <w:p w14:paraId="1E3303C8" w14:textId="2FBC7CC0" w:rsidR="0013271C" w:rsidRDefault="0013271C" w:rsidP="002855D6">
      <w:pPr>
        <w:pStyle w:val="style-scope"/>
        <w:numPr>
          <w:ilvl w:val="0"/>
          <w:numId w:val="1"/>
        </w:numPr>
        <w:spacing w:line="360" w:lineRule="atLeast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DESCRIPTION</w:t>
      </w:r>
    </w:p>
    <w:p w14:paraId="6D0A9D80" w14:textId="61E078ED" w:rsidR="0013271C" w:rsidRPr="0013271C" w:rsidRDefault="0013271C" w:rsidP="0013271C">
      <w:pPr>
        <w:pStyle w:val="style-scope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Description of the event.</w:t>
      </w:r>
    </w:p>
    <w:p w14:paraId="5B4B6515" w14:textId="40E9E20F" w:rsidR="002855D6" w:rsidRDefault="001334C8" w:rsidP="002855D6">
      <w:pPr>
        <w:pStyle w:val="style-scope"/>
        <w:numPr>
          <w:ilvl w:val="0"/>
          <w:numId w:val="1"/>
        </w:numPr>
        <w:spacing w:line="360" w:lineRule="atLeast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MEDIA URL</w:t>
      </w:r>
    </w:p>
    <w:p w14:paraId="679220DB" w14:textId="2569EDBF" w:rsidR="00FE1C67" w:rsidRDefault="00FE1C67" w:rsidP="00FE1C67">
      <w:pPr>
        <w:pStyle w:val="style-scope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URL of video or image.</w:t>
      </w:r>
    </w:p>
    <w:p w14:paraId="6BD282DD" w14:textId="05F34742" w:rsidR="00FE1C67" w:rsidRDefault="00FE1C67" w:rsidP="00FE1C67">
      <w:pPr>
        <w:pStyle w:val="style-scope"/>
        <w:spacing w:line="360" w:lineRule="atLeast"/>
        <w:ind w:left="720"/>
        <w:rPr>
          <w:rFonts w:ascii="Helvetica" w:hAnsi="Helvetica" w:cs="Helvetica"/>
          <w:color w:val="000000"/>
        </w:rPr>
      </w:pPr>
    </w:p>
    <w:p w14:paraId="610162E6" w14:textId="77777777" w:rsidR="00FE1C67" w:rsidRPr="00FE1C67" w:rsidRDefault="00FE1C67" w:rsidP="00FE1C67">
      <w:pPr>
        <w:pStyle w:val="style-scope"/>
        <w:spacing w:line="360" w:lineRule="atLeast"/>
        <w:ind w:left="720"/>
        <w:rPr>
          <w:rFonts w:ascii="Helvetica" w:hAnsi="Helvetica" w:cs="Helvetica"/>
          <w:color w:val="000000"/>
        </w:rPr>
      </w:pPr>
    </w:p>
    <w:p w14:paraId="26A19223" w14:textId="0469A0F3" w:rsidR="001334C8" w:rsidRDefault="001334C8" w:rsidP="002855D6">
      <w:pPr>
        <w:pStyle w:val="style-scope"/>
        <w:numPr>
          <w:ilvl w:val="0"/>
          <w:numId w:val="1"/>
        </w:numPr>
        <w:spacing w:line="360" w:lineRule="atLeast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lastRenderedPageBreak/>
        <w:t>BACKGROUND</w:t>
      </w:r>
    </w:p>
    <w:p w14:paraId="63503822" w14:textId="426349CA" w:rsidR="00FE1C67" w:rsidRPr="00FE1C67" w:rsidRDefault="00FE1C67" w:rsidP="00FE1C67">
      <w:pPr>
        <w:spacing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</w:pPr>
      <w:r w:rsidRPr="00FE1C67">
        <w:rPr>
          <w:rFonts w:ascii="Helvetica" w:hAnsi="Helvetica" w:cs="Helvetica"/>
          <w:color w:val="000000"/>
          <w:lang w:val="en-GB"/>
        </w:rPr>
        <w:t>URL of background image, CSS colours (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for example</w:t>
      </w:r>
      <w:r w:rsidRPr="00FE1C67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 red,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 </w:t>
      </w:r>
      <w:r w:rsidRPr="00FE1C67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aqua etc.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), </w:t>
      </w:r>
      <w:r w:rsidRPr="00FE1C67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hexadecimal format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 </w:t>
      </w:r>
      <w:r w:rsidRPr="00FE1C67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(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for example</w:t>
      </w:r>
      <w:r w:rsidRPr="00FE1C67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 # 0f9bd1)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 xml:space="preserve"> or a </w:t>
      </w:r>
      <w:r w:rsidRPr="00FE1C67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valid CSS managed colo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u</w:t>
      </w:r>
      <w:r w:rsidRPr="00FE1C67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r keyword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.</w:t>
      </w:r>
    </w:p>
    <w:p w14:paraId="69540451" w14:textId="76129B27" w:rsidR="001334C8" w:rsidRDefault="001334C8" w:rsidP="002855D6">
      <w:pPr>
        <w:pStyle w:val="style-scope"/>
        <w:numPr>
          <w:ilvl w:val="0"/>
          <w:numId w:val="1"/>
        </w:numPr>
        <w:spacing w:line="360" w:lineRule="atLeast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START TIME</w:t>
      </w:r>
    </w:p>
    <w:p w14:paraId="42D72007" w14:textId="111B1531" w:rsidR="00FE1C67" w:rsidRPr="00FE1C67" w:rsidRDefault="00FE1C67" w:rsidP="00FE1C67">
      <w:pPr>
        <w:pStyle w:val="style-scope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Start time of the event. </w:t>
      </w:r>
      <w:r w:rsidR="009E2C29">
        <w:rPr>
          <w:rFonts w:ascii="Helvetica" w:hAnsi="Helvetica" w:cs="Helvetica"/>
          <w:color w:val="000000"/>
        </w:rPr>
        <w:t xml:space="preserve">You can add the time schedule in this input or the full timestamp. </w:t>
      </w:r>
      <w:r w:rsidR="002C59F9">
        <w:rPr>
          <w:rFonts w:ascii="Helvetica" w:hAnsi="Helvetica" w:cs="Helvetica"/>
          <w:color w:val="000000"/>
        </w:rPr>
        <w:t xml:space="preserve">The logtimeline-datalet supports these </w:t>
      </w:r>
      <w:r w:rsidR="00EE4516">
        <w:rPr>
          <w:rFonts w:ascii="Helvetica" w:hAnsi="Helvetica" w:cs="Helvetica"/>
          <w:color w:val="000000"/>
        </w:rPr>
        <w:t xml:space="preserve">schedule </w:t>
      </w:r>
      <w:r w:rsidR="002C59F9">
        <w:rPr>
          <w:rFonts w:ascii="Helvetica" w:hAnsi="Helvetica" w:cs="Helvetica"/>
          <w:color w:val="000000"/>
        </w:rPr>
        <w:t>formats: “</w:t>
      </w:r>
      <w:r w:rsidR="002C59F9" w:rsidRPr="002C59F9">
        <w:rPr>
          <w:rFonts w:ascii="Helvetica" w:hAnsi="Helvetica" w:cs="Helvetica"/>
          <w:color w:val="000000"/>
        </w:rPr>
        <w:t>hh:mm</w:t>
      </w:r>
      <w:r w:rsidR="002C59F9">
        <w:rPr>
          <w:rFonts w:ascii="Helvetica" w:hAnsi="Helvetica" w:cs="Helvetica"/>
          <w:color w:val="000000"/>
        </w:rPr>
        <w:t>”, “</w:t>
      </w:r>
      <w:r w:rsidR="002C59F9" w:rsidRPr="002C59F9">
        <w:rPr>
          <w:rFonts w:ascii="Helvetica" w:hAnsi="Helvetica" w:cs="Helvetica"/>
          <w:color w:val="000000"/>
        </w:rPr>
        <w:t>hh:mm</w:t>
      </w:r>
      <w:r w:rsidR="002C59F9">
        <w:rPr>
          <w:rFonts w:ascii="Helvetica" w:hAnsi="Helvetica" w:cs="Helvetica"/>
          <w:color w:val="000000"/>
        </w:rPr>
        <w:t>:ss”, “</w:t>
      </w:r>
      <w:r w:rsidR="002C59F9" w:rsidRPr="002C59F9">
        <w:rPr>
          <w:rFonts w:ascii="Helvetica" w:hAnsi="Helvetica" w:cs="Helvetica"/>
          <w:color w:val="000000"/>
        </w:rPr>
        <w:t>hh:mm</w:t>
      </w:r>
      <w:r w:rsidR="002C59F9">
        <w:rPr>
          <w:rFonts w:ascii="Helvetica" w:hAnsi="Helvetica" w:cs="Helvetica"/>
          <w:color w:val="000000"/>
        </w:rPr>
        <w:t>:ss:ms”, “</w:t>
      </w:r>
      <w:r w:rsidR="002C59F9" w:rsidRPr="002C59F9">
        <w:rPr>
          <w:rFonts w:ascii="Helvetica" w:hAnsi="Helvetica" w:cs="Helvetica"/>
          <w:color w:val="000000"/>
        </w:rPr>
        <w:t>hh:mm</w:t>
      </w:r>
      <w:r w:rsidR="002C59F9">
        <w:rPr>
          <w:rFonts w:ascii="Helvetica" w:hAnsi="Helvetica" w:cs="Helvetica"/>
          <w:color w:val="000000"/>
        </w:rPr>
        <w:t xml:space="preserve">:ss </w:t>
      </w:r>
      <w:r w:rsidR="002C59F9" w:rsidRPr="002C59F9">
        <w:rPr>
          <w:rFonts w:ascii="Helvetica" w:hAnsi="Helvetica" w:cs="Helvetica"/>
          <w:color w:val="000000"/>
        </w:rPr>
        <w:t>aaa</w:t>
      </w:r>
      <w:r w:rsidR="002C59F9">
        <w:rPr>
          <w:rFonts w:ascii="Helvetica" w:hAnsi="Helvetica" w:cs="Helvetica"/>
          <w:color w:val="000000"/>
        </w:rPr>
        <w:t xml:space="preserve">” (for example </w:t>
      </w:r>
      <w:r w:rsidR="002C59F9" w:rsidRPr="002C59F9">
        <w:rPr>
          <w:rFonts w:ascii="Helvetica" w:hAnsi="Helvetica" w:cs="Helvetica"/>
          <w:color w:val="000000"/>
        </w:rPr>
        <w:t>12:08:56 -0700</w:t>
      </w:r>
      <w:r w:rsidR="002C59F9">
        <w:rPr>
          <w:rFonts w:ascii="Helvetica" w:hAnsi="Helvetica" w:cs="Helvetica"/>
          <w:color w:val="000000"/>
        </w:rPr>
        <w:t>), “</w:t>
      </w:r>
      <w:r w:rsidR="002C59F9" w:rsidRPr="002C59F9">
        <w:rPr>
          <w:rFonts w:ascii="Helvetica" w:hAnsi="Helvetica" w:cs="Helvetica"/>
          <w:color w:val="000000"/>
        </w:rPr>
        <w:t>HH:mm:ssZ</w:t>
      </w:r>
      <w:r w:rsidR="002C59F9">
        <w:rPr>
          <w:rFonts w:ascii="Helvetica" w:hAnsi="Helvetica" w:cs="Helvetica"/>
          <w:color w:val="000000"/>
        </w:rPr>
        <w:t xml:space="preserve">” (for example </w:t>
      </w:r>
      <w:r w:rsidR="002C59F9" w:rsidRPr="002C59F9">
        <w:rPr>
          <w:rFonts w:ascii="Helvetica" w:hAnsi="Helvetica" w:cs="Helvetica"/>
          <w:color w:val="000000"/>
        </w:rPr>
        <w:t>16:53:34Z</w:t>
      </w:r>
      <w:r w:rsidR="002C59F9">
        <w:rPr>
          <w:rFonts w:ascii="Helvetica" w:hAnsi="Helvetica" w:cs="Helvetica"/>
          <w:color w:val="000000"/>
        </w:rPr>
        <w:t>)</w:t>
      </w:r>
      <w:r w:rsidR="00621F45">
        <w:rPr>
          <w:rFonts w:ascii="Helvetica" w:hAnsi="Helvetica" w:cs="Helvetica"/>
          <w:color w:val="000000"/>
        </w:rPr>
        <w:t>, “</w:t>
      </w:r>
      <w:r w:rsidR="00621F45" w:rsidRPr="00621F45">
        <w:rPr>
          <w:rFonts w:ascii="Helvetica" w:hAnsi="Helvetica" w:cs="Helvetica"/>
          <w:color w:val="000000"/>
        </w:rPr>
        <w:t>HH:mm:ss a</w:t>
      </w:r>
      <w:r w:rsidR="00621F45">
        <w:rPr>
          <w:rFonts w:ascii="Helvetica" w:hAnsi="Helvetica" w:cs="Helvetica"/>
          <w:color w:val="000000"/>
        </w:rPr>
        <w:t xml:space="preserve">” (for example </w:t>
      </w:r>
      <w:r w:rsidR="00621F45" w:rsidRPr="00621F45">
        <w:rPr>
          <w:rFonts w:ascii="Helvetica" w:hAnsi="Helvetica" w:cs="Helvetica"/>
          <w:color w:val="000000"/>
        </w:rPr>
        <w:t>11:31:45 AM</w:t>
      </w:r>
      <w:r w:rsidR="00621F45">
        <w:rPr>
          <w:rFonts w:ascii="Helvetica" w:hAnsi="Helvetica" w:cs="Helvetica"/>
          <w:color w:val="000000"/>
        </w:rPr>
        <w:t>)</w:t>
      </w:r>
      <w:r w:rsidR="002C59F9">
        <w:rPr>
          <w:rFonts w:ascii="Helvetica" w:hAnsi="Helvetica" w:cs="Helvetica"/>
          <w:color w:val="000000"/>
        </w:rPr>
        <w:t xml:space="preserve"> and </w:t>
      </w:r>
      <w:r w:rsidR="002C59F9" w:rsidRPr="002C59F9">
        <w:rPr>
          <w:rFonts w:ascii="Helvetica" w:hAnsi="Helvetica" w:cs="Helvetica"/>
          <w:color w:val="000000"/>
        </w:rPr>
        <w:t>“hh ‘english time’ a, zzzz”</w:t>
      </w:r>
      <w:r w:rsidR="002C59F9">
        <w:rPr>
          <w:rFonts w:ascii="Helvetica" w:hAnsi="Helvetica" w:cs="Helvetica"/>
          <w:color w:val="000000"/>
        </w:rPr>
        <w:t xml:space="preserve"> (for example </w:t>
      </w:r>
      <w:r w:rsidR="002C59F9" w:rsidRPr="002C59F9">
        <w:rPr>
          <w:rFonts w:ascii="Helvetica" w:hAnsi="Helvetica" w:cs="Helvetica"/>
          <w:color w:val="000000"/>
        </w:rPr>
        <w:t>12 o’clock PM, Pacific Daylight Time</w:t>
      </w:r>
      <w:r w:rsidR="002C59F9">
        <w:rPr>
          <w:rFonts w:ascii="Helvetica" w:hAnsi="Helvetica" w:cs="Helvetica"/>
          <w:color w:val="000000"/>
        </w:rPr>
        <w:t>).</w:t>
      </w:r>
    </w:p>
    <w:p w14:paraId="09C1D0ED" w14:textId="51D1B9D3" w:rsidR="001334C8" w:rsidRDefault="001334C8" w:rsidP="002855D6">
      <w:pPr>
        <w:pStyle w:val="style-scope"/>
        <w:numPr>
          <w:ilvl w:val="0"/>
          <w:numId w:val="1"/>
        </w:numPr>
        <w:spacing w:line="360" w:lineRule="atLeast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FINISH TIME</w:t>
      </w:r>
    </w:p>
    <w:p w14:paraId="75D2B954" w14:textId="27407ECD" w:rsidR="002C59F9" w:rsidRPr="002C59F9" w:rsidRDefault="002C59F9" w:rsidP="002C59F9">
      <w:pPr>
        <w:pStyle w:val="style-scope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Finish time of the event. (see start time)</w:t>
      </w:r>
      <w:r w:rsidR="00F25B2A">
        <w:rPr>
          <w:rFonts w:ascii="Helvetica" w:hAnsi="Helvetica" w:cs="Helvetica"/>
          <w:color w:val="000000"/>
        </w:rPr>
        <w:t>.</w:t>
      </w:r>
    </w:p>
    <w:p w14:paraId="4400E83D" w14:textId="56C30FDF" w:rsidR="001334C8" w:rsidRDefault="001334C8" w:rsidP="002855D6">
      <w:pPr>
        <w:pStyle w:val="style-scope"/>
        <w:numPr>
          <w:ilvl w:val="0"/>
          <w:numId w:val="1"/>
        </w:numPr>
        <w:spacing w:line="360" w:lineRule="atLeast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EVENT INFO 1</w:t>
      </w:r>
    </w:p>
    <w:p w14:paraId="1444D108" w14:textId="50763B29" w:rsidR="005526F6" w:rsidRPr="005526F6" w:rsidRDefault="00EE4516" w:rsidP="005526F6">
      <w:pPr>
        <w:pStyle w:val="style-scope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</w:t>
      </w:r>
      <w:r w:rsidR="005526F6">
        <w:rPr>
          <w:rFonts w:ascii="Helvetica" w:hAnsi="Helvetica" w:cs="Helvetica"/>
          <w:color w:val="000000"/>
        </w:rPr>
        <w:t>dditional event information.</w:t>
      </w:r>
    </w:p>
    <w:p w14:paraId="744F752E" w14:textId="38B1831E" w:rsidR="005526F6" w:rsidRPr="005526F6" w:rsidRDefault="001334C8" w:rsidP="005526F6">
      <w:pPr>
        <w:pStyle w:val="style-scope"/>
        <w:numPr>
          <w:ilvl w:val="0"/>
          <w:numId w:val="1"/>
        </w:numPr>
        <w:spacing w:line="360" w:lineRule="atLeast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EVENT INFO 2</w:t>
      </w:r>
    </w:p>
    <w:p w14:paraId="5899D652" w14:textId="413FF346" w:rsidR="005526F6" w:rsidRPr="005526F6" w:rsidRDefault="00EE4516" w:rsidP="005526F6">
      <w:pPr>
        <w:pStyle w:val="style-scope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</w:t>
      </w:r>
      <w:r w:rsidR="005526F6">
        <w:rPr>
          <w:rFonts w:ascii="Helvetica" w:hAnsi="Helvetica" w:cs="Helvetica"/>
          <w:color w:val="000000"/>
        </w:rPr>
        <w:t>dditional event information.</w:t>
      </w:r>
    </w:p>
    <w:p w14:paraId="7BB23998" w14:textId="614F9C8A" w:rsidR="001334C8" w:rsidRDefault="001334C8" w:rsidP="002855D6">
      <w:pPr>
        <w:pStyle w:val="style-scope"/>
        <w:numPr>
          <w:ilvl w:val="0"/>
          <w:numId w:val="1"/>
        </w:numPr>
        <w:spacing w:line="360" w:lineRule="atLeast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EVENT INFO 3</w:t>
      </w:r>
    </w:p>
    <w:p w14:paraId="46354189" w14:textId="73BC915D" w:rsidR="005526F6" w:rsidRDefault="00EE4516" w:rsidP="005526F6">
      <w:pPr>
        <w:pStyle w:val="style-scope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</w:t>
      </w:r>
      <w:r w:rsidR="005526F6">
        <w:rPr>
          <w:rFonts w:ascii="Helvetica" w:hAnsi="Helvetica" w:cs="Helvetica"/>
          <w:color w:val="000000"/>
        </w:rPr>
        <w:t>dditional event information.</w:t>
      </w:r>
    </w:p>
    <w:p w14:paraId="24218097" w14:textId="1F5A8F04" w:rsidR="00FC7353" w:rsidRDefault="00FC7353" w:rsidP="00FC7353">
      <w:pPr>
        <w:pStyle w:val="style-scope"/>
        <w:spacing w:line="360" w:lineRule="atLeast"/>
        <w:rPr>
          <w:rFonts w:ascii="Helvetica" w:hAnsi="Helvetica" w:cs="Helvetica"/>
          <w:b/>
          <w:bCs/>
          <w:color w:val="2196F3"/>
        </w:rPr>
      </w:pPr>
      <w:r>
        <w:rPr>
          <w:rFonts w:ascii="Helvetica" w:hAnsi="Helvetica" w:cs="Helvetica"/>
          <w:b/>
          <w:bCs/>
          <w:color w:val="2196F3"/>
        </w:rPr>
        <w:t>OPZIONI</w:t>
      </w:r>
    </w:p>
    <w:p w14:paraId="1F0D6584" w14:textId="6377001B" w:rsidR="00FC7353" w:rsidRDefault="00FC7353" w:rsidP="00FC735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GB" w:eastAsia="en-GB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GB" w:eastAsia="en-GB"/>
        </w:rPr>
        <w:t>Date reading</w:t>
      </w:r>
    </w:p>
    <w:p w14:paraId="674C080A" w14:textId="77CCA4B6" w:rsidR="00FC7353" w:rsidRPr="00FC7353" w:rsidRDefault="00FC7353" w:rsidP="00FC7353">
      <w:pPr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How datalet must read the date</w:t>
      </w:r>
      <w:r w:rsidR="007268A1"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  <w:t>.</w:t>
      </w:r>
    </w:p>
    <w:p w14:paraId="702D5BCD" w14:textId="77777777" w:rsidR="00FC7353" w:rsidRPr="005526F6" w:rsidRDefault="00FC7353" w:rsidP="00FC7353">
      <w:pPr>
        <w:pStyle w:val="style-scope"/>
        <w:spacing w:line="360" w:lineRule="atLeast"/>
        <w:rPr>
          <w:rFonts w:ascii="Helvetica" w:hAnsi="Helvetica" w:cs="Helvetica"/>
          <w:color w:val="000000"/>
        </w:rPr>
      </w:pPr>
    </w:p>
    <w:p w14:paraId="29473FE0" w14:textId="77777777" w:rsidR="002855D6" w:rsidRPr="00FC7353" w:rsidRDefault="002855D6">
      <w:pPr>
        <w:rPr>
          <w:rFonts w:ascii="Helvetica" w:hAnsi="Helvetica" w:cs="Helvetica"/>
          <w:b/>
          <w:bCs/>
          <w:color w:val="2196F3"/>
          <w:lang w:val="en-GB"/>
        </w:rPr>
      </w:pPr>
    </w:p>
    <w:p w14:paraId="458AE5FF" w14:textId="77777777" w:rsidR="00FD6026" w:rsidRPr="00A80C76" w:rsidRDefault="00FD6026">
      <w:pPr>
        <w:rPr>
          <w:color w:val="000000" w:themeColor="text1"/>
          <w:sz w:val="28"/>
          <w:szCs w:val="28"/>
          <w:lang w:val="en-GB"/>
        </w:rPr>
      </w:pPr>
    </w:p>
    <w:sectPr w:rsidR="00FD6026" w:rsidRPr="00A80C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2D03"/>
    <w:multiLevelType w:val="multilevel"/>
    <w:tmpl w:val="1E50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435873"/>
    <w:multiLevelType w:val="multilevel"/>
    <w:tmpl w:val="16A8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F32875"/>
    <w:multiLevelType w:val="multilevel"/>
    <w:tmpl w:val="73B2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0841466">
    <w:abstractNumId w:val="1"/>
  </w:num>
  <w:num w:numId="2" w16cid:durableId="1718355672">
    <w:abstractNumId w:val="2"/>
  </w:num>
  <w:num w:numId="3" w16cid:durableId="124603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20"/>
    <w:rsid w:val="000211E9"/>
    <w:rsid w:val="00053B5F"/>
    <w:rsid w:val="0013271C"/>
    <w:rsid w:val="001334C8"/>
    <w:rsid w:val="001D0833"/>
    <w:rsid w:val="0021495D"/>
    <w:rsid w:val="00216A63"/>
    <w:rsid w:val="00234135"/>
    <w:rsid w:val="00241634"/>
    <w:rsid w:val="00264EFF"/>
    <w:rsid w:val="002855D6"/>
    <w:rsid w:val="002C59F9"/>
    <w:rsid w:val="00394391"/>
    <w:rsid w:val="00480020"/>
    <w:rsid w:val="005526F6"/>
    <w:rsid w:val="00586C02"/>
    <w:rsid w:val="00621F45"/>
    <w:rsid w:val="00706D64"/>
    <w:rsid w:val="007268A1"/>
    <w:rsid w:val="007701A7"/>
    <w:rsid w:val="00780806"/>
    <w:rsid w:val="007F01F0"/>
    <w:rsid w:val="009E2C29"/>
    <w:rsid w:val="00A80C76"/>
    <w:rsid w:val="00B614E7"/>
    <w:rsid w:val="00BA518E"/>
    <w:rsid w:val="00C34E59"/>
    <w:rsid w:val="00C92575"/>
    <w:rsid w:val="00CB1932"/>
    <w:rsid w:val="00CC2970"/>
    <w:rsid w:val="00CF47CE"/>
    <w:rsid w:val="00EE4516"/>
    <w:rsid w:val="00F25B2A"/>
    <w:rsid w:val="00FC7353"/>
    <w:rsid w:val="00FD6026"/>
    <w:rsid w:val="00FE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8376"/>
  <w15:chartTrackingRefBased/>
  <w15:docId w15:val="{9C4FD2A4-7EF7-4756-8FD4-C28C69E8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-scope">
    <w:name w:val="style-scope"/>
    <w:basedOn w:val="Normale"/>
    <w:rsid w:val="00285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CB193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B1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6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901355326.wordpres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Franco</dc:creator>
  <cp:keywords/>
  <dc:description/>
  <cp:lastModifiedBy>Nico Franco</cp:lastModifiedBy>
  <cp:revision>19</cp:revision>
  <dcterms:created xsi:type="dcterms:W3CDTF">2022-04-09T14:10:00Z</dcterms:created>
  <dcterms:modified xsi:type="dcterms:W3CDTF">2022-04-09T16:16:00Z</dcterms:modified>
</cp:coreProperties>
</file>