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spacing w:line="360" w:lineRule="auto"/>
        <w:ind w:left="-720" w:right="-720" w:firstLine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SITE ORNO SCPS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0</wp:posOffset>
            </wp:positionV>
            <wp:extent cx="2600325" cy="10668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-720" w:right="-720" w:firstLine="0"/>
        <w:jc w:val="righ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CLEARANCE LEVEL: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L-0+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720" w:right="-720" w:firstLine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DEPARTMENTS: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720" w:right="-720" w:firstLine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AUTHORS: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OVERSEER COUNCIL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720" w:right="-720" w:firstLine="0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720" w:right="-720" w:firstLine="0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720" w:right="-720" w:firstLine="0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513813" cy="3513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813" cy="351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thylp8uk4yyj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SITE ORNO SCPS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720" w:right="-72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PREAMBLE/OVERVIEW:</w:t>
      </w:r>
    </w:p>
    <w:p w:rsidR="00000000" w:rsidDel="00000000" w:rsidP="00000000" w:rsidRDefault="00000000" w:rsidRPr="00000000" w14:paraId="0000000C">
      <w:pPr>
        <w:spacing w:line="360" w:lineRule="auto"/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720" w:right="-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color w:val="ff99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KEY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IN-DEVELOPMENT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color w:val="00ff0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rtl w:val="0"/>
        </w:rPr>
        <w:t xml:space="preserve">CONFIRMED</w:t>
      </w:r>
    </w:p>
    <w:p w:rsidR="00000000" w:rsidDel="00000000" w:rsidP="00000000" w:rsidRDefault="00000000" w:rsidRPr="00000000" w14:paraId="00000014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PENDING</w:t>
      </w:r>
    </w:p>
    <w:p w:rsidR="00000000" w:rsidDel="00000000" w:rsidP="00000000" w:rsidRDefault="00000000" w:rsidRPr="00000000" w14:paraId="00000015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20"/>
          <w:szCs w:val="20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https://scp-wiki.wikidot.com/anomaly-classification-system-guide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720" w:right="-72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720" w:right="-72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-720" w:right="-720"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720" w:right="-720" w:firstLine="0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480" w:lineRule="auto"/>
        <w:ind w:left="-720" w:right="-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in0795lmkw7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SAFE CLASS SCPS</w:t>
      </w:r>
    </w:p>
    <w:p w:rsidR="00000000" w:rsidDel="00000000" w:rsidP="00000000" w:rsidRDefault="00000000" w:rsidRPr="00000000" w14:paraId="0000002A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SCP-1370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Hybrid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Clearance Level: UR</w:t>
        <w:br w:type="textWrapping"/>
        <w:t xml:space="preserve">Containment Class: Safe</w:t>
        <w:br w:type="textWrapping"/>
        <w:t xml:space="preserve">Disruption Class: Dark</w:t>
        <w:br w:type="textWrapping"/>
        <w:t xml:space="preserve">Risk Class: Notice </w:t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https://scp-wiki.wikidot.com/scp-1370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-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SCP-4966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Clearance Level: UR</w:t>
        <w:br w:type="textWrapping"/>
        <w:t xml:space="preserve">Containment Class: Safe</w:t>
        <w:br w:type="textWrapping"/>
        <w:t xml:space="preserve">Disruption Class: Dark</w:t>
        <w:br w:type="textWrapping"/>
        <w:t xml:space="preserve">Risk Class: Notice </w:t>
      </w:r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https://scp-wiki.wikidot.com/scp-4966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SCP-006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Clearance Level: UR (Level 1)</w:t>
        <w:br w:type="textWrapping"/>
        <w:t xml:space="preserve">Containment Class: Safe</w:t>
        <w:br w:type="textWrapping"/>
        <w:t xml:space="preserve">Disruption Class: Dark</w:t>
        <w:br w:type="textWrapping"/>
        <w:t xml:space="preserve">Risk Class: Notice </w:t>
      </w:r>
    </w:p>
    <w:p w:rsidR="00000000" w:rsidDel="00000000" w:rsidP="00000000" w:rsidRDefault="00000000" w:rsidRPr="00000000" w14:paraId="0000002F">
      <w:pPr>
        <w:spacing w:line="480" w:lineRule="auto"/>
        <w:ind w:left="-720" w:firstLine="0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https://scp-wiki.wikidot.com/scp-006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480" w:lineRule="auto"/>
        <w:ind w:left="-720" w:firstLine="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red"/>
          <w:rtl w:val="0"/>
        </w:rPr>
        <w:t xml:space="preserve">SCP- 1050-1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 - AI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Clearance Level: UR (Level 1)</w:t>
        <w:br w:type="textWrapping"/>
        <w:t xml:space="preserve">Containment Class: Safe</w:t>
        <w:br w:type="textWrapping"/>
        <w:t xml:space="preserve">Disruption Class: Dark</w:t>
        <w:br w:type="textWrapping"/>
        <w:t xml:space="preserve">Risk Class: Notice </w:t>
      </w:r>
    </w:p>
    <w:p w:rsidR="00000000" w:rsidDel="00000000" w:rsidP="00000000" w:rsidRDefault="00000000" w:rsidRPr="00000000" w14:paraId="00000031">
      <w:pPr>
        <w:spacing w:line="480" w:lineRule="auto"/>
        <w:ind w:left="-720" w:firstLine="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4"/>
            <w:szCs w:val="24"/>
            <w:u w:val="single"/>
            <w:rtl w:val="0"/>
          </w:rPr>
          <w:t xml:space="preserve">https://scp-wiki.wikidot.com/scp-1050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SCP-348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AI</w:t>
      </w:r>
    </w:p>
    <w:p w:rsidR="00000000" w:rsidDel="00000000" w:rsidP="00000000" w:rsidRDefault="00000000" w:rsidRPr="00000000" w14:paraId="00000034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 Level: UR (Level 1)</w:t>
      </w:r>
    </w:p>
    <w:p w:rsidR="00000000" w:rsidDel="00000000" w:rsidP="00000000" w:rsidRDefault="00000000" w:rsidRPr="00000000" w14:paraId="00000035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Containment Class: Safe</w:t>
      </w:r>
    </w:p>
    <w:p w:rsidR="00000000" w:rsidDel="00000000" w:rsidP="00000000" w:rsidRDefault="00000000" w:rsidRPr="00000000" w14:paraId="00000036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Disruption Class: Dark</w:t>
      </w:r>
    </w:p>
    <w:p w:rsidR="00000000" w:rsidDel="00000000" w:rsidP="00000000" w:rsidRDefault="00000000" w:rsidRPr="00000000" w14:paraId="00000037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Class: 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-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https://scp-wiki.wikidot.com/scp-348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p9ujcji661g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EUCLID CLASS SCPS</w:t>
      </w:r>
    </w:p>
    <w:p w:rsidR="00000000" w:rsidDel="00000000" w:rsidP="00000000" w:rsidRDefault="00000000" w:rsidRPr="00000000" w14:paraId="00000042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SCP-079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Clearance Level: UR (Level 2)</w:t>
        <w:br w:type="textWrapping"/>
        <w:t xml:space="preserve">Containment Class: Euclid</w:t>
        <w:br w:type="textWrapping"/>
        <w:t xml:space="preserve">Disruption Class: Dark</w:t>
        <w:br w:type="textWrapping"/>
        <w:t xml:space="preserve">Risk Class: Notice </w:t>
      </w:r>
    </w:p>
    <w:p w:rsidR="00000000" w:rsidDel="00000000" w:rsidP="00000000" w:rsidRDefault="00000000" w:rsidRPr="00000000" w14:paraId="00000043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SCP-3001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Clearance Level: UR (Level 2)</w:t>
        <w:br w:type="textWrapping"/>
        <w:t xml:space="preserve">Containment Class: Euclid</w:t>
        <w:br w:type="textWrapping"/>
        <w:t xml:space="preserve">Disruption Class: Dark</w:t>
        <w:br w:type="textWrapping"/>
        <w:t xml:space="preserve">Risk Class: Notice </w:t>
      </w:r>
    </w:p>
    <w:p w:rsidR="00000000" w:rsidDel="00000000" w:rsidP="00000000" w:rsidRDefault="00000000" w:rsidRPr="00000000" w14:paraId="00000046">
      <w:pPr>
        <w:spacing w:line="480" w:lineRule="auto"/>
        <w:ind w:left="-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https://scp-wiki.wikidot.com/scp-3001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ind w:lef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SCP-323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AI</w:t>
      </w:r>
    </w:p>
    <w:p w:rsidR="00000000" w:rsidDel="00000000" w:rsidP="00000000" w:rsidRDefault="00000000" w:rsidRPr="00000000" w14:paraId="00000049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 Level: UR (Level 2)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Containment Class: Euclid</w:t>
      </w:r>
    </w:p>
    <w:p w:rsidR="00000000" w:rsidDel="00000000" w:rsidP="00000000" w:rsidRDefault="00000000" w:rsidRPr="00000000" w14:paraId="0000004A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Disruption Class: Vlam</w:t>
      </w:r>
    </w:p>
    <w:p w:rsidR="00000000" w:rsidDel="00000000" w:rsidP="00000000" w:rsidRDefault="00000000" w:rsidRPr="00000000" w14:paraId="0000004B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Class: Critical</w:t>
      </w:r>
    </w:p>
    <w:p w:rsidR="00000000" w:rsidDel="00000000" w:rsidP="00000000" w:rsidRDefault="00000000" w:rsidRPr="00000000" w14:paraId="0000004C">
      <w:pPr>
        <w:spacing w:line="480" w:lineRule="auto"/>
        <w:ind w:left="-720" w:firstLine="0"/>
        <w:rPr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SCP-303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AI</w:t>
      </w:r>
    </w:p>
    <w:p w:rsidR="00000000" w:rsidDel="00000000" w:rsidP="00000000" w:rsidRDefault="00000000" w:rsidRPr="00000000" w14:paraId="0000004F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 Level: UR (Level 1)</w:t>
      </w:r>
    </w:p>
    <w:p w:rsidR="00000000" w:rsidDel="00000000" w:rsidP="00000000" w:rsidRDefault="00000000" w:rsidRPr="00000000" w14:paraId="00000050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Containment Class: Euclid</w:t>
      </w:r>
    </w:p>
    <w:p w:rsidR="00000000" w:rsidDel="00000000" w:rsidP="00000000" w:rsidRDefault="00000000" w:rsidRPr="00000000" w14:paraId="00000051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Disruption Class: Dark</w:t>
      </w:r>
    </w:p>
    <w:p w:rsidR="00000000" w:rsidDel="00000000" w:rsidP="00000000" w:rsidRDefault="00000000" w:rsidRPr="00000000" w14:paraId="00000052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Class: Warning</w:t>
      </w:r>
    </w:p>
    <w:p w:rsidR="00000000" w:rsidDel="00000000" w:rsidP="00000000" w:rsidRDefault="00000000" w:rsidRPr="00000000" w14:paraId="00000053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SCP-2761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Hybrid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 Level: CF (Level 3)</w:t>
      </w:r>
    </w:p>
    <w:p w:rsidR="00000000" w:rsidDel="00000000" w:rsidP="00000000" w:rsidRDefault="00000000" w:rsidRPr="00000000" w14:paraId="00000057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Containment Class: Euclid</w:t>
      </w:r>
    </w:p>
    <w:p w:rsidR="00000000" w:rsidDel="00000000" w:rsidP="00000000" w:rsidRDefault="00000000" w:rsidRPr="00000000" w14:paraId="00000058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Disruption Class: Keneq</w:t>
      </w:r>
    </w:p>
    <w:p w:rsidR="00000000" w:rsidDel="00000000" w:rsidP="00000000" w:rsidRDefault="00000000" w:rsidRPr="00000000" w14:paraId="00000059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Class: Danger</w:t>
      </w:r>
    </w:p>
    <w:p w:rsidR="00000000" w:rsidDel="00000000" w:rsidP="00000000" w:rsidRDefault="00000000" w:rsidRPr="00000000" w14:paraId="0000005A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https://scp-wiki.wikidot.com/scp-2761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ind w:left="-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360" w:lineRule="auto"/>
        <w:ind w:left="-720" w:right="-720" w:firstLine="0"/>
        <w:rPr>
          <w:sz w:val="24"/>
          <w:szCs w:val="24"/>
        </w:rPr>
      </w:pPr>
      <w:bookmarkStart w:colFirst="0" w:colLast="0" w:name="_z18n8jayvm3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KETER CLASS SCPS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3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SCP-2006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Clearance Level: CF (Level 3)</w:t>
        <w:br w:type="textWrapping"/>
        <w:t xml:space="preserve">Containment Class: Keter</w:t>
        <w:br w:type="textWrapping"/>
        <w:t xml:space="preserve">Disruption Class: Ekhi</w:t>
        <w:br w:type="textWrapping"/>
        <w:t xml:space="preserve">Risk Class: Caution </w:t>
        <w:br w:type="textWrapping"/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https://scp-wiki.wikidot.com/scp-2006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SCP- 058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Clearance Level: CF (Level 3)</w:t>
        <w:br w:type="textWrapping"/>
        <w:t xml:space="preserve">Containment Class: Keter</w:t>
        <w:br w:type="textWrapping"/>
        <w:t xml:space="preserve">Disruption Class: Ekhi</w:t>
        <w:br w:type="textWrapping"/>
        <w:t xml:space="preserve">Risk Class: Danger </w:t>
        <w:br w:type="textWrapping"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SCP- 409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Clearance Level: CF (Level 3)</w:t>
        <w:br w:type="textWrapping"/>
        <w:t xml:space="preserve">Containment Class: Keter</w:t>
        <w:br w:type="textWrapping"/>
        <w:t xml:space="preserve">Disruption Class: Ekhi</w:t>
        <w:br w:type="textWrapping"/>
        <w:t xml:space="preserve">Risk Class: Danger </w:t>
      </w:r>
    </w:p>
    <w:p w:rsidR="00000000" w:rsidDel="00000000" w:rsidP="00000000" w:rsidRDefault="00000000" w:rsidRPr="00000000" w14:paraId="00000068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Item#: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SCP-280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???</w:t>
      </w:r>
    </w:p>
    <w:p w:rsidR="00000000" w:rsidDel="00000000" w:rsidP="00000000" w:rsidRDefault="00000000" w:rsidRPr="00000000" w14:paraId="0000006A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 Level: CF (Level 3)</w:t>
      </w:r>
    </w:p>
    <w:p w:rsidR="00000000" w:rsidDel="00000000" w:rsidP="00000000" w:rsidRDefault="00000000" w:rsidRPr="00000000" w14:paraId="0000006B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Containment Class: Keter</w:t>
      </w:r>
    </w:p>
    <w:p w:rsidR="00000000" w:rsidDel="00000000" w:rsidP="00000000" w:rsidRDefault="00000000" w:rsidRPr="00000000" w14:paraId="0000006C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Disruption Class: Vlam</w:t>
      </w:r>
    </w:p>
    <w:p w:rsidR="00000000" w:rsidDel="00000000" w:rsidP="00000000" w:rsidRDefault="00000000" w:rsidRPr="00000000" w14:paraId="0000006D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Class: Critical</w:t>
      </w:r>
    </w:p>
    <w:p w:rsidR="00000000" w:rsidDel="00000000" w:rsidP="00000000" w:rsidRDefault="00000000" w:rsidRPr="00000000" w14:paraId="0000006E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https://scp-wiki.wikidot.com/scp-280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spacing w:line="480" w:lineRule="auto"/>
        <w:ind w:left="-720" w:right="-720" w:firstLine="0"/>
        <w:rPr>
          <w:sz w:val="24"/>
          <w:szCs w:val="24"/>
        </w:rPr>
      </w:pPr>
      <w:bookmarkStart w:colFirst="0" w:colLast="0" w:name="_7vkr7fejv0xm" w:id="4"/>
      <w:bookmarkEnd w:id="4"/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sectPr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center"/>
      <w:rPr>
        <w:rFonts w:ascii="Courier New" w:cs="Courier New" w:eastAsia="Courier New" w:hAnsi="Courier New"/>
        <w:b w:val="1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CONFIDENTIAL!</w:t>
    </w:r>
  </w:p>
  <w:p w:rsidR="00000000" w:rsidDel="00000000" w:rsidP="00000000" w:rsidRDefault="00000000" w:rsidRPr="00000000" w14:paraId="00000074">
    <w:pPr>
      <w:ind w:left="-720" w:right="-720" w:firstLine="0"/>
      <w:jc w:val="center"/>
      <w:rPr>
        <w:rFonts w:ascii="Courier New" w:cs="Courier New" w:eastAsia="Courier New" w:hAnsi="Courier New"/>
        <w:sz w:val="20"/>
        <w:szCs w:val="20"/>
      </w:rPr>
    </w:pPr>
    <w:r w:rsidDel="00000000" w:rsidR="00000000" w:rsidRPr="00000000">
      <w:rPr>
        <w:rFonts w:ascii="Courier New" w:cs="Courier New" w:eastAsia="Courier New" w:hAnsi="Courier New"/>
        <w:sz w:val="20"/>
        <w:szCs w:val="20"/>
        <w:rtl w:val="0"/>
      </w:rPr>
      <w:t xml:space="preserve">This document may not be shared or used by personnel below the designated clearance level.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  <w:ind w:left="-720" w:right="-720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p-wiki.wikidot.com/scp-058" TargetMode="External"/><Relationship Id="rId11" Type="http://schemas.openxmlformats.org/officeDocument/2006/relationships/hyperlink" Target="https://scp-wiki.wikidot.com/scp-006" TargetMode="External"/><Relationship Id="rId22" Type="http://schemas.openxmlformats.org/officeDocument/2006/relationships/hyperlink" Target="https://scp-wiki.wikidot.com/scp-280" TargetMode="External"/><Relationship Id="rId10" Type="http://schemas.openxmlformats.org/officeDocument/2006/relationships/hyperlink" Target="https://scp-wiki.wikidot.com/scp-4966" TargetMode="External"/><Relationship Id="rId21" Type="http://schemas.openxmlformats.org/officeDocument/2006/relationships/hyperlink" Target="https://scp-wiki.wikidot.com/scp-409" TargetMode="External"/><Relationship Id="rId13" Type="http://schemas.openxmlformats.org/officeDocument/2006/relationships/hyperlink" Target="https://scp-wiki.wikidot.com/scp-348" TargetMode="External"/><Relationship Id="rId12" Type="http://schemas.openxmlformats.org/officeDocument/2006/relationships/hyperlink" Target="https://scp-wiki.wikidot.com/scp-1050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p-wiki.wikidot.com/scp-1370" TargetMode="External"/><Relationship Id="rId15" Type="http://schemas.openxmlformats.org/officeDocument/2006/relationships/hyperlink" Target="https://scp-wiki.wikidot.com/scp-3001" TargetMode="External"/><Relationship Id="rId14" Type="http://schemas.openxmlformats.org/officeDocument/2006/relationships/hyperlink" Target="https://scp-wiki.wikidot.com/scp-079" TargetMode="External"/><Relationship Id="rId17" Type="http://schemas.openxmlformats.org/officeDocument/2006/relationships/hyperlink" Target="https://scp-wiki.wikidot.com/scp-303" TargetMode="External"/><Relationship Id="rId16" Type="http://schemas.openxmlformats.org/officeDocument/2006/relationships/hyperlink" Target="https://scp-wiki.wikidot.com/scp-323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p-wiki.wikidot.com/scp-2006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scp-wiki.wikidot.com/scp-276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scp-wiki.wikidot.com/anomaly-classification-system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