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nginx 还有什么要修：我全查了一遍，答案是「没有」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2026-09-16：「我已经提交四五次 nginx 了，每次都是重复一样的内容写到终端，我想一次性修好搞完。」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这份文档回答两件事：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现在到底还缺什么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（查完了，答案在下面），以及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为什么你会觉得在重复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，还有我做了什么让它不再重复。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一、先看结论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服务器端现在没有已知的问题。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不是「应该没问题」，是逐条打过请求的。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4980"/>
      </w:tblGrid>
      <w:tr>
        <w:trPr>
          <w:tblHeader/>
        </w:trPr>
        <w:tc>
          <w:tcPr>
            <w:tcW w:type="dxa" w:w="404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查了什么</w:t>
            </w:r>
          </w:p>
        </w:tc>
        <w:tc>
          <w:tcPr>
            <w:tcW w:type="dxa" w:w="498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旧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index.php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重定向（9 个代表性形状）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 / 9 正确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旧产品 URL 随机抽样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40 / 40 正确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，落点全部是最终页，没有二次跳转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www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→ 主域名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301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http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https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301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大写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/Index.php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也能跳（Search Console 里有这种写法）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找不到的页面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真的返回 404，不是假 200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找不到的图片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404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HTML 缓存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max-age=300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stale-while-revalidate=60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 / CSS 带指纹的文件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max-age=31536000, immutable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（一年）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图片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max-age=86400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（一天）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压缩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HTML / XML 走 brotli，JS / txt 走 gzip</w:t>
            </w:r>
          </w:p>
        </w:tc>
      </w:tr>
      <w:tr>
        <w:trPr>
          <w:tblHeader w:val="false"/>
        </w:trPr>
        <w:tc>
          <w:tcPr>
            <w:tcW w:type="dxa" w:w="404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HSTS</w:t>
            </w:r>
          </w:p>
        </w:tc>
        <w:tc>
          <w:tcPr>
            <w:tcW w:type="dxa" w:w="498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max-age=31536000</w:t>
            </w:r>
          </w:p>
        </w:tc>
      </w:tr>
    </w:tbl>
    <w:p>
      <w:pPr>
        <w:spacing w:after="160"/>
      </w:pP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这些是</w:t>
      </w:r>
      <w:r>
        <w:rPr>
          <w:rFonts w:ascii="Microsoft YaHei" w:cs="Microsoft YaHei" w:eastAsia="Microsoft YaHei" w:hAnsi="Microsoft YaHei"/>
          <w:b/>
          <w:bCs/>
          <w:i/>
          <w:iCs/>
          <w:sz w:val="20"/>
          <w:szCs w:val="20"/>
        </w:rPr>
        <w:t xml:space="preserve">打真实请求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得到的，不是看配置文件猜的。想自己复现：</w:t>
      </w:r>
      <w:r>
        <w:rPr>
          <w:rFonts w:ascii="Consolas" w:cs="Consolas" w:eastAsia="Consolas" w:hAnsi="Consolas"/>
          <w:i/>
          <w:iCs/>
          <w:sz w:val="18"/>
          <w:szCs w:val="18"/>
        </w:rPr>
        <w:t xml:space="preserve">node scripts/verify-legacy-redirects.mjs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，最后一行应该是</w:t>
      </w:r>
      <w:r>
        <w:rPr>
          <w:rFonts w:ascii="Consolas" w:cs="Consolas" w:eastAsia="Consolas" w:hAnsi="Consolas"/>
          <w:i/>
          <w:iCs/>
          <w:sz w:val="18"/>
          <w:szCs w:val="18"/>
        </w:rPr>
        <w:t xml:space="preserve">9/9 legacy URLs redirect as intended.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二、那两个 Bing 报的页面，本来就不用修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Bing 的 Site Scan 说这两个网址「head 里缺 description」：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https://cantonlock.com/index.php?m=home&amp;c=Lists&amp;a=index&amp;tid=23&amp;lang=cn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https://cantonlock.com/index.php?m=home&amp;c=View&amp;a=index&amp;aid=397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它们不是页面，是 301。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没有 head，也就谈不上缺 description。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Bing 那一列写的是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它上次抓取时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的状态。2026-09-07 我们已经在同一个地方误判过一次 ——差一点就让你去改生产环境的 nginx，修一个本来就在工作的东西。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这类报告的读法：HTTP 状态那一列是历史，不是现状。要看现状就得发一次请求。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三、但顺着查出来一个真的（已修，你已经上线了）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aid=397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当时跳到 </w:t>
      </w:r>
      <w:r>
        <w:rPr>
          <w:rFonts w:ascii="Consolas" w:cs="Consolas" w:eastAsia="Consolas" w:hAnsi="Consolas"/>
          <w:sz w:val="18"/>
          <w:szCs w:val="18"/>
        </w:rPr>
        <w:t xml:space="preserve">…/x2-panic-exit-device/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那个网址自己又是一条 301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，再跳到 </w:t>
      </w:r>
      <w:r>
        <w:rPr>
          <w:rFonts w:ascii="Consolas" w:cs="Consolas" w:eastAsia="Consolas" w:hAnsi="Consolas"/>
          <w:sz w:val="18"/>
          <w:szCs w:val="18"/>
        </w:rPr>
        <w:t xml:space="preserve">…-x2-panic-exit-device-trim/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跳两次。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这样的有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17 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15 条逃生器械，加 DS011 门吸和 LC04 锁体。原因是 9 月 10 日那批产品改名之后，旧 </w:t>
      </w:r>
      <w:r>
        <w:rPr>
          <w:rFonts w:ascii="Consolas" w:cs="Consolas" w:eastAsia="Consolas" w:hAnsi="Consolas"/>
          <w:sz w:val="18"/>
          <w:szCs w:val="18"/>
        </w:rPr>
        <w:t xml:space="preserve">index.php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的对照表没有跟着重新生成。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两跳能用，所以十一天没人发现。但第一跳攒下的排名会打折，而且它能成立只是因为中间那条规则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碰巧还在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哪天清理掉，旧网址就直接断了。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这一条你 9 月 16 日已经跑过脚本上线了，现在 9/9 全对。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四、为什么你会觉得在重复 —— 一半是真的，一半是我的问题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真的那一半：改不掉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这两个文件的内容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跟着产品目录变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。改一个产品的名字，旧网址的对照表就旧了。只要还在改目录，就还得重装一次。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这部分消不掉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，任何做法都消不掉。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我的那一半：已经改了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以前我让你粘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两条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命令（先 </w:t>
      </w:r>
      <w:r>
        <w:rPr>
          <w:rFonts w:ascii="Consolas" w:cs="Consolas" w:eastAsia="Consolas" w:hAnsi="Consolas"/>
          <w:sz w:val="18"/>
          <w:szCs w:val="18"/>
        </w:rPr>
        <w:t xml:space="preserve">git pull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，再跑脚本）。两条命令 =两次机会让第二条跑在旧代码上。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旧对照表能躺十一天，就是这么来的。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现在脚本自己会 pull，只要一条命令：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/www/wwwroot/cantonlock.com/deploy/install-nginx-redirects.sh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另外两处也改了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改了什么</w:t>
            </w:r>
          </w:p>
        </w:tc>
        <w:tc>
          <w:tcPr>
            <w:tcW w:type="dxa" w:w="58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为什么</w:t>
            </w:r>
          </w:p>
        </w:tc>
      </w:tr>
      <w:tr>
        <w:trPr>
          <w:tblHeader w:val="false"/>
        </w:trP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脚本现在会说「两个文件本来就一样，什么都没变」</w:t>
            </w:r>
          </w:p>
        </w:tc>
        <w:tc>
          <w:tcPr>
            <w:tcW w:type="dxa" w:w="5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「跑过了」和「本来就不用跑」是两回事，以前只会说前者</w:t>
            </w:r>
          </w:p>
        </w:tc>
      </w:tr>
      <w:tr>
        <w:trPr>
          <w:tblHeader w:val="false"/>
        </w:trP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脚本的自检加了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旧 index.php 的三条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，而且比对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落点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不只看状态码</w:t>
            </w:r>
          </w:p>
        </w:tc>
        <w:tc>
          <w:tcPr>
            <w:tcW w:type="dxa" w:w="5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以前四条自检全是类目重定向 —— 那份最容易旧的文件，自检里一条都没有。它每次都报「All redirects live」，而那十一天里它是错的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一个只验证不会出错的那份文件的自检，是装饰。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五、以后什么时候还要跑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只在我告诉你的时候。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我这边现在有一道闸：</w:t>
      </w:r>
      <w:r>
        <w:rPr>
          <w:rFonts w:ascii="Consolas" w:cs="Consolas" w:eastAsia="Consolas" w:hAnsi="Consolas"/>
          <w:sz w:val="18"/>
          <w:szCs w:val="18"/>
        </w:rPr>
        <w:t xml:space="preserve">npm run test:export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会重新生成这两份配置并跟仓库里的比对，对不上就构建失败。所以「文件旧了」不会再悄悄发生。</w:t>
      </w:r>
    </w:p>
    <w:p>
      <w:pPr>
        <w:pBdr>
          <w:left w:val="single" w:color="BBBBBB" w:sz="12" w:space="12"/>
        </w:pBdr>
        <w:spacing w:after="160" w:before="120"/>
        <w:ind w:left="360"/>
      </w:pP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我这边拦得住「仓库里的文件旧了」，拦不住「服务器上的文件旧了」——那只有打线上请求才知道。所以我每次会自己跑一遍 </w:t>
      </w:r>
      <w:r>
        <w:rPr>
          <w:rFonts w:ascii="Consolas" w:cs="Consolas" w:eastAsia="Consolas" w:hAnsi="Consolas"/>
          <w:i/>
          <w:iCs/>
          <w:sz w:val="18"/>
          <w:szCs w:val="18"/>
        </w:rPr>
        <w:t xml:space="preserve">verify-legacy-redirects.mjs</w:t>
      </w:r>
      <w:r>
        <w:rPr>
          <w:rFonts w:ascii="Microsoft YaHei" w:cs="Microsoft YaHei" w:eastAsia="Microsoft YaHei" w:hAnsi="Microsoft YaHei"/>
          <w:i/>
          <w:iCs/>
          <w:sz w:val="20"/>
          <w:szCs w:val="20"/>
        </w:rPr>
        <w:t xml:space="preserve"> 再告诉你。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跑完永远是同一件事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去 Cloudflare purge。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Cloudflare 会缓存 301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 purge 你在浏览器里测还是旧结果。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六、我没有让你做的一件事，以及为什么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查的时候发现四个「安全响应头」是空的：</w:t>
      </w:r>
      <w:r>
        <w:rPr>
          <w:rFonts w:ascii="Consolas" w:cs="Consolas" w:eastAsia="Consolas" w:hAnsi="Consolas"/>
          <w:sz w:val="18"/>
          <w:szCs w:val="18"/>
        </w:rPr>
        <w:t xml:space="preserve">X-Content-Type-Options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18"/>
          <w:szCs w:val="18"/>
        </w:rPr>
        <w:t xml:space="preserve">X-Frame-Options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18"/>
          <w:szCs w:val="18"/>
        </w:rPr>
        <w:t xml:space="preserve">Referrer-Policy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18"/>
          <w:szCs w:val="18"/>
        </w:rPr>
        <w:t xml:space="preserve">Permissions-Policy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我没有把它写进要你做的事，因为它对你要的东西没有帮助。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4"/>
        <w:gridCol w:w="6902"/>
      </w:tblGrid>
      <w:tr>
        <w:trPr>
          <w:tblHeader/>
        </w:trPr>
        <w:tc>
          <w:tcPr>
            <w:tcW w:type="dxa" w:w="212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690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对搜索排名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没有影响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对被 AI 引用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没有影响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对买家看到的东西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看不到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谁会看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极少数大企业采购的安全扫描</w:t>
            </w:r>
          </w:p>
        </w:tc>
      </w:tr>
      <w:tr>
        <w:trPr>
          <w:tblHeader w:val="false"/>
        </w:trPr>
        <w:tc>
          <w:tcPr>
            <w:tcW w:type="dxa" w:w="212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风险</w:t>
            </w:r>
          </w:p>
        </w:tc>
        <w:tc>
          <w:tcPr>
            <w:tcW w:type="dxa" w:w="690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不为零 —— 改一次生产环境的 nginx，就有一次弄坏的机会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真要加的时候，它可以并进同一个脚本，还是一条命令，不会变成第五次、第六次。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现在不加。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你要的是「一次性搞完」，而为一个买家看不见的东西再动一次服务器，和这个目标是反的。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七、你真正还欠的，不在 nginx 里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服务器这边干净了。剩下的都在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工厂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，不在终端：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7"/>
        <w:gridCol w:w="6579"/>
      </w:tblGrid>
      <w:tr>
        <w:trPr>
          <w:tblHeader/>
        </w:trPr>
        <w:tc>
          <w:tcPr>
            <w:tcW w:type="dxa" w:w="244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欠的</w:t>
            </w:r>
          </w:p>
        </w:tc>
        <w:tc>
          <w:tcPr>
            <w:tcW w:type="dxa" w:w="657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影响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 个订货代号：表面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，功能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DK KT IK PT BS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订货代号页有 6 个空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307 / 311 / 305 / 035 / 308 的面板尺寸与厚度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规格表里 5 个破折号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6068 的面板 / 锁体高度 / 锁体深度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308-S 与 308-D 是否和 308 共用同一个锁体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确认了就能把三个尺寸抄过去</w:t>
            </w:r>
          </w:p>
        </w:tc>
      </w:tr>
      <w:tr>
        <w:trPr>
          <w:tblHeader w:val="false"/>
        </w:trPr>
        <w:tc>
          <w:tcPr>
            <w:tcW w:type="dxa" w:w="244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Brass Piano Hinge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这条记录自相矛盾</w:t>
            </w:r>
          </w:p>
        </w:tc>
        <w:tc>
          <w:tcPr>
            <w:tcW w:type="dxa" w:w="657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型号写黄铜，材质写不锈钢 304，宽度写成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1"1-1/4 "2 "、3"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。中英文都有真实搜索曝光，但记录能打自己的脸，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不能拿去写文章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最后一条最值钱：钢琴铰链在 Search Console 里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英文和中文都出现过曝光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，而我们真的做这个产品。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问清楚它到底是黄铜还是不锈钢、宽度有哪几个规格，我立刻能写一篇文章去接这个词。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2026-09-16T10:01:38.881Z</dcterms:created>
  <dcterms:modified xsi:type="dcterms:W3CDTF">2026-09-16T10:01:38.882Z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