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82" w:rsidRDefault="00567AAA" w:rsidP="00600801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</w:t>
      </w:r>
      <w:r w:rsidR="00D71B82">
        <w:rPr>
          <w:rFonts w:ascii="Times New Roman" w:hAnsi="Times New Roman"/>
          <w:sz w:val="28"/>
          <w:lang w:val="uk-UA"/>
        </w:rPr>
        <w:t xml:space="preserve"> спеціалізовану вчену раду</w:t>
      </w:r>
    </w:p>
    <w:p w:rsidR="00D71B82" w:rsidRDefault="00D71B82" w:rsidP="00600801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D71B82" w:rsidRDefault="00D71B82" w:rsidP="00600801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D71B82" w:rsidRDefault="00D71B82" w:rsidP="00600801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D71B82" w:rsidRDefault="00D71B82" w:rsidP="00600801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D71B82" w:rsidRDefault="00D71B82" w:rsidP="00600801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bookmarkStart w:id="0" w:name="_GoBack"/>
      <w:bookmarkEnd w:id="0"/>
    </w:p>
    <w:p w:rsidR="00D71B82" w:rsidRDefault="00D71B82" w:rsidP="00600801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D71B82" w:rsidRDefault="00D71B82" w:rsidP="00600801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D71B82" w:rsidRDefault="00D71B82" w:rsidP="00600801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D71B82" w:rsidRDefault="00D71B82" w:rsidP="00600801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2853D6" w:rsidRPr="004A271B" w:rsidRDefault="002853D6" w:rsidP="00600801">
      <w:pPr>
        <w:spacing w:line="276" w:lineRule="auto"/>
        <w:rPr>
          <w:lang w:val="uk-UA"/>
        </w:rPr>
      </w:pPr>
    </w:p>
    <w:p w:rsidR="00103C66" w:rsidRPr="004A271B" w:rsidRDefault="00103C66" w:rsidP="00600801">
      <w:pPr>
        <w:spacing w:line="276" w:lineRule="auto"/>
        <w:rPr>
          <w:lang w:val="uk-UA"/>
        </w:rPr>
      </w:pPr>
    </w:p>
    <w:p w:rsidR="00103C66" w:rsidRPr="00651884" w:rsidRDefault="00103C66" w:rsidP="00600801">
      <w:pPr>
        <w:pStyle w:val="Standard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A271B">
        <w:rPr>
          <w:rFonts w:ascii="Times New Roman" w:hAnsi="Times New Roman"/>
          <w:sz w:val="28"/>
          <w:szCs w:val="28"/>
          <w:lang w:val="uk-UA"/>
        </w:rPr>
        <w:t xml:space="preserve">Дана дисертаційна робота присвячена вирішенню актуальної задачі – </w:t>
      </w:r>
      <w:r w:rsidR="00D60BB9">
        <w:rPr>
          <w:rFonts w:ascii="Times New Roman" w:hAnsi="Times New Roman"/>
          <w:sz w:val="28"/>
          <w:szCs w:val="28"/>
          <w:lang w:val="uk-UA"/>
        </w:rPr>
        <w:t>забезбечення ефективного функціонування гнучкої виробничої системи (ГВС) в умовах невизначеності</w:t>
      </w:r>
      <w:r w:rsidRPr="004A271B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D60BB9">
        <w:rPr>
          <w:rFonts w:ascii="Times New Roman" w:hAnsi="Times New Roman"/>
          <w:sz w:val="28"/>
          <w:szCs w:val="28"/>
          <w:lang w:val="uk-UA"/>
        </w:rPr>
        <w:t xml:space="preserve">Актуальність цієї задачі зумовлена </w:t>
      </w:r>
      <w:r w:rsidR="00D60BB9" w:rsidRPr="00D60BB9">
        <w:rPr>
          <w:rFonts w:ascii="Times New Roman" w:hAnsi="Times New Roman"/>
          <w:sz w:val="28"/>
          <w:szCs w:val="28"/>
          <w:lang w:val="uk-UA"/>
        </w:rPr>
        <w:t>неможливістю виключення ряду випадкових факторів, що можуть впливати на хід виробничого процесу у різних галузях промисловості, зокрема</w:t>
      </w:r>
      <w:r w:rsidR="002C22B6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2C22B6" w:rsidRPr="002C2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поломки обладнання, </w:t>
      </w:r>
      <w:r w:rsidR="002C2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виникнення </w:t>
      </w:r>
      <w:r w:rsidR="002C22B6" w:rsidRPr="002C2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брак</w:t>
      </w:r>
      <w:r w:rsidR="002C2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у, термінові зміни виробничого</w:t>
      </w:r>
      <w:r w:rsidR="002C22B6" w:rsidRPr="002C2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плану, перебої у постачанні ресурсів тощо</w:t>
      </w:r>
      <w:r w:rsidRPr="00D60BB9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51884">
        <w:rPr>
          <w:rFonts w:ascii="Times New Roman" w:hAnsi="Times New Roman"/>
          <w:sz w:val="28"/>
          <w:szCs w:val="28"/>
          <w:lang w:val="ru-RU"/>
        </w:rPr>
        <w:t xml:space="preserve">Дана дисертаційна робота </w:t>
      </w:r>
      <w:r w:rsidR="002C22B6">
        <w:rPr>
          <w:rFonts w:ascii="Times New Roman" w:hAnsi="Times New Roman"/>
          <w:sz w:val="28"/>
          <w:szCs w:val="28"/>
          <w:lang w:val="ru-RU"/>
        </w:rPr>
        <w:t>спирається на дослідження</w:t>
      </w:r>
      <w:r w:rsidRPr="00651884">
        <w:rPr>
          <w:rFonts w:ascii="Times New Roman" w:hAnsi="Times New Roman"/>
          <w:sz w:val="28"/>
          <w:szCs w:val="28"/>
          <w:lang w:val="ru-RU"/>
        </w:rPr>
        <w:t xml:space="preserve"> відомих вітчизняних та закордонних вчених.</w:t>
      </w:r>
    </w:p>
    <w:p w:rsidR="007A4375" w:rsidRDefault="00103C66" w:rsidP="00600801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51884">
        <w:rPr>
          <w:rFonts w:ascii="Times New Roman" w:hAnsi="Times New Roman"/>
          <w:sz w:val="28"/>
          <w:szCs w:val="28"/>
          <w:lang w:val="ru-RU"/>
        </w:rPr>
        <w:tab/>
        <w:t>У роботі вперше обґрунтовано</w:t>
      </w:r>
      <w:r w:rsidR="002C22B6">
        <w:rPr>
          <w:rFonts w:ascii="Times New Roman" w:hAnsi="Times New Roman"/>
          <w:sz w:val="28"/>
          <w:szCs w:val="28"/>
          <w:lang w:val="ru-RU"/>
        </w:rPr>
        <w:t xml:space="preserve"> вирішальні динамічні показники оперативного керування ГВС, а також</w:t>
      </w:r>
      <w:r w:rsidRPr="00651884">
        <w:rPr>
          <w:rFonts w:ascii="Times New Roman" w:hAnsi="Times New Roman"/>
          <w:sz w:val="28"/>
          <w:szCs w:val="28"/>
          <w:lang w:val="ru-RU"/>
        </w:rPr>
        <w:t xml:space="preserve"> розроблено </w:t>
      </w:r>
      <w:r w:rsidR="002C22B6">
        <w:rPr>
          <w:rFonts w:ascii="Times New Roman" w:hAnsi="Times New Roman"/>
          <w:sz w:val="28"/>
          <w:szCs w:val="28"/>
          <w:lang w:val="ru-RU"/>
        </w:rPr>
        <w:t>їх класифікатор та таку послідовність вибору значень</w:t>
      </w:r>
      <w:r w:rsidRPr="00651884">
        <w:rPr>
          <w:rFonts w:ascii="Times New Roman" w:hAnsi="Times New Roman"/>
          <w:sz w:val="28"/>
          <w:szCs w:val="28"/>
          <w:lang w:val="ru-RU"/>
        </w:rPr>
        <w:t xml:space="preserve">, що дає змогу </w:t>
      </w:r>
      <w:r w:rsidR="007A4375">
        <w:rPr>
          <w:rFonts w:ascii="Times New Roman" w:hAnsi="Times New Roman"/>
          <w:sz w:val="28"/>
          <w:szCs w:val="28"/>
          <w:lang w:val="ru-RU"/>
        </w:rPr>
        <w:t>налаштувати систему опертивного управління</w:t>
      </w:r>
      <w:r w:rsidR="00226C24">
        <w:rPr>
          <w:rFonts w:ascii="Times New Roman" w:hAnsi="Times New Roman"/>
          <w:sz w:val="28"/>
          <w:szCs w:val="28"/>
          <w:lang w:val="ru-RU"/>
        </w:rPr>
        <w:t xml:space="preserve"> (СОУ)</w:t>
      </w:r>
      <w:r w:rsidR="007A4375">
        <w:rPr>
          <w:rFonts w:ascii="Times New Roman" w:hAnsi="Times New Roman"/>
          <w:sz w:val="28"/>
          <w:szCs w:val="28"/>
          <w:lang w:val="ru-RU"/>
        </w:rPr>
        <w:t xml:space="preserve"> ГВС на виконання відповідних вимог та омежень.</w:t>
      </w:r>
    </w:p>
    <w:p w:rsidR="00103C66" w:rsidRPr="00651884" w:rsidRDefault="007A4375" w:rsidP="00600801">
      <w:pPr>
        <w:pStyle w:val="Standard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Розроблені концептуальна модель та узагальнена модель вибору параметрів </w:t>
      </w:r>
      <w:r w:rsidR="00AB36CB">
        <w:rPr>
          <w:rFonts w:ascii="Times New Roman" w:hAnsi="Times New Roman"/>
          <w:sz w:val="28"/>
          <w:szCs w:val="28"/>
          <w:lang w:val="ru-RU"/>
        </w:rPr>
        <w:t>СОУ</w:t>
      </w:r>
      <w:r>
        <w:rPr>
          <w:rFonts w:ascii="Times New Roman" w:hAnsi="Times New Roman"/>
          <w:sz w:val="28"/>
          <w:szCs w:val="28"/>
          <w:lang w:val="ru-RU"/>
        </w:rPr>
        <w:t xml:space="preserve"> ГВС дозволяють шляхом ітераційного пошуку отримати умовно-оптимальний набір значень вирішальних динамічних показників</w:t>
      </w:r>
      <w:r w:rsidR="00103C66" w:rsidRPr="00651884">
        <w:rPr>
          <w:rFonts w:ascii="Times New Roman" w:hAnsi="Times New Roman"/>
          <w:sz w:val="28"/>
          <w:szCs w:val="28"/>
          <w:lang w:val="ru-RU"/>
        </w:rPr>
        <w:t>.</w:t>
      </w:r>
    </w:p>
    <w:p w:rsidR="00103C66" w:rsidRPr="00651884" w:rsidRDefault="00226C24" w:rsidP="00600801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Застосован</w:t>
      </w:r>
      <w:r>
        <w:rPr>
          <w:rFonts w:ascii="Times New Roman" w:hAnsi="Times New Roman"/>
          <w:sz w:val="28"/>
          <w:szCs w:val="28"/>
          <w:lang w:val="uk-UA"/>
        </w:rPr>
        <w:t>і сучасні інтелектуалізовані підходи, зокрема експертні системи, системи нечіткого виведення та мультиагентні системи, дозволяють успішно здійснити автоматизацію процесу динамічного оперативного керування ГВС з урахуванням усіх особливостей вхідних та вихідних даних</w:t>
      </w:r>
      <w:r w:rsidR="00103C66" w:rsidRPr="00651884">
        <w:rPr>
          <w:rFonts w:ascii="Times New Roman" w:hAnsi="Times New Roman"/>
          <w:sz w:val="28"/>
          <w:szCs w:val="28"/>
          <w:lang w:val="ru-RU"/>
        </w:rPr>
        <w:t>.</w:t>
      </w:r>
    </w:p>
    <w:p w:rsidR="00103C66" w:rsidRPr="00651884" w:rsidRDefault="00226C24" w:rsidP="00600801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На основі отриманих у</w:t>
      </w:r>
      <w:r w:rsidR="00103C66" w:rsidRPr="00651884">
        <w:rPr>
          <w:rFonts w:ascii="Times New Roman" w:hAnsi="Times New Roman"/>
          <w:sz w:val="28"/>
          <w:szCs w:val="28"/>
          <w:lang w:val="ru-RU"/>
        </w:rPr>
        <w:t xml:space="preserve"> роботі наукових результатів розроблено програмний комплекс, який є ефективним практичним інструментарієм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динамічного</w:t>
      </w:r>
      <w:r w:rsidR="00030DF4">
        <w:rPr>
          <w:rFonts w:ascii="Times New Roman" w:hAnsi="Times New Roman"/>
          <w:sz w:val="28"/>
          <w:szCs w:val="28"/>
          <w:lang w:val="ru-RU"/>
        </w:rPr>
        <w:t xml:space="preserve"> корегування показників оперативного управління</w:t>
      </w:r>
      <w:r>
        <w:rPr>
          <w:rFonts w:ascii="Times New Roman" w:hAnsi="Times New Roman"/>
          <w:sz w:val="28"/>
          <w:szCs w:val="28"/>
          <w:lang w:val="ru-RU"/>
        </w:rPr>
        <w:t xml:space="preserve"> системами в реальному часі.</w:t>
      </w:r>
    </w:p>
    <w:p w:rsidR="00103C66" w:rsidRPr="00651884" w:rsidRDefault="00103C66" w:rsidP="00600801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51884">
        <w:rPr>
          <w:rFonts w:ascii="Times New Roman" w:hAnsi="Times New Roman"/>
          <w:sz w:val="28"/>
          <w:szCs w:val="28"/>
          <w:lang w:val="ru-RU"/>
        </w:rPr>
        <w:tab/>
        <w:t xml:space="preserve">Проте, незважаючи на розв'язання поставлених задач </w:t>
      </w:r>
      <w:r w:rsidR="00030DF4">
        <w:rPr>
          <w:rFonts w:ascii="Times New Roman" w:hAnsi="Times New Roman"/>
          <w:sz w:val="28"/>
          <w:szCs w:val="28"/>
          <w:lang w:val="ru-RU"/>
        </w:rPr>
        <w:t>підвищення ефективності фінкціонування ГВС в умовах невизначеності</w:t>
      </w:r>
      <w:r w:rsidRPr="00651884">
        <w:rPr>
          <w:rFonts w:ascii="Times New Roman" w:hAnsi="Times New Roman"/>
          <w:sz w:val="28"/>
          <w:szCs w:val="28"/>
          <w:lang w:val="ru-RU"/>
        </w:rPr>
        <w:t>, до автореферату дисертаційної роботи є такі зауваження:</w:t>
      </w:r>
    </w:p>
    <w:p w:rsidR="00103C66" w:rsidRPr="00651884" w:rsidRDefault="00030DF4" w:rsidP="00600801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 авторефераті, рисунок 2 є зайвим, тому</w:t>
      </w:r>
      <w:r w:rsidR="00103C66" w:rsidRPr="00651884">
        <w:rPr>
          <w:rFonts w:ascii="Times New Roman" w:hAnsi="Times New Roman"/>
          <w:sz w:val="28"/>
          <w:szCs w:val="28"/>
          <w:lang w:val="ru-RU"/>
        </w:rPr>
        <w:t xml:space="preserve"> що </w:t>
      </w:r>
      <w:r>
        <w:rPr>
          <w:rFonts w:ascii="Times New Roman" w:hAnsi="Times New Roman"/>
          <w:sz w:val="28"/>
          <w:szCs w:val="28"/>
          <w:lang w:val="ru-RU"/>
        </w:rPr>
        <w:t>він дублює текстовий опис класифікатора вирішальних динамічних показників СОУ</w:t>
      </w:r>
      <w:r w:rsidR="00103C66" w:rsidRPr="00651884">
        <w:rPr>
          <w:rFonts w:ascii="Times New Roman" w:hAnsi="Times New Roman"/>
          <w:sz w:val="28"/>
          <w:szCs w:val="28"/>
          <w:lang w:val="ru-RU"/>
        </w:rPr>
        <w:t>.</w:t>
      </w:r>
    </w:p>
    <w:p w:rsidR="00103C66" w:rsidRPr="00651884" w:rsidRDefault="00103C66" w:rsidP="00600801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51884">
        <w:rPr>
          <w:rFonts w:ascii="Times New Roman" w:hAnsi="Times New Roman"/>
          <w:sz w:val="28"/>
          <w:szCs w:val="28"/>
          <w:lang w:val="ru-RU"/>
        </w:rPr>
        <w:t>З а</w:t>
      </w:r>
      <w:r w:rsidR="00030DF4">
        <w:rPr>
          <w:rFonts w:ascii="Times New Roman" w:hAnsi="Times New Roman"/>
          <w:sz w:val="28"/>
          <w:szCs w:val="28"/>
          <w:lang w:val="ru-RU"/>
        </w:rPr>
        <w:t>втореферату не зовсім зрозуміло до якого класу систем в</w:t>
      </w:r>
      <w:r w:rsidR="00030DF4">
        <w:rPr>
          <w:rFonts w:ascii="Times New Roman" w:hAnsi="Times New Roman"/>
          <w:sz w:val="28"/>
          <w:szCs w:val="28"/>
          <w:lang w:val="uk-UA"/>
        </w:rPr>
        <w:t>ідноситься розроблена СППР – активна чи пасивна</w:t>
      </w:r>
      <w:r w:rsidRPr="00651884">
        <w:rPr>
          <w:rFonts w:ascii="Times New Roman" w:hAnsi="Times New Roman"/>
          <w:sz w:val="28"/>
          <w:szCs w:val="28"/>
          <w:lang w:val="ru-RU"/>
        </w:rPr>
        <w:t>.</w:t>
      </w:r>
    </w:p>
    <w:p w:rsidR="00103C66" w:rsidRPr="00651884" w:rsidRDefault="00103C66" w:rsidP="00600801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51884">
        <w:rPr>
          <w:rFonts w:ascii="Times New Roman" w:hAnsi="Times New Roman"/>
          <w:sz w:val="28"/>
          <w:szCs w:val="28"/>
          <w:lang w:val="ru-RU"/>
        </w:rPr>
        <w:t>У авторефераті присутні граматичні помилки.</w:t>
      </w:r>
    </w:p>
    <w:p w:rsidR="00103C66" w:rsidRPr="00651884" w:rsidRDefault="00103C66" w:rsidP="00600801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51884">
        <w:rPr>
          <w:rFonts w:ascii="Times New Roman" w:hAnsi="Times New Roman"/>
          <w:sz w:val="28"/>
          <w:szCs w:val="28"/>
          <w:lang w:val="ru-RU"/>
        </w:rPr>
        <w:tab/>
        <w:t>Варто відзначити, що вказані зауваження не зменшують наукової цінності виконаної роботи і мають рекомендаційних характер.</w:t>
      </w:r>
    </w:p>
    <w:p w:rsidR="00103C66" w:rsidRPr="004A271B" w:rsidRDefault="00103C66" w:rsidP="00600801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Виходячи із вмісту автореферату дисертації, очевидно, що дисертація </w:t>
      </w:r>
      <w:r w:rsidR="004A271B">
        <w:rPr>
          <w:rFonts w:ascii="Times New Roman" w:hAnsi="Times New Roman"/>
          <w:sz w:val="28"/>
          <w:szCs w:val="28"/>
          <w:lang w:val="uk-UA"/>
        </w:rPr>
        <w:t>Дьякова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A271B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.О.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  <w:r w:rsidRPr="004A271B">
        <w:rPr>
          <w:rFonts w:ascii="Times New Roman" w:hAnsi="Times New Roman"/>
          <w:sz w:val="28"/>
          <w:szCs w:val="28"/>
          <w:lang w:val="ru-RU"/>
        </w:rPr>
        <w:tab/>
      </w:r>
    </w:p>
    <w:p w:rsidR="00103C66" w:rsidRDefault="00103C66" w:rsidP="00600801">
      <w:pPr>
        <w:spacing w:line="276" w:lineRule="auto"/>
        <w:rPr>
          <w:lang w:val="ru-RU"/>
        </w:rPr>
      </w:pPr>
    </w:p>
    <w:p w:rsidR="00103C66" w:rsidRPr="00103C66" w:rsidRDefault="00103C66" w:rsidP="00600801">
      <w:pPr>
        <w:spacing w:line="276" w:lineRule="auto"/>
        <w:rPr>
          <w:lang w:val="ru-RU"/>
        </w:rPr>
      </w:pPr>
    </w:p>
    <w:p w:rsidR="00827807" w:rsidRPr="00103C66" w:rsidRDefault="00827807" w:rsidP="00600801">
      <w:pPr>
        <w:spacing w:line="276" w:lineRule="auto"/>
        <w:rPr>
          <w:lang w:val="ru-RU"/>
        </w:rPr>
      </w:pPr>
    </w:p>
    <w:p w:rsidR="00827807" w:rsidRDefault="004A271B" w:rsidP="0060080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</w:t>
      </w:r>
      <w:r w:rsidR="00827807">
        <w:rPr>
          <w:rFonts w:ascii="Times New Roman" w:hAnsi="Times New Roman"/>
          <w:sz w:val="28"/>
          <w:lang w:val="uk-UA"/>
        </w:rPr>
        <w:t xml:space="preserve">авідувач </w:t>
      </w:r>
      <w:r w:rsidR="00827807" w:rsidRPr="00827807">
        <w:rPr>
          <w:rFonts w:ascii="Times New Roman" w:hAnsi="Times New Roman"/>
          <w:sz w:val="28"/>
          <w:lang w:val="uk-UA"/>
        </w:rPr>
        <w:t>кафедри</w:t>
      </w:r>
      <w:r w:rsidR="00827807">
        <w:rPr>
          <w:rFonts w:ascii="Times New Roman" w:hAnsi="Times New Roman"/>
          <w:sz w:val="28"/>
          <w:lang w:val="uk-UA"/>
        </w:rPr>
        <w:t xml:space="preserve"> комп’ютерних</w:t>
      </w:r>
    </w:p>
    <w:p w:rsidR="00827807" w:rsidRDefault="00827807" w:rsidP="0060080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систем управління </w:t>
      </w:r>
      <w:r w:rsidRPr="00827807">
        <w:rPr>
          <w:rFonts w:ascii="Times New Roman" w:hAnsi="Times New Roman"/>
          <w:sz w:val="28"/>
          <w:lang w:val="uk-UA"/>
        </w:rPr>
        <w:t xml:space="preserve">Вінницького </w:t>
      </w:r>
    </w:p>
    <w:p w:rsidR="004A271B" w:rsidRDefault="00827807" w:rsidP="0060080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27807">
        <w:rPr>
          <w:rFonts w:ascii="Times New Roman" w:hAnsi="Times New Roman"/>
          <w:sz w:val="28"/>
          <w:lang w:val="uk-UA"/>
        </w:rPr>
        <w:t>національного технічного університету</w:t>
      </w:r>
      <w:r w:rsidR="004A271B">
        <w:rPr>
          <w:rFonts w:ascii="Times New Roman" w:hAnsi="Times New Roman"/>
          <w:sz w:val="28"/>
          <w:lang w:val="uk-UA"/>
        </w:rPr>
        <w:t>,</w:t>
      </w:r>
    </w:p>
    <w:p w:rsidR="00827807" w:rsidRPr="004A271B" w:rsidRDefault="004A271B" w:rsidP="0060080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доктор технічних наук, професор                </w:t>
      </w:r>
      <w:r w:rsidR="00827807">
        <w:rPr>
          <w:rFonts w:ascii="Times New Roman" w:hAnsi="Times New Roman"/>
          <w:sz w:val="28"/>
          <w:szCs w:val="28"/>
          <w:lang w:val="uk-UA"/>
        </w:rPr>
        <w:t xml:space="preserve">                       В.М. </w:t>
      </w:r>
      <w:r w:rsidR="00827807">
        <w:rPr>
          <w:rFonts w:ascii="Arial" w:hAnsi="Arial" w:cs="Arial"/>
          <w:color w:val="000000"/>
          <w:lang w:val="ru-RU"/>
        </w:rPr>
        <w:t>Дубовий</w:t>
      </w:r>
    </w:p>
    <w:sectPr w:rsidR="00827807" w:rsidRPr="004A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4A07"/>
    <w:multiLevelType w:val="multilevel"/>
    <w:tmpl w:val="7A4AF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030DF4"/>
    <w:rsid w:val="00103C66"/>
    <w:rsid w:val="00226C24"/>
    <w:rsid w:val="002853D6"/>
    <w:rsid w:val="002C22B6"/>
    <w:rsid w:val="004A271B"/>
    <w:rsid w:val="00567AAA"/>
    <w:rsid w:val="00600801"/>
    <w:rsid w:val="007A4375"/>
    <w:rsid w:val="00827807"/>
    <w:rsid w:val="00AB36CB"/>
    <w:rsid w:val="00D60BB9"/>
    <w:rsid w:val="00D71B82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1B8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278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1880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2017-01-20T09:56:00Z</dcterms:created>
  <dcterms:modified xsi:type="dcterms:W3CDTF">2017-01-21T12:24:00Z</dcterms:modified>
</cp:coreProperties>
</file>