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C8" w:rsidRPr="00483369" w:rsidRDefault="00BA4FC8" w:rsidP="003641B5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483369">
        <w:rPr>
          <w:rFonts w:ascii="Times New Roman" w:hAnsi="Times New Roman" w:cs="Times New Roman"/>
          <w:sz w:val="28"/>
          <w:szCs w:val="28"/>
          <w:lang w:val="uk-UA"/>
        </w:rPr>
        <w:t>В спеціалізовану вчену раду</w:t>
      </w:r>
    </w:p>
    <w:p w:rsidR="00BA4FC8" w:rsidRPr="00483369" w:rsidRDefault="00BA4FC8" w:rsidP="003641B5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83369">
        <w:rPr>
          <w:rFonts w:ascii="Times New Roman" w:hAnsi="Times New Roman" w:cs="Times New Roman"/>
          <w:sz w:val="28"/>
          <w:szCs w:val="28"/>
          <w:lang w:val="uk-UA"/>
        </w:rPr>
        <w:t>Д 26.002.04</w:t>
      </w:r>
    </w:p>
    <w:p w:rsidR="00BA4FC8" w:rsidRPr="00483369" w:rsidRDefault="00BA4FC8" w:rsidP="003641B5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83369">
        <w:rPr>
          <w:rFonts w:ascii="Times New Roman" w:hAnsi="Times New Roman" w:cs="Times New Roman"/>
          <w:sz w:val="28"/>
          <w:szCs w:val="28"/>
          <w:lang w:val="uk-UA"/>
        </w:rPr>
        <w:t>в КПІ ім. Ігоря Сікорського</w:t>
      </w:r>
    </w:p>
    <w:p w:rsidR="00BA4FC8" w:rsidRPr="00483369" w:rsidRDefault="00BA4FC8" w:rsidP="003641B5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83369">
        <w:rPr>
          <w:rFonts w:ascii="Times New Roman" w:hAnsi="Times New Roman" w:cs="Times New Roman"/>
          <w:sz w:val="28"/>
          <w:szCs w:val="28"/>
          <w:lang w:val="uk-UA"/>
        </w:rPr>
        <w:t>03056, м. Київ,</w:t>
      </w:r>
    </w:p>
    <w:p w:rsidR="00BA4FC8" w:rsidRPr="00483369" w:rsidRDefault="00BA4FC8" w:rsidP="003641B5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83369">
        <w:rPr>
          <w:rFonts w:ascii="Times New Roman" w:hAnsi="Times New Roman" w:cs="Times New Roman"/>
          <w:sz w:val="28"/>
          <w:szCs w:val="28"/>
          <w:lang w:val="uk-UA"/>
        </w:rPr>
        <w:t>просп. Перемоги, 37</w:t>
      </w:r>
    </w:p>
    <w:p w:rsidR="00BA4FC8" w:rsidRPr="00483369" w:rsidRDefault="00BA4FC8" w:rsidP="003641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4FC8" w:rsidRPr="00483369" w:rsidRDefault="00BA4FC8" w:rsidP="003641B5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3369">
        <w:rPr>
          <w:rFonts w:ascii="Times New Roman" w:hAnsi="Times New Roman" w:cs="Times New Roman"/>
          <w:b/>
          <w:sz w:val="28"/>
          <w:szCs w:val="28"/>
          <w:lang w:val="uk-UA"/>
        </w:rPr>
        <w:t>Відгук</w:t>
      </w:r>
    </w:p>
    <w:p w:rsidR="00BA4FC8" w:rsidRPr="00483369" w:rsidRDefault="00BA4FC8" w:rsidP="003641B5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FC8" w:rsidRPr="00483369" w:rsidRDefault="00BA4FC8" w:rsidP="003641B5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3369">
        <w:rPr>
          <w:rFonts w:ascii="Times New Roman" w:hAnsi="Times New Roman" w:cs="Times New Roman"/>
          <w:sz w:val="28"/>
          <w:szCs w:val="28"/>
          <w:lang w:val="uk-UA"/>
        </w:rPr>
        <w:t>на автореферат дисертації Дьякова Сергія Олександровича</w:t>
      </w:r>
      <w:r w:rsidRPr="00483369">
        <w:rPr>
          <w:rFonts w:ascii="Times New Roman" w:hAnsi="Times New Roman" w:cs="Times New Roman"/>
          <w:sz w:val="28"/>
          <w:szCs w:val="28"/>
          <w:lang w:val="uk-UA"/>
        </w:rPr>
        <w:br/>
        <w:t>«Динамічне оперативне керування гнучкою виробничою системою в умовах невизначеності», поданої на здобуття наукового ступеня кандидата технічних наук за спеціальністю</w:t>
      </w:r>
    </w:p>
    <w:p w:rsidR="00BA4FC8" w:rsidRPr="00483369" w:rsidRDefault="00BA4FC8" w:rsidP="003641B5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3369">
        <w:rPr>
          <w:rFonts w:ascii="Times New Roman" w:hAnsi="Times New Roman" w:cs="Times New Roman"/>
          <w:sz w:val="28"/>
          <w:szCs w:val="28"/>
          <w:lang w:val="uk-UA"/>
        </w:rPr>
        <w:t>05.13.07 – автоматизація процесів керування</w:t>
      </w:r>
    </w:p>
    <w:p w:rsidR="00BA4FC8" w:rsidRPr="00D3586A" w:rsidRDefault="00BA4FC8" w:rsidP="003641B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3369" w:rsidRPr="00D3586A" w:rsidRDefault="00483369" w:rsidP="003641B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3369" w:rsidRPr="00483369" w:rsidRDefault="00D3586A" w:rsidP="003641B5">
      <w:pPr>
        <w:pStyle w:val="Textbody"/>
        <w:spacing w:line="276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</w:t>
      </w:r>
      <w:r w:rsidR="00483369" w:rsidRPr="00483369">
        <w:rPr>
          <w:rFonts w:cs="Times New Roman"/>
          <w:szCs w:val="28"/>
          <w:lang w:val="uk-UA"/>
        </w:rPr>
        <w:t xml:space="preserve"> сучасному світі </w:t>
      </w:r>
      <w:r>
        <w:rPr>
          <w:rFonts w:cs="Times New Roman"/>
          <w:szCs w:val="28"/>
          <w:lang w:val="uk-UA"/>
        </w:rPr>
        <w:t xml:space="preserve">гнучкі виробничі системи є надзвичайно важливими з точки зору </w:t>
      </w:r>
      <w:r w:rsidR="00483369" w:rsidRPr="00483369">
        <w:rPr>
          <w:rFonts w:cs="Times New Roman"/>
          <w:szCs w:val="28"/>
          <w:lang w:val="uk-UA"/>
        </w:rPr>
        <w:t>науки та промисловості,</w:t>
      </w:r>
      <w:r>
        <w:rPr>
          <w:rFonts w:cs="Times New Roman"/>
          <w:szCs w:val="28"/>
          <w:lang w:val="uk-UA"/>
        </w:rPr>
        <w:t xml:space="preserve"> а їх</w:t>
      </w:r>
      <w:r w:rsidR="00483369" w:rsidRPr="00483369">
        <w:rPr>
          <w:rFonts w:cs="Times New Roman"/>
          <w:szCs w:val="28"/>
          <w:lang w:val="uk-UA"/>
        </w:rPr>
        <w:t xml:space="preserve"> розвиток значною мірою визначає загальний рівень технічного прогресу. </w:t>
      </w:r>
      <w:r>
        <w:rPr>
          <w:rFonts w:cs="Times New Roman"/>
          <w:szCs w:val="28"/>
          <w:lang w:val="uk-UA"/>
        </w:rPr>
        <w:t xml:space="preserve">Оперативне керування </w:t>
      </w:r>
      <w:r w:rsidR="00483369" w:rsidRPr="00483369">
        <w:rPr>
          <w:rFonts w:cs="Times New Roman"/>
          <w:szCs w:val="28"/>
          <w:lang w:val="uk-UA"/>
        </w:rPr>
        <w:t xml:space="preserve">є </w:t>
      </w:r>
      <w:r>
        <w:rPr>
          <w:rFonts w:cs="Times New Roman"/>
          <w:szCs w:val="28"/>
          <w:lang w:val="uk-UA"/>
        </w:rPr>
        <w:t>досить</w:t>
      </w:r>
      <w:r w:rsidR="00483369" w:rsidRPr="00483369">
        <w:rPr>
          <w:rFonts w:cs="Times New Roman"/>
          <w:szCs w:val="28"/>
          <w:lang w:val="uk-UA"/>
        </w:rPr>
        <w:t xml:space="preserve"> складною задачею</w:t>
      </w:r>
      <w:r>
        <w:rPr>
          <w:rFonts w:cs="Times New Roman"/>
          <w:szCs w:val="28"/>
          <w:lang w:val="uk-UA"/>
        </w:rPr>
        <w:t xml:space="preserve"> керування</w:t>
      </w:r>
      <w:r w:rsidR="00483369" w:rsidRPr="00483369">
        <w:rPr>
          <w:rFonts w:cs="Times New Roman"/>
          <w:szCs w:val="28"/>
          <w:lang w:val="uk-UA"/>
        </w:rPr>
        <w:t xml:space="preserve">, адекватне розв'язання якої вимагає залучення найновіших досягнень науки та технологій. Незважаючи на те, що активні роботи </w:t>
      </w:r>
      <w:r>
        <w:rPr>
          <w:rFonts w:cs="Times New Roman"/>
          <w:szCs w:val="28"/>
          <w:lang w:val="uk-UA"/>
        </w:rPr>
        <w:t>щодо підвищення ефективності оперативного керування виробництвом ведуться</w:t>
      </w:r>
      <w:r w:rsidR="00483369" w:rsidRPr="00483369">
        <w:rPr>
          <w:rFonts w:cs="Times New Roman"/>
          <w:szCs w:val="28"/>
          <w:lang w:val="uk-UA"/>
        </w:rPr>
        <w:t xml:space="preserve">, ряд проблем ще чекає свого вирішення. Серед них </w:t>
      </w:r>
      <w:r w:rsidR="00483369" w:rsidRPr="00483369">
        <w:rPr>
          <w:rFonts w:eastAsia="Times New Roman" w:cs="Times New Roman"/>
          <w:szCs w:val="28"/>
          <w:lang w:val="uk-UA"/>
        </w:rPr>
        <w:t>‒</w:t>
      </w:r>
      <w:r w:rsidR="00483369" w:rsidRPr="00483369">
        <w:rPr>
          <w:rFonts w:cs="Times New Roman"/>
          <w:szCs w:val="28"/>
          <w:lang w:val="uk-UA"/>
        </w:rPr>
        <w:t xml:space="preserve"> </w:t>
      </w:r>
      <w:r w:rsidR="0051079D">
        <w:rPr>
          <w:rFonts w:cs="Times New Roman"/>
          <w:szCs w:val="28"/>
          <w:lang w:val="uk-UA"/>
        </w:rPr>
        <w:t xml:space="preserve">забезпечення ефективного оперативного управління у середовищі із </w:t>
      </w:r>
      <w:r w:rsidR="00483369" w:rsidRPr="00483369">
        <w:rPr>
          <w:rFonts w:cs="Times New Roman"/>
          <w:szCs w:val="28"/>
          <w:lang w:val="uk-UA"/>
        </w:rPr>
        <w:t>заздалегідь невизначеними властивостями.</w:t>
      </w:r>
    </w:p>
    <w:p w:rsidR="00483369" w:rsidRPr="00483369" w:rsidRDefault="0051079D" w:rsidP="003641B5">
      <w:pPr>
        <w:pStyle w:val="Textbody"/>
        <w:spacing w:line="276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</w:t>
      </w:r>
      <w:r w:rsidR="00483369" w:rsidRPr="00483369">
        <w:rPr>
          <w:rFonts w:cs="Times New Roman"/>
          <w:szCs w:val="28"/>
          <w:lang w:val="uk-UA"/>
        </w:rPr>
        <w:t xml:space="preserve"> роботі запропоновано оригінальний підхід до </w:t>
      </w:r>
      <w:r>
        <w:rPr>
          <w:rFonts w:cs="Times New Roman"/>
          <w:szCs w:val="28"/>
          <w:lang w:val="uk-UA"/>
        </w:rPr>
        <w:t>динамічного оперативного керування</w:t>
      </w:r>
      <w:r w:rsidR="00483369" w:rsidRPr="00483369">
        <w:rPr>
          <w:rFonts w:cs="Times New Roman"/>
          <w:szCs w:val="28"/>
          <w:lang w:val="uk-UA"/>
        </w:rPr>
        <w:t xml:space="preserve"> на основі</w:t>
      </w:r>
      <w:r>
        <w:rPr>
          <w:rFonts w:cs="Times New Roman"/>
          <w:szCs w:val="28"/>
          <w:lang w:val="uk-UA"/>
        </w:rPr>
        <w:t xml:space="preserve"> оперативної та статистичної</w:t>
      </w:r>
      <w:r w:rsidR="00483369" w:rsidRPr="00483369">
        <w:rPr>
          <w:rFonts w:cs="Times New Roman"/>
          <w:szCs w:val="28"/>
          <w:lang w:val="uk-UA"/>
        </w:rPr>
        <w:t xml:space="preserve"> інформації про</w:t>
      </w:r>
      <w:r>
        <w:rPr>
          <w:rFonts w:cs="Times New Roman"/>
          <w:szCs w:val="28"/>
          <w:lang w:val="uk-UA"/>
        </w:rPr>
        <w:t xml:space="preserve"> перебіг виробництва</w:t>
      </w:r>
      <w:r w:rsidR="00483369" w:rsidRPr="00483369">
        <w:rPr>
          <w:rFonts w:cs="Times New Roman"/>
          <w:szCs w:val="28"/>
          <w:lang w:val="uk-UA"/>
        </w:rPr>
        <w:t>.</w:t>
      </w:r>
    </w:p>
    <w:p w:rsidR="00483369" w:rsidRPr="00483369" w:rsidRDefault="00483369" w:rsidP="003641B5">
      <w:pPr>
        <w:pStyle w:val="Textbody"/>
        <w:spacing w:line="276" w:lineRule="auto"/>
        <w:rPr>
          <w:rFonts w:cs="Times New Roman"/>
          <w:szCs w:val="28"/>
          <w:lang w:val="uk-UA"/>
        </w:rPr>
      </w:pPr>
      <w:r w:rsidRPr="00483369">
        <w:rPr>
          <w:rFonts w:cs="Times New Roman"/>
          <w:szCs w:val="28"/>
          <w:lang w:val="uk-UA"/>
        </w:rPr>
        <w:t xml:space="preserve">Автором розроблено </w:t>
      </w:r>
      <w:r w:rsidR="0051079D">
        <w:rPr>
          <w:rFonts w:cs="Times New Roman"/>
          <w:szCs w:val="28"/>
          <w:lang w:val="uk-UA"/>
        </w:rPr>
        <w:t>класифікатор вирішальних динамічних показників оперативного управління,</w:t>
      </w:r>
      <w:r w:rsidRPr="00483369">
        <w:rPr>
          <w:rFonts w:cs="Times New Roman"/>
          <w:szCs w:val="28"/>
          <w:lang w:val="uk-UA"/>
        </w:rPr>
        <w:t xml:space="preserve"> </w:t>
      </w:r>
      <w:r w:rsidR="0051079D">
        <w:rPr>
          <w:rFonts w:cs="Times New Roman"/>
          <w:szCs w:val="28"/>
          <w:lang w:val="uk-UA"/>
        </w:rPr>
        <w:t>мультиагентний підхід до автоматизації процесу вибору їх значень та програмний комплекс у вигляді системи підтримки прийняття рішень для реалізації запропонованого підходу</w:t>
      </w:r>
      <w:r w:rsidRPr="00483369">
        <w:rPr>
          <w:rFonts w:cs="Times New Roman"/>
          <w:szCs w:val="28"/>
          <w:lang w:val="uk-UA"/>
        </w:rPr>
        <w:t>.</w:t>
      </w:r>
    </w:p>
    <w:p w:rsidR="00483369" w:rsidRPr="00483369" w:rsidRDefault="00483369" w:rsidP="003641B5">
      <w:pPr>
        <w:pStyle w:val="Textbody"/>
        <w:spacing w:line="276" w:lineRule="auto"/>
        <w:rPr>
          <w:rFonts w:cs="Times New Roman"/>
          <w:szCs w:val="28"/>
          <w:lang w:val="uk-UA"/>
        </w:rPr>
      </w:pPr>
      <w:r w:rsidRPr="00483369">
        <w:rPr>
          <w:rFonts w:cs="Times New Roman"/>
          <w:szCs w:val="28"/>
          <w:lang w:val="uk-UA"/>
        </w:rPr>
        <w:t>Достовірність отриманих результатів підтверджується результатами математичного моделювання, що виконане із застосуванням широко застосовуваного програмного забезпечення.</w:t>
      </w:r>
    </w:p>
    <w:p w:rsidR="00483369" w:rsidRPr="00483369" w:rsidRDefault="00483369" w:rsidP="003641B5">
      <w:pPr>
        <w:pStyle w:val="Textbody"/>
        <w:spacing w:line="276" w:lineRule="auto"/>
        <w:rPr>
          <w:rFonts w:cs="Times New Roman"/>
          <w:szCs w:val="28"/>
          <w:lang w:val="uk-UA"/>
        </w:rPr>
      </w:pPr>
      <w:r w:rsidRPr="00483369">
        <w:rPr>
          <w:rFonts w:cs="Times New Roman"/>
          <w:szCs w:val="28"/>
          <w:lang w:val="uk-UA"/>
        </w:rPr>
        <w:t>Як зауваження до автореферату слід відмітити наступне:</w:t>
      </w:r>
    </w:p>
    <w:p w:rsidR="00483369" w:rsidRPr="00483369" w:rsidRDefault="00483369" w:rsidP="003641B5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369">
        <w:rPr>
          <w:rFonts w:ascii="Times New Roman" w:hAnsi="Times New Roman" w:cs="Times New Roman"/>
          <w:sz w:val="28"/>
          <w:szCs w:val="28"/>
          <w:lang w:val="uk-UA"/>
        </w:rPr>
        <w:t xml:space="preserve">Ствердження в авторефераті про перевагу </w:t>
      </w:r>
      <w:r w:rsidR="00CF6CF3">
        <w:rPr>
          <w:rFonts w:ascii="Times New Roman" w:hAnsi="Times New Roman" w:cs="Times New Roman"/>
          <w:sz w:val="28"/>
          <w:szCs w:val="28"/>
          <w:lang w:val="uk-UA"/>
        </w:rPr>
        <w:t xml:space="preserve">мультиагентного підходу до </w:t>
      </w:r>
      <w:r w:rsidR="00CF6CF3">
        <w:rPr>
          <w:rFonts w:ascii="Times New Roman" w:hAnsi="Times New Roman" w:cs="Times New Roman"/>
          <w:sz w:val="28"/>
          <w:szCs w:val="28"/>
          <w:lang w:val="uk-UA"/>
        </w:rPr>
        <w:lastRenderedPageBreak/>
        <w:t>автоматизації динамічного оперативного керування</w:t>
      </w:r>
      <w:r w:rsidRPr="00483369">
        <w:rPr>
          <w:rFonts w:ascii="Times New Roman" w:hAnsi="Times New Roman" w:cs="Times New Roman"/>
          <w:sz w:val="28"/>
          <w:szCs w:val="28"/>
          <w:lang w:val="uk-UA"/>
        </w:rPr>
        <w:t xml:space="preserve"> без </w:t>
      </w:r>
      <w:r w:rsidR="00CF6CF3">
        <w:rPr>
          <w:rFonts w:ascii="Times New Roman" w:hAnsi="Times New Roman" w:cs="Times New Roman"/>
          <w:sz w:val="28"/>
          <w:szCs w:val="28"/>
          <w:lang w:val="uk-UA"/>
        </w:rPr>
        <w:t xml:space="preserve">змістовного </w:t>
      </w:r>
      <w:r w:rsidRPr="00483369">
        <w:rPr>
          <w:rFonts w:ascii="Times New Roman" w:hAnsi="Times New Roman" w:cs="Times New Roman"/>
          <w:sz w:val="28"/>
          <w:szCs w:val="28"/>
          <w:lang w:val="uk-UA"/>
        </w:rPr>
        <w:t>обґрунтування не очевидне.</w:t>
      </w:r>
    </w:p>
    <w:p w:rsidR="00483369" w:rsidRPr="00483369" w:rsidRDefault="00483369" w:rsidP="003641B5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369">
        <w:rPr>
          <w:rFonts w:ascii="Times New Roman" w:hAnsi="Times New Roman" w:cs="Times New Roman"/>
          <w:sz w:val="28"/>
          <w:szCs w:val="28"/>
          <w:lang w:val="uk-UA"/>
        </w:rPr>
        <w:t xml:space="preserve">З автореферату не зрозуміло чому </w:t>
      </w:r>
      <w:r w:rsidR="0051079D">
        <w:rPr>
          <w:rFonts w:ascii="Times New Roman" w:hAnsi="Times New Roman" w:cs="Times New Roman"/>
          <w:sz w:val="28"/>
          <w:szCs w:val="28"/>
          <w:lang w:val="uk-UA"/>
        </w:rPr>
        <w:t>обрано лише по одному вирішальному показнику на кожну із чотирьох основних функцій оперативного управління гнучкою виробничою системою</w:t>
      </w:r>
      <w:r w:rsidRPr="004833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3369" w:rsidRPr="00483369" w:rsidRDefault="00483369" w:rsidP="003641B5">
      <w:pPr>
        <w:pStyle w:val="Textbody"/>
        <w:spacing w:line="276" w:lineRule="auto"/>
        <w:rPr>
          <w:rFonts w:cs="Times New Roman"/>
          <w:szCs w:val="28"/>
          <w:lang w:val="uk-UA"/>
        </w:rPr>
      </w:pPr>
      <w:r w:rsidRPr="00483369">
        <w:rPr>
          <w:rFonts w:cs="Times New Roman"/>
          <w:szCs w:val="28"/>
          <w:lang w:val="uk-UA"/>
        </w:rPr>
        <w:t>Вказані недоліки не впливають на загальну позитивну оцінку роботи.</w:t>
      </w:r>
    </w:p>
    <w:p w:rsidR="00483369" w:rsidRPr="00483369" w:rsidRDefault="00483369" w:rsidP="003641B5">
      <w:pPr>
        <w:pStyle w:val="Textbody"/>
        <w:spacing w:line="276" w:lineRule="auto"/>
        <w:rPr>
          <w:rFonts w:cs="Times New Roman"/>
          <w:szCs w:val="28"/>
          <w:lang w:val="uk-UA"/>
        </w:rPr>
      </w:pPr>
      <w:r w:rsidRPr="00483369">
        <w:rPr>
          <w:rFonts w:cs="Times New Roman"/>
          <w:szCs w:val="28"/>
          <w:lang w:val="uk-UA"/>
        </w:rPr>
        <w:t>В цілому тема дисертаційної роботи є актуальною, поставлені задачі можна вважати вирішеними. Хотілося б побажати автору продовжити дослідження в обраній галузі.</w:t>
      </w:r>
    </w:p>
    <w:p w:rsidR="00483369" w:rsidRPr="00D3586A" w:rsidRDefault="00483369" w:rsidP="003641B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369">
        <w:rPr>
          <w:rFonts w:ascii="Times New Roman" w:hAnsi="Times New Roman" w:cs="Times New Roman"/>
          <w:sz w:val="28"/>
          <w:szCs w:val="28"/>
          <w:lang w:val="uk-UA"/>
        </w:rPr>
        <w:t xml:space="preserve">Виходячи із змісту автореферату дисертації, вважаємо, що дисертаційна робота </w:t>
      </w:r>
      <w:r w:rsidR="00CF6CF3">
        <w:rPr>
          <w:rFonts w:ascii="Times New Roman" w:hAnsi="Times New Roman" w:cs="Times New Roman"/>
          <w:sz w:val="28"/>
          <w:szCs w:val="28"/>
          <w:lang w:val="uk-UA"/>
        </w:rPr>
        <w:t>Дьякова С. О. н</w:t>
      </w:r>
      <w:r w:rsidRPr="00483369">
        <w:rPr>
          <w:rFonts w:ascii="Times New Roman" w:hAnsi="Times New Roman" w:cs="Times New Roman"/>
          <w:sz w:val="28"/>
          <w:szCs w:val="28"/>
          <w:lang w:val="uk-UA"/>
        </w:rPr>
        <w:t xml:space="preserve">а здобуття наукового ступеня кандидата технічних наук відповідає встановленим вимогам, а її автор заслуговує на присудження наукового ступеня кандидата технічних наук за спеціальністю 05.13.07 </w:t>
      </w:r>
      <w:r w:rsidRPr="00483369">
        <w:rPr>
          <w:rFonts w:ascii="Times New Roman" w:eastAsia="Times New Roman" w:hAnsi="Times New Roman" w:cs="Times New Roman"/>
          <w:sz w:val="28"/>
          <w:szCs w:val="28"/>
          <w:lang w:val="uk-UA"/>
        </w:rPr>
        <w:t>‒</w:t>
      </w:r>
      <w:r w:rsidRPr="00483369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автоматизація процесів керування.</w:t>
      </w:r>
    </w:p>
    <w:p w:rsidR="00483369" w:rsidRPr="00D3586A" w:rsidRDefault="00483369" w:rsidP="003641B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853D6" w:rsidRPr="00D3586A" w:rsidRDefault="002853D6" w:rsidP="003641B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B1F13" w:rsidRPr="00D3586A" w:rsidRDefault="004B1F13" w:rsidP="003641B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2BB9" w:rsidRPr="00483369" w:rsidRDefault="00F963AF" w:rsidP="003641B5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83369"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="00A22BB9" w:rsidRPr="00483369">
        <w:rPr>
          <w:rFonts w:ascii="Times New Roman" w:hAnsi="Times New Roman" w:cs="Times New Roman"/>
          <w:color w:val="000000"/>
          <w:sz w:val="28"/>
          <w:szCs w:val="28"/>
          <w:lang w:val="uk-UA"/>
        </w:rPr>
        <w:t>авідувач кафедри інформаційних</w:t>
      </w:r>
    </w:p>
    <w:p w:rsidR="00F963AF" w:rsidRPr="00483369" w:rsidRDefault="00A22BB9" w:rsidP="003641B5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83369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систем ХНЕУ ім. С.Кузнеця</w:t>
      </w:r>
      <w:r w:rsidR="00F963AF" w:rsidRPr="00483369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</w:p>
    <w:p w:rsidR="004B1F13" w:rsidRPr="00483369" w:rsidRDefault="00F963AF" w:rsidP="003641B5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369">
        <w:rPr>
          <w:rFonts w:ascii="Times New Roman" w:hAnsi="Times New Roman" w:cs="Times New Roman"/>
          <w:sz w:val="28"/>
          <w:szCs w:val="28"/>
          <w:lang w:val="uk-UA"/>
        </w:rPr>
        <w:t>доктор технічних наук, професор</w:t>
      </w:r>
      <w:r w:rsidR="00A22BB9" w:rsidRPr="004833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r w:rsidRPr="004833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="00A22BB9" w:rsidRPr="004833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</w:t>
      </w:r>
      <w:r w:rsidR="004B1F13" w:rsidRPr="00483369">
        <w:rPr>
          <w:rFonts w:ascii="Times New Roman" w:hAnsi="Times New Roman" w:cs="Times New Roman"/>
          <w:sz w:val="28"/>
          <w:szCs w:val="28"/>
          <w:lang w:val="uk-UA"/>
        </w:rPr>
        <w:t xml:space="preserve">О.Г. </w:t>
      </w:r>
      <w:r w:rsidR="004B1F13" w:rsidRPr="00483369">
        <w:rPr>
          <w:rFonts w:ascii="Times New Roman" w:hAnsi="Times New Roman" w:cs="Times New Roman"/>
          <w:color w:val="000000"/>
          <w:sz w:val="28"/>
          <w:szCs w:val="28"/>
          <w:lang w:val="uk-UA"/>
        </w:rPr>
        <w:t>Руденко</w:t>
      </w:r>
      <w:bookmarkEnd w:id="0"/>
    </w:p>
    <w:sectPr w:rsidR="004B1F13" w:rsidRPr="00483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B52C3"/>
    <w:multiLevelType w:val="multilevel"/>
    <w:tmpl w:val="881AE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A6"/>
    <w:rsid w:val="002853D6"/>
    <w:rsid w:val="003641B5"/>
    <w:rsid w:val="00483369"/>
    <w:rsid w:val="004B1F13"/>
    <w:rsid w:val="0051079D"/>
    <w:rsid w:val="00A22BB9"/>
    <w:rsid w:val="00BA4FC8"/>
    <w:rsid w:val="00CF6CF3"/>
    <w:rsid w:val="00D3586A"/>
    <w:rsid w:val="00F66DA6"/>
    <w:rsid w:val="00F9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FF50F-46CA-44FB-A465-3CC169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A4FC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B1F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483369"/>
    <w:pPr>
      <w:ind w:firstLine="567"/>
      <w:jc w:val="both"/>
    </w:pPr>
    <w:rPr>
      <w:rFonts w:ascii="Times New Roman" w:eastAsia="Andale Sans UI" w:hAnsi="Times New Roman" w:cs="Tahom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1683</Words>
  <Characters>960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2017-01-20T09:56:00Z</dcterms:created>
  <dcterms:modified xsi:type="dcterms:W3CDTF">2017-01-21T13:44:00Z</dcterms:modified>
</cp:coreProperties>
</file>