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D7" w:rsidRDefault="007576D7" w:rsidP="00307EDC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 спеціалізовану вчену раду</w:t>
      </w:r>
    </w:p>
    <w:p w:rsidR="007576D7" w:rsidRDefault="007576D7" w:rsidP="00307EDC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7576D7" w:rsidRDefault="007576D7" w:rsidP="00307EDC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7576D7" w:rsidRDefault="007576D7" w:rsidP="00307EDC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7576D7" w:rsidRDefault="007576D7" w:rsidP="00307EDC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7576D7" w:rsidRDefault="007576D7" w:rsidP="00307EDC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7576D7" w:rsidRDefault="007576D7" w:rsidP="00307EDC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7576D7" w:rsidRDefault="007576D7" w:rsidP="00307EDC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7576D7" w:rsidRDefault="007576D7" w:rsidP="00307EDC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7576D7" w:rsidRDefault="007576D7" w:rsidP="00307EDC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7576D7" w:rsidRDefault="007576D7" w:rsidP="00307EDC">
      <w:pPr>
        <w:spacing w:line="276" w:lineRule="auto"/>
        <w:rPr>
          <w:lang w:val="ru-RU"/>
        </w:rPr>
      </w:pPr>
    </w:p>
    <w:p w:rsidR="00201B0E" w:rsidRDefault="00201B0E" w:rsidP="00307EDC">
      <w:pPr>
        <w:spacing w:line="276" w:lineRule="auto"/>
        <w:rPr>
          <w:lang w:val="ru-RU"/>
        </w:rPr>
      </w:pPr>
    </w:p>
    <w:p w:rsidR="00201B0E" w:rsidRPr="0051410A" w:rsidRDefault="00201B0E" w:rsidP="00307ED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1410A">
        <w:rPr>
          <w:rFonts w:ascii="Times New Roman" w:hAnsi="Times New Roman"/>
          <w:sz w:val="28"/>
          <w:szCs w:val="28"/>
          <w:lang w:val="ru-RU"/>
        </w:rPr>
        <w:tab/>
        <w:t xml:space="preserve">Використання </w:t>
      </w:r>
      <w:r w:rsidR="00307EDC">
        <w:rPr>
          <w:rFonts w:ascii="Times New Roman" w:hAnsi="Times New Roman"/>
          <w:sz w:val="28"/>
          <w:szCs w:val="28"/>
          <w:lang w:val="ru-RU"/>
        </w:rPr>
        <w:t>гнучких виробничих систем (ГВС)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 є одним з основних напрямів розвитку науки та</w:t>
      </w:r>
      <w:r w:rsidR="00307EDC">
        <w:rPr>
          <w:rFonts w:ascii="Times New Roman" w:hAnsi="Times New Roman"/>
          <w:sz w:val="28"/>
          <w:szCs w:val="28"/>
          <w:lang w:val="ru-RU"/>
        </w:rPr>
        <w:t xml:space="preserve"> промисловості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. Сучасний рівень </w:t>
      </w:r>
      <w:r w:rsidR="00307EDC">
        <w:rPr>
          <w:rFonts w:ascii="Times New Roman" w:hAnsi="Times New Roman"/>
          <w:sz w:val="28"/>
          <w:szCs w:val="28"/>
          <w:lang w:val="ru-RU"/>
        </w:rPr>
        <w:t>автоматизації виробництва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 вже дозволяє вирішувати велике коло практичних задач, однак</w:t>
      </w:r>
      <w:r w:rsidR="00307EDC">
        <w:rPr>
          <w:rFonts w:ascii="Times New Roman" w:hAnsi="Times New Roman"/>
          <w:sz w:val="28"/>
          <w:szCs w:val="28"/>
          <w:lang w:val="ru-RU"/>
        </w:rPr>
        <w:t xml:space="preserve"> не до кінця вирішеною залишається задача здійснення ефективного управління виробничою системою в умовах середовища, що динамічно змінюється</w:t>
      </w:r>
      <w:r w:rsidRPr="0051410A">
        <w:rPr>
          <w:rFonts w:ascii="Times New Roman" w:hAnsi="Times New Roman"/>
          <w:sz w:val="28"/>
          <w:szCs w:val="28"/>
          <w:lang w:val="ru-RU"/>
        </w:rPr>
        <w:t>.</w:t>
      </w:r>
    </w:p>
    <w:p w:rsidR="00201B0E" w:rsidRPr="0051410A" w:rsidRDefault="00201B0E" w:rsidP="00307ED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1410A">
        <w:rPr>
          <w:rFonts w:ascii="Times New Roman" w:hAnsi="Times New Roman"/>
          <w:sz w:val="28"/>
          <w:szCs w:val="28"/>
          <w:lang w:val="ru-RU"/>
        </w:rPr>
        <w:tab/>
        <w:t>Слід зауважити, що</w:t>
      </w:r>
      <w:r w:rsidR="00307EDC">
        <w:rPr>
          <w:rFonts w:ascii="Times New Roman" w:hAnsi="Times New Roman"/>
          <w:sz w:val="28"/>
          <w:szCs w:val="28"/>
          <w:lang w:val="ru-RU"/>
        </w:rPr>
        <w:t xml:space="preserve"> автором було встановлено провідну роль системи оперативного управління при функціонуванні ГВС в умовах невизначеності</w:t>
      </w:r>
      <w:r w:rsidRPr="0051410A">
        <w:rPr>
          <w:rFonts w:ascii="Times New Roman" w:hAnsi="Times New Roman"/>
          <w:sz w:val="28"/>
          <w:szCs w:val="28"/>
          <w:lang w:val="ru-RU"/>
        </w:rPr>
        <w:t>. Так</w:t>
      </w:r>
      <w:r w:rsidR="00307EDC">
        <w:rPr>
          <w:rFonts w:ascii="Times New Roman" w:hAnsi="Times New Roman"/>
          <w:sz w:val="28"/>
          <w:szCs w:val="28"/>
          <w:lang w:val="ru-RU"/>
        </w:rPr>
        <w:t>ож були визначені основні показники роботи в таких умовах – вирішальні динамічні показники, у встановленні значень яких і полягає запропонований підхід динамічного оперативного керування.</w:t>
      </w:r>
    </w:p>
    <w:p w:rsidR="00201B0E" w:rsidRPr="0051410A" w:rsidRDefault="00201B0E" w:rsidP="00307ED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1410A">
        <w:rPr>
          <w:rFonts w:ascii="Times New Roman" w:hAnsi="Times New Roman"/>
          <w:sz w:val="28"/>
          <w:szCs w:val="28"/>
          <w:lang w:val="ru-RU"/>
        </w:rPr>
        <w:tab/>
      </w:r>
      <w:r w:rsidR="00307EDC">
        <w:rPr>
          <w:rFonts w:ascii="Times New Roman" w:hAnsi="Times New Roman"/>
          <w:sz w:val="28"/>
          <w:szCs w:val="28"/>
          <w:lang w:val="ru-RU"/>
        </w:rPr>
        <w:t>Дослідження взаємозв'язків між показниками системи оперативного управління та вимогами виробництва складно формалізовані і досліджені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 не повною мірою, тому дисертаційна робота, яка присвячена вирішенню цієї проблеми, є безумовно актуальною.</w:t>
      </w:r>
    </w:p>
    <w:p w:rsidR="00201B0E" w:rsidRPr="0051410A" w:rsidRDefault="00201B0E" w:rsidP="00307ED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1410A">
        <w:rPr>
          <w:rFonts w:ascii="Times New Roman" w:hAnsi="Times New Roman"/>
          <w:sz w:val="28"/>
          <w:szCs w:val="28"/>
          <w:lang w:val="ru-RU"/>
        </w:rPr>
        <w:tab/>
        <w:t xml:space="preserve">Автором показано </w:t>
      </w:r>
      <w:r w:rsidR="00307EDC">
        <w:rPr>
          <w:rFonts w:ascii="Times New Roman" w:hAnsi="Times New Roman"/>
          <w:sz w:val="28"/>
          <w:szCs w:val="28"/>
          <w:lang w:val="ru-RU"/>
        </w:rPr>
        <w:t>цікаве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 рішення проблеми</w:t>
      </w:r>
      <w:r w:rsidR="00307EDC">
        <w:rPr>
          <w:rFonts w:ascii="Times New Roman" w:hAnsi="Times New Roman"/>
          <w:sz w:val="28"/>
          <w:szCs w:val="28"/>
          <w:lang w:val="ru-RU"/>
        </w:rPr>
        <w:t xml:space="preserve"> динамічного оперативного керування ГВС</w:t>
      </w:r>
      <w:r w:rsidRPr="0051410A">
        <w:rPr>
          <w:rFonts w:ascii="Times New Roman" w:hAnsi="Times New Roman"/>
          <w:sz w:val="28"/>
          <w:szCs w:val="28"/>
          <w:lang w:val="ru-RU"/>
        </w:rPr>
        <w:t>, яке ґрунтується на методах сучаної теорії управління</w:t>
      </w:r>
      <w:r w:rsidR="00F1159E">
        <w:rPr>
          <w:rFonts w:ascii="Times New Roman" w:hAnsi="Times New Roman"/>
          <w:sz w:val="28"/>
          <w:szCs w:val="28"/>
          <w:lang w:val="ru-RU"/>
        </w:rPr>
        <w:t xml:space="preserve"> та штучного інтелекту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. Так у авторефераті до дисератції </w:t>
      </w:r>
      <w:r w:rsidR="00D92ED5">
        <w:rPr>
          <w:rFonts w:ascii="Times New Roman" w:hAnsi="Times New Roman"/>
          <w:sz w:val="28"/>
          <w:szCs w:val="28"/>
          <w:lang w:val="ru-RU"/>
        </w:rPr>
        <w:t>Дьякова С</w:t>
      </w:r>
      <w:r w:rsidRPr="0051410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О. </w:t>
      </w:r>
      <w:r w:rsidR="00F1159E">
        <w:rPr>
          <w:rFonts w:ascii="Times New Roman" w:hAnsi="Times New Roman"/>
          <w:sz w:val="28"/>
          <w:szCs w:val="28"/>
          <w:lang w:val="ru-RU"/>
        </w:rPr>
        <w:t>чисельні зв'язки між вхідними та вихідними величинами встановлюються за допомогою залучення експертних знань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. Також цікавим є запропонований автором </w:t>
      </w:r>
      <w:r w:rsidR="00F1159E">
        <w:rPr>
          <w:rFonts w:ascii="Times New Roman" w:hAnsi="Times New Roman"/>
          <w:sz w:val="28"/>
          <w:szCs w:val="28"/>
          <w:lang w:val="ru-RU"/>
        </w:rPr>
        <w:t xml:space="preserve">агентно-орієнтований </w:t>
      </w:r>
      <w:r w:rsidRPr="0051410A">
        <w:rPr>
          <w:rFonts w:ascii="Times New Roman" w:hAnsi="Times New Roman"/>
          <w:sz w:val="28"/>
          <w:szCs w:val="28"/>
          <w:lang w:val="ru-RU"/>
        </w:rPr>
        <w:t xml:space="preserve">підхід до </w:t>
      </w:r>
      <w:r w:rsidR="00F1159E">
        <w:rPr>
          <w:rFonts w:ascii="Times New Roman" w:hAnsi="Times New Roman"/>
          <w:sz w:val="28"/>
          <w:szCs w:val="28"/>
          <w:lang w:val="ru-RU"/>
        </w:rPr>
        <w:t>автоматизації процесу вибору значень вирішальних динамічних показників</w:t>
      </w:r>
      <w:r w:rsidRPr="0051410A">
        <w:rPr>
          <w:rFonts w:ascii="Times New Roman" w:hAnsi="Times New Roman"/>
          <w:sz w:val="28"/>
          <w:szCs w:val="28"/>
          <w:lang w:val="ru-RU"/>
        </w:rPr>
        <w:t>.</w:t>
      </w:r>
    </w:p>
    <w:p w:rsidR="00201B0E" w:rsidRPr="0051410A" w:rsidRDefault="00201B0E" w:rsidP="00307ED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1410A">
        <w:rPr>
          <w:rFonts w:ascii="Times New Roman" w:hAnsi="Times New Roman" w:cs="Times New Roman"/>
          <w:sz w:val="28"/>
          <w:szCs w:val="28"/>
          <w:lang w:val="ru-RU"/>
        </w:rPr>
        <w:tab/>
        <w:t>Проте, у авторефераті автором допущені певні неточності, а саме:</w:t>
      </w:r>
    </w:p>
    <w:p w:rsidR="00201B0E" w:rsidRPr="0051410A" w:rsidRDefault="00201B0E" w:rsidP="00307EDC">
      <w:pPr>
        <w:pStyle w:val="Standard"/>
        <w:numPr>
          <w:ilvl w:val="0"/>
          <w:numId w:val="1"/>
        </w:numPr>
        <w:spacing w:line="276" w:lineRule="auto"/>
        <w:jc w:val="both"/>
        <w:rPr>
          <w:lang w:val="ru-RU"/>
        </w:rPr>
      </w:pPr>
      <w:r w:rsidRPr="0051410A">
        <w:rPr>
          <w:rFonts w:ascii="Times New Roman" w:hAnsi="Times New Roman"/>
          <w:sz w:val="28"/>
          <w:szCs w:val="28"/>
          <w:lang w:val="ru-RU"/>
        </w:rPr>
        <w:lastRenderedPageBreak/>
        <w:t xml:space="preserve">З автореферату не можна зробити висновків стосовно оптимальних </w:t>
      </w:r>
      <w:r w:rsidR="00F1159E">
        <w:rPr>
          <w:rFonts w:ascii="Times New Roman" w:hAnsi="Times New Roman"/>
          <w:sz w:val="28"/>
          <w:szCs w:val="28"/>
          <w:lang w:val="ru-RU"/>
        </w:rPr>
        <w:t>значень обчислювальних потужностей необхідних для реалізації запропоноваго підходу до автоматизації динамічного оперативного керування</w:t>
      </w:r>
      <w:r w:rsidRPr="0051410A">
        <w:rPr>
          <w:rFonts w:ascii="Times New Roman" w:hAnsi="Times New Roman"/>
          <w:sz w:val="28"/>
          <w:szCs w:val="28"/>
          <w:lang w:val="ru-RU"/>
        </w:rPr>
        <w:t>;</w:t>
      </w:r>
    </w:p>
    <w:p w:rsidR="00201B0E" w:rsidRPr="0051410A" w:rsidRDefault="00201B0E" w:rsidP="00307EDC">
      <w:pPr>
        <w:pStyle w:val="Standard"/>
        <w:numPr>
          <w:ilvl w:val="0"/>
          <w:numId w:val="1"/>
        </w:numPr>
        <w:spacing w:line="276" w:lineRule="auto"/>
        <w:jc w:val="both"/>
        <w:rPr>
          <w:lang w:val="ru-RU"/>
        </w:rPr>
      </w:pPr>
      <w:r w:rsidRPr="0051410A">
        <w:rPr>
          <w:rFonts w:ascii="Times New Roman" w:hAnsi="Times New Roman"/>
          <w:sz w:val="28"/>
          <w:szCs w:val="28"/>
          <w:lang w:val="ru-RU"/>
        </w:rPr>
        <w:t xml:space="preserve">У авторефераті </w:t>
      </w:r>
      <w:r w:rsidR="00F1159E">
        <w:rPr>
          <w:rFonts w:ascii="Times New Roman" w:hAnsi="Times New Roman"/>
          <w:sz w:val="28"/>
          <w:szCs w:val="28"/>
          <w:lang w:val="ru-RU"/>
        </w:rPr>
        <w:t>допущені граматичні помилки</w:t>
      </w:r>
      <w:bookmarkStart w:id="0" w:name="_GoBack"/>
      <w:bookmarkEnd w:id="0"/>
      <w:r w:rsidRPr="0051410A">
        <w:rPr>
          <w:rFonts w:ascii="Times New Roman" w:hAnsi="Times New Roman"/>
          <w:sz w:val="28"/>
          <w:szCs w:val="28"/>
          <w:lang w:val="ru-RU"/>
        </w:rPr>
        <w:t>.</w:t>
      </w:r>
    </w:p>
    <w:p w:rsidR="00201B0E" w:rsidRPr="0051410A" w:rsidRDefault="00201B0E" w:rsidP="00307EDC">
      <w:pPr>
        <w:pStyle w:val="Standard"/>
        <w:spacing w:line="276" w:lineRule="auto"/>
        <w:jc w:val="both"/>
        <w:rPr>
          <w:lang w:val="ru-RU"/>
        </w:rPr>
      </w:pPr>
      <w:r w:rsidRPr="0051410A">
        <w:rPr>
          <w:rFonts w:ascii="Times New Roman" w:hAnsi="Times New Roman"/>
          <w:sz w:val="28"/>
          <w:szCs w:val="28"/>
          <w:lang w:val="ru-RU"/>
        </w:rPr>
        <w:tab/>
        <w:t xml:space="preserve">Проте слід відзачити, що зауваження характеризують інтерес до роботи і не мають приципового характеру. Загалом дисертаційна робота </w:t>
      </w:r>
      <w:r w:rsidR="00D92ED5">
        <w:rPr>
          <w:rFonts w:ascii="Times New Roman" w:hAnsi="Times New Roman"/>
          <w:sz w:val="28"/>
          <w:szCs w:val="28"/>
          <w:lang w:val="ru-RU"/>
        </w:rPr>
        <w:t>Дьякова С</w:t>
      </w:r>
      <w:r w:rsidRPr="0051410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 </w:t>
      </w:r>
      <w:r w:rsidRPr="0051410A">
        <w:rPr>
          <w:rFonts w:ascii="Times New Roman" w:hAnsi="Times New Roman"/>
          <w:sz w:val="28"/>
          <w:szCs w:val="28"/>
          <w:lang w:val="ru-RU"/>
        </w:rPr>
        <w:t>О., яка відображена у вмісті автореферату є цілком завершеною науковою працею, що має перспективи до впровадження у виробництво.</w:t>
      </w:r>
    </w:p>
    <w:p w:rsidR="00201B0E" w:rsidRPr="00D92ED5" w:rsidRDefault="00201B0E" w:rsidP="00307EDC">
      <w:pPr>
        <w:pStyle w:val="Standard"/>
        <w:spacing w:line="276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Виходячи із вмісту автореферату дисертації, очевидно, що дисертація </w:t>
      </w:r>
      <w:r w:rsidR="00D92ED5">
        <w:rPr>
          <w:rFonts w:ascii="Times New Roman" w:hAnsi="Times New Roman" w:cs="Times New Roman"/>
          <w:sz w:val="28"/>
          <w:szCs w:val="28"/>
          <w:lang w:val="uk-UA"/>
        </w:rPr>
        <w:t>Дьякова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ED5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.О.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05.13.07 — автоматизація процесів керування.</w:t>
      </w:r>
    </w:p>
    <w:p w:rsidR="00201B0E" w:rsidRDefault="00201B0E" w:rsidP="00307EDC">
      <w:pPr>
        <w:spacing w:line="276" w:lineRule="auto"/>
        <w:rPr>
          <w:lang w:val="ru-RU"/>
        </w:rPr>
      </w:pPr>
    </w:p>
    <w:p w:rsidR="00201B0E" w:rsidRPr="007576D7" w:rsidRDefault="00201B0E" w:rsidP="00307EDC">
      <w:pPr>
        <w:spacing w:line="276" w:lineRule="auto"/>
        <w:rPr>
          <w:lang w:val="ru-RU"/>
        </w:rPr>
      </w:pPr>
    </w:p>
    <w:p w:rsidR="007576D7" w:rsidRPr="007576D7" w:rsidRDefault="007576D7" w:rsidP="00307EDC">
      <w:pPr>
        <w:spacing w:line="276" w:lineRule="auto"/>
        <w:rPr>
          <w:lang w:val="ru-RU"/>
        </w:rPr>
      </w:pPr>
    </w:p>
    <w:p w:rsidR="007576D7" w:rsidRDefault="007468FF" w:rsidP="00307ED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</w:t>
      </w:r>
      <w:r w:rsidR="007576D7">
        <w:rPr>
          <w:rFonts w:ascii="Times New Roman" w:hAnsi="Times New Roman"/>
          <w:sz w:val="28"/>
          <w:lang w:val="uk-UA"/>
        </w:rPr>
        <w:t>иректор українсько-німецького</w:t>
      </w:r>
    </w:p>
    <w:p w:rsidR="007576D7" w:rsidRDefault="007576D7" w:rsidP="00307ED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7576D7">
        <w:rPr>
          <w:rFonts w:ascii="Times New Roman" w:hAnsi="Times New Roman"/>
          <w:sz w:val="28"/>
          <w:lang w:val="uk-UA"/>
        </w:rPr>
        <w:t>навчально-наукового інституту</w:t>
      </w:r>
    </w:p>
    <w:p w:rsidR="007576D7" w:rsidRDefault="007576D7" w:rsidP="00307ED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Одеського національного</w:t>
      </w:r>
    </w:p>
    <w:p w:rsidR="007468FF" w:rsidRDefault="007576D7" w:rsidP="00307ED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7576D7">
        <w:rPr>
          <w:rFonts w:ascii="Times New Roman" w:hAnsi="Times New Roman"/>
          <w:sz w:val="28"/>
          <w:lang w:val="uk-UA"/>
        </w:rPr>
        <w:t>політехнічного університету</w:t>
      </w:r>
      <w:r w:rsidR="007468FF">
        <w:rPr>
          <w:rFonts w:ascii="Times New Roman" w:hAnsi="Times New Roman"/>
          <w:sz w:val="28"/>
          <w:lang w:val="uk-UA"/>
        </w:rPr>
        <w:t>,</w:t>
      </w:r>
    </w:p>
    <w:p w:rsidR="007576D7" w:rsidRPr="007576D7" w:rsidRDefault="007468FF" w:rsidP="00307EDC">
      <w:pPr>
        <w:pStyle w:val="Standard"/>
        <w:spacing w:line="276" w:lineRule="auto"/>
        <w:ind w:firstLine="709"/>
        <w:jc w:val="both"/>
        <w:rPr>
          <w:lang w:val="ru-RU"/>
        </w:rPr>
      </w:pPr>
      <w:r>
        <w:rPr>
          <w:rFonts w:ascii="Times New Roman" w:hAnsi="Times New Roman"/>
          <w:sz w:val="28"/>
          <w:lang w:val="uk-UA"/>
        </w:rPr>
        <w:t>доктор технічних наук, професор</w:t>
      </w:r>
      <w:r w:rsidR="007576D7">
        <w:rPr>
          <w:rFonts w:ascii="Times New Roman" w:hAnsi="Times New Roman"/>
          <w:sz w:val="28"/>
          <w:lang w:val="uk-UA"/>
        </w:rPr>
        <w:t xml:space="preserve">                                           </w:t>
      </w:r>
      <w:r w:rsidR="007576D7">
        <w:rPr>
          <w:rFonts w:ascii="Times New Roman" w:hAnsi="Times New Roman"/>
          <w:sz w:val="28"/>
          <w:szCs w:val="28"/>
          <w:lang w:val="uk-UA"/>
        </w:rPr>
        <w:t xml:space="preserve">В.Ф. </w:t>
      </w:r>
      <w:r w:rsidR="007576D7" w:rsidRPr="007576D7">
        <w:rPr>
          <w:rFonts w:ascii="Arial" w:hAnsi="Arial" w:cs="Arial"/>
          <w:color w:val="000000"/>
          <w:lang w:val="ru-RU"/>
        </w:rPr>
        <w:t>Семенюк</w:t>
      </w:r>
    </w:p>
    <w:p w:rsidR="002853D6" w:rsidRPr="007576D7" w:rsidRDefault="002853D6" w:rsidP="00307EDC">
      <w:pPr>
        <w:spacing w:line="276" w:lineRule="auto"/>
        <w:rPr>
          <w:lang w:val="ru-RU"/>
        </w:rPr>
      </w:pPr>
    </w:p>
    <w:sectPr w:rsidR="002853D6" w:rsidRPr="0075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279"/>
    <w:multiLevelType w:val="multilevel"/>
    <w:tmpl w:val="CEF8A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201B0E"/>
    <w:rsid w:val="002853D6"/>
    <w:rsid w:val="00307EDC"/>
    <w:rsid w:val="007468FF"/>
    <w:rsid w:val="007576D7"/>
    <w:rsid w:val="00D92ED5"/>
    <w:rsid w:val="00F1159E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1832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76D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576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1820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2017-01-20T09:56:00Z</dcterms:created>
  <dcterms:modified xsi:type="dcterms:W3CDTF">2017-01-21T14:02:00Z</dcterms:modified>
</cp:coreProperties>
</file>