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75E" w:rsidRDefault="009B62F1" w:rsidP="009B62F1">
      <w:pPr>
        <w:jc w:val="center"/>
        <w:rPr>
          <w:lang w:val="uk-UA"/>
        </w:rPr>
      </w:pPr>
      <w:r>
        <w:rPr>
          <w:lang w:val="uk-UA"/>
        </w:rPr>
        <w:t>РЕЦЕНЗІЯ</w:t>
      </w:r>
    </w:p>
    <w:p w:rsidR="005A409E" w:rsidRDefault="005A409E" w:rsidP="009B62F1">
      <w:pPr>
        <w:jc w:val="center"/>
        <w:rPr>
          <w:lang w:val="uk-UA"/>
        </w:rPr>
      </w:pPr>
    </w:p>
    <w:p w:rsidR="009B62F1" w:rsidRPr="006264B1" w:rsidRDefault="009B62F1" w:rsidP="00A601EB">
      <w:pPr>
        <w:ind w:left="567" w:right="714"/>
        <w:jc w:val="both"/>
        <w:rPr>
          <w:b/>
          <w:i/>
          <w:lang w:val="uk-UA"/>
        </w:rPr>
      </w:pPr>
      <w:r>
        <w:rPr>
          <w:lang w:val="uk-UA"/>
        </w:rPr>
        <w:t xml:space="preserve">на статтю </w:t>
      </w:r>
      <w:r w:rsidRPr="00A601EB">
        <w:rPr>
          <w:b/>
          <w:lang w:val="uk-UA"/>
        </w:rPr>
        <w:t>“</w:t>
      </w:r>
      <w:r w:rsidR="006264B1" w:rsidRPr="00A601EB">
        <w:rPr>
          <w:b/>
          <w:lang w:val="uk-UA"/>
        </w:rPr>
        <w:t xml:space="preserve">Узагальнена концептуальна модель системи динамічного керування </w:t>
      </w:r>
      <w:r w:rsidR="00A601EB">
        <w:rPr>
          <w:b/>
          <w:lang w:val="uk-UA"/>
        </w:rPr>
        <w:t>у</w:t>
      </w:r>
      <w:r w:rsidR="006264B1" w:rsidRPr="00A601EB">
        <w:rPr>
          <w:b/>
          <w:lang w:val="uk-UA"/>
        </w:rPr>
        <w:t xml:space="preserve"> гнучких виробничих системах”</w:t>
      </w:r>
      <w:r w:rsidR="00C93A1A">
        <w:rPr>
          <w:lang w:val="uk-UA"/>
        </w:rPr>
        <w:t>, автори: Дьяков Сергій Олександрович, Ямпольський Леонід Стефанович</w:t>
      </w:r>
    </w:p>
    <w:p w:rsidR="001E231C" w:rsidRDefault="001E231C" w:rsidP="009B62F1">
      <w:pPr>
        <w:ind w:left="1080"/>
        <w:jc w:val="both"/>
        <w:rPr>
          <w:lang w:val="uk-UA"/>
        </w:rPr>
      </w:pPr>
    </w:p>
    <w:p w:rsidR="00DD6BFA" w:rsidRDefault="00DD6BFA" w:rsidP="00DD6BFA">
      <w:pPr>
        <w:jc w:val="both"/>
        <w:rPr>
          <w:lang w:val="uk-UA"/>
        </w:rPr>
      </w:pPr>
      <w:r>
        <w:rPr>
          <w:lang w:val="uk-UA"/>
        </w:rPr>
        <w:tab/>
      </w:r>
      <w:r w:rsidRPr="00DD6BFA">
        <w:rPr>
          <w:lang w:val="uk-UA"/>
        </w:rPr>
        <w:t xml:space="preserve">Гнучкі виробничі системи (ГВС) </w:t>
      </w:r>
      <w:r>
        <w:rPr>
          <w:lang w:val="uk-UA"/>
        </w:rPr>
        <w:t>мають динамічну природу та</w:t>
      </w:r>
      <w:r w:rsidRPr="00DD6BFA">
        <w:rPr>
          <w:lang w:val="uk-UA"/>
        </w:rPr>
        <w:t xml:space="preserve"> схильні до виникнення різно</w:t>
      </w:r>
      <w:r>
        <w:rPr>
          <w:lang w:val="uk-UA"/>
        </w:rPr>
        <w:t>манітних</w:t>
      </w:r>
      <w:r w:rsidRPr="00DD6BFA">
        <w:rPr>
          <w:lang w:val="uk-UA"/>
        </w:rPr>
        <w:t xml:space="preserve"> невизначеностей, що </w:t>
      </w:r>
      <w:r w:rsidR="00A601EB">
        <w:rPr>
          <w:lang w:val="uk-UA"/>
        </w:rPr>
        <w:t>описуються як</w:t>
      </w:r>
      <w:r w:rsidRPr="00DD6BFA">
        <w:rPr>
          <w:lang w:val="uk-UA"/>
        </w:rPr>
        <w:t xml:space="preserve"> події в реальному часі, які можуть змінити стан системи і впливають на її продуктивність</w:t>
      </w:r>
      <w:r>
        <w:rPr>
          <w:lang w:val="uk-UA"/>
        </w:rPr>
        <w:t>. Д</w:t>
      </w:r>
      <w:r w:rsidRPr="00DD6BFA">
        <w:rPr>
          <w:lang w:val="uk-UA"/>
        </w:rPr>
        <w:t xml:space="preserve">ля забезпечення </w:t>
      </w:r>
      <w:r>
        <w:rPr>
          <w:lang w:val="uk-UA"/>
        </w:rPr>
        <w:t>високого</w:t>
      </w:r>
      <w:r w:rsidRPr="00DD6BFA">
        <w:rPr>
          <w:lang w:val="uk-UA"/>
        </w:rPr>
        <w:t xml:space="preserve"> рівня продуктивності</w:t>
      </w:r>
      <w:r>
        <w:rPr>
          <w:lang w:val="uk-UA"/>
        </w:rPr>
        <w:t xml:space="preserve"> системи</w:t>
      </w:r>
      <w:r w:rsidRPr="00DD6BFA">
        <w:rPr>
          <w:lang w:val="uk-UA"/>
        </w:rPr>
        <w:t xml:space="preserve"> необхідно здійснювати ефективне керування в умовах невизначеності. </w:t>
      </w:r>
      <w:r w:rsidR="00807FE7">
        <w:rPr>
          <w:lang w:val="uk-UA"/>
        </w:rPr>
        <w:t>Основна</w:t>
      </w:r>
      <w:r w:rsidRPr="00DD6BFA">
        <w:rPr>
          <w:lang w:val="uk-UA"/>
        </w:rPr>
        <w:t xml:space="preserve"> кількість невизначених подій</w:t>
      </w:r>
      <w:r w:rsidR="00807FE7">
        <w:rPr>
          <w:lang w:val="uk-UA"/>
        </w:rPr>
        <w:t xml:space="preserve"> відбувається</w:t>
      </w:r>
      <w:r w:rsidRPr="00DD6BFA">
        <w:rPr>
          <w:lang w:val="uk-UA"/>
        </w:rPr>
        <w:t xml:space="preserve"> на оперативному рівні функці</w:t>
      </w:r>
      <w:r w:rsidR="0008753C">
        <w:rPr>
          <w:lang w:val="uk-UA"/>
        </w:rPr>
        <w:t>онування системи</w:t>
      </w:r>
      <w:r w:rsidR="00807FE7">
        <w:rPr>
          <w:lang w:val="uk-UA"/>
        </w:rPr>
        <w:t>. Як наслідок у роботі</w:t>
      </w:r>
      <w:r w:rsidRPr="00DD6BFA">
        <w:rPr>
          <w:lang w:val="uk-UA"/>
        </w:rPr>
        <w:t xml:space="preserve"> детальн</w:t>
      </w:r>
      <w:r w:rsidR="00807FE7">
        <w:rPr>
          <w:lang w:val="uk-UA"/>
        </w:rPr>
        <w:t>о</w:t>
      </w:r>
      <w:r w:rsidRPr="00DD6BFA">
        <w:rPr>
          <w:lang w:val="uk-UA"/>
        </w:rPr>
        <w:t xml:space="preserve"> </w:t>
      </w:r>
      <w:r w:rsidR="00807FE7">
        <w:rPr>
          <w:lang w:val="uk-UA"/>
        </w:rPr>
        <w:t xml:space="preserve">розглядається система </w:t>
      </w:r>
      <w:r w:rsidRPr="00DD6BFA">
        <w:rPr>
          <w:lang w:val="uk-UA"/>
        </w:rPr>
        <w:t>динамічного керування</w:t>
      </w:r>
      <w:r w:rsidR="00807FE7">
        <w:rPr>
          <w:lang w:val="uk-UA"/>
        </w:rPr>
        <w:t xml:space="preserve"> (СДК) – </w:t>
      </w:r>
      <w:r w:rsidR="00807FE7" w:rsidRPr="00DD6BFA">
        <w:rPr>
          <w:lang w:val="uk-UA"/>
        </w:rPr>
        <w:t>підсистем</w:t>
      </w:r>
      <w:r w:rsidR="00807FE7">
        <w:rPr>
          <w:lang w:val="uk-UA"/>
        </w:rPr>
        <w:t>а системи оперативного управління</w:t>
      </w:r>
      <w:r w:rsidR="00807FE7" w:rsidRPr="00DD6BFA">
        <w:rPr>
          <w:lang w:val="uk-UA"/>
        </w:rPr>
        <w:t>, що безпосередньо управляє ходом виробничого</w:t>
      </w:r>
      <w:r w:rsidR="0008753C">
        <w:rPr>
          <w:lang w:val="uk-UA"/>
        </w:rPr>
        <w:t xml:space="preserve"> процесу</w:t>
      </w:r>
      <w:r w:rsidR="00412351">
        <w:rPr>
          <w:lang w:val="uk-UA"/>
        </w:rPr>
        <w:t>. Налагодження параметрів системи здійснюється оператором, що робить процес синтезу залежним від його компетенції та вимагає значних часових затрат.</w:t>
      </w:r>
    </w:p>
    <w:p w:rsidR="003B3077" w:rsidRDefault="001E231C" w:rsidP="001E231C">
      <w:pPr>
        <w:jc w:val="both"/>
        <w:rPr>
          <w:lang w:val="uk-UA"/>
        </w:rPr>
      </w:pPr>
      <w:r>
        <w:rPr>
          <w:lang w:val="uk-UA"/>
        </w:rPr>
        <w:tab/>
        <w:t xml:space="preserve">Стаття обсягом </w:t>
      </w:r>
      <w:r w:rsidR="006264B1">
        <w:rPr>
          <w:lang w:val="uk-UA"/>
        </w:rPr>
        <w:t>7</w:t>
      </w:r>
      <w:r>
        <w:rPr>
          <w:lang w:val="uk-UA"/>
        </w:rPr>
        <w:t xml:space="preserve"> сторінок містить анотаці</w:t>
      </w:r>
      <w:r w:rsidR="006264B1">
        <w:rPr>
          <w:lang w:val="uk-UA"/>
        </w:rPr>
        <w:t>ю, ключові слова, рубрикацію з 6 розділів, 3</w:t>
      </w:r>
      <w:r>
        <w:rPr>
          <w:lang w:val="uk-UA"/>
        </w:rPr>
        <w:t xml:space="preserve"> рисунк</w:t>
      </w:r>
      <w:r w:rsidR="00DD6BFA">
        <w:rPr>
          <w:lang w:val="uk-UA"/>
        </w:rPr>
        <w:t>ів, 1 таблицю</w:t>
      </w:r>
      <w:r>
        <w:rPr>
          <w:lang w:val="uk-UA"/>
        </w:rPr>
        <w:t xml:space="preserve"> і</w:t>
      </w:r>
      <w:r w:rsidR="006264B1">
        <w:rPr>
          <w:lang w:val="uk-UA"/>
        </w:rPr>
        <w:t xml:space="preserve"> список літературних джерел на </w:t>
      </w:r>
      <w:r>
        <w:rPr>
          <w:lang w:val="uk-UA"/>
        </w:rPr>
        <w:t xml:space="preserve">5 посилань і присвячена актуальному </w:t>
      </w:r>
      <w:r w:rsidR="006C49D5">
        <w:rPr>
          <w:lang w:val="uk-UA"/>
        </w:rPr>
        <w:t>питанню</w:t>
      </w:r>
      <w:r>
        <w:rPr>
          <w:lang w:val="uk-UA"/>
        </w:rPr>
        <w:t xml:space="preserve"> </w:t>
      </w:r>
      <w:r w:rsidR="006C49D5">
        <w:rPr>
          <w:lang w:val="uk-UA"/>
        </w:rPr>
        <w:t>обґрунтування</w:t>
      </w:r>
      <w:r>
        <w:rPr>
          <w:lang w:val="uk-UA"/>
        </w:rPr>
        <w:t xml:space="preserve"> вибору </w:t>
      </w:r>
      <w:r w:rsidR="006264B1">
        <w:rPr>
          <w:lang w:val="uk-UA"/>
        </w:rPr>
        <w:t>моделі системи динамічного керування для конкрет</w:t>
      </w:r>
      <w:r w:rsidR="00DD6BFA">
        <w:rPr>
          <w:lang w:val="uk-UA"/>
        </w:rPr>
        <w:t>ної гнучкої виробничої системи</w:t>
      </w:r>
      <w:r w:rsidR="006264B1">
        <w:rPr>
          <w:lang w:val="uk-UA"/>
        </w:rPr>
        <w:t xml:space="preserve"> з притаманними їй невизначеностями</w:t>
      </w:r>
      <w:r>
        <w:rPr>
          <w:lang w:val="uk-UA"/>
        </w:rPr>
        <w:t>. В статті аналізуються складності цього процесу в умовах недостатньої професійної підготовки користувача-</w:t>
      </w:r>
      <w:r w:rsidR="0008753C">
        <w:rPr>
          <w:lang w:val="uk-UA"/>
        </w:rPr>
        <w:t>оператора</w:t>
      </w:r>
      <w:r>
        <w:rPr>
          <w:lang w:val="uk-UA"/>
        </w:rPr>
        <w:t xml:space="preserve"> і багатоваріантності </w:t>
      </w:r>
      <w:r w:rsidR="006264B1">
        <w:rPr>
          <w:lang w:val="uk-UA"/>
        </w:rPr>
        <w:t>моделей СДК</w:t>
      </w:r>
      <w:r>
        <w:rPr>
          <w:lang w:val="uk-UA"/>
        </w:rPr>
        <w:t>. Для розв’язання цієї</w:t>
      </w:r>
      <w:r w:rsidR="006264B1">
        <w:rPr>
          <w:lang w:val="uk-UA"/>
        </w:rPr>
        <w:t xml:space="preserve"> </w:t>
      </w:r>
      <w:r>
        <w:rPr>
          <w:lang w:val="uk-UA"/>
        </w:rPr>
        <w:t>проблеми</w:t>
      </w:r>
      <w:r w:rsidR="00186D0D" w:rsidRPr="00186D0D">
        <w:rPr>
          <w:lang w:val="uk-UA"/>
        </w:rPr>
        <w:t xml:space="preserve"> </w:t>
      </w:r>
      <w:r w:rsidR="00186D0D">
        <w:rPr>
          <w:lang w:val="uk-UA"/>
        </w:rPr>
        <w:t>вперше</w:t>
      </w:r>
      <w:r>
        <w:rPr>
          <w:lang w:val="uk-UA"/>
        </w:rPr>
        <w:t xml:space="preserve"> </w:t>
      </w:r>
      <w:r w:rsidR="006264B1">
        <w:rPr>
          <w:lang w:val="uk-UA"/>
        </w:rPr>
        <w:t xml:space="preserve">застосовується підхід, </w:t>
      </w:r>
      <w:r w:rsidR="00186D0D">
        <w:rPr>
          <w:lang w:val="uk-UA"/>
        </w:rPr>
        <w:t>із використанням: набо</w:t>
      </w:r>
      <w:r>
        <w:rPr>
          <w:lang w:val="uk-UA"/>
        </w:rPr>
        <w:t>р</w:t>
      </w:r>
      <w:r w:rsidR="00186D0D">
        <w:rPr>
          <w:lang w:val="uk-UA"/>
        </w:rPr>
        <w:t>у</w:t>
      </w:r>
      <w:r>
        <w:rPr>
          <w:lang w:val="uk-UA"/>
        </w:rPr>
        <w:t xml:space="preserve"> вирішальних класифікаційних ознак, за якими виконується упорядкування </w:t>
      </w:r>
      <w:r w:rsidR="006264B1">
        <w:rPr>
          <w:lang w:val="uk-UA"/>
        </w:rPr>
        <w:t>СДК</w:t>
      </w:r>
      <w:r w:rsidR="003B3077">
        <w:rPr>
          <w:lang w:val="uk-UA"/>
        </w:rPr>
        <w:t xml:space="preserve"> у вигляді д</w:t>
      </w:r>
      <w:r w:rsidR="00186D0D">
        <w:rPr>
          <w:lang w:val="uk-UA"/>
        </w:rPr>
        <w:t>етального класифікатора; логічної</w:t>
      </w:r>
      <w:r w:rsidR="003B3077">
        <w:rPr>
          <w:lang w:val="uk-UA"/>
        </w:rPr>
        <w:t xml:space="preserve"> схем</w:t>
      </w:r>
      <w:r w:rsidR="00186D0D">
        <w:rPr>
          <w:lang w:val="uk-UA"/>
        </w:rPr>
        <w:t>и</w:t>
      </w:r>
      <w:r w:rsidR="003B3077">
        <w:rPr>
          <w:lang w:val="uk-UA"/>
        </w:rPr>
        <w:t xml:space="preserve"> послідовного перебирання умов реалізації </w:t>
      </w:r>
      <w:r w:rsidR="00186D0D">
        <w:rPr>
          <w:lang w:val="uk-UA"/>
        </w:rPr>
        <w:t>моделями СДК</w:t>
      </w:r>
      <w:r w:rsidR="003B3077">
        <w:rPr>
          <w:lang w:val="uk-UA"/>
        </w:rPr>
        <w:t xml:space="preserve"> вимог з боку </w:t>
      </w:r>
      <w:r w:rsidR="00186D0D">
        <w:rPr>
          <w:lang w:val="uk-UA"/>
        </w:rPr>
        <w:t>конкретних ГВС</w:t>
      </w:r>
      <w:r w:rsidR="003B3077">
        <w:rPr>
          <w:lang w:val="uk-UA"/>
        </w:rPr>
        <w:t xml:space="preserve">; </w:t>
      </w:r>
      <w:r w:rsidR="00186D0D">
        <w:rPr>
          <w:lang w:val="uk-UA"/>
        </w:rPr>
        <w:t>узагальнена концептуальна</w:t>
      </w:r>
      <w:r w:rsidR="003B3077">
        <w:rPr>
          <w:lang w:val="uk-UA"/>
        </w:rPr>
        <w:t xml:space="preserve"> модель вибору адекватної </w:t>
      </w:r>
      <w:r w:rsidR="00186D0D">
        <w:rPr>
          <w:lang w:val="uk-UA"/>
        </w:rPr>
        <w:t>моделі СДК</w:t>
      </w:r>
      <w:r w:rsidR="003B3077">
        <w:rPr>
          <w:lang w:val="uk-UA"/>
        </w:rPr>
        <w:t xml:space="preserve"> як основа для автоматизації цього процесу.</w:t>
      </w:r>
    </w:p>
    <w:p w:rsidR="003B3077" w:rsidRDefault="003B3077" w:rsidP="001E231C">
      <w:pPr>
        <w:jc w:val="both"/>
        <w:rPr>
          <w:lang w:val="uk-UA"/>
        </w:rPr>
      </w:pPr>
      <w:r>
        <w:rPr>
          <w:lang w:val="uk-UA"/>
        </w:rPr>
        <w:tab/>
        <w:t xml:space="preserve">Всі викладені в статті тези строго аргументовані, а представлена хронологія розвитку наукового напряму досліджень в галузі </w:t>
      </w:r>
      <w:r w:rsidR="006C49D5">
        <w:rPr>
          <w:lang w:val="uk-UA"/>
        </w:rPr>
        <w:t>нейро</w:t>
      </w:r>
      <w:r w:rsidR="0008753C">
        <w:rPr>
          <w:lang w:val="uk-UA"/>
        </w:rPr>
        <w:t xml:space="preserve">-фаззі </w:t>
      </w:r>
      <w:r w:rsidR="006C49D5">
        <w:rPr>
          <w:lang w:val="uk-UA"/>
        </w:rPr>
        <w:t>технологій</w:t>
      </w:r>
      <w:r>
        <w:rPr>
          <w:lang w:val="uk-UA"/>
        </w:rPr>
        <w:t xml:space="preserve"> є повною і характеризується глибиною аналітичного оцінювання проблеми. </w:t>
      </w:r>
    </w:p>
    <w:p w:rsidR="003B3077" w:rsidRDefault="003B3077" w:rsidP="001E231C">
      <w:pPr>
        <w:jc w:val="both"/>
        <w:rPr>
          <w:lang w:val="uk-UA"/>
        </w:rPr>
      </w:pPr>
      <w:r>
        <w:rPr>
          <w:lang w:val="uk-UA"/>
        </w:rPr>
        <w:tab/>
        <w:t xml:space="preserve">Стиль викладення статті чіткий, супроводжується численними </w:t>
      </w:r>
      <w:r w:rsidR="006C49D5">
        <w:rPr>
          <w:lang w:val="uk-UA"/>
        </w:rPr>
        <w:t>означеннями</w:t>
      </w:r>
      <w:r>
        <w:rPr>
          <w:lang w:val="uk-UA"/>
        </w:rPr>
        <w:t xml:space="preserve"> і твердженнями, що підвищує науковий рівень роботи і сприяє легкому сприйняттю досить складної і актуальної проблематики.</w:t>
      </w:r>
    </w:p>
    <w:p w:rsidR="008212F6" w:rsidRDefault="003B3077" w:rsidP="001E231C">
      <w:pPr>
        <w:jc w:val="both"/>
        <w:rPr>
          <w:lang w:val="uk-UA"/>
        </w:rPr>
      </w:pPr>
      <w:r>
        <w:rPr>
          <w:lang w:val="uk-UA"/>
        </w:rPr>
        <w:tab/>
        <w:t xml:space="preserve">Вважаю, що стаття не потребує ніяких додаткових змін і </w:t>
      </w:r>
      <w:r w:rsidR="008212F6">
        <w:rPr>
          <w:lang w:val="uk-UA"/>
        </w:rPr>
        <w:t>коректив, відповідає високому науково-технічному рівню, актуальна за тематикою, містить всі складові, необхідні для опуб</w:t>
      </w:r>
      <w:r w:rsidR="0008753C">
        <w:rPr>
          <w:lang w:val="uk-UA"/>
        </w:rPr>
        <w:t>лікування в науковому журналі</w:t>
      </w:r>
      <w:r w:rsidR="008212F6">
        <w:rPr>
          <w:lang w:val="uk-UA"/>
        </w:rPr>
        <w:t>.</w:t>
      </w:r>
    </w:p>
    <w:p w:rsidR="008212F6" w:rsidRDefault="008212F6" w:rsidP="001E231C">
      <w:pPr>
        <w:jc w:val="both"/>
        <w:rPr>
          <w:lang w:val="uk-UA"/>
        </w:rPr>
      </w:pPr>
      <w:r>
        <w:rPr>
          <w:lang w:val="uk-UA"/>
        </w:rPr>
        <w:tab/>
        <w:t>Рекомендую статтю до опублікування в науковому журналі “</w:t>
      </w:r>
      <w:r w:rsidR="00A341CD" w:rsidRPr="00A341CD">
        <w:rPr>
          <w:lang w:val="uk-UA"/>
        </w:rPr>
        <w:t>Вісник Житомирського державного технологічного університету. Серія: Технічні науки</w:t>
      </w:r>
      <w:r>
        <w:rPr>
          <w:lang w:val="uk-UA"/>
        </w:rPr>
        <w:t>”.</w:t>
      </w:r>
    </w:p>
    <w:p w:rsidR="008212F6" w:rsidRDefault="008212F6" w:rsidP="001E231C">
      <w:pPr>
        <w:jc w:val="both"/>
        <w:rPr>
          <w:lang w:val="uk-UA"/>
        </w:rPr>
      </w:pPr>
    </w:p>
    <w:p w:rsidR="006264B1" w:rsidRDefault="006264B1" w:rsidP="001E231C">
      <w:pPr>
        <w:jc w:val="both"/>
        <w:rPr>
          <w:lang w:val="uk-UA"/>
        </w:rPr>
      </w:pPr>
    </w:p>
    <w:p w:rsidR="008212F6" w:rsidRDefault="008212F6" w:rsidP="001E231C">
      <w:pPr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 xml:space="preserve">       Рецензент</w:t>
      </w:r>
    </w:p>
    <w:p w:rsidR="008212F6" w:rsidRDefault="008212F6" w:rsidP="001E231C">
      <w:pPr>
        <w:jc w:val="both"/>
        <w:rPr>
          <w:lang w:val="uk-UA"/>
        </w:rPr>
      </w:pPr>
      <w:r>
        <w:rPr>
          <w:lang w:val="uk-UA"/>
        </w:rPr>
        <w:t xml:space="preserve">       </w:t>
      </w:r>
      <w:r w:rsidR="001A1466">
        <w:rPr>
          <w:lang w:val="uk-UA"/>
        </w:rPr>
        <w:t>з</w:t>
      </w:r>
      <w:r>
        <w:rPr>
          <w:lang w:val="uk-UA"/>
        </w:rPr>
        <w:t>ав. кафедрою автоматизованих систем</w:t>
      </w:r>
    </w:p>
    <w:p w:rsidR="008212F6" w:rsidRDefault="008212F6" w:rsidP="001E231C">
      <w:pPr>
        <w:jc w:val="both"/>
        <w:rPr>
          <w:lang w:val="uk-UA"/>
        </w:rPr>
      </w:pPr>
      <w:r>
        <w:rPr>
          <w:lang w:val="uk-UA"/>
        </w:rPr>
        <w:t xml:space="preserve">   оброб</w:t>
      </w:r>
      <w:r w:rsidR="00186D0D">
        <w:rPr>
          <w:lang w:val="uk-UA"/>
        </w:rPr>
        <w:t xml:space="preserve">ки інформації і управління НТУУ </w:t>
      </w:r>
      <w:r>
        <w:rPr>
          <w:lang w:val="uk-UA"/>
        </w:rPr>
        <w:t>“КПІ”</w:t>
      </w:r>
    </w:p>
    <w:p w:rsidR="001E231C" w:rsidRPr="009B62F1" w:rsidRDefault="008212F6" w:rsidP="001E231C">
      <w:pPr>
        <w:jc w:val="both"/>
        <w:rPr>
          <w:lang w:val="uk-UA"/>
        </w:rPr>
      </w:pPr>
      <w:r>
        <w:rPr>
          <w:lang w:val="uk-UA"/>
        </w:rPr>
        <w:tab/>
        <w:t xml:space="preserve">            д.т.н., професор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Павлов О.А.</w:t>
      </w:r>
      <w:r w:rsidR="003B3077">
        <w:rPr>
          <w:lang w:val="uk-UA"/>
        </w:rPr>
        <w:t xml:space="preserve"> </w:t>
      </w:r>
    </w:p>
    <w:sectPr w:rsidR="001E231C" w:rsidRPr="009B62F1" w:rsidSect="009B62F1">
      <w:pgSz w:w="11906" w:h="16838"/>
      <w:pgMar w:top="1701" w:right="85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8"/>
  <w:hyphenationZone w:val="425"/>
  <w:characterSpacingControl w:val="doNotCompress"/>
  <w:compat/>
  <w:rsids>
    <w:rsidRoot w:val="009B62F1"/>
    <w:rsid w:val="0008753C"/>
    <w:rsid w:val="00097838"/>
    <w:rsid w:val="00186D0D"/>
    <w:rsid w:val="001A1466"/>
    <w:rsid w:val="001E231C"/>
    <w:rsid w:val="002F03B5"/>
    <w:rsid w:val="003B3077"/>
    <w:rsid w:val="003B3856"/>
    <w:rsid w:val="00412351"/>
    <w:rsid w:val="004D3049"/>
    <w:rsid w:val="005A409E"/>
    <w:rsid w:val="006264B1"/>
    <w:rsid w:val="006C49D5"/>
    <w:rsid w:val="0077610C"/>
    <w:rsid w:val="00807FE7"/>
    <w:rsid w:val="008212F6"/>
    <w:rsid w:val="008C6619"/>
    <w:rsid w:val="00957E39"/>
    <w:rsid w:val="009B62F1"/>
    <w:rsid w:val="00A341CD"/>
    <w:rsid w:val="00A601EB"/>
    <w:rsid w:val="00A7475E"/>
    <w:rsid w:val="00B15D4E"/>
    <w:rsid w:val="00BE0402"/>
    <w:rsid w:val="00C44B81"/>
    <w:rsid w:val="00C527F7"/>
    <w:rsid w:val="00C7230E"/>
    <w:rsid w:val="00C93A1A"/>
    <w:rsid w:val="00DB2F85"/>
    <w:rsid w:val="00DD6BFA"/>
    <w:rsid w:val="00E07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97838"/>
    <w:rPr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A341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A341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9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1741</Words>
  <Characters>993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РЕЦЕНЗІЯ</vt:lpstr>
    </vt:vector>
  </TitlesOfParts>
  <Company>Home</Company>
  <LinksUpToDate>false</LinksUpToDate>
  <CharactersWithSpaces>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РЕЦЕНЗІЯ</dc:title>
  <dc:creator>User</dc:creator>
  <cp:lastModifiedBy>sps-60689@mail.ru</cp:lastModifiedBy>
  <cp:revision>6</cp:revision>
  <dcterms:created xsi:type="dcterms:W3CDTF">2015-11-03T23:58:00Z</dcterms:created>
  <dcterms:modified xsi:type="dcterms:W3CDTF">2015-11-05T08:37:00Z</dcterms:modified>
</cp:coreProperties>
</file>