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97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456448" cy="47244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6448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Dara Visualization using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189841" cy="341184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9841" cy="3411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18105" cy="296887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8105" cy="296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Python program to print the pattern from A to I  2. Program  to find the first non repeated character of a given String  3. Write a Java Program to determine whether a given matrix is a sparse matrix  4.  Write a C Program to calculate Electricity Bill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48155" cy="1991733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8155" cy="1991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63580" cy="204830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3580" cy="2048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28797" cy="1690492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8797" cy="1690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123169" cy="2917603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3169" cy="29176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140632" cy="2705481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0632" cy="2705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098167" cy="2424609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8167" cy="2424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11"/>
      <w:footerReference w:type="default" r:id="rId12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2.png"/><Relationship Id="rId12" Type="http://schemas.openxmlformats.org/officeDocument/2006/relationships/footer" Target="footer2.xml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header" Target="header1.xml"/><Relationship Id="rId14" Type="http://schemas.openxmlformats.org/officeDocument/2006/relationships/fontTable" Target="fontTable.xml"/><Relationship Id="rId7" Type="http://schemas.openxmlformats.org/officeDocument/2006/relationships/image" Target="media/image5.jpeg"/><Relationship Id="rId2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image" Target="media/image3.jpeg"/><Relationship Id="rId9" Type="http://schemas.openxmlformats.org/officeDocument/2006/relationships/image" Target="media/image4.png"/><Relationship Id="rId3" Type="http://schemas.openxmlformats.org/officeDocument/2006/relationships/image" Target="media/image2.jpeg"/><Relationship Id="rId6" Type="http://schemas.openxmlformats.org/officeDocument/2006/relationships/image" Target="media/image4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92</TotalTime>
  <Words>159</Words>
  <Pages>1</Pages>
  <Characters>831</Characters>
  <Application>WPS Office</Application>
  <Paragraphs>76</Paragraphs>
  <CharactersWithSpaces>995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2020-06-13T12:17:25Z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