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CC3C" w14:textId="77777777" w:rsidR="00BB286F" w:rsidRPr="00661677" w:rsidRDefault="00BB286F" w:rsidP="003877DD">
      <w:pPr>
        <w:pStyle w:val="Title"/>
        <w:jc w:val="both"/>
      </w:pPr>
      <w:r w:rsidRPr="00661677">
        <w:t>Richardson Extrapolation on the Validated Average GFMI</w:t>
      </w:r>
    </w:p>
    <w:p w14:paraId="475242EC" w14:textId="210C4C7B" w:rsidR="00BB286F" w:rsidRPr="00BB286F" w:rsidRDefault="00BB286F" w:rsidP="003877DD">
      <w:pPr>
        <w:pStyle w:val="Heading1"/>
        <w:jc w:val="both"/>
      </w:pPr>
      <w:r w:rsidRPr="00BB286F">
        <w:t>Objective</w:t>
      </w:r>
    </w:p>
    <w:p w14:paraId="14397615" w14:textId="77777777" w:rsidR="00BB286F" w:rsidRPr="00BB286F" w:rsidRDefault="00BB286F" w:rsidP="003877DD">
      <w:pPr>
        <w:jc w:val="both"/>
      </w:pPr>
      <w:r w:rsidRPr="00BB286F">
        <w:t>The objective of this investigation was to determine whether Richardson extrapolation can improve the accuracy of dq admittance identification from EMT simulations while reducing the computational cost compared with directly running a very fine PSCAD solver timestep.</w:t>
      </w:r>
    </w:p>
    <w:p w14:paraId="7B73B288" w14:textId="77777777" w:rsidR="00BB286F" w:rsidRPr="00BB286F" w:rsidRDefault="00BB286F" w:rsidP="003877DD">
      <w:pPr>
        <w:jc w:val="both"/>
      </w:pPr>
      <w:r w:rsidRPr="00BB286F">
        <w:t>The investigation examined whether a fixed Richardson order is suitable across different perturbation frequencies, or whether a multi-level formulation that accounts for more than one timestep-error term provides better results.</w:t>
      </w:r>
    </w:p>
    <w:p w14:paraId="55650DB3" w14:textId="77777777" w:rsidR="00BB286F" w:rsidRPr="00661677" w:rsidRDefault="00BB286F" w:rsidP="003877DD">
      <w:pPr>
        <w:jc w:val="both"/>
      </w:pPr>
      <w:r w:rsidRPr="00661677">
        <w:t>Three extrapolation approaches were tested</w:t>
      </w:r>
      <w:r>
        <w:t>. P=1 Richardson, P=2 Richardson and mixed h+h</w:t>
      </w:r>
      <w:r>
        <w:rPr>
          <w:vertAlign w:val="superscript"/>
        </w:rPr>
        <w:t>2</w:t>
      </w:r>
      <w:r>
        <w:t xml:space="preserve"> Richardson </w:t>
      </w:r>
      <w:r w:rsidRPr="00661677">
        <w:t>at perturbation frequencies of</w:t>
      </w:r>
      <w:r>
        <w:t xml:space="preserve"> 1, 5, and 10Hz.</w:t>
      </w:r>
    </w:p>
    <w:p w14:paraId="20CB7AC6" w14:textId="330AAFBA" w:rsidR="00BB286F" w:rsidRPr="00661677" w:rsidRDefault="003B7E0F" w:rsidP="003877DD">
      <w:pPr>
        <w:jc w:val="both"/>
      </w:pPr>
      <w:r w:rsidRPr="003B7E0F">
        <w:t xml:space="preserve">The final results were validated against an independent 2 µs PSCAD reference. Robustness was assessed at two active-power operating points: OP1 with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r>
          <w:rPr>
            <w:rFonts w:ascii="Cambria Math" w:hAnsi="Cambria Math"/>
          </w:rPr>
          <m:t>=1.0</m:t>
        </m:r>
      </m:oMath>
      <w:r w:rsidRPr="003B7E0F">
        <w:t xml:space="preserve">pu and OP2 with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r>
          <w:rPr>
            <w:rFonts w:ascii="Cambria Math" w:hAnsi="Cambria Math"/>
          </w:rPr>
          <m:t>=0.6</m:t>
        </m:r>
      </m:oMath>
      <w:r w:rsidRPr="003B7E0F">
        <w:t xml:space="preserve">pu. </w:t>
      </w:r>
      <w:r>
        <w:t>T</w:t>
      </w:r>
      <w:r w:rsidR="00BB286F" w:rsidRPr="00661677">
        <w:t>hen compared against the inverter-side admittance obtained using the conventional Rezonance impedance-scan workflow.</w:t>
      </w:r>
    </w:p>
    <w:p w14:paraId="3931C33D" w14:textId="77777777" w:rsidR="00BB286F" w:rsidRDefault="00BB286F" w:rsidP="003877DD">
      <w:pPr>
        <w:jc w:val="both"/>
      </w:pPr>
      <w:r w:rsidRPr="00661677">
        <w:t xml:space="preserve">This directly addresses the Student A project objective of evaluating whether Richardson post-processing can provide faster and/or more accurate impedance/admittance estimates than conventional scans. </w:t>
      </w:r>
    </w:p>
    <w:p w14:paraId="3CEDF7CB" w14:textId="77777777" w:rsidR="00BB286F" w:rsidRPr="00BB286F" w:rsidRDefault="00BB286F" w:rsidP="003877DD">
      <w:pPr>
        <w:pStyle w:val="Heading1"/>
        <w:jc w:val="both"/>
        <w:rPr>
          <w:b/>
          <w:bCs/>
        </w:rPr>
      </w:pPr>
      <w:r w:rsidRPr="00661677">
        <w:rPr>
          <w:rStyle w:val="Heading1Char"/>
        </w:rPr>
        <w:t>Validated Average GFMI Model</w:t>
      </w:r>
    </w:p>
    <w:p w14:paraId="10480921" w14:textId="3A35D44F" w:rsidR="00BB286F" w:rsidRPr="00661677" w:rsidRDefault="00BB286F" w:rsidP="003877DD">
      <w:pPr>
        <w:jc w:val="both"/>
      </w:pPr>
      <w:r w:rsidRPr="00661677">
        <w:t xml:space="preserve">A validated average GFMI model supplied by </w:t>
      </w:r>
      <w:r w:rsidRPr="004C5EB4">
        <w:t>Student C</w:t>
      </w:r>
      <w:r w:rsidRPr="00661677">
        <w:t xml:space="preserve"> was used for this investigation.</w:t>
      </w:r>
    </w:p>
    <w:p w14:paraId="3692FD6C" w14:textId="77777777" w:rsidR="00BB286F" w:rsidRPr="00661677" w:rsidRDefault="00BB286F" w:rsidP="003877DD">
      <w:pPr>
        <w:jc w:val="both"/>
      </w:pPr>
      <w:r w:rsidRPr="00661677">
        <w:t>The use of this model was important because its conventional Rezonance impedance scan had already been reproduced successfully, providing a common model for comparison between</w:t>
      </w:r>
      <w:r>
        <w:t xml:space="preserve"> Rezonance and external Richardson identification.</w:t>
      </w:r>
    </w:p>
    <w:p w14:paraId="4010E82F" w14:textId="77777777" w:rsidR="00BB286F" w:rsidRDefault="00BB286F" w:rsidP="003877DD">
      <w:pPr>
        <w:jc w:val="both"/>
      </w:pPr>
      <w:r w:rsidRPr="00661677">
        <w:t>The model represents the grid-forming inverter using an average converter representation rather than explicit semiconductor switching.</w:t>
      </w:r>
    </w:p>
    <w:p w14:paraId="3F0546E4" w14:textId="0F0769DB" w:rsidR="00BB286F" w:rsidRDefault="00BB286F" w:rsidP="003877DD">
      <w:pPr>
        <w:jc w:val="both"/>
      </w:pPr>
      <w:r w:rsidRPr="00BB286F">
        <w:t>Because the model does not contain PWM switching ripple, Richardson extrapolation can be applied directly to the recorded voltage and current waveforms without requiring the additional ripple-removal and envelope-extraction stages needed for a switching model.</w:t>
      </w:r>
    </w:p>
    <w:p w14:paraId="128A85A6" w14:textId="2527B8FC" w:rsidR="00BB286F" w:rsidRPr="00BB286F" w:rsidRDefault="00BB286F" w:rsidP="003877DD">
      <w:pPr>
        <w:pStyle w:val="Heading1"/>
        <w:jc w:val="both"/>
      </w:pPr>
      <w:r w:rsidRPr="00661677">
        <w:lastRenderedPageBreak/>
        <w:t>Simulation Parameters</w:t>
      </w:r>
    </w:p>
    <w:tbl>
      <w:tblPr>
        <w:tblStyle w:val="TableGridLight"/>
        <w:tblW w:w="0" w:type="auto"/>
        <w:tblLook w:val="04A0" w:firstRow="1" w:lastRow="0" w:firstColumn="1" w:lastColumn="0" w:noHBand="0" w:noVBand="1"/>
      </w:tblPr>
      <w:tblGrid>
        <w:gridCol w:w="3141"/>
        <w:gridCol w:w="3718"/>
      </w:tblGrid>
      <w:tr w:rsidR="00BB286F" w:rsidRPr="00661677" w14:paraId="015163E1" w14:textId="77777777" w:rsidTr="005A48E3">
        <w:tc>
          <w:tcPr>
            <w:tcW w:w="0" w:type="auto"/>
            <w:hideMark/>
          </w:tcPr>
          <w:p w14:paraId="6735E36E" w14:textId="77777777" w:rsidR="00BB286F" w:rsidRPr="00661677" w:rsidRDefault="00BB286F" w:rsidP="003877DD">
            <w:pPr>
              <w:spacing w:after="160" w:line="278" w:lineRule="auto"/>
              <w:jc w:val="both"/>
              <w:rPr>
                <w:b/>
                <w:bCs/>
              </w:rPr>
            </w:pPr>
            <w:r w:rsidRPr="00661677">
              <w:rPr>
                <w:b/>
                <w:bCs/>
              </w:rPr>
              <w:t>Parameter</w:t>
            </w:r>
          </w:p>
        </w:tc>
        <w:tc>
          <w:tcPr>
            <w:tcW w:w="0" w:type="auto"/>
            <w:hideMark/>
          </w:tcPr>
          <w:p w14:paraId="1962E0A9" w14:textId="77777777" w:rsidR="00BB286F" w:rsidRPr="00661677" w:rsidRDefault="00BB286F" w:rsidP="003877DD">
            <w:pPr>
              <w:spacing w:after="160" w:line="278" w:lineRule="auto"/>
              <w:jc w:val="both"/>
              <w:rPr>
                <w:b/>
                <w:bCs/>
              </w:rPr>
            </w:pPr>
            <w:r w:rsidRPr="00661677">
              <w:rPr>
                <w:b/>
                <w:bCs/>
              </w:rPr>
              <w:t>Value</w:t>
            </w:r>
          </w:p>
        </w:tc>
      </w:tr>
      <w:tr w:rsidR="00BB286F" w:rsidRPr="00661677" w14:paraId="2F02F959" w14:textId="77777777" w:rsidTr="005A48E3">
        <w:tc>
          <w:tcPr>
            <w:tcW w:w="0" w:type="auto"/>
            <w:hideMark/>
          </w:tcPr>
          <w:p w14:paraId="2A714FDC" w14:textId="77777777" w:rsidR="00BB286F" w:rsidRPr="00661677" w:rsidRDefault="00BB286F" w:rsidP="003877DD">
            <w:pPr>
              <w:spacing w:after="160" w:line="278" w:lineRule="auto"/>
              <w:jc w:val="both"/>
            </w:pPr>
            <w:r w:rsidRPr="00661677">
              <w:t>Model</w:t>
            </w:r>
          </w:p>
        </w:tc>
        <w:tc>
          <w:tcPr>
            <w:tcW w:w="0" w:type="auto"/>
            <w:hideMark/>
          </w:tcPr>
          <w:p w14:paraId="58116956" w14:textId="77777777" w:rsidR="00BB286F" w:rsidRPr="00661677" w:rsidRDefault="00BB286F" w:rsidP="003877DD">
            <w:pPr>
              <w:spacing w:after="160" w:line="278" w:lineRule="auto"/>
              <w:jc w:val="both"/>
            </w:pPr>
            <w:r w:rsidRPr="00661677">
              <w:t>Validated Student C average GFMI</w:t>
            </w:r>
          </w:p>
        </w:tc>
      </w:tr>
      <w:tr w:rsidR="00BB286F" w:rsidRPr="00661677" w14:paraId="5E172006" w14:textId="77777777" w:rsidTr="005A48E3">
        <w:tc>
          <w:tcPr>
            <w:tcW w:w="0" w:type="auto"/>
            <w:hideMark/>
          </w:tcPr>
          <w:p w14:paraId="2024991C" w14:textId="77777777" w:rsidR="00BB286F" w:rsidRPr="00661677" w:rsidRDefault="00BB286F" w:rsidP="003877DD">
            <w:pPr>
              <w:spacing w:after="160" w:line="278" w:lineRule="auto"/>
              <w:jc w:val="both"/>
            </w:pPr>
            <w:r w:rsidRPr="00661677">
              <w:t>Base apparent power</w:t>
            </w:r>
          </w:p>
        </w:tc>
        <w:tc>
          <w:tcPr>
            <w:tcW w:w="0" w:type="auto"/>
            <w:hideMark/>
          </w:tcPr>
          <w:p w14:paraId="37128F7B" w14:textId="77777777" w:rsidR="00BB286F" w:rsidRPr="00661677" w:rsidRDefault="00BB286F" w:rsidP="003877DD">
            <w:pPr>
              <w:spacing w:after="160" w:line="278" w:lineRule="auto"/>
              <w:jc w:val="both"/>
            </w:pPr>
            <w:r w:rsidRPr="00661677">
              <w:t>2 MVA</w:t>
            </w:r>
          </w:p>
        </w:tc>
      </w:tr>
      <w:tr w:rsidR="00BB286F" w:rsidRPr="00661677" w14:paraId="702D1ACD" w14:textId="77777777" w:rsidTr="005A48E3">
        <w:tc>
          <w:tcPr>
            <w:tcW w:w="0" w:type="auto"/>
            <w:hideMark/>
          </w:tcPr>
          <w:p w14:paraId="383464D1" w14:textId="77777777" w:rsidR="00BB286F" w:rsidRPr="00661677" w:rsidRDefault="00BB286F" w:rsidP="003877DD">
            <w:pPr>
              <w:spacing w:after="160" w:line="278" w:lineRule="auto"/>
              <w:jc w:val="both"/>
            </w:pPr>
            <w:r w:rsidRPr="00661677">
              <w:t>Base line-line voltage</w:t>
            </w:r>
          </w:p>
        </w:tc>
        <w:tc>
          <w:tcPr>
            <w:tcW w:w="0" w:type="auto"/>
            <w:hideMark/>
          </w:tcPr>
          <w:p w14:paraId="4D0C6936" w14:textId="77777777" w:rsidR="00BB286F" w:rsidRPr="00661677" w:rsidRDefault="00BB286F" w:rsidP="003877DD">
            <w:pPr>
              <w:spacing w:after="160" w:line="278" w:lineRule="auto"/>
              <w:jc w:val="both"/>
            </w:pPr>
            <w:r w:rsidRPr="00661677">
              <w:t>0.69 kV</w:t>
            </w:r>
          </w:p>
        </w:tc>
      </w:tr>
      <w:tr w:rsidR="00BB286F" w:rsidRPr="00661677" w14:paraId="7E533FA4" w14:textId="77777777" w:rsidTr="005A48E3">
        <w:tc>
          <w:tcPr>
            <w:tcW w:w="0" w:type="auto"/>
            <w:hideMark/>
          </w:tcPr>
          <w:p w14:paraId="0D6A10AE" w14:textId="77777777" w:rsidR="00BB286F" w:rsidRPr="00661677" w:rsidRDefault="00BB286F" w:rsidP="003877DD">
            <w:pPr>
              <w:spacing w:after="160" w:line="278" w:lineRule="auto"/>
              <w:jc w:val="both"/>
            </w:pPr>
            <w:r w:rsidRPr="00661677">
              <w:t>Fundamental frequency</w:t>
            </w:r>
          </w:p>
        </w:tc>
        <w:tc>
          <w:tcPr>
            <w:tcW w:w="0" w:type="auto"/>
            <w:hideMark/>
          </w:tcPr>
          <w:p w14:paraId="390E8D65" w14:textId="77777777" w:rsidR="00BB286F" w:rsidRPr="00661677" w:rsidRDefault="00BB286F" w:rsidP="003877DD">
            <w:pPr>
              <w:spacing w:after="160" w:line="278" w:lineRule="auto"/>
              <w:jc w:val="both"/>
            </w:pPr>
            <w:r w:rsidRPr="00661677">
              <w:t>50 Hz</w:t>
            </w:r>
          </w:p>
        </w:tc>
      </w:tr>
      <w:tr w:rsidR="00BB286F" w:rsidRPr="00661677" w14:paraId="0BF8B281" w14:textId="77777777" w:rsidTr="005A48E3">
        <w:tc>
          <w:tcPr>
            <w:tcW w:w="0" w:type="auto"/>
            <w:hideMark/>
          </w:tcPr>
          <w:p w14:paraId="5ABD829E" w14:textId="77777777" w:rsidR="00BB286F" w:rsidRPr="00661677" w:rsidRDefault="00BB286F" w:rsidP="003877DD">
            <w:pPr>
              <w:spacing w:after="160" w:line="278" w:lineRule="auto"/>
              <w:jc w:val="both"/>
            </w:pPr>
            <w:r w:rsidRPr="00661677">
              <w:t>Perturbation frequencies</w:t>
            </w:r>
          </w:p>
        </w:tc>
        <w:tc>
          <w:tcPr>
            <w:tcW w:w="0" w:type="auto"/>
            <w:hideMark/>
          </w:tcPr>
          <w:p w14:paraId="3348D3F8" w14:textId="77777777" w:rsidR="00BB286F" w:rsidRPr="00661677" w:rsidRDefault="00BB286F" w:rsidP="003877DD">
            <w:pPr>
              <w:spacing w:after="160" w:line="278" w:lineRule="auto"/>
              <w:jc w:val="both"/>
            </w:pPr>
            <w:r w:rsidRPr="00661677">
              <w:t>1 Hz, 5 Hz, 10 Hz</w:t>
            </w:r>
          </w:p>
        </w:tc>
      </w:tr>
      <w:tr w:rsidR="00BB286F" w:rsidRPr="00661677" w14:paraId="3BABEEC0" w14:textId="77777777" w:rsidTr="005A48E3">
        <w:tc>
          <w:tcPr>
            <w:tcW w:w="0" w:type="auto"/>
            <w:hideMark/>
          </w:tcPr>
          <w:p w14:paraId="5EE4B76F" w14:textId="77777777" w:rsidR="00BB286F" w:rsidRPr="00661677" w:rsidRDefault="00BB286F" w:rsidP="003877DD">
            <w:pPr>
              <w:spacing w:after="160" w:line="278" w:lineRule="auto"/>
              <w:jc w:val="both"/>
            </w:pPr>
            <w:r w:rsidRPr="00661677">
              <w:t>d-axis perturbation</w:t>
            </w:r>
          </w:p>
        </w:tc>
        <w:tc>
          <w:tcPr>
            <w:tcW w:w="0" w:type="auto"/>
            <w:hideMark/>
          </w:tcPr>
          <w:p w14:paraId="075DFC7D" w14:textId="77777777" w:rsidR="00BB286F" w:rsidRPr="00661677" w:rsidRDefault="00BB286F" w:rsidP="003877DD">
            <w:pPr>
              <w:spacing w:after="160" w:line="278" w:lineRule="auto"/>
              <w:jc w:val="both"/>
            </w:pPr>
            <w:r w:rsidRPr="00661677">
              <w:t>Voltage-magnitude perturbation</w:t>
            </w:r>
          </w:p>
        </w:tc>
      </w:tr>
      <w:tr w:rsidR="00BB286F" w:rsidRPr="00661677" w14:paraId="3358B930" w14:textId="77777777" w:rsidTr="005A48E3">
        <w:tc>
          <w:tcPr>
            <w:tcW w:w="0" w:type="auto"/>
            <w:hideMark/>
          </w:tcPr>
          <w:p w14:paraId="4DF2FD16" w14:textId="77777777" w:rsidR="00BB286F" w:rsidRPr="00661677" w:rsidRDefault="00BB286F" w:rsidP="003877DD">
            <w:pPr>
              <w:spacing w:after="160" w:line="278" w:lineRule="auto"/>
              <w:jc w:val="both"/>
            </w:pPr>
            <w:r w:rsidRPr="00661677">
              <w:t>d-axis amplitude</w:t>
            </w:r>
          </w:p>
        </w:tc>
        <w:tc>
          <w:tcPr>
            <w:tcW w:w="0" w:type="auto"/>
            <w:hideMark/>
          </w:tcPr>
          <w:p w14:paraId="7DE41DD0" w14:textId="77777777" w:rsidR="00BB286F" w:rsidRPr="00661677" w:rsidRDefault="00BB286F" w:rsidP="003877DD">
            <w:pPr>
              <w:spacing w:after="160" w:line="278" w:lineRule="auto"/>
              <w:jc w:val="both"/>
            </w:pPr>
            <w:r w:rsidRPr="00661677">
              <w:t>0.01 pu</w:t>
            </w:r>
          </w:p>
        </w:tc>
      </w:tr>
      <w:tr w:rsidR="00BB286F" w:rsidRPr="00661677" w14:paraId="70D13352" w14:textId="77777777" w:rsidTr="005A48E3">
        <w:tc>
          <w:tcPr>
            <w:tcW w:w="0" w:type="auto"/>
            <w:hideMark/>
          </w:tcPr>
          <w:p w14:paraId="6DC52D64" w14:textId="77777777" w:rsidR="00BB286F" w:rsidRPr="00661677" w:rsidRDefault="00BB286F" w:rsidP="003877DD">
            <w:pPr>
              <w:spacing w:after="160" w:line="278" w:lineRule="auto"/>
              <w:jc w:val="both"/>
            </w:pPr>
            <w:r w:rsidRPr="00661677">
              <w:t>q-axis perturbation</w:t>
            </w:r>
          </w:p>
        </w:tc>
        <w:tc>
          <w:tcPr>
            <w:tcW w:w="0" w:type="auto"/>
            <w:hideMark/>
          </w:tcPr>
          <w:p w14:paraId="406B560E" w14:textId="77777777" w:rsidR="00BB286F" w:rsidRPr="00661677" w:rsidRDefault="00BB286F" w:rsidP="003877DD">
            <w:pPr>
              <w:spacing w:after="160" w:line="278" w:lineRule="auto"/>
              <w:jc w:val="both"/>
            </w:pPr>
            <w:r w:rsidRPr="00661677">
              <w:t>Phase-angle perturbation</w:t>
            </w:r>
          </w:p>
        </w:tc>
      </w:tr>
      <w:tr w:rsidR="00BB286F" w:rsidRPr="00661677" w14:paraId="51631E75" w14:textId="77777777" w:rsidTr="005A48E3">
        <w:tc>
          <w:tcPr>
            <w:tcW w:w="0" w:type="auto"/>
            <w:hideMark/>
          </w:tcPr>
          <w:p w14:paraId="24AAC1A2" w14:textId="77777777" w:rsidR="00BB286F" w:rsidRPr="00661677" w:rsidRDefault="00BB286F" w:rsidP="003877DD">
            <w:pPr>
              <w:spacing w:after="160" w:line="278" w:lineRule="auto"/>
              <w:jc w:val="both"/>
            </w:pPr>
            <w:r w:rsidRPr="00661677">
              <w:t>q-axis amplitude</w:t>
            </w:r>
          </w:p>
        </w:tc>
        <w:tc>
          <w:tcPr>
            <w:tcW w:w="0" w:type="auto"/>
            <w:hideMark/>
          </w:tcPr>
          <w:p w14:paraId="45D32C9B" w14:textId="77777777" w:rsidR="00BB286F" w:rsidRPr="00661677" w:rsidRDefault="00BB286F" w:rsidP="003877DD">
            <w:pPr>
              <w:spacing w:after="160" w:line="278" w:lineRule="auto"/>
              <w:jc w:val="both"/>
            </w:pPr>
            <w:r w:rsidRPr="00661677">
              <w:t>0.5°</w:t>
            </w:r>
          </w:p>
        </w:tc>
      </w:tr>
      <w:tr w:rsidR="00BB286F" w:rsidRPr="00661677" w14:paraId="5EFC1312" w14:textId="77777777" w:rsidTr="005A48E3">
        <w:tc>
          <w:tcPr>
            <w:tcW w:w="0" w:type="auto"/>
            <w:hideMark/>
          </w:tcPr>
          <w:p w14:paraId="62945AC6" w14:textId="77777777" w:rsidR="00BB286F" w:rsidRPr="00661677" w:rsidRDefault="00BB286F" w:rsidP="003877DD">
            <w:pPr>
              <w:spacing w:after="160" w:line="278" w:lineRule="auto"/>
              <w:jc w:val="both"/>
            </w:pPr>
            <w:r w:rsidRPr="00661677">
              <w:t>Coarse solver timestep</w:t>
            </w:r>
          </w:p>
        </w:tc>
        <w:tc>
          <w:tcPr>
            <w:tcW w:w="0" w:type="auto"/>
            <w:hideMark/>
          </w:tcPr>
          <w:p w14:paraId="706B49D3" w14:textId="77777777" w:rsidR="00BB286F" w:rsidRPr="00661677" w:rsidRDefault="00BB286F" w:rsidP="003877DD">
            <w:pPr>
              <w:spacing w:after="160" w:line="278" w:lineRule="auto"/>
              <w:jc w:val="both"/>
            </w:pPr>
            <w:r w:rsidRPr="00661677">
              <w:t>50 µs</w:t>
            </w:r>
          </w:p>
        </w:tc>
      </w:tr>
      <w:tr w:rsidR="00BB286F" w:rsidRPr="00661677" w14:paraId="0A1E435A" w14:textId="77777777" w:rsidTr="005A48E3">
        <w:tc>
          <w:tcPr>
            <w:tcW w:w="0" w:type="auto"/>
            <w:hideMark/>
          </w:tcPr>
          <w:p w14:paraId="07747747" w14:textId="77777777" w:rsidR="00BB286F" w:rsidRPr="00661677" w:rsidRDefault="00BB286F" w:rsidP="003877DD">
            <w:pPr>
              <w:spacing w:after="160" w:line="278" w:lineRule="auto"/>
              <w:jc w:val="both"/>
            </w:pPr>
            <w:r w:rsidRPr="00661677">
              <w:t>Fine solver timestep</w:t>
            </w:r>
          </w:p>
        </w:tc>
        <w:tc>
          <w:tcPr>
            <w:tcW w:w="0" w:type="auto"/>
            <w:hideMark/>
          </w:tcPr>
          <w:p w14:paraId="1A109B30" w14:textId="77777777" w:rsidR="00BB286F" w:rsidRPr="00661677" w:rsidRDefault="00BB286F" w:rsidP="003877DD">
            <w:pPr>
              <w:spacing w:after="160" w:line="278" w:lineRule="auto"/>
              <w:jc w:val="both"/>
            </w:pPr>
            <w:r w:rsidRPr="00661677">
              <w:t>25 µs</w:t>
            </w:r>
          </w:p>
        </w:tc>
      </w:tr>
      <w:tr w:rsidR="00BB286F" w:rsidRPr="00661677" w14:paraId="0A9998F2" w14:textId="77777777" w:rsidTr="005A48E3">
        <w:tc>
          <w:tcPr>
            <w:tcW w:w="0" w:type="auto"/>
            <w:hideMark/>
          </w:tcPr>
          <w:p w14:paraId="460A8F0A" w14:textId="77777777" w:rsidR="00BB286F" w:rsidRPr="00661677" w:rsidRDefault="00BB286F" w:rsidP="003877DD">
            <w:pPr>
              <w:spacing w:after="160" w:line="278" w:lineRule="auto"/>
              <w:jc w:val="both"/>
            </w:pPr>
            <w:r w:rsidRPr="00661677">
              <w:t>Third timestep</w:t>
            </w:r>
          </w:p>
        </w:tc>
        <w:tc>
          <w:tcPr>
            <w:tcW w:w="0" w:type="auto"/>
            <w:hideMark/>
          </w:tcPr>
          <w:p w14:paraId="1E1E4714" w14:textId="77777777" w:rsidR="00BB286F" w:rsidRPr="00661677" w:rsidRDefault="00BB286F" w:rsidP="003877DD">
            <w:pPr>
              <w:spacing w:after="160" w:line="278" w:lineRule="auto"/>
              <w:jc w:val="both"/>
            </w:pPr>
            <w:r w:rsidRPr="00661677">
              <w:t>12.5 µs</w:t>
            </w:r>
          </w:p>
        </w:tc>
      </w:tr>
      <w:tr w:rsidR="00BB286F" w:rsidRPr="00661677" w14:paraId="2E38D9EB" w14:textId="77777777" w:rsidTr="005A48E3">
        <w:tc>
          <w:tcPr>
            <w:tcW w:w="0" w:type="auto"/>
            <w:hideMark/>
          </w:tcPr>
          <w:p w14:paraId="418D24C0" w14:textId="77777777" w:rsidR="00BB286F" w:rsidRPr="00661677" w:rsidRDefault="00BB286F" w:rsidP="003877DD">
            <w:pPr>
              <w:spacing w:after="160" w:line="278" w:lineRule="auto"/>
              <w:jc w:val="both"/>
            </w:pPr>
            <w:r w:rsidRPr="00661677">
              <w:t>Held-out reference timestep</w:t>
            </w:r>
          </w:p>
        </w:tc>
        <w:tc>
          <w:tcPr>
            <w:tcW w:w="0" w:type="auto"/>
            <w:hideMark/>
          </w:tcPr>
          <w:p w14:paraId="5EC7B35D" w14:textId="6BD0EA71" w:rsidR="00BB286F" w:rsidRPr="00661677" w:rsidRDefault="003B7E0F" w:rsidP="003877DD">
            <w:pPr>
              <w:spacing w:after="160" w:line="278" w:lineRule="auto"/>
              <w:jc w:val="both"/>
            </w:pPr>
            <w:r>
              <w:t>2</w:t>
            </w:r>
            <w:r w:rsidR="00BB286F" w:rsidRPr="00661677">
              <w:t xml:space="preserve"> µs</w:t>
            </w:r>
          </w:p>
        </w:tc>
      </w:tr>
      <w:tr w:rsidR="00BB286F" w:rsidRPr="00661677" w14:paraId="2D1D27DF" w14:textId="77777777" w:rsidTr="005A48E3">
        <w:tc>
          <w:tcPr>
            <w:tcW w:w="0" w:type="auto"/>
            <w:hideMark/>
          </w:tcPr>
          <w:p w14:paraId="560CCBC2" w14:textId="77777777" w:rsidR="00BB286F" w:rsidRPr="00661677" w:rsidRDefault="00BB286F" w:rsidP="003877DD">
            <w:pPr>
              <w:spacing w:after="160" w:line="278" w:lineRule="auto"/>
              <w:jc w:val="both"/>
            </w:pPr>
            <w:r w:rsidRPr="00661677">
              <w:t>Channel logging timestep</w:t>
            </w:r>
          </w:p>
        </w:tc>
        <w:tc>
          <w:tcPr>
            <w:tcW w:w="0" w:type="auto"/>
            <w:hideMark/>
          </w:tcPr>
          <w:p w14:paraId="43F1C4F1" w14:textId="77777777" w:rsidR="00BB286F" w:rsidRPr="00661677" w:rsidRDefault="00BB286F" w:rsidP="003877DD">
            <w:pPr>
              <w:spacing w:after="160" w:line="278" w:lineRule="auto"/>
              <w:jc w:val="both"/>
            </w:pPr>
            <w:r w:rsidRPr="00661677">
              <w:t>50 µs for all simulations</w:t>
            </w:r>
          </w:p>
        </w:tc>
      </w:tr>
      <w:tr w:rsidR="00BB286F" w:rsidRPr="00661677" w14:paraId="5A0E7B06" w14:textId="77777777" w:rsidTr="005A48E3">
        <w:tc>
          <w:tcPr>
            <w:tcW w:w="0" w:type="auto"/>
            <w:hideMark/>
          </w:tcPr>
          <w:p w14:paraId="528F5314" w14:textId="77777777" w:rsidR="00BB286F" w:rsidRPr="00661677" w:rsidRDefault="00BB286F" w:rsidP="003877DD">
            <w:pPr>
              <w:spacing w:after="160" w:line="278" w:lineRule="auto"/>
              <w:jc w:val="both"/>
            </w:pPr>
            <w:r w:rsidRPr="00661677">
              <w:t>Simulation duration</w:t>
            </w:r>
          </w:p>
        </w:tc>
        <w:tc>
          <w:tcPr>
            <w:tcW w:w="0" w:type="auto"/>
            <w:hideMark/>
          </w:tcPr>
          <w:p w14:paraId="5F730187" w14:textId="77777777" w:rsidR="00BB286F" w:rsidRPr="00661677" w:rsidRDefault="00BB286F" w:rsidP="003877DD">
            <w:pPr>
              <w:spacing w:after="160" w:line="278" w:lineRule="auto"/>
              <w:jc w:val="both"/>
            </w:pPr>
            <w:r w:rsidRPr="00661677">
              <w:t>10 s</w:t>
            </w:r>
          </w:p>
        </w:tc>
      </w:tr>
      <w:tr w:rsidR="00BB286F" w:rsidRPr="00661677" w14:paraId="69123DD3" w14:textId="77777777" w:rsidTr="005A48E3">
        <w:tc>
          <w:tcPr>
            <w:tcW w:w="0" w:type="auto"/>
            <w:hideMark/>
          </w:tcPr>
          <w:p w14:paraId="78926CFE" w14:textId="77777777" w:rsidR="00BB286F" w:rsidRPr="00661677" w:rsidRDefault="00BB286F" w:rsidP="003877DD">
            <w:pPr>
              <w:spacing w:after="160" w:line="278" w:lineRule="auto"/>
              <w:jc w:val="both"/>
            </w:pPr>
            <w:r w:rsidRPr="00661677">
              <w:t>Analysis window</w:t>
            </w:r>
          </w:p>
        </w:tc>
        <w:tc>
          <w:tcPr>
            <w:tcW w:w="0" w:type="auto"/>
            <w:hideMark/>
          </w:tcPr>
          <w:p w14:paraId="246C47FB" w14:textId="436A4FF4" w:rsidR="00BB286F" w:rsidRPr="00661677" w:rsidRDefault="00BB286F" w:rsidP="003877DD">
            <w:pPr>
              <w:spacing w:after="160" w:line="278" w:lineRule="auto"/>
              <w:jc w:val="both"/>
            </w:pPr>
            <w:r>
              <w:t>3</w:t>
            </w:r>
            <w:r w:rsidRPr="00661677">
              <w:t>–10 s</w:t>
            </w:r>
          </w:p>
        </w:tc>
      </w:tr>
      <w:tr w:rsidR="00BB286F" w:rsidRPr="00661677" w14:paraId="215DAA71" w14:textId="77777777" w:rsidTr="005A48E3">
        <w:tc>
          <w:tcPr>
            <w:tcW w:w="0" w:type="auto"/>
            <w:hideMark/>
          </w:tcPr>
          <w:p w14:paraId="7BDAB917" w14:textId="77777777" w:rsidR="00BB286F" w:rsidRPr="00661677" w:rsidRDefault="00BB286F" w:rsidP="003877DD">
            <w:pPr>
              <w:spacing w:after="160" w:line="278" w:lineRule="auto"/>
              <w:jc w:val="both"/>
            </w:pPr>
            <w:r w:rsidRPr="00661677">
              <w:t>dq-angle fitting window</w:t>
            </w:r>
          </w:p>
        </w:tc>
        <w:tc>
          <w:tcPr>
            <w:tcW w:w="0" w:type="auto"/>
            <w:hideMark/>
          </w:tcPr>
          <w:p w14:paraId="10FBA7B6" w14:textId="4E1D55CE" w:rsidR="003B7E0F" w:rsidRPr="00661677" w:rsidRDefault="00BB286F" w:rsidP="003877DD">
            <w:pPr>
              <w:spacing w:after="160" w:line="278" w:lineRule="auto"/>
              <w:jc w:val="both"/>
            </w:pPr>
            <w:r w:rsidRPr="00661677">
              <w:t>0.5–1.9 s</w:t>
            </w:r>
          </w:p>
        </w:tc>
      </w:tr>
      <w:tr w:rsidR="003B7E0F" w:rsidRPr="00661677" w14:paraId="01E5795B" w14:textId="77777777" w:rsidTr="005A48E3">
        <w:tc>
          <w:tcPr>
            <w:tcW w:w="0" w:type="auto"/>
          </w:tcPr>
          <w:p w14:paraId="552B21D7" w14:textId="54EA0A05" w:rsidR="003B7E0F" w:rsidRPr="00661677" w:rsidRDefault="003B7E0F" w:rsidP="003877DD">
            <w:pPr>
              <w:jc w:val="both"/>
            </w:pPr>
            <w:r>
              <w:t>Operating point</w:t>
            </w:r>
          </w:p>
        </w:tc>
        <w:tc>
          <w:tcPr>
            <w:tcW w:w="0" w:type="auto"/>
          </w:tcPr>
          <w:p w14:paraId="72BE1982" w14:textId="2B78F721" w:rsidR="003B7E0F" w:rsidRPr="00661677" w:rsidRDefault="003B7E0F" w:rsidP="003877DD">
            <w:pPr>
              <w:jc w:val="both"/>
            </w:pPr>
            <w:r>
              <w:t>OP1: Pref = 1pu, OP2: Pref = 0.6pu</w:t>
            </w:r>
          </w:p>
        </w:tc>
      </w:tr>
    </w:tbl>
    <w:p w14:paraId="216062CE" w14:textId="41D046F5" w:rsidR="00BB286F" w:rsidRPr="00EA2882" w:rsidRDefault="00EA2882" w:rsidP="003877DD">
      <w:pPr>
        <w:jc w:val="both"/>
        <w:rPr>
          <w:b/>
          <w:bCs/>
        </w:rPr>
      </w:pPr>
      <w:r w:rsidRPr="00EA2882">
        <w:rPr>
          <w:b/>
          <w:bCs/>
        </w:rPr>
        <w:t>Table 1. Simulation parameters used for the validated average-GFMI Richardson investigation.</w:t>
      </w:r>
    </w:p>
    <w:p w14:paraId="28D0A8F4" w14:textId="77777777" w:rsidR="003B7E0F" w:rsidRDefault="003B7E0F" w:rsidP="003877DD">
      <w:pPr>
        <w:jc w:val="both"/>
      </w:pPr>
      <w:r w:rsidRPr="003B7E0F">
        <w:t>The 2 µs simulations were not used to construct any Richardson estimate. They were used only as an independent fine-timestep reference. All simulations were recorded on the same 50 µs channel-output grid. Richardson extrapolation used the 50, 25 and 12.5 µs solver-timestep cases.</w:t>
      </w:r>
    </w:p>
    <w:p w14:paraId="69C9678D" w14:textId="24248A0C" w:rsidR="00BB286F" w:rsidRPr="00BB286F" w:rsidRDefault="00BB286F" w:rsidP="003877DD">
      <w:pPr>
        <w:jc w:val="both"/>
      </w:pPr>
      <w:r w:rsidRPr="00BB286F">
        <w:t xml:space="preserve">The GFMI was first allowed to reach steady state. The perturbation was then enabled at </w:t>
      </w:r>
      <w:r>
        <w:t>t=2</w:t>
      </w:r>
      <w:r w:rsidRPr="00BB286F">
        <w:t>s.</w:t>
      </w:r>
      <w:r>
        <w:t xml:space="preserve"> </w:t>
      </w:r>
      <w:r w:rsidRPr="00BB286F">
        <w:t>The common dq reference angle was estimated from the unperturbed interval from 0.5–1.9 s.</w:t>
      </w:r>
      <w:r>
        <w:t xml:space="preserve"> </w:t>
      </w:r>
      <w:r w:rsidRPr="00BB286F">
        <w:t xml:space="preserve">The admittance extraction window was selected as 3–10 s, allowing </w:t>
      </w:r>
      <w:r w:rsidRPr="00BB286F">
        <w:lastRenderedPageBreak/>
        <w:t>approximately one second after perturbation activation before the response was analysed.</w:t>
      </w:r>
    </w:p>
    <w:p w14:paraId="09BB43B1" w14:textId="6E966BE7" w:rsidR="00BB286F" w:rsidRDefault="00BB286F" w:rsidP="003877DD">
      <w:pPr>
        <w:jc w:val="both"/>
      </w:pPr>
    </w:p>
    <w:p w14:paraId="5F901178" w14:textId="77777777" w:rsidR="00BB286F" w:rsidRPr="00661677" w:rsidRDefault="00BB286F" w:rsidP="003877DD">
      <w:pPr>
        <w:pStyle w:val="Heading1"/>
        <w:jc w:val="both"/>
      </w:pPr>
      <w:r w:rsidRPr="00661677">
        <w:t>Richardson Equations</w:t>
      </w:r>
    </w:p>
    <w:p w14:paraId="34FB0F9F" w14:textId="7D864B0C" w:rsidR="00BB286F" w:rsidRPr="00661677" w:rsidRDefault="00BB286F" w:rsidP="003877DD">
      <w:pPr>
        <w:pStyle w:val="Heading2"/>
        <w:numPr>
          <w:ilvl w:val="0"/>
          <w:numId w:val="3"/>
        </w:numPr>
        <w:jc w:val="both"/>
      </w:pPr>
      <w:r w:rsidRPr="00661677">
        <w:t>First-order Richardson</w:t>
      </w:r>
    </w:p>
    <w:p w14:paraId="1E93173D" w14:textId="77777777" w:rsidR="00BB286F" w:rsidRDefault="00BB286F" w:rsidP="003877DD">
      <w:pPr>
        <w:jc w:val="both"/>
      </w:pPr>
      <w:r w:rsidRPr="00661677">
        <w:t>For timestep ratio</w:t>
      </w:r>
      <w:r>
        <w:t xml:space="preserve"> r= 50/25 = 2 </w:t>
      </w:r>
      <w:r w:rsidRPr="00661677">
        <w:t>and assumed order</w:t>
      </w:r>
      <w:r>
        <w:t xml:space="preserve"> p =1</w:t>
      </w:r>
      <w:r w:rsidRPr="00661677">
        <w:t>,</w:t>
      </w:r>
    </w:p>
    <w:p w14:paraId="0BEF35C9" w14:textId="77777777" w:rsidR="00BB286F" w:rsidRPr="00661677" w:rsidRDefault="00000000" w:rsidP="003877DD">
      <w:pPr>
        <w:jc w:val="both"/>
      </w:pPr>
      <m:oMathPara>
        <m:oMath>
          <m:sSub>
            <m:sSubPr>
              <m:ctrlPr>
                <w:rPr>
                  <w:rFonts w:ascii="Cambria Math" w:hAnsi="Cambria Math"/>
                  <w:i/>
                </w:rPr>
              </m:ctrlPr>
            </m:sSubPr>
            <m:e>
              <m:r>
                <w:rPr>
                  <w:rFonts w:ascii="Cambria Math" w:hAnsi="Cambria Math"/>
                </w:rPr>
                <m:t>y</m:t>
              </m:r>
            </m:e>
            <m:sub>
              <m:r>
                <w:rPr>
                  <w:rFonts w:ascii="Cambria Math" w:hAnsi="Cambria Math"/>
                </w:rPr>
                <m:t>RE,1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50</m:t>
                  </m:r>
                </m:sub>
              </m:sSub>
            </m:num>
            <m:den>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-1</m:t>
              </m:r>
            </m:den>
          </m:f>
        </m:oMath>
      </m:oMathPara>
    </w:p>
    <w:p w14:paraId="72EF2374" w14:textId="77777777" w:rsidR="00BB286F" w:rsidRDefault="00BB286F" w:rsidP="003877DD">
      <w:pPr>
        <w:jc w:val="both"/>
      </w:pPr>
      <w:r w:rsidRPr="00661677">
        <w:t>Therefore</w:t>
      </w:r>
    </w:p>
    <w:p w14:paraId="5B300543" w14:textId="77777777" w:rsidR="00BB286F" w:rsidRPr="00A766F7" w:rsidRDefault="00000000" w:rsidP="003877DD">
      <w:pPr>
        <w:jc w:val="both"/>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RE,1</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50</m:t>
              </m:r>
            </m:sub>
          </m:sSub>
        </m:oMath>
      </m:oMathPara>
    </w:p>
    <w:p w14:paraId="5C46B960" w14:textId="77777777" w:rsidR="00BB286F" w:rsidRPr="00661677" w:rsidRDefault="00BB286F" w:rsidP="003877DD">
      <w:pPr>
        <w:jc w:val="both"/>
      </w:pPr>
      <w:r w:rsidRPr="00661677">
        <w:t>This method requires</w:t>
      </w:r>
      <w:r>
        <w:t xml:space="preserve"> 50us and 25us simulations.</w:t>
      </w:r>
    </w:p>
    <w:p w14:paraId="20427025" w14:textId="23FA008D" w:rsidR="00BB286F" w:rsidRPr="00661677" w:rsidRDefault="00BB286F" w:rsidP="003877DD">
      <w:pPr>
        <w:pStyle w:val="Heading2"/>
        <w:numPr>
          <w:ilvl w:val="0"/>
          <w:numId w:val="3"/>
        </w:numPr>
        <w:jc w:val="both"/>
      </w:pPr>
      <w:r w:rsidRPr="00661677">
        <w:t>Second-order Richardson</w:t>
      </w:r>
    </w:p>
    <w:p w14:paraId="2FD4EDDF" w14:textId="77777777" w:rsidR="00BB286F" w:rsidRPr="00661677" w:rsidRDefault="00BB286F" w:rsidP="003877DD">
      <w:pPr>
        <w:jc w:val="both"/>
      </w:pPr>
      <w:r w:rsidRPr="00661677">
        <w:t>For</w:t>
      </w:r>
      <w:r>
        <w:t xml:space="preserve"> p=2</w:t>
      </w:r>
      <w:r w:rsidRPr="00661677">
        <w:t xml:space="preserve"> ,</w:t>
      </w:r>
    </w:p>
    <w:p w14:paraId="16B640DB" w14:textId="77777777" w:rsidR="00BB286F" w:rsidRPr="00661677" w:rsidRDefault="00000000" w:rsidP="003877DD">
      <w:pPr>
        <w:jc w:val="both"/>
      </w:pPr>
      <m:oMathPara>
        <m:oMath>
          <m:sSub>
            <m:sSubPr>
              <m:ctrlPr>
                <w:rPr>
                  <w:rFonts w:ascii="Cambria Math" w:hAnsi="Cambria Math"/>
                  <w:i/>
                </w:rPr>
              </m:ctrlPr>
            </m:sSubPr>
            <m:e>
              <m:r>
                <w:rPr>
                  <w:rFonts w:ascii="Cambria Math" w:hAnsi="Cambria Math"/>
                </w:rPr>
                <m:t>y</m:t>
              </m:r>
            </m:e>
            <m:sub>
              <m:r>
                <w:rPr>
                  <w:rFonts w:ascii="Cambria Math" w:hAnsi="Cambria Math"/>
                </w:rPr>
                <m:t>RE,2</m:t>
              </m:r>
            </m:sub>
          </m:sSub>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50</m:t>
                  </m:r>
                </m:sub>
              </m:sSub>
            </m:num>
            <m:den>
              <m:r>
                <w:rPr>
                  <w:rFonts w:ascii="Cambria Math" w:hAnsi="Cambria Math"/>
                </w:rPr>
                <m:t>3</m:t>
              </m:r>
            </m:den>
          </m:f>
        </m:oMath>
      </m:oMathPara>
    </w:p>
    <w:p w14:paraId="68E2D7EA" w14:textId="77777777" w:rsidR="00BB286F" w:rsidRPr="00661677" w:rsidRDefault="00BB286F" w:rsidP="003877DD">
      <w:pPr>
        <w:jc w:val="both"/>
      </w:pPr>
      <w:r w:rsidRPr="00661677">
        <w:t>This also requires only</w:t>
      </w:r>
      <w:r>
        <w:t xml:space="preserve"> 50us and 25us </w:t>
      </w:r>
      <w:r w:rsidRPr="00661677">
        <w:t>simulations.</w:t>
      </w:r>
    </w:p>
    <w:p w14:paraId="61821B59" w14:textId="2B589B7A" w:rsidR="00BB286F" w:rsidRPr="00661677" w:rsidRDefault="00BB286F" w:rsidP="003877DD">
      <w:pPr>
        <w:pStyle w:val="Heading2"/>
        <w:numPr>
          <w:ilvl w:val="0"/>
          <w:numId w:val="3"/>
        </w:numPr>
        <w:jc w:val="both"/>
      </w:pPr>
      <w:r w:rsidRPr="00661677">
        <w:t>Mixed</w:t>
      </w:r>
      <w:r>
        <w:t xml:space="preserve"> h+ h</w:t>
      </w:r>
      <w:r>
        <w:rPr>
          <w:vertAlign w:val="superscript"/>
        </w:rPr>
        <w:t>2</w:t>
      </w:r>
      <w:r w:rsidRPr="00661677">
        <w:t xml:space="preserve"> Richardson</w:t>
      </w:r>
    </w:p>
    <w:p w14:paraId="57602263" w14:textId="77777777" w:rsidR="00BB286F" w:rsidRDefault="00BB286F" w:rsidP="003877DD">
      <w:pPr>
        <w:jc w:val="both"/>
      </w:pPr>
      <w:r w:rsidRPr="00661677">
        <w:t>A three-level extrapolation was also tested:</w:t>
      </w:r>
    </w:p>
    <w:p w14:paraId="1E140FE0" w14:textId="77777777" w:rsidR="00BB286F" w:rsidRPr="00A766F7" w:rsidRDefault="00000000" w:rsidP="003877DD">
      <w:pPr>
        <w:jc w:val="both"/>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mixed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50</m:t>
                  </m:r>
                </m:sub>
              </m:sSub>
            </m:num>
            <m:den>
              <m:r>
                <w:rPr>
                  <w:rFonts w:ascii="Cambria Math" w:hAnsi="Cambria Math"/>
                </w:rPr>
                <m:t>3</m:t>
              </m:r>
            </m:den>
          </m:f>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3</m:t>
              </m:r>
            </m:den>
          </m:f>
          <m:sSub>
            <m:sSubPr>
              <m:ctrlPr>
                <w:rPr>
                  <w:rFonts w:ascii="Cambria Math" w:hAnsi="Cambria Math"/>
                  <w:i/>
                </w:rPr>
              </m:ctrlPr>
            </m:sSubPr>
            <m:e>
              <m:r>
                <w:rPr>
                  <w:rFonts w:ascii="Cambria Math" w:hAnsi="Cambria Math"/>
                </w:rPr>
                <m:t>y</m:t>
              </m:r>
            </m:e>
            <m:sub>
              <m:r>
                <w:rPr>
                  <w:rFonts w:ascii="Cambria Math" w:hAnsi="Cambria Math"/>
                </w:rPr>
                <m:t>12.5</m:t>
              </m:r>
            </m:sub>
          </m:sSub>
        </m:oMath>
      </m:oMathPara>
    </w:p>
    <w:p w14:paraId="02B1CB09" w14:textId="77777777" w:rsidR="00BB286F" w:rsidRDefault="00BB286F" w:rsidP="003877DD">
      <w:pPr>
        <w:jc w:val="both"/>
      </w:pPr>
      <w:r w:rsidRPr="00661677">
        <w:t>This combination cancels first- and second-order timestep terms</w:t>
      </w:r>
      <w:r>
        <w:t>.</w:t>
      </w:r>
    </w:p>
    <w:p w14:paraId="79C6D6C2" w14:textId="77777777" w:rsidR="00BB286F" w:rsidRDefault="00BB286F" w:rsidP="003877DD">
      <w:pPr>
        <w:jc w:val="both"/>
      </w:pPr>
      <w:r w:rsidRPr="00661677">
        <w:t>It requires</w:t>
      </w:r>
      <w:r>
        <w:t xml:space="preserve"> 50, 25, and 12.5 us </w:t>
      </w:r>
      <w:r w:rsidRPr="00661677">
        <w:t>simulations.</w:t>
      </w:r>
    </w:p>
    <w:p w14:paraId="650600C9" w14:textId="7B948E42" w:rsidR="008207A7" w:rsidRDefault="008207A7" w:rsidP="008207A7">
      <w:pPr>
        <w:pStyle w:val="Heading2"/>
      </w:pPr>
      <w:r>
        <w:t>Residual errors after Richardson extrapolation</w:t>
      </w:r>
    </w:p>
    <w:p w14:paraId="14D9CFA4" w14:textId="1891CC93" w:rsidR="008207A7" w:rsidRPr="008207A7" w:rsidRDefault="008207A7" w:rsidP="008207A7">
      <w:r w:rsidRPr="008207A7">
        <w:t>For a fixed perturbation frequency</w:t>
      </w:r>
      <w:r w:rsidR="00886B14">
        <w:t xml:space="preserve"> and sufficiently small timestep</w:t>
      </w:r>
      <w:r w:rsidRPr="008207A7">
        <w:t>, the calculated admittance</w:t>
      </w:r>
      <w:r>
        <w:t xml:space="preserve"> can</w:t>
      </w:r>
      <w:r w:rsidRPr="008207A7">
        <w:t xml:space="preserve"> be represented as</w:t>
      </w:r>
    </w:p>
    <w:p w14:paraId="02FF7F87" w14:textId="038E72C1" w:rsidR="008207A7" w:rsidRPr="008207A7" w:rsidRDefault="008207A7" w:rsidP="008207A7">
      <m:oMathPara>
        <m:oMath>
          <m:r>
            <w:rPr>
              <w:rFonts w:ascii="Cambria Math" w:hAnsi="Cambria Math"/>
            </w:rPr>
            <m:t>Y</m:t>
          </m:r>
          <m:d>
            <m:dPr>
              <m:sepChr m:val=","/>
              <m:ctrlPr>
                <w:rPr>
                  <w:rFonts w:ascii="Cambria Math" w:hAnsi="Cambria Math"/>
                </w:rPr>
              </m:ctrlPr>
            </m:dPr>
            <m:e>
              <m:r>
                <w:rPr>
                  <w:rFonts w:ascii="Cambria Math" w:hAnsi="Cambria Math"/>
                </w:rPr>
                <m:t>h</m:t>
              </m:r>
            </m:e>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d>
            <m:dPr>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r>
                <w:rPr>
                  <w:rFonts w:ascii="Cambria Math" w:hAnsi="Cambria Math"/>
                </w:rPr>
                <m:t>f</m:t>
              </m:r>
            </m:e>
          </m:d>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h</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m:oMathPara>
    </w:p>
    <w:p w14:paraId="1ECC1352" w14:textId="60BE15BF" w:rsidR="008207A7" w:rsidRPr="008207A7" w:rsidRDefault="008207A7" w:rsidP="008207A7">
      <w:r w:rsidRPr="008207A7">
        <w:t xml:space="preserve">where </w:t>
      </w:r>
      <m:oMath>
        <m:sSub>
          <m:sSubPr>
            <m:ctrlPr>
              <w:rPr>
                <w:rFonts w:ascii="Cambria Math" w:hAnsi="Cambria Math"/>
              </w:rPr>
            </m:ctrlPr>
          </m:sSubPr>
          <m:e>
            <m:r>
              <w:rPr>
                <w:rFonts w:ascii="Cambria Math" w:hAnsi="Cambria Math"/>
              </w:rPr>
              <m:t>Y</m:t>
            </m:r>
          </m:e>
          <m:sub>
            <m:r>
              <w:rPr>
                <w:rFonts w:ascii="Cambria Math" w:hAnsi="Cambria Math"/>
              </w:rPr>
              <m:t>0</m:t>
            </m:r>
          </m:sub>
        </m:sSub>
        <m:d>
          <m:dPr>
            <m:ctrlPr>
              <w:rPr>
                <w:rFonts w:ascii="Cambria Math" w:hAnsi="Cambria Math"/>
              </w:rPr>
            </m:ctrlPr>
          </m:dPr>
          <m:e>
            <m:r>
              <w:rPr>
                <w:rFonts w:ascii="Cambria Math" w:hAnsi="Cambria Math"/>
              </w:rPr>
              <m:t>f</m:t>
            </m:r>
          </m:e>
        </m:d>
      </m:oMath>
      <w:r>
        <w:rPr>
          <w:rFonts w:eastAsiaTheme="minorEastAsia"/>
        </w:rPr>
        <w:t xml:space="preserve"> </w:t>
      </w:r>
      <w:r w:rsidRPr="008207A7">
        <w:t xml:space="preserve">is the zero-timestep admittance and the complex coefficients </w:t>
      </w:r>
      <m:oMath>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f</m:t>
            </m:r>
          </m:e>
        </m:d>
      </m:oMath>
      <w:r>
        <w:rPr>
          <w:rFonts w:eastAsiaTheme="minorEastAsia"/>
        </w:rPr>
        <w:t xml:space="preserve"> </w:t>
      </w:r>
      <w:r w:rsidRPr="008207A7">
        <w:t>describe how the numerical error depends on timestep. These coefficients can change with perturbation frequency.</w:t>
      </w:r>
    </w:p>
    <w:p w14:paraId="160DE9E4" w14:textId="45970D62" w:rsidR="008207A7" w:rsidRPr="008207A7" w:rsidRDefault="008207A7" w:rsidP="008207A7">
      <w:r w:rsidRPr="008207A7">
        <w:lastRenderedPageBreak/>
        <w:t xml:space="preserve">With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=50</m:t>
        </m:r>
        <m:r>
          <m:rPr>
            <m:nor/>
          </m:rPr>
          <w:rPr>
            <w:rFonts w:ascii="Arial" w:hAnsi="Arial" w:cs="Arial"/>
          </w:rPr>
          <m:t> </m:t>
        </m:r>
        <m:r>
          <w:rPr>
            <w:rFonts w:ascii="Cambria Math" w:hAnsi="Cambria Math"/>
          </w:rPr>
          <m:t>μs</m:t>
        </m:r>
      </m:oMath>
      <w:r w:rsidRPr="008207A7">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/2=25</m:t>
        </m:r>
        <m:r>
          <m:rPr>
            <m:nor/>
          </m:rPr>
          <w:rPr>
            <w:rFonts w:ascii="Arial" w:hAnsi="Arial" w:cs="Arial"/>
          </w:rPr>
          <m:t> </m:t>
        </m:r>
        <m:r>
          <w:rPr>
            <w:rFonts w:ascii="Cambria Math" w:hAnsi="Cambria Math"/>
          </w:rPr>
          <m:t>μs</m:t>
        </m:r>
      </m:oMath>
      <w:r w:rsidRPr="008207A7">
        <w:t xml:space="preserve">, and </w:t>
      </w:r>
      <m:oMath>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/4=12.5</m:t>
        </m:r>
        <m:r>
          <m:rPr>
            <m:nor/>
          </m:rPr>
          <w:rPr>
            <w:rFonts w:ascii="Arial" w:hAnsi="Arial" w:cs="Arial"/>
          </w:rPr>
          <m:t> </m:t>
        </m:r>
        <m:r>
          <w:rPr>
            <w:rFonts w:ascii="Cambria Math" w:hAnsi="Cambria Math"/>
          </w:rPr>
          <m:t>μs</m:t>
        </m:r>
      </m:oMath>
      <w:r w:rsidRPr="008207A7">
        <w:t>, first-order Richardson gives</w:t>
      </w:r>
    </w:p>
    <w:p w14:paraId="2ED283AE" w14:textId="7755192C" w:rsidR="008207A7" w:rsidRPr="008207A7" w:rsidRDefault="00000000" w:rsidP="008207A7">
      <m:oMathPara>
        <m:oMath>
          <m:sSub>
            <m:sSubPr>
              <m:ctrlPr>
                <w:rPr>
                  <w:rFonts w:ascii="Cambria Math" w:hAnsi="Cambria Math"/>
                </w:rPr>
              </m:ctrlPr>
            </m:sSubPr>
            <m:e>
              <m:r>
                <w:rPr>
                  <w:rFonts w:ascii="Cambria Math" w:hAnsi="Cambria Math"/>
                </w:rPr>
                <m:t>Y</m:t>
              </m:r>
            </m:e>
            <m:sub>
              <m:r>
                <m:rPr>
                  <m:sty m:val="p"/>
                </m:rPr>
                <w:rPr>
                  <w:rFonts w:ascii="Cambria Math" w:hAnsi="Cambria Math"/>
                </w:rPr>
                <m:t>RE</m:t>
              </m:r>
              <m:r>
                <w:rPr>
                  <w:rFonts w:ascii="Cambria Math" w:hAnsi="Cambria Math"/>
                </w:rPr>
                <m:t>1</m:t>
              </m:r>
            </m:sub>
          </m:sSub>
          <m:r>
            <w:rPr>
              <w:rFonts w:ascii="Cambria Math" w:hAnsi="Cambria Math"/>
            </w:rPr>
            <m:t>=2Y</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oMath>
      </m:oMathPara>
    </w:p>
    <w:p w14:paraId="5D12785C" w14:textId="77777777" w:rsidR="008207A7" w:rsidRPr="008207A7" w:rsidRDefault="008207A7" w:rsidP="008207A7">
      <w:r w:rsidRPr="008207A7">
        <w:t>and therefore</w:t>
      </w:r>
    </w:p>
    <w:p w14:paraId="28A04C92" w14:textId="16B3B68E" w:rsidR="008207A7" w:rsidRPr="008207A7" w:rsidRDefault="00000000" w:rsidP="008207A7">
      <m:oMathPara>
        <m:oMath>
          <m:sSub>
            <m:sSubPr>
              <m:ctrlPr>
                <w:rPr>
                  <w:rFonts w:ascii="Cambria Math" w:hAnsi="Cambria Math"/>
                </w:rPr>
              </m:ctrlPr>
            </m:sSubPr>
            <m:e>
              <m:r>
                <w:rPr>
                  <w:rFonts w:ascii="Cambria Math" w:hAnsi="Cambria Math"/>
                </w:rPr>
                <m:t>Y</m:t>
              </m:r>
            </m:e>
            <m:sub>
              <m:r>
                <m:rPr>
                  <m:sty m:val="p"/>
                </m:rPr>
                <w:rPr>
                  <w:rFonts w:ascii="Cambria Math" w:hAnsi="Cambria Math"/>
                </w:rPr>
                <m:t>RE</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2</m:t>
              </m:r>
            </m:sub>
          </m:sSub>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sSub>
            <m:sSubPr>
              <m:ctrlPr>
                <w:rPr>
                  <w:rFonts w:ascii="Cambria Math" w:hAnsi="Cambria Math"/>
                </w:rPr>
              </m:ctrlPr>
            </m:sSubPr>
            <m:e>
              <m:r>
                <w:rPr>
                  <w:rFonts w:ascii="Cambria Math" w:hAnsi="Cambria Math"/>
                </w:rPr>
                <m:t>C</m:t>
              </m:r>
            </m:e>
            <m:sub>
              <m:r>
                <w:rPr>
                  <w:rFonts w:ascii="Cambria Math" w:hAnsi="Cambria Math"/>
                </w:rPr>
                <m:t>3</m:t>
              </m:r>
            </m:sub>
          </m:sSub>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sSub>
            <m:sSubPr>
              <m:ctrlPr>
                <w:rPr>
                  <w:rFonts w:ascii="Cambria Math" w:hAnsi="Cambria Math"/>
                </w:rPr>
              </m:ctrlPr>
            </m:sSubPr>
            <m:e>
              <m:r>
                <w:rPr>
                  <w:rFonts w:ascii="Cambria Math" w:hAnsi="Cambria Math"/>
                </w:rPr>
                <m:t>C</m:t>
              </m:r>
            </m:e>
            <m:sub>
              <m:r>
                <w:rPr>
                  <w:rFonts w:ascii="Cambria Math" w:hAnsi="Cambria Math"/>
                </w:rPr>
                <m:t>4</m:t>
              </m:r>
            </m:sub>
          </m:sSub>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4</m:t>
              </m:r>
            </m:sup>
          </m:sSubSup>
          <m:r>
            <w:rPr>
              <w:rFonts w:ascii="Cambria Math" w:hAnsi="Cambria Math"/>
            </w:rPr>
            <m:t>+⋯</m:t>
          </m:r>
          <m:r>
            <m:rPr>
              <m:nor/>
            </m:rPr>
            <w:rPr>
              <w:rFonts w:ascii="Arial" w:hAnsi="Arial" w:cs="Arial"/>
            </w:rPr>
            <m:t> </m:t>
          </m:r>
          <m:r>
            <w:rPr>
              <w:rFonts w:ascii="Cambria Math" w:hAnsi="Cambria Math"/>
            </w:rPr>
            <m:t>.</m:t>
          </m:r>
        </m:oMath>
      </m:oMathPara>
    </w:p>
    <w:p w14:paraId="28A64D24" w14:textId="076F2BF3" w:rsidR="008207A7" w:rsidRPr="008207A7" w:rsidRDefault="008207A7" w:rsidP="008207A7">
      <w:r w:rsidRPr="008207A7">
        <w:t xml:space="preserve">First-order Richardson cancels the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h</m:t>
        </m:r>
      </m:oMath>
      <w:r>
        <w:rPr>
          <w:rFonts w:eastAsiaTheme="minorEastAsia"/>
        </w:rPr>
        <w:t xml:space="preserve"> </w:t>
      </w:r>
      <w:r w:rsidRPr="008207A7">
        <w:t>term, but the second- and higher-order terms remain.</w:t>
      </w:r>
    </w:p>
    <w:p w14:paraId="0EEA183A" w14:textId="6CDA47FB" w:rsidR="008207A7" w:rsidRPr="008207A7" w:rsidRDefault="008207A7" w:rsidP="008207A7">
      <w:r w:rsidRPr="008207A7">
        <w:t xml:space="preserve">The mixed </w:t>
      </w:r>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2</m:t>
            </m:r>
          </m:sup>
        </m:sSup>
      </m:oMath>
      <w:r w:rsidRPr="008207A7">
        <w:t>extrapolation gives</w:t>
      </w:r>
    </w:p>
    <w:p w14:paraId="45B01ABF" w14:textId="4EF5ABE5" w:rsidR="008207A7" w:rsidRPr="008207A7" w:rsidRDefault="00000000" w:rsidP="008207A7">
      <m:oMathPara>
        <m:oMath>
          <m:sSub>
            <m:sSubPr>
              <m:ctrlPr>
                <w:rPr>
                  <w:rFonts w:ascii="Cambria Math" w:hAnsi="Cambria Math"/>
                </w:rPr>
              </m:ctrlPr>
            </m:sSubPr>
            <m:e>
              <m:r>
                <w:rPr>
                  <w:rFonts w:ascii="Cambria Math" w:hAnsi="Cambria Math"/>
                </w:rPr>
                <m:t>Y</m:t>
              </m:r>
            </m:e>
            <m:sub>
              <m:r>
                <m:rPr>
                  <m:sty m:val="p"/>
                </m:rPr>
                <w:rPr>
                  <w:rFonts w:ascii="Cambria Math" w:hAnsi="Cambria Math"/>
                </w:rPr>
                <m:t>mixed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-2Y</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3</m:t>
                  </m:r>
                </m:sub>
              </m:sSub>
            </m:e>
          </m:d>
        </m:oMath>
      </m:oMathPara>
    </w:p>
    <w:p w14:paraId="0FFEFBA3" w14:textId="77777777" w:rsidR="008207A7" w:rsidRPr="008207A7" w:rsidRDefault="008207A7" w:rsidP="008207A7">
      <w:r w:rsidRPr="008207A7">
        <w:t>and therefore</w:t>
      </w:r>
    </w:p>
    <w:p w14:paraId="4408656B" w14:textId="41D046E2" w:rsidR="008207A7" w:rsidRPr="008207A7" w:rsidRDefault="00000000" w:rsidP="008207A7">
      <m:oMathPara>
        <m:oMath>
          <m:sSub>
            <m:sSubPr>
              <m:ctrlPr>
                <w:rPr>
                  <w:rFonts w:ascii="Cambria Math" w:hAnsi="Cambria Math"/>
                </w:rPr>
              </m:ctrlPr>
            </m:sSubPr>
            <m:e>
              <m:r>
                <w:rPr>
                  <w:rFonts w:ascii="Cambria Math" w:hAnsi="Cambria Math"/>
                </w:rPr>
                <m:t>Y</m:t>
              </m:r>
            </m:e>
            <m:sub>
              <m:r>
                <m:rPr>
                  <m:sty m:val="p"/>
                </m:rPr>
                <w:rPr>
                  <w:rFonts w:ascii="Cambria Math" w:hAnsi="Cambria Math"/>
                </w:rPr>
                <m:t>mixed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sSub>
            <m:sSubPr>
              <m:ctrlPr>
                <w:rPr>
                  <w:rFonts w:ascii="Cambria Math" w:hAnsi="Cambria Math"/>
                </w:rPr>
              </m:ctrlPr>
            </m:sSubPr>
            <m:e>
              <m:r>
                <w:rPr>
                  <w:rFonts w:ascii="Cambria Math" w:hAnsi="Cambria Math"/>
                </w:rPr>
                <m:t>C</m:t>
              </m:r>
            </m:e>
            <m:sub>
              <m:r>
                <w:rPr>
                  <w:rFonts w:ascii="Cambria Math" w:hAnsi="Cambria Math"/>
                </w:rPr>
                <m:t>3</m:t>
              </m:r>
            </m:sub>
          </m:sSub>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32</m:t>
              </m:r>
            </m:den>
          </m:f>
          <m:sSub>
            <m:sSubPr>
              <m:ctrlPr>
                <w:rPr>
                  <w:rFonts w:ascii="Cambria Math" w:hAnsi="Cambria Math"/>
                </w:rPr>
              </m:ctrlPr>
            </m:sSubPr>
            <m:e>
              <m:r>
                <w:rPr>
                  <w:rFonts w:ascii="Cambria Math" w:hAnsi="Cambria Math"/>
                </w:rPr>
                <m:t>C</m:t>
              </m:r>
            </m:e>
            <m:sub>
              <m:r>
                <w:rPr>
                  <w:rFonts w:ascii="Cambria Math" w:hAnsi="Cambria Math"/>
                </w:rPr>
                <m:t>4</m:t>
              </m:r>
            </m:sub>
          </m:sSub>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4</m:t>
              </m:r>
            </m:sup>
          </m:sSubSup>
          <m:r>
            <w:rPr>
              <w:rFonts w:ascii="Cambria Math" w:hAnsi="Cambria Math"/>
            </w:rPr>
            <m:t>+⋯</m:t>
          </m:r>
          <m:r>
            <m:rPr>
              <m:nor/>
            </m:rPr>
            <w:rPr>
              <w:rFonts w:ascii="Arial" w:hAnsi="Arial" w:cs="Arial"/>
            </w:rPr>
            <m:t> </m:t>
          </m:r>
          <m:r>
            <w:rPr>
              <w:rFonts w:ascii="Cambria Math" w:hAnsi="Cambria Math"/>
            </w:rPr>
            <m:t>.</m:t>
          </m:r>
        </m:oMath>
      </m:oMathPara>
    </w:p>
    <w:p w14:paraId="1127A579" w14:textId="77777777" w:rsidR="008207A7" w:rsidRPr="008207A7" w:rsidRDefault="008207A7" w:rsidP="008207A7">
      <w:r w:rsidRPr="008207A7">
        <w:t>The mixed method cancels both the first- and second-order terms. However, this does not guarantee a better numerical result for every dataset. Its remaining higher-order terms may not be negligible, and the extrapolation combines three simulations using relatively large positive and negative weights. Consequently, small non-asymptotic effects, waveform-processing differences, or numerical noise can influence the final extrapolated value.</w:t>
      </w:r>
    </w:p>
    <w:p w14:paraId="632F35B1" w14:textId="6E3C2C02" w:rsidR="008207A7" w:rsidRDefault="008207A7" w:rsidP="008207A7">
      <w:r w:rsidRPr="008207A7">
        <w:t>The best result is determined by the magnitude and phase of the complete residual complex error, rather than simply by the number of terms formally cancelled.</w:t>
      </w:r>
    </w:p>
    <w:p w14:paraId="3C3DA33E" w14:textId="77777777" w:rsidR="00FF7074" w:rsidRPr="00FF7074" w:rsidRDefault="00FF7074" w:rsidP="00FF7074">
      <w:r w:rsidRPr="00FF7074">
        <w:t>Richardson formulas should also be assessed using the sum of the absolute values of their coefficients. This gives a simple worst-case indication of how strongly input-data errors may be amplified:</w:t>
      </w:r>
    </w:p>
    <w:p w14:paraId="23AC518D" w14:textId="2CA4CDE2" w:rsidR="00FF7074" w:rsidRPr="00FF7074" w:rsidRDefault="00FF7074" w:rsidP="00FF7074">
      <w:pPr>
        <w:pStyle w:val="ListParagraph"/>
        <w:numPr>
          <w:ilvl w:val="0"/>
          <w:numId w:val="23"/>
        </w:numPr>
      </w:pPr>
      <w:r w:rsidRPr="00FF7074">
        <w:t xml:space="preserve">First-order Richardson: </w:t>
      </w:r>
      <m:oMath>
        <m:r>
          <w:rPr>
            <w:rFonts w:ascii="Cambria Math" w:hAnsi="Cambria Math"/>
          </w:rPr>
          <m:t>∣-1∣+∣2∣=3</m:t>
        </m:r>
      </m:oMath>
    </w:p>
    <w:p w14:paraId="24C14167" w14:textId="132BC097" w:rsidR="00FF7074" w:rsidRPr="00FF7074" w:rsidRDefault="00FF7074" w:rsidP="00FF7074">
      <w:pPr>
        <w:pStyle w:val="ListParagraph"/>
        <w:numPr>
          <w:ilvl w:val="0"/>
          <w:numId w:val="23"/>
        </w:numPr>
      </w:pPr>
      <w:r w:rsidRPr="00FF7074">
        <w:t xml:space="preserve">Second-order Richardson: </w:t>
      </w:r>
      <m:oMath>
        <m:r>
          <w:rPr>
            <w:rFonts w:ascii="Cambria Math" w:hAnsi="Cambria Math"/>
          </w:rPr>
          <m:t>∣-1/3∣+∣4/3∣=5/3</m:t>
        </m:r>
      </m:oMath>
    </w:p>
    <w:p w14:paraId="24F6C238" w14:textId="538BA3FE" w:rsidR="00FF7074" w:rsidRPr="00FF7074" w:rsidRDefault="00FF7074" w:rsidP="00FF7074">
      <w:pPr>
        <w:pStyle w:val="ListParagraph"/>
        <w:numPr>
          <w:ilvl w:val="0"/>
          <w:numId w:val="23"/>
        </w:numPr>
      </w:pPr>
      <w:r w:rsidRPr="00FF7074">
        <w:t xml:space="preserve">Mixed Richardson: </w:t>
      </w:r>
      <m:oMath>
        <m:r>
          <w:rPr>
            <w:rFonts w:ascii="Cambria Math" w:hAnsi="Cambria Math"/>
          </w:rPr>
          <m:t>∣1/3∣+∣-2∣+∣8/3∣=5</m:t>
        </m:r>
      </m:oMath>
    </w:p>
    <w:p w14:paraId="51BDC61B" w14:textId="5F70A88D" w:rsidR="00FF7074" w:rsidRPr="008207A7" w:rsidRDefault="00FF7074" w:rsidP="008207A7">
      <w:r w:rsidRPr="00FF7074">
        <w:t>The mixed method has the largest coefficient total. Therefore, although it cancels more formal truncation-error terms, it is also more sensitive to small inconsistencies in the three input simulations. This metric measures numerical sensitivity</w:t>
      </w:r>
      <w:r>
        <w:t xml:space="preserve"> and </w:t>
      </w:r>
      <w:r w:rsidRPr="00FF7074">
        <w:t>does not measure truncation accuracy directly</w:t>
      </w:r>
      <w:r>
        <w:t>.</w:t>
      </w:r>
    </w:p>
    <w:p w14:paraId="000ABA32" w14:textId="77777777" w:rsidR="00BB286F" w:rsidRPr="00A766F7" w:rsidRDefault="00BB286F" w:rsidP="003877DD">
      <w:pPr>
        <w:pStyle w:val="Heading1"/>
        <w:jc w:val="both"/>
      </w:pPr>
      <w:r w:rsidRPr="00A766F7">
        <w:lastRenderedPageBreak/>
        <w:t>MATLAB Processing Workflow</w:t>
      </w:r>
    </w:p>
    <w:p w14:paraId="3695C8A9" w14:textId="77777777" w:rsidR="00BB286F" w:rsidRPr="00A766F7" w:rsidRDefault="00BB286F" w:rsidP="003877DD">
      <w:pPr>
        <w:jc w:val="both"/>
      </w:pPr>
      <w:r w:rsidRPr="00A766F7">
        <w:t>The MATLAB post-processing workflow was:</w:t>
      </w:r>
    </w:p>
    <w:p w14:paraId="1FEA09AB" w14:textId="14809FB2" w:rsidR="00BB286F" w:rsidRPr="00BB286F" w:rsidRDefault="00BB286F" w:rsidP="003877DD">
      <w:pPr>
        <w:pStyle w:val="ListParagraph"/>
        <w:numPr>
          <w:ilvl w:val="0"/>
          <w:numId w:val="6"/>
        </w:numPr>
        <w:jc w:val="both"/>
      </w:pPr>
      <w:r w:rsidRPr="00BB286F">
        <w:t xml:space="preserve">Import the d-axis and q-axis PSCAD simulations for all timesteps. </w:t>
      </w:r>
    </w:p>
    <w:p w14:paraId="708196DF" w14:textId="596F7EEA" w:rsidR="00BB286F" w:rsidRPr="00BB286F" w:rsidRDefault="00BB286F" w:rsidP="003877DD">
      <w:pPr>
        <w:pStyle w:val="ListParagraph"/>
        <w:numPr>
          <w:ilvl w:val="0"/>
          <w:numId w:val="6"/>
        </w:numPr>
        <w:jc w:val="both"/>
      </w:pPr>
      <w:r w:rsidRPr="00BB286F">
        <w:t xml:space="preserve">Verify that all simulations use the same 50 µs logged time grid. </w:t>
      </w:r>
    </w:p>
    <w:p w14:paraId="3685DA3B" w14:textId="547B36CF" w:rsidR="00BB286F" w:rsidRPr="00BB286F" w:rsidRDefault="00BB286F" w:rsidP="003877DD">
      <w:pPr>
        <w:pStyle w:val="ListParagraph"/>
        <w:numPr>
          <w:ilvl w:val="0"/>
          <w:numId w:val="6"/>
        </w:numPr>
        <w:jc w:val="both"/>
      </w:pPr>
      <w:r w:rsidRPr="00BB286F">
        <w:t xml:space="preserve">Check that the operating point remains consistent across solver timesteps. </w:t>
      </w:r>
    </w:p>
    <w:p w14:paraId="4811CE98" w14:textId="51C62019" w:rsidR="00BB286F" w:rsidRPr="00BB286F" w:rsidRDefault="00BB286F" w:rsidP="003877DD">
      <w:pPr>
        <w:pStyle w:val="ListParagraph"/>
        <w:numPr>
          <w:ilvl w:val="0"/>
          <w:numId w:val="6"/>
        </w:numPr>
        <w:jc w:val="both"/>
      </w:pPr>
      <w:r w:rsidRPr="00BB286F">
        <w:t xml:space="preserve">Construct the first-order, second-order and mixed Richardson abc voltage and current waveforms. </w:t>
      </w:r>
    </w:p>
    <w:p w14:paraId="6E2F69CB" w14:textId="57FBB3B5" w:rsidR="00BB286F" w:rsidRPr="00BB286F" w:rsidRDefault="00BB286F" w:rsidP="003877DD">
      <w:pPr>
        <w:pStyle w:val="ListParagraph"/>
        <w:numPr>
          <w:ilvl w:val="0"/>
          <w:numId w:val="6"/>
        </w:numPr>
        <w:jc w:val="both"/>
      </w:pPr>
      <w:r w:rsidRPr="00BB286F">
        <w:t xml:space="preserve">Estimate a common dq reference angle from the 25 µs d- and q-axis simulations using the 0.5–1.9 s unperturbed interval. </w:t>
      </w:r>
    </w:p>
    <w:p w14:paraId="2BFA8303" w14:textId="76E52070" w:rsidR="00BB286F" w:rsidRPr="00BB286F" w:rsidRDefault="00BB286F" w:rsidP="003877DD">
      <w:pPr>
        <w:pStyle w:val="ListParagraph"/>
        <w:numPr>
          <w:ilvl w:val="0"/>
          <w:numId w:val="6"/>
        </w:numPr>
        <w:jc w:val="both"/>
      </w:pPr>
      <w:r w:rsidRPr="00BB286F">
        <w:t xml:space="preserve">Apply the same dq reference angle to all direct, Richardson and reference cases. </w:t>
      </w:r>
    </w:p>
    <w:p w14:paraId="4480E414" w14:textId="2A5D689D" w:rsidR="00BB286F" w:rsidRPr="00BB286F" w:rsidRDefault="00BB286F" w:rsidP="003877DD">
      <w:pPr>
        <w:pStyle w:val="ListParagraph"/>
        <w:numPr>
          <w:ilvl w:val="0"/>
          <w:numId w:val="6"/>
        </w:numPr>
        <w:jc w:val="both"/>
      </w:pPr>
      <w:r w:rsidRPr="00BB286F">
        <w:t xml:space="preserve">Transform the abc voltage and current signals into dq quantities. </w:t>
      </w:r>
    </w:p>
    <w:p w14:paraId="7307AA5A" w14:textId="6092F054" w:rsidR="00BB286F" w:rsidRDefault="00BB286F" w:rsidP="003877DD">
      <w:pPr>
        <w:pStyle w:val="ListParagraph"/>
        <w:numPr>
          <w:ilvl w:val="0"/>
          <w:numId w:val="6"/>
        </w:numPr>
        <w:jc w:val="both"/>
      </w:pPr>
      <w:r w:rsidRPr="00BB286F">
        <w:t>Extract the perturbation-frequency phasors using least-squares sinusoidal fitting.</w:t>
      </w:r>
    </w:p>
    <w:p w14:paraId="1AC84F76" w14:textId="77777777" w:rsidR="00BB286F" w:rsidRPr="00A766F7" w:rsidRDefault="00BB286F" w:rsidP="003877DD">
      <w:pPr>
        <w:pStyle w:val="ListParagraph"/>
        <w:numPr>
          <w:ilvl w:val="0"/>
          <w:numId w:val="6"/>
        </w:numPr>
        <w:jc w:val="both"/>
      </w:pPr>
      <w:r w:rsidRPr="00A766F7">
        <w:t>Construct</w:t>
      </w:r>
      <w:r>
        <w:t xml:space="preserve"> V</w:t>
      </w:r>
      <w:r>
        <w:rPr>
          <w:vertAlign w:val="subscript"/>
        </w:rPr>
        <w:t>dq</w:t>
      </w:r>
      <w:r>
        <w:t xml:space="preserve"> and I</w:t>
      </w:r>
      <w:r>
        <w:rPr>
          <w:vertAlign w:val="subscript"/>
        </w:rPr>
        <w:t xml:space="preserve">dq </w:t>
      </w:r>
      <w:r>
        <w:t>matrices.</w:t>
      </w:r>
    </w:p>
    <w:p w14:paraId="119D2D66" w14:textId="77777777" w:rsidR="00BB286F" w:rsidRPr="00A766F7" w:rsidRDefault="00BB286F" w:rsidP="003877DD">
      <w:pPr>
        <w:pStyle w:val="ListParagraph"/>
        <w:numPr>
          <w:ilvl w:val="0"/>
          <w:numId w:val="6"/>
        </w:numPr>
        <w:jc w:val="both"/>
      </w:pPr>
      <w:r w:rsidRPr="00A766F7">
        <w:t>Calculate</w:t>
      </w:r>
      <w:r>
        <w:t xml:space="preserve"> Y</w:t>
      </w:r>
      <w:r>
        <w:rPr>
          <w:vertAlign w:val="subscript"/>
        </w:rPr>
        <w:t>dq</w:t>
      </w:r>
      <w:r>
        <w:t xml:space="preserve"> = I</w:t>
      </w:r>
      <w:r>
        <w:rPr>
          <w:vertAlign w:val="subscript"/>
        </w:rPr>
        <w:t xml:space="preserve">dq </w:t>
      </w:r>
      <w:r>
        <w:t xml:space="preserve"> V</w:t>
      </w:r>
      <w:r>
        <w:rPr>
          <w:vertAlign w:val="subscript"/>
        </w:rPr>
        <w:t>dq</w:t>
      </w:r>
      <w:r>
        <w:t xml:space="preserve"> </w:t>
      </w:r>
      <w:r>
        <w:rPr>
          <w:vertAlign w:val="superscript"/>
        </w:rPr>
        <w:t>-1</w:t>
      </w:r>
    </w:p>
    <w:p w14:paraId="55E35920" w14:textId="10C1C43D" w:rsidR="00BB286F" w:rsidRPr="00A766F7" w:rsidRDefault="00BB286F" w:rsidP="003877DD">
      <w:pPr>
        <w:pStyle w:val="ListParagraph"/>
        <w:numPr>
          <w:ilvl w:val="0"/>
          <w:numId w:val="6"/>
        </w:numPr>
        <w:jc w:val="both"/>
      </w:pPr>
      <w:r w:rsidRPr="00A766F7">
        <w:t xml:space="preserve">Compare every result against the held-out </w:t>
      </w:r>
      <w:r w:rsidR="003B7E0F">
        <w:t>2</w:t>
      </w:r>
      <w:r w:rsidRPr="00A766F7">
        <w:t xml:space="preserve"> µs reference. </w:t>
      </w:r>
    </w:p>
    <w:p w14:paraId="0DDF0DE0" w14:textId="0C532D54" w:rsidR="00BB286F" w:rsidRDefault="00BB286F" w:rsidP="003877DD">
      <w:pPr>
        <w:pStyle w:val="ListParagraph"/>
        <w:numPr>
          <w:ilvl w:val="0"/>
          <w:numId w:val="6"/>
        </w:numPr>
        <w:jc w:val="both"/>
      </w:pPr>
      <w:r w:rsidRPr="00A766F7">
        <w:t xml:space="preserve">Calculate </w:t>
      </w:r>
      <w:r>
        <w:t>element-wise</w:t>
      </w:r>
      <w:r w:rsidRPr="00A766F7">
        <w:t xml:space="preserve"> complex error, full-matrix Frobenius error, observed convergence order</w:t>
      </w:r>
      <w:r>
        <w:t>,</w:t>
      </w:r>
      <w:r w:rsidRPr="00A766F7">
        <w:t xml:space="preserve"> and error-ratio phase. </w:t>
      </w:r>
    </w:p>
    <w:p w14:paraId="334D173A" w14:textId="77777777" w:rsidR="00BB286F" w:rsidRDefault="00BB286F" w:rsidP="003877DD">
      <w:pPr>
        <w:pStyle w:val="pdq2pgselectionanchorcontainer"/>
        <w:jc w:val="both"/>
      </w:pPr>
      <w:r>
        <w:t>Richardson extrapolation was applied directly to the time-domain abc signals before the dq transformation and phasor extraction.</w:t>
      </w:r>
    </w:p>
    <w:p w14:paraId="5560CC38" w14:textId="77777777" w:rsidR="00BB286F" w:rsidRDefault="00BB286F" w:rsidP="003877DD">
      <w:pPr>
        <w:pStyle w:val="Heading1"/>
        <w:jc w:val="both"/>
      </w:pPr>
      <w:r>
        <w:t>Error and Convergence Metrics</w:t>
      </w:r>
    </w:p>
    <w:p w14:paraId="7D876D83" w14:textId="77777777" w:rsidR="00BB286F" w:rsidRDefault="00BB286F" w:rsidP="003877DD">
      <w:pPr>
        <w:pStyle w:val="NormalWeb"/>
        <w:jc w:val="both"/>
        <w:rPr>
          <w:rFonts w:asciiTheme="minorHAnsi" w:hAnsiTheme="minorHAnsi"/>
        </w:rPr>
      </w:pPr>
      <w:r w:rsidRPr="002E2FDD">
        <w:rPr>
          <w:rFonts w:asciiTheme="minorHAnsi" w:hAnsiTheme="minorHAnsi"/>
        </w:rPr>
        <w:t>For each admittance element,</w:t>
      </w:r>
    </w:p>
    <w:p w14:paraId="4F812D61" w14:textId="77777777" w:rsidR="00BB286F" w:rsidRDefault="00BB286F" w:rsidP="003877DD">
      <w:pPr>
        <w:pStyle w:val="NormalWeb"/>
        <w:jc w:val="both"/>
        <w:rPr>
          <w:rFonts w:asciiTheme="minorHAnsi" w:hAnsiTheme="minorHAnsi"/>
        </w:rPr>
      </w:pPr>
      <w:r>
        <w:rPr>
          <w:rFonts w:asciiTheme="minorHAnsi" w:hAnsiTheme="minorHAnsi"/>
        </w:rPr>
        <w:t xml:space="preserve"> </w:t>
      </w:r>
      <m:oMath>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100</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ref</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m:t>
            </m:r>
          </m:den>
        </m:f>
        <m:r>
          <w:rPr>
            <w:rFonts w:ascii="Cambria Math" w:hAnsi="Cambria Math"/>
          </w:rPr>
          <m:t>%</m:t>
        </m:r>
      </m:oMath>
    </w:p>
    <w:p w14:paraId="29B6C692" w14:textId="77777777" w:rsidR="00BB286F" w:rsidRPr="002E2FDD" w:rsidRDefault="00BB286F" w:rsidP="003877DD">
      <w:pPr>
        <w:pStyle w:val="NormalWeb"/>
        <w:jc w:val="both"/>
        <w:rPr>
          <w:rFonts w:asciiTheme="minorHAnsi" w:hAnsiTheme="minorHAnsi"/>
        </w:rPr>
      </w:pPr>
      <w:r w:rsidRPr="002E2FDD">
        <w:rPr>
          <w:rFonts w:asciiTheme="minorHAnsi" w:hAnsiTheme="minorHAnsi"/>
        </w:rPr>
        <w:t>was calculated.</w:t>
      </w:r>
    </w:p>
    <w:p w14:paraId="63EC8AD4" w14:textId="77777777" w:rsidR="00BB286F" w:rsidRDefault="00BB286F" w:rsidP="003877DD">
      <w:pPr>
        <w:pStyle w:val="NormalWeb"/>
        <w:jc w:val="both"/>
        <w:rPr>
          <w:rFonts w:asciiTheme="minorHAnsi" w:hAnsiTheme="minorHAnsi"/>
        </w:rPr>
      </w:pPr>
      <w:r w:rsidRPr="002E2FDD">
        <w:rPr>
          <w:rFonts w:asciiTheme="minorHAnsi" w:hAnsiTheme="minorHAnsi"/>
        </w:rPr>
        <w:t>The complete matrix error was:</w:t>
      </w:r>
    </w:p>
    <w:p w14:paraId="0496E546" w14:textId="77777777" w:rsidR="00BB286F" w:rsidRPr="002E2FDD" w:rsidRDefault="00000000" w:rsidP="003877DD">
      <w:pPr>
        <w:pStyle w:val="NormalWeb"/>
        <w:jc w:val="both"/>
        <w:rPr>
          <w:rFonts w:asciiTheme="minorHAnsi" w:hAnsiTheme="minorHAnsi"/>
        </w:rPr>
      </w:pPr>
      <m:oMathPara>
        <m:oMath>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100</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m:t>
                  </m:r>
                </m:e>
              </m:d>
              <m:r>
                <w:rPr>
                  <w:rFonts w:ascii="Cambria Math" w:hAnsi="Cambria Math"/>
                </w:rPr>
                <m:t>_F</m:t>
              </m:r>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||_F</m:t>
              </m:r>
            </m:den>
          </m:f>
          <m:r>
            <w:rPr>
              <w:rFonts w:ascii="Cambria Math" w:hAnsi="Cambria Math"/>
            </w:rPr>
            <m:t>%</m:t>
          </m:r>
        </m:oMath>
      </m:oMathPara>
    </w:p>
    <w:p w14:paraId="2BE66461" w14:textId="77777777" w:rsidR="00BB286F" w:rsidRDefault="00BB286F" w:rsidP="003877DD">
      <w:pPr>
        <w:pStyle w:val="NormalWeb"/>
        <w:jc w:val="both"/>
        <w:rPr>
          <w:rFonts w:asciiTheme="minorHAnsi" w:hAnsiTheme="minorHAnsi"/>
        </w:rPr>
      </w:pPr>
      <w:r w:rsidRPr="002E2FDD">
        <w:rPr>
          <w:rFonts w:asciiTheme="minorHAnsi" w:hAnsiTheme="minorHAnsi"/>
        </w:rPr>
        <w:t>The observed convergence behaviour was estimated using:</w:t>
      </w:r>
    </w:p>
    <w:p w14:paraId="40A5AEB0" w14:textId="77777777" w:rsidR="00BB286F" w:rsidRPr="004C35F6" w:rsidRDefault="00BB286F" w:rsidP="003877DD">
      <w:pPr>
        <w:pStyle w:val="NormalWeb"/>
        <w:jc w:val="both"/>
        <w:rPr>
          <w:rFonts w:asciiTheme="minorHAnsi" w:hAnsiTheme="minorHAnsi"/>
        </w:rPr>
      </w:pPr>
      <m:oMathPara>
        <m:oMath>
          <m:r>
            <w:rPr>
              <w:rFonts w:ascii="Cambria Math" w:hAnsi="Cambria Math"/>
            </w:rPr>
            <m:t>R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50</m:t>
                  </m:r>
                </m:sub>
              </m:sSub>
              <m:r>
                <w:rPr>
                  <w:rFonts w:ascii="Cambria Math" w:hAnsi="Cambria Math"/>
                </w:rPr>
                <m:t>-Y_ref</m:t>
              </m:r>
            </m:num>
            <m:den>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-Y_ref</m:t>
              </m:r>
            </m:den>
          </m:f>
        </m:oMath>
      </m:oMathPara>
    </w:p>
    <w:p w14:paraId="2F2B5A6C" w14:textId="77777777" w:rsidR="00BB286F" w:rsidRPr="00980F39" w:rsidRDefault="00BB286F" w:rsidP="003877DD">
      <w:pPr>
        <w:pStyle w:val="NormalWeb"/>
        <w:jc w:val="both"/>
        <w:rPr>
          <w:rFonts w:asciiTheme="minorHAnsi" w:hAnsiTheme="minorHAnsi"/>
        </w:rPr>
      </w:pPr>
      <w:r w:rsidRPr="002E2FDD">
        <w:rPr>
          <w:rFonts w:asciiTheme="minorHAnsi" w:hAnsiTheme="minorHAnsi"/>
        </w:rPr>
        <w:t>And</w:t>
      </w:r>
      <w:r>
        <w:rPr>
          <w:rFonts w:asciiTheme="minorHAnsi" w:hAnsiTheme="minorHAnsi"/>
        </w:rPr>
        <w:t xml:space="preserve"> P</w:t>
      </w:r>
      <w:r>
        <w:rPr>
          <w:rFonts w:asciiTheme="minorHAnsi" w:hAnsiTheme="minorHAnsi"/>
          <w:vertAlign w:val="subscript"/>
        </w:rPr>
        <w:t>observed</w:t>
      </w:r>
      <w:r>
        <w:rPr>
          <w:rFonts w:asciiTheme="minorHAnsi" w:hAnsiTheme="minorHAnsi"/>
        </w:rPr>
        <w:t xml:space="preserve"> = ln|R|/ln(2)</w:t>
      </w:r>
    </w:p>
    <w:p w14:paraId="2D38BBD3" w14:textId="77777777" w:rsidR="00BB286F" w:rsidRDefault="00BB286F" w:rsidP="003877DD">
      <w:pPr>
        <w:pStyle w:val="NormalWeb"/>
        <w:jc w:val="both"/>
        <w:rPr>
          <w:rFonts w:asciiTheme="minorHAnsi" w:hAnsiTheme="minorHAnsi"/>
        </w:rPr>
      </w:pPr>
      <w:r w:rsidRPr="002E2FDD">
        <w:rPr>
          <w:rFonts w:asciiTheme="minorHAnsi" w:hAnsiTheme="minorHAnsi"/>
        </w:rPr>
        <w:lastRenderedPageBreak/>
        <w:t>The phase of the complex error ratio was also evaluated:</w:t>
      </w:r>
    </w:p>
    <w:p w14:paraId="748A5847" w14:textId="77777777" w:rsidR="00BB286F" w:rsidRPr="002E2FDD" w:rsidRDefault="00BB286F" w:rsidP="003877DD">
      <w:pPr>
        <w:jc w:val="both"/>
      </w:pPr>
      <m:oMathPara>
        <m:oMath>
          <m:r>
            <m:rPr>
              <m:sty m:val="p"/>
            </m:rPr>
            <w:rPr>
              <w:rFonts w:ascii="Cambria Math" w:hAnsi="Cambria Math"/>
            </w:rPr>
            <m:t>θ</m:t>
          </m:r>
          <m:r>
            <w:rPr>
              <w:rFonts w:ascii="Cambria Math" w:hAnsi="Cambria Math"/>
            </w:rPr>
            <m:t>= ∠R</m:t>
          </m:r>
        </m:oMath>
      </m:oMathPara>
    </w:p>
    <w:p w14:paraId="7A6998B2" w14:textId="77777777" w:rsidR="00BB286F" w:rsidRPr="000F00E7" w:rsidRDefault="00BB286F" w:rsidP="003877DD">
      <w:pPr>
        <w:pStyle w:val="NormalWeb"/>
        <w:jc w:val="both"/>
        <w:rPr>
          <w:rFonts w:asciiTheme="minorHAnsi" w:hAnsiTheme="minorHAnsi"/>
        </w:rPr>
      </w:pPr>
      <w:r w:rsidRPr="002E2FDD">
        <w:rPr>
          <w:rFonts w:asciiTheme="minorHAnsi" w:hAnsiTheme="minorHAnsi"/>
        </w:rPr>
        <w:t>A small</w:t>
      </w:r>
      <w:r>
        <w:rPr>
          <w:rFonts w:asciiTheme="minorHAnsi" w:hAnsiTheme="minorHAnsi"/>
        </w:rPr>
        <w:t xml:space="preserve"> </w:t>
      </w:r>
      <m:oMath>
        <m:r>
          <m:rPr>
            <m:sty m:val="p"/>
          </m:rPr>
          <w:rPr>
            <w:rFonts w:ascii="Cambria Math" w:hAnsi="Cambria Math"/>
          </w:rPr>
          <m:t>θ</m:t>
        </m:r>
      </m:oMath>
      <w:r w:rsidRPr="002E2FDD">
        <w:rPr>
          <w:rFonts w:asciiTheme="minorHAnsi" w:hAnsiTheme="minorHAnsi"/>
        </w:rPr>
        <w:t xml:space="preserve"> indicates that the errors at successive timesteps are approximately aligned in the complex plane.</w:t>
      </w:r>
    </w:p>
    <w:p w14:paraId="3D41A79F" w14:textId="32A8A326" w:rsidR="00BB286F" w:rsidRPr="00661677" w:rsidRDefault="00BB286F" w:rsidP="003877DD">
      <w:pPr>
        <w:jc w:val="both"/>
      </w:pPr>
      <w:r w:rsidRPr="00BB286F">
        <w:t>The condition number of the perturbation-voltage matrix was also calculated to verify that the admittance extraction was numerically well conditioned.</w:t>
      </w:r>
    </w:p>
    <w:p w14:paraId="3128AFAD" w14:textId="3CF2D971" w:rsidR="00EA2882" w:rsidRPr="008A2B82" w:rsidRDefault="00EA2882" w:rsidP="003877DD">
      <w:pPr>
        <w:pStyle w:val="Heading1"/>
        <w:jc w:val="both"/>
      </w:pPr>
      <w:r w:rsidRPr="008A2B82">
        <w:t>Results</w:t>
      </w:r>
    </w:p>
    <w:tbl>
      <w:tblPr>
        <w:tblStyle w:val="TableGridLight"/>
        <w:tblW w:w="0" w:type="auto"/>
        <w:tblLook w:val="04A0" w:firstRow="1" w:lastRow="0" w:firstColumn="1" w:lastColumn="0" w:noHBand="0" w:noVBand="1"/>
      </w:tblPr>
      <w:tblGrid>
        <w:gridCol w:w="1077"/>
        <w:gridCol w:w="1090"/>
        <w:gridCol w:w="1090"/>
        <w:gridCol w:w="1090"/>
        <w:gridCol w:w="1090"/>
        <w:gridCol w:w="1090"/>
        <w:gridCol w:w="1095"/>
        <w:gridCol w:w="1394"/>
      </w:tblGrid>
      <w:tr w:rsidR="003B7E0F" w:rsidRPr="003B7E0F" w14:paraId="06F92ABF" w14:textId="77777777" w:rsidTr="003B7E0F">
        <w:tc>
          <w:tcPr>
            <w:tcW w:w="0" w:type="auto"/>
            <w:hideMark/>
          </w:tcPr>
          <w:p w14:paraId="1EAB5312" w14:textId="77777777" w:rsidR="003B7E0F" w:rsidRPr="003B7E0F" w:rsidRDefault="003B7E0F" w:rsidP="003B7E0F">
            <w:pPr>
              <w:spacing w:after="160" w:line="278" w:lineRule="auto"/>
              <w:jc w:val="both"/>
              <w:rPr>
                <w:b/>
                <w:bCs/>
                <w:sz w:val="18"/>
                <w:szCs w:val="18"/>
              </w:rPr>
            </w:pPr>
            <w:r w:rsidRPr="003B7E0F">
              <w:rPr>
                <w:b/>
                <w:bCs/>
                <w:sz w:val="18"/>
                <w:szCs w:val="18"/>
              </w:rPr>
              <w:t>Frequency</w:t>
            </w:r>
          </w:p>
        </w:tc>
        <w:tc>
          <w:tcPr>
            <w:tcW w:w="0" w:type="auto"/>
            <w:hideMark/>
          </w:tcPr>
          <w:p w14:paraId="2D9EA272" w14:textId="77777777" w:rsidR="003B7E0F" w:rsidRPr="003B7E0F" w:rsidRDefault="003B7E0F" w:rsidP="003B7E0F">
            <w:pPr>
              <w:spacing w:after="160" w:line="278" w:lineRule="auto"/>
              <w:jc w:val="both"/>
              <w:rPr>
                <w:b/>
                <w:bCs/>
                <w:sz w:val="18"/>
                <w:szCs w:val="18"/>
              </w:rPr>
            </w:pPr>
            <w:r w:rsidRPr="003B7E0F">
              <w:rPr>
                <w:b/>
                <w:bCs/>
                <w:sz w:val="18"/>
                <w:szCs w:val="18"/>
              </w:rPr>
              <w:t>50 µs</w:t>
            </w:r>
          </w:p>
        </w:tc>
        <w:tc>
          <w:tcPr>
            <w:tcW w:w="0" w:type="auto"/>
            <w:hideMark/>
          </w:tcPr>
          <w:p w14:paraId="39CABF23" w14:textId="77777777" w:rsidR="003B7E0F" w:rsidRPr="003B7E0F" w:rsidRDefault="003B7E0F" w:rsidP="003B7E0F">
            <w:pPr>
              <w:spacing w:after="160" w:line="278" w:lineRule="auto"/>
              <w:jc w:val="both"/>
              <w:rPr>
                <w:b/>
                <w:bCs/>
                <w:sz w:val="18"/>
                <w:szCs w:val="18"/>
              </w:rPr>
            </w:pPr>
            <w:r w:rsidRPr="003B7E0F">
              <w:rPr>
                <w:b/>
                <w:bCs/>
                <w:sz w:val="18"/>
                <w:szCs w:val="18"/>
              </w:rPr>
              <w:t>25 µs</w:t>
            </w:r>
          </w:p>
        </w:tc>
        <w:tc>
          <w:tcPr>
            <w:tcW w:w="0" w:type="auto"/>
            <w:hideMark/>
          </w:tcPr>
          <w:p w14:paraId="321385BF" w14:textId="77777777" w:rsidR="003B7E0F" w:rsidRPr="003B7E0F" w:rsidRDefault="003B7E0F" w:rsidP="003B7E0F">
            <w:pPr>
              <w:spacing w:after="160" w:line="278" w:lineRule="auto"/>
              <w:jc w:val="both"/>
              <w:rPr>
                <w:b/>
                <w:bCs/>
                <w:sz w:val="18"/>
                <w:szCs w:val="18"/>
              </w:rPr>
            </w:pPr>
            <w:r w:rsidRPr="003B7E0F">
              <w:rPr>
                <w:b/>
                <w:bCs/>
                <w:sz w:val="18"/>
                <w:szCs w:val="18"/>
              </w:rPr>
              <w:t>12.5 µs</w:t>
            </w:r>
          </w:p>
        </w:tc>
        <w:tc>
          <w:tcPr>
            <w:tcW w:w="0" w:type="auto"/>
            <w:hideMark/>
          </w:tcPr>
          <w:p w14:paraId="31FEB6AC" w14:textId="77777777" w:rsidR="003B7E0F" w:rsidRPr="003B7E0F" w:rsidRDefault="003B7E0F" w:rsidP="003B7E0F">
            <w:pPr>
              <w:spacing w:after="160" w:line="278" w:lineRule="auto"/>
              <w:jc w:val="both"/>
              <w:rPr>
                <w:b/>
                <w:bCs/>
                <w:sz w:val="18"/>
                <w:szCs w:val="18"/>
              </w:rPr>
            </w:pPr>
            <w:r w:rsidRPr="003B7E0F">
              <w:rPr>
                <w:b/>
                <w:bCs/>
                <w:sz w:val="18"/>
                <w:szCs w:val="18"/>
              </w:rPr>
              <w:t>RE1</w:t>
            </w:r>
          </w:p>
        </w:tc>
        <w:tc>
          <w:tcPr>
            <w:tcW w:w="0" w:type="auto"/>
            <w:hideMark/>
          </w:tcPr>
          <w:p w14:paraId="13B2A680" w14:textId="77777777" w:rsidR="003B7E0F" w:rsidRPr="003B7E0F" w:rsidRDefault="003B7E0F" w:rsidP="003B7E0F">
            <w:pPr>
              <w:spacing w:after="160" w:line="278" w:lineRule="auto"/>
              <w:jc w:val="both"/>
              <w:rPr>
                <w:b/>
                <w:bCs/>
                <w:sz w:val="18"/>
                <w:szCs w:val="18"/>
              </w:rPr>
            </w:pPr>
            <w:r w:rsidRPr="003B7E0F">
              <w:rPr>
                <w:b/>
                <w:bCs/>
                <w:sz w:val="18"/>
                <w:szCs w:val="18"/>
              </w:rPr>
              <w:t>RE2</w:t>
            </w:r>
          </w:p>
        </w:tc>
        <w:tc>
          <w:tcPr>
            <w:tcW w:w="0" w:type="auto"/>
            <w:hideMark/>
          </w:tcPr>
          <w:p w14:paraId="47AA30F3" w14:textId="77777777" w:rsidR="003B7E0F" w:rsidRPr="003B7E0F" w:rsidRDefault="003B7E0F" w:rsidP="003B7E0F">
            <w:pPr>
              <w:spacing w:after="160" w:line="278" w:lineRule="auto"/>
              <w:jc w:val="both"/>
              <w:rPr>
                <w:b/>
                <w:bCs/>
                <w:sz w:val="18"/>
                <w:szCs w:val="18"/>
              </w:rPr>
            </w:pPr>
            <w:r w:rsidRPr="003B7E0F">
              <w:rPr>
                <w:b/>
                <w:bCs/>
                <w:sz w:val="18"/>
                <w:szCs w:val="18"/>
              </w:rPr>
              <w:t>Mixed</w:t>
            </w:r>
          </w:p>
        </w:tc>
        <w:tc>
          <w:tcPr>
            <w:tcW w:w="0" w:type="auto"/>
            <w:hideMark/>
          </w:tcPr>
          <w:p w14:paraId="6724B9CF" w14:textId="77777777" w:rsidR="003B7E0F" w:rsidRPr="003B7E0F" w:rsidRDefault="003B7E0F" w:rsidP="003B7E0F">
            <w:pPr>
              <w:spacing w:after="160" w:line="278" w:lineRule="auto"/>
              <w:jc w:val="both"/>
              <w:rPr>
                <w:b/>
                <w:bCs/>
                <w:sz w:val="18"/>
                <w:szCs w:val="18"/>
              </w:rPr>
            </w:pPr>
            <w:r w:rsidRPr="003B7E0F">
              <w:rPr>
                <w:b/>
                <w:bCs/>
                <w:sz w:val="18"/>
                <w:szCs w:val="18"/>
              </w:rPr>
              <w:t>Interpretation</w:t>
            </w:r>
          </w:p>
        </w:tc>
      </w:tr>
      <w:tr w:rsidR="003B7E0F" w:rsidRPr="003B7E0F" w14:paraId="15F9C059" w14:textId="77777777" w:rsidTr="003B7E0F">
        <w:tc>
          <w:tcPr>
            <w:tcW w:w="0" w:type="auto"/>
            <w:hideMark/>
          </w:tcPr>
          <w:p w14:paraId="1FE98E1F" w14:textId="77777777" w:rsidR="003B7E0F" w:rsidRPr="003B7E0F" w:rsidRDefault="003B7E0F" w:rsidP="003B7E0F">
            <w:pPr>
              <w:spacing w:after="160" w:line="278" w:lineRule="auto"/>
              <w:jc w:val="both"/>
              <w:rPr>
                <w:sz w:val="18"/>
                <w:szCs w:val="18"/>
              </w:rPr>
            </w:pPr>
            <w:r w:rsidRPr="003B7E0F">
              <w:rPr>
                <w:sz w:val="18"/>
                <w:szCs w:val="18"/>
              </w:rPr>
              <w:t>1 Hz</w:t>
            </w:r>
          </w:p>
        </w:tc>
        <w:tc>
          <w:tcPr>
            <w:tcW w:w="0" w:type="auto"/>
            <w:hideMark/>
          </w:tcPr>
          <w:p w14:paraId="5DFDFF98" w14:textId="77777777" w:rsidR="003B7E0F" w:rsidRPr="003B7E0F" w:rsidRDefault="003B7E0F" w:rsidP="003B7E0F">
            <w:pPr>
              <w:spacing w:after="160" w:line="278" w:lineRule="auto"/>
              <w:jc w:val="both"/>
              <w:rPr>
                <w:sz w:val="18"/>
                <w:szCs w:val="18"/>
              </w:rPr>
            </w:pPr>
            <w:r w:rsidRPr="003B7E0F">
              <w:rPr>
                <w:sz w:val="18"/>
                <w:szCs w:val="18"/>
              </w:rPr>
              <w:t>0.301121%</w:t>
            </w:r>
          </w:p>
        </w:tc>
        <w:tc>
          <w:tcPr>
            <w:tcW w:w="0" w:type="auto"/>
            <w:hideMark/>
          </w:tcPr>
          <w:p w14:paraId="74435D3B" w14:textId="77777777" w:rsidR="003B7E0F" w:rsidRPr="003B7E0F" w:rsidRDefault="003B7E0F" w:rsidP="003B7E0F">
            <w:pPr>
              <w:spacing w:after="160" w:line="278" w:lineRule="auto"/>
              <w:jc w:val="both"/>
              <w:rPr>
                <w:sz w:val="18"/>
                <w:szCs w:val="18"/>
              </w:rPr>
            </w:pPr>
            <w:r w:rsidRPr="003B7E0F">
              <w:rPr>
                <w:sz w:val="18"/>
                <w:szCs w:val="18"/>
              </w:rPr>
              <w:t>0.145202%</w:t>
            </w:r>
          </w:p>
        </w:tc>
        <w:tc>
          <w:tcPr>
            <w:tcW w:w="0" w:type="auto"/>
            <w:hideMark/>
          </w:tcPr>
          <w:p w14:paraId="575C99AB" w14:textId="77777777" w:rsidR="003B7E0F" w:rsidRPr="003B7E0F" w:rsidRDefault="003B7E0F" w:rsidP="003B7E0F">
            <w:pPr>
              <w:spacing w:after="160" w:line="278" w:lineRule="auto"/>
              <w:jc w:val="both"/>
              <w:rPr>
                <w:sz w:val="18"/>
                <w:szCs w:val="18"/>
              </w:rPr>
            </w:pPr>
            <w:r w:rsidRPr="003B7E0F">
              <w:rPr>
                <w:sz w:val="18"/>
                <w:szCs w:val="18"/>
              </w:rPr>
              <w:t>0.067279%</w:t>
            </w:r>
          </w:p>
        </w:tc>
        <w:tc>
          <w:tcPr>
            <w:tcW w:w="0" w:type="auto"/>
            <w:hideMark/>
          </w:tcPr>
          <w:p w14:paraId="16800B11" w14:textId="385B6D5D" w:rsidR="003B7E0F" w:rsidRPr="003B7E0F" w:rsidRDefault="003B7E0F" w:rsidP="003B7E0F">
            <w:pPr>
              <w:spacing w:after="160" w:line="278" w:lineRule="auto"/>
              <w:jc w:val="both"/>
              <w:rPr>
                <w:sz w:val="18"/>
                <w:szCs w:val="18"/>
              </w:rPr>
            </w:pPr>
            <w:r w:rsidRPr="003B7E0F">
              <w:rPr>
                <w:sz w:val="18"/>
                <w:szCs w:val="18"/>
              </w:rPr>
              <w:t>0.012</w:t>
            </w:r>
            <w:r>
              <w:rPr>
                <w:sz w:val="18"/>
                <w:szCs w:val="18"/>
              </w:rPr>
              <w:t>636</w:t>
            </w:r>
            <w:r w:rsidRPr="003B7E0F">
              <w:rPr>
                <w:sz w:val="18"/>
                <w:szCs w:val="18"/>
              </w:rPr>
              <w:t>%</w:t>
            </w:r>
          </w:p>
        </w:tc>
        <w:tc>
          <w:tcPr>
            <w:tcW w:w="0" w:type="auto"/>
            <w:hideMark/>
          </w:tcPr>
          <w:p w14:paraId="49354BC4" w14:textId="77777777" w:rsidR="003B7E0F" w:rsidRPr="003B7E0F" w:rsidRDefault="003B7E0F" w:rsidP="003B7E0F">
            <w:pPr>
              <w:spacing w:after="160" w:line="278" w:lineRule="auto"/>
              <w:jc w:val="both"/>
              <w:rPr>
                <w:sz w:val="18"/>
                <w:szCs w:val="18"/>
              </w:rPr>
            </w:pPr>
            <w:r w:rsidRPr="003B7E0F">
              <w:rPr>
                <w:sz w:val="18"/>
                <w:szCs w:val="18"/>
              </w:rPr>
              <w:t>0.093259%</w:t>
            </w:r>
          </w:p>
        </w:tc>
        <w:tc>
          <w:tcPr>
            <w:tcW w:w="0" w:type="auto"/>
            <w:hideMark/>
          </w:tcPr>
          <w:p w14:paraId="1CA867B6" w14:textId="69A43E4F" w:rsidR="003B7E0F" w:rsidRPr="003B7E0F" w:rsidRDefault="003B7E0F" w:rsidP="003B7E0F">
            <w:pPr>
              <w:spacing w:after="160" w:line="278" w:lineRule="auto"/>
              <w:jc w:val="both"/>
              <w:rPr>
                <w:b/>
                <w:bCs/>
                <w:sz w:val="18"/>
                <w:szCs w:val="18"/>
              </w:rPr>
            </w:pPr>
            <w:r w:rsidRPr="003B7E0F">
              <w:rPr>
                <w:b/>
                <w:bCs/>
                <w:sz w:val="18"/>
                <w:szCs w:val="18"/>
              </w:rPr>
              <w:t>0.012588%</w:t>
            </w:r>
          </w:p>
        </w:tc>
        <w:tc>
          <w:tcPr>
            <w:tcW w:w="0" w:type="auto"/>
            <w:hideMark/>
          </w:tcPr>
          <w:p w14:paraId="039F6BDD" w14:textId="77777777" w:rsidR="003B7E0F" w:rsidRPr="003B7E0F" w:rsidRDefault="003B7E0F" w:rsidP="003B7E0F">
            <w:pPr>
              <w:spacing w:after="160" w:line="278" w:lineRule="auto"/>
              <w:jc w:val="both"/>
              <w:rPr>
                <w:sz w:val="18"/>
                <w:szCs w:val="18"/>
              </w:rPr>
            </w:pPr>
            <w:r w:rsidRPr="003B7E0F">
              <w:rPr>
                <w:sz w:val="18"/>
                <w:szCs w:val="18"/>
              </w:rPr>
              <w:t>RE1 and mixed practically tied</w:t>
            </w:r>
          </w:p>
        </w:tc>
      </w:tr>
      <w:tr w:rsidR="003B7E0F" w:rsidRPr="003B7E0F" w14:paraId="62348EC6" w14:textId="77777777" w:rsidTr="003B7E0F">
        <w:tc>
          <w:tcPr>
            <w:tcW w:w="0" w:type="auto"/>
            <w:hideMark/>
          </w:tcPr>
          <w:p w14:paraId="2954DF9D" w14:textId="77777777" w:rsidR="003B7E0F" w:rsidRPr="003B7E0F" w:rsidRDefault="003B7E0F" w:rsidP="003B7E0F">
            <w:pPr>
              <w:spacing w:after="160" w:line="278" w:lineRule="auto"/>
              <w:jc w:val="both"/>
              <w:rPr>
                <w:sz w:val="18"/>
                <w:szCs w:val="18"/>
              </w:rPr>
            </w:pPr>
            <w:r w:rsidRPr="003B7E0F">
              <w:rPr>
                <w:sz w:val="18"/>
                <w:szCs w:val="18"/>
              </w:rPr>
              <w:t>5 Hz</w:t>
            </w:r>
          </w:p>
        </w:tc>
        <w:tc>
          <w:tcPr>
            <w:tcW w:w="0" w:type="auto"/>
            <w:hideMark/>
          </w:tcPr>
          <w:p w14:paraId="3813563D" w14:textId="77777777" w:rsidR="003B7E0F" w:rsidRPr="003B7E0F" w:rsidRDefault="003B7E0F" w:rsidP="003B7E0F">
            <w:pPr>
              <w:spacing w:after="160" w:line="278" w:lineRule="auto"/>
              <w:jc w:val="both"/>
              <w:rPr>
                <w:sz w:val="18"/>
                <w:szCs w:val="18"/>
              </w:rPr>
            </w:pPr>
            <w:r w:rsidRPr="003B7E0F">
              <w:rPr>
                <w:sz w:val="18"/>
                <w:szCs w:val="18"/>
              </w:rPr>
              <w:t>1.502476%</w:t>
            </w:r>
          </w:p>
        </w:tc>
        <w:tc>
          <w:tcPr>
            <w:tcW w:w="0" w:type="auto"/>
            <w:hideMark/>
          </w:tcPr>
          <w:p w14:paraId="58E03195" w14:textId="77777777" w:rsidR="003B7E0F" w:rsidRPr="003B7E0F" w:rsidRDefault="003B7E0F" w:rsidP="003B7E0F">
            <w:pPr>
              <w:spacing w:after="160" w:line="278" w:lineRule="auto"/>
              <w:jc w:val="both"/>
              <w:rPr>
                <w:sz w:val="18"/>
                <w:szCs w:val="18"/>
              </w:rPr>
            </w:pPr>
            <w:r w:rsidRPr="003B7E0F">
              <w:rPr>
                <w:sz w:val="18"/>
                <w:szCs w:val="18"/>
              </w:rPr>
              <w:t>0.729146%</w:t>
            </w:r>
          </w:p>
        </w:tc>
        <w:tc>
          <w:tcPr>
            <w:tcW w:w="0" w:type="auto"/>
            <w:hideMark/>
          </w:tcPr>
          <w:p w14:paraId="2BDB0FA6" w14:textId="77777777" w:rsidR="003B7E0F" w:rsidRPr="003B7E0F" w:rsidRDefault="003B7E0F" w:rsidP="003B7E0F">
            <w:pPr>
              <w:spacing w:after="160" w:line="278" w:lineRule="auto"/>
              <w:jc w:val="both"/>
              <w:rPr>
                <w:sz w:val="18"/>
                <w:szCs w:val="18"/>
              </w:rPr>
            </w:pPr>
            <w:r w:rsidRPr="003B7E0F">
              <w:rPr>
                <w:sz w:val="18"/>
                <w:szCs w:val="18"/>
              </w:rPr>
              <w:t>0.343558%</w:t>
            </w:r>
          </w:p>
        </w:tc>
        <w:tc>
          <w:tcPr>
            <w:tcW w:w="0" w:type="auto"/>
            <w:hideMark/>
          </w:tcPr>
          <w:p w14:paraId="0DF42A13" w14:textId="77777777" w:rsidR="003B7E0F" w:rsidRPr="003B7E0F" w:rsidRDefault="003B7E0F" w:rsidP="003B7E0F">
            <w:pPr>
              <w:spacing w:after="160" w:line="278" w:lineRule="auto"/>
              <w:jc w:val="both"/>
              <w:rPr>
                <w:sz w:val="18"/>
                <w:szCs w:val="18"/>
              </w:rPr>
            </w:pPr>
            <w:r w:rsidRPr="003B7E0F">
              <w:rPr>
                <w:sz w:val="18"/>
                <w:szCs w:val="18"/>
              </w:rPr>
              <w:t>0.048325%</w:t>
            </w:r>
          </w:p>
        </w:tc>
        <w:tc>
          <w:tcPr>
            <w:tcW w:w="0" w:type="auto"/>
            <w:hideMark/>
          </w:tcPr>
          <w:p w14:paraId="6AFEDB6A" w14:textId="77777777" w:rsidR="003B7E0F" w:rsidRPr="003B7E0F" w:rsidRDefault="003B7E0F" w:rsidP="003B7E0F">
            <w:pPr>
              <w:spacing w:after="160" w:line="278" w:lineRule="auto"/>
              <w:jc w:val="both"/>
              <w:rPr>
                <w:sz w:val="18"/>
                <w:szCs w:val="18"/>
              </w:rPr>
            </w:pPr>
            <w:r w:rsidRPr="003B7E0F">
              <w:rPr>
                <w:sz w:val="18"/>
                <w:szCs w:val="18"/>
              </w:rPr>
              <w:t>0.471271%</w:t>
            </w:r>
          </w:p>
        </w:tc>
        <w:tc>
          <w:tcPr>
            <w:tcW w:w="0" w:type="auto"/>
            <w:hideMark/>
          </w:tcPr>
          <w:p w14:paraId="4E345A68" w14:textId="77777777" w:rsidR="003B7E0F" w:rsidRPr="003B7E0F" w:rsidRDefault="003B7E0F" w:rsidP="003B7E0F">
            <w:pPr>
              <w:spacing w:after="160" w:line="278" w:lineRule="auto"/>
              <w:jc w:val="both"/>
              <w:rPr>
                <w:sz w:val="18"/>
                <w:szCs w:val="18"/>
              </w:rPr>
            </w:pPr>
            <w:r w:rsidRPr="003B7E0F">
              <w:rPr>
                <w:b/>
                <w:bCs/>
                <w:sz w:val="18"/>
                <w:szCs w:val="18"/>
              </w:rPr>
              <w:t>0.041318%</w:t>
            </w:r>
          </w:p>
        </w:tc>
        <w:tc>
          <w:tcPr>
            <w:tcW w:w="0" w:type="auto"/>
            <w:hideMark/>
          </w:tcPr>
          <w:p w14:paraId="497D2D02" w14:textId="77777777" w:rsidR="003B7E0F" w:rsidRPr="003B7E0F" w:rsidRDefault="003B7E0F" w:rsidP="003B7E0F">
            <w:pPr>
              <w:spacing w:after="160" w:line="278" w:lineRule="auto"/>
              <w:jc w:val="both"/>
              <w:rPr>
                <w:sz w:val="18"/>
                <w:szCs w:val="18"/>
              </w:rPr>
            </w:pPr>
            <w:r w:rsidRPr="003B7E0F">
              <w:rPr>
                <w:sz w:val="18"/>
                <w:szCs w:val="18"/>
              </w:rPr>
              <w:t>Mixed best</w:t>
            </w:r>
          </w:p>
        </w:tc>
      </w:tr>
      <w:tr w:rsidR="003B7E0F" w:rsidRPr="003B7E0F" w14:paraId="15DA2442" w14:textId="77777777" w:rsidTr="003B7E0F">
        <w:tc>
          <w:tcPr>
            <w:tcW w:w="0" w:type="auto"/>
            <w:hideMark/>
          </w:tcPr>
          <w:p w14:paraId="15563519" w14:textId="77777777" w:rsidR="003B7E0F" w:rsidRPr="003B7E0F" w:rsidRDefault="003B7E0F" w:rsidP="003B7E0F">
            <w:pPr>
              <w:spacing w:after="160" w:line="278" w:lineRule="auto"/>
              <w:jc w:val="both"/>
              <w:rPr>
                <w:sz w:val="18"/>
                <w:szCs w:val="18"/>
              </w:rPr>
            </w:pPr>
            <w:r w:rsidRPr="003B7E0F">
              <w:rPr>
                <w:sz w:val="18"/>
                <w:szCs w:val="18"/>
              </w:rPr>
              <w:t>10 Hz</w:t>
            </w:r>
          </w:p>
        </w:tc>
        <w:tc>
          <w:tcPr>
            <w:tcW w:w="0" w:type="auto"/>
            <w:hideMark/>
          </w:tcPr>
          <w:p w14:paraId="273FBA87" w14:textId="77777777" w:rsidR="003B7E0F" w:rsidRPr="003B7E0F" w:rsidRDefault="003B7E0F" w:rsidP="003B7E0F">
            <w:pPr>
              <w:spacing w:after="160" w:line="278" w:lineRule="auto"/>
              <w:jc w:val="both"/>
              <w:rPr>
                <w:sz w:val="18"/>
                <w:szCs w:val="18"/>
              </w:rPr>
            </w:pPr>
            <w:r w:rsidRPr="003B7E0F">
              <w:rPr>
                <w:sz w:val="18"/>
                <w:szCs w:val="18"/>
              </w:rPr>
              <w:t>2.420599%</w:t>
            </w:r>
          </w:p>
        </w:tc>
        <w:tc>
          <w:tcPr>
            <w:tcW w:w="0" w:type="auto"/>
            <w:hideMark/>
          </w:tcPr>
          <w:p w14:paraId="52E39A98" w14:textId="77777777" w:rsidR="003B7E0F" w:rsidRPr="003B7E0F" w:rsidRDefault="003B7E0F" w:rsidP="003B7E0F">
            <w:pPr>
              <w:spacing w:after="160" w:line="278" w:lineRule="auto"/>
              <w:jc w:val="both"/>
              <w:rPr>
                <w:sz w:val="18"/>
                <w:szCs w:val="18"/>
              </w:rPr>
            </w:pPr>
            <w:r w:rsidRPr="003B7E0F">
              <w:rPr>
                <w:sz w:val="18"/>
                <w:szCs w:val="18"/>
              </w:rPr>
              <w:t>1.156715%</w:t>
            </w:r>
          </w:p>
        </w:tc>
        <w:tc>
          <w:tcPr>
            <w:tcW w:w="0" w:type="auto"/>
            <w:hideMark/>
          </w:tcPr>
          <w:p w14:paraId="00AE92FD" w14:textId="77777777" w:rsidR="003B7E0F" w:rsidRPr="003B7E0F" w:rsidRDefault="003B7E0F" w:rsidP="003B7E0F">
            <w:pPr>
              <w:spacing w:after="160" w:line="278" w:lineRule="auto"/>
              <w:jc w:val="both"/>
              <w:rPr>
                <w:sz w:val="18"/>
                <w:szCs w:val="18"/>
              </w:rPr>
            </w:pPr>
            <w:r w:rsidRPr="003B7E0F">
              <w:rPr>
                <w:sz w:val="18"/>
                <w:szCs w:val="18"/>
              </w:rPr>
              <w:t>0.541597%</w:t>
            </w:r>
          </w:p>
        </w:tc>
        <w:tc>
          <w:tcPr>
            <w:tcW w:w="0" w:type="auto"/>
            <w:hideMark/>
          </w:tcPr>
          <w:p w14:paraId="44499840" w14:textId="77777777" w:rsidR="003B7E0F" w:rsidRPr="003B7E0F" w:rsidRDefault="003B7E0F" w:rsidP="003B7E0F">
            <w:pPr>
              <w:spacing w:after="160" w:line="278" w:lineRule="auto"/>
              <w:jc w:val="both"/>
              <w:rPr>
                <w:sz w:val="18"/>
                <w:szCs w:val="18"/>
              </w:rPr>
            </w:pPr>
            <w:r w:rsidRPr="003B7E0F">
              <w:rPr>
                <w:sz w:val="18"/>
                <w:szCs w:val="18"/>
              </w:rPr>
              <w:t>0.112272%</w:t>
            </w:r>
          </w:p>
        </w:tc>
        <w:tc>
          <w:tcPr>
            <w:tcW w:w="0" w:type="auto"/>
            <w:hideMark/>
          </w:tcPr>
          <w:p w14:paraId="5662ACC3" w14:textId="77777777" w:rsidR="003B7E0F" w:rsidRPr="003B7E0F" w:rsidRDefault="003B7E0F" w:rsidP="003B7E0F">
            <w:pPr>
              <w:spacing w:after="160" w:line="278" w:lineRule="auto"/>
              <w:jc w:val="both"/>
              <w:rPr>
                <w:sz w:val="18"/>
                <w:szCs w:val="18"/>
              </w:rPr>
            </w:pPr>
            <w:r w:rsidRPr="003B7E0F">
              <w:rPr>
                <w:sz w:val="18"/>
                <w:szCs w:val="18"/>
              </w:rPr>
              <w:t>0.737178%</w:t>
            </w:r>
          </w:p>
        </w:tc>
        <w:tc>
          <w:tcPr>
            <w:tcW w:w="0" w:type="auto"/>
            <w:hideMark/>
          </w:tcPr>
          <w:p w14:paraId="228A8E28" w14:textId="77777777" w:rsidR="003B7E0F" w:rsidRPr="003B7E0F" w:rsidRDefault="003B7E0F" w:rsidP="003B7E0F">
            <w:pPr>
              <w:spacing w:after="160" w:line="278" w:lineRule="auto"/>
              <w:jc w:val="both"/>
              <w:rPr>
                <w:sz w:val="18"/>
                <w:szCs w:val="18"/>
              </w:rPr>
            </w:pPr>
            <w:r w:rsidRPr="003B7E0F">
              <w:rPr>
                <w:b/>
                <w:bCs/>
                <w:sz w:val="18"/>
                <w:szCs w:val="18"/>
              </w:rPr>
              <w:t>0.062655%</w:t>
            </w:r>
          </w:p>
        </w:tc>
        <w:tc>
          <w:tcPr>
            <w:tcW w:w="0" w:type="auto"/>
            <w:hideMark/>
          </w:tcPr>
          <w:p w14:paraId="387C5BCA" w14:textId="77777777" w:rsidR="003B7E0F" w:rsidRPr="003B7E0F" w:rsidRDefault="003B7E0F" w:rsidP="003B7E0F">
            <w:pPr>
              <w:spacing w:after="160" w:line="278" w:lineRule="auto"/>
              <w:jc w:val="both"/>
              <w:rPr>
                <w:sz w:val="18"/>
                <w:szCs w:val="18"/>
              </w:rPr>
            </w:pPr>
            <w:r w:rsidRPr="003B7E0F">
              <w:rPr>
                <w:sz w:val="18"/>
                <w:szCs w:val="18"/>
              </w:rPr>
              <w:t>Mixed best</w:t>
            </w:r>
          </w:p>
        </w:tc>
      </w:tr>
    </w:tbl>
    <w:p w14:paraId="7DF7AF21" w14:textId="767F20F7" w:rsidR="00BB286F" w:rsidRPr="00EA2882" w:rsidRDefault="00EA2882" w:rsidP="003877DD">
      <w:pPr>
        <w:jc w:val="both"/>
        <w:rPr>
          <w:b/>
          <w:bCs/>
        </w:rPr>
      </w:pPr>
      <w:r w:rsidRPr="00EA2882">
        <w:rPr>
          <w:b/>
          <w:bCs/>
        </w:rPr>
        <w:t xml:space="preserve">Table 2. Full-matrix dq-admittance error relative to the held-out </w:t>
      </w:r>
      <w:r w:rsidR="00080B45">
        <w:rPr>
          <w:b/>
          <w:bCs/>
        </w:rPr>
        <w:t>2</w:t>
      </w:r>
      <w:r w:rsidRPr="00EA2882">
        <w:rPr>
          <w:b/>
          <w:bCs/>
        </w:rPr>
        <w:t xml:space="preserve"> µs reference.</w:t>
      </w:r>
    </w:p>
    <w:p w14:paraId="084525C5" w14:textId="0840992A" w:rsidR="003B7E0F" w:rsidRDefault="003B7E0F" w:rsidP="003877DD">
      <w:pPr>
        <w:pStyle w:val="Heading1"/>
        <w:jc w:val="both"/>
        <w:rPr>
          <w:rFonts w:asciiTheme="minorHAnsi" w:eastAsiaTheme="minorHAnsi" w:hAnsiTheme="minorHAnsi" w:cstheme="minorBidi"/>
          <w:color w:val="auto"/>
          <w:sz w:val="24"/>
          <w:szCs w:val="24"/>
        </w:rPr>
      </w:pPr>
      <w:r w:rsidRPr="003B7E0F">
        <w:rPr>
          <w:rFonts w:asciiTheme="minorHAnsi" w:eastAsiaTheme="minorHAnsi" w:hAnsiTheme="minorHAnsi" w:cstheme="minorBidi"/>
          <w:color w:val="auto"/>
          <w:sz w:val="24"/>
          <w:szCs w:val="24"/>
        </w:rPr>
        <w:t xml:space="preserve">All direct timestep sequences converged toward the 2 µs reference as the solver timestep was reduced. RE1 and mixed Richardson substantially reduced the error at every tested frequency, whereas the pure </w:t>
      </w:r>
      <w:r>
        <w:rPr>
          <w:rFonts w:asciiTheme="minorHAnsi" w:eastAsiaTheme="minorHAnsi" w:hAnsiTheme="minorHAnsi" w:cstheme="minorBidi"/>
          <w:color w:val="auto"/>
          <w:sz w:val="24"/>
          <w:szCs w:val="24"/>
        </w:rPr>
        <w:t xml:space="preserve">P=2 </w:t>
      </w:r>
      <w:r w:rsidRPr="003B7E0F">
        <w:rPr>
          <w:rFonts w:asciiTheme="minorHAnsi" w:eastAsiaTheme="minorHAnsi" w:hAnsiTheme="minorHAnsi" w:cstheme="minorBidi"/>
          <w:color w:val="auto"/>
          <w:sz w:val="24"/>
          <w:szCs w:val="24"/>
        </w:rPr>
        <w:t>formulation was consistently less accurate. RE1 and mixed were practically indistinguishable at 1 Hz. Mixed Richardson became clearly superior at 5 and 10 Hz.</w:t>
      </w:r>
    </w:p>
    <w:p w14:paraId="35EA46B3" w14:textId="32D09DDE" w:rsidR="00EA2882" w:rsidRPr="008A2B82" w:rsidRDefault="00EA2882" w:rsidP="003877DD">
      <w:pPr>
        <w:pStyle w:val="Heading1"/>
        <w:jc w:val="both"/>
      </w:pPr>
      <w:r w:rsidRPr="008A2B82">
        <w:t>Results at 1 Hz</w:t>
      </w:r>
    </w:p>
    <w:p w14:paraId="77A71C10" w14:textId="297EFA7C" w:rsidR="00EA2882" w:rsidRDefault="00EA2882" w:rsidP="003877DD">
      <w:pPr>
        <w:pStyle w:val="Heading2"/>
        <w:numPr>
          <w:ilvl w:val="0"/>
          <w:numId w:val="8"/>
        </w:numPr>
        <w:jc w:val="both"/>
      </w:pPr>
      <w:r w:rsidRPr="008A2B82">
        <w:t>Elementwise Results</w:t>
      </w:r>
    </w:p>
    <w:tbl>
      <w:tblPr>
        <w:tblStyle w:val="TableGridLight"/>
        <w:tblW w:w="0" w:type="auto"/>
        <w:tblLook w:val="04A0" w:firstRow="1" w:lastRow="0" w:firstColumn="1" w:lastColumn="0" w:noHBand="0" w:noVBand="1"/>
      </w:tblPr>
      <w:tblGrid>
        <w:gridCol w:w="902"/>
        <w:gridCol w:w="1090"/>
        <w:gridCol w:w="1090"/>
        <w:gridCol w:w="1090"/>
        <w:gridCol w:w="1095"/>
        <w:gridCol w:w="1090"/>
        <w:gridCol w:w="1095"/>
      </w:tblGrid>
      <w:tr w:rsidR="003B7E0F" w:rsidRPr="003B7E0F" w14:paraId="2ABD9145" w14:textId="77777777" w:rsidTr="003B7E0F">
        <w:tc>
          <w:tcPr>
            <w:tcW w:w="0" w:type="auto"/>
            <w:hideMark/>
          </w:tcPr>
          <w:p w14:paraId="31E805A8" w14:textId="77777777" w:rsidR="003B7E0F" w:rsidRPr="003B7E0F" w:rsidRDefault="003B7E0F" w:rsidP="003B7E0F">
            <w:pPr>
              <w:spacing w:after="160" w:line="278" w:lineRule="auto"/>
              <w:jc w:val="both"/>
              <w:rPr>
                <w:b/>
                <w:bCs/>
                <w:sz w:val="18"/>
                <w:szCs w:val="18"/>
              </w:rPr>
            </w:pPr>
            <w:r w:rsidRPr="003B7E0F">
              <w:rPr>
                <w:b/>
                <w:bCs/>
                <w:sz w:val="18"/>
                <w:szCs w:val="18"/>
              </w:rPr>
              <w:t>Element</w:t>
            </w:r>
          </w:p>
        </w:tc>
        <w:tc>
          <w:tcPr>
            <w:tcW w:w="0" w:type="auto"/>
            <w:hideMark/>
          </w:tcPr>
          <w:p w14:paraId="2D2DD9E5" w14:textId="77777777" w:rsidR="003B7E0F" w:rsidRPr="003B7E0F" w:rsidRDefault="003B7E0F" w:rsidP="003B7E0F">
            <w:pPr>
              <w:spacing w:after="160" w:line="278" w:lineRule="auto"/>
              <w:jc w:val="both"/>
              <w:rPr>
                <w:b/>
                <w:bCs/>
                <w:sz w:val="18"/>
                <w:szCs w:val="18"/>
              </w:rPr>
            </w:pPr>
            <w:r w:rsidRPr="003B7E0F">
              <w:rPr>
                <w:b/>
                <w:bCs/>
                <w:sz w:val="18"/>
                <w:szCs w:val="18"/>
              </w:rPr>
              <w:t>50 µs</w:t>
            </w:r>
          </w:p>
        </w:tc>
        <w:tc>
          <w:tcPr>
            <w:tcW w:w="0" w:type="auto"/>
            <w:hideMark/>
          </w:tcPr>
          <w:p w14:paraId="530CF431" w14:textId="77777777" w:rsidR="003B7E0F" w:rsidRPr="003B7E0F" w:rsidRDefault="003B7E0F" w:rsidP="003B7E0F">
            <w:pPr>
              <w:spacing w:after="160" w:line="278" w:lineRule="auto"/>
              <w:jc w:val="both"/>
              <w:rPr>
                <w:b/>
                <w:bCs/>
                <w:sz w:val="18"/>
                <w:szCs w:val="18"/>
              </w:rPr>
            </w:pPr>
            <w:r w:rsidRPr="003B7E0F">
              <w:rPr>
                <w:b/>
                <w:bCs/>
                <w:sz w:val="18"/>
                <w:szCs w:val="18"/>
              </w:rPr>
              <w:t>25 µs</w:t>
            </w:r>
          </w:p>
        </w:tc>
        <w:tc>
          <w:tcPr>
            <w:tcW w:w="0" w:type="auto"/>
            <w:hideMark/>
          </w:tcPr>
          <w:p w14:paraId="3300D903" w14:textId="77777777" w:rsidR="003B7E0F" w:rsidRPr="003B7E0F" w:rsidRDefault="003B7E0F" w:rsidP="003B7E0F">
            <w:pPr>
              <w:spacing w:after="160" w:line="278" w:lineRule="auto"/>
              <w:jc w:val="both"/>
              <w:rPr>
                <w:b/>
                <w:bCs/>
                <w:sz w:val="18"/>
                <w:szCs w:val="18"/>
              </w:rPr>
            </w:pPr>
            <w:r w:rsidRPr="003B7E0F">
              <w:rPr>
                <w:b/>
                <w:bCs/>
                <w:sz w:val="18"/>
                <w:szCs w:val="18"/>
              </w:rPr>
              <w:t>12.5 µs</w:t>
            </w:r>
          </w:p>
        </w:tc>
        <w:tc>
          <w:tcPr>
            <w:tcW w:w="0" w:type="auto"/>
            <w:hideMark/>
          </w:tcPr>
          <w:p w14:paraId="4292206E" w14:textId="77777777" w:rsidR="003B7E0F" w:rsidRPr="003B7E0F" w:rsidRDefault="003B7E0F" w:rsidP="003B7E0F">
            <w:pPr>
              <w:spacing w:after="160" w:line="278" w:lineRule="auto"/>
              <w:jc w:val="both"/>
              <w:rPr>
                <w:b/>
                <w:bCs/>
                <w:sz w:val="18"/>
                <w:szCs w:val="18"/>
              </w:rPr>
            </w:pPr>
            <w:r w:rsidRPr="003B7E0F">
              <w:rPr>
                <w:b/>
                <w:bCs/>
                <w:sz w:val="18"/>
                <w:szCs w:val="18"/>
              </w:rPr>
              <w:t>RE1</w:t>
            </w:r>
          </w:p>
        </w:tc>
        <w:tc>
          <w:tcPr>
            <w:tcW w:w="0" w:type="auto"/>
            <w:hideMark/>
          </w:tcPr>
          <w:p w14:paraId="7AF2FBB7" w14:textId="77777777" w:rsidR="003B7E0F" w:rsidRPr="003B7E0F" w:rsidRDefault="003B7E0F" w:rsidP="003B7E0F">
            <w:pPr>
              <w:spacing w:after="160" w:line="278" w:lineRule="auto"/>
              <w:jc w:val="both"/>
              <w:rPr>
                <w:b/>
                <w:bCs/>
                <w:sz w:val="18"/>
                <w:szCs w:val="18"/>
              </w:rPr>
            </w:pPr>
            <w:r w:rsidRPr="003B7E0F">
              <w:rPr>
                <w:b/>
                <w:bCs/>
                <w:sz w:val="18"/>
                <w:szCs w:val="18"/>
              </w:rPr>
              <w:t>RE2</w:t>
            </w:r>
          </w:p>
        </w:tc>
        <w:tc>
          <w:tcPr>
            <w:tcW w:w="204" w:type="dxa"/>
            <w:hideMark/>
          </w:tcPr>
          <w:p w14:paraId="56AFA0ED" w14:textId="77777777" w:rsidR="003B7E0F" w:rsidRPr="003B7E0F" w:rsidRDefault="003B7E0F" w:rsidP="003B7E0F">
            <w:pPr>
              <w:spacing w:after="160" w:line="278" w:lineRule="auto"/>
              <w:jc w:val="both"/>
              <w:rPr>
                <w:b/>
                <w:bCs/>
                <w:sz w:val="18"/>
                <w:szCs w:val="18"/>
              </w:rPr>
            </w:pPr>
            <w:r w:rsidRPr="003B7E0F">
              <w:rPr>
                <w:b/>
                <w:bCs/>
                <w:sz w:val="18"/>
                <w:szCs w:val="18"/>
              </w:rPr>
              <w:t>Mixed</w:t>
            </w:r>
          </w:p>
        </w:tc>
      </w:tr>
      <w:tr w:rsidR="003B7E0F" w:rsidRPr="003B7E0F" w14:paraId="17891034" w14:textId="77777777" w:rsidTr="003B7E0F">
        <w:tc>
          <w:tcPr>
            <w:tcW w:w="0" w:type="auto"/>
            <w:hideMark/>
          </w:tcPr>
          <w:p w14:paraId="457AD07E" w14:textId="2692E299" w:rsidR="003B7E0F" w:rsidRPr="003B7E0F" w:rsidRDefault="003B7E0F" w:rsidP="003B7E0F">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dd</m:t>
                    </m:r>
                  </m:sub>
                </m:sSub>
              </m:oMath>
            </m:oMathPara>
          </w:p>
        </w:tc>
        <w:tc>
          <w:tcPr>
            <w:tcW w:w="0" w:type="auto"/>
            <w:hideMark/>
          </w:tcPr>
          <w:p w14:paraId="139D561B" w14:textId="77777777" w:rsidR="003B7E0F" w:rsidRPr="003B7E0F" w:rsidRDefault="003B7E0F" w:rsidP="003B7E0F">
            <w:pPr>
              <w:spacing w:after="160" w:line="278" w:lineRule="auto"/>
              <w:jc w:val="both"/>
              <w:rPr>
                <w:sz w:val="18"/>
                <w:szCs w:val="18"/>
              </w:rPr>
            </w:pPr>
            <w:r w:rsidRPr="003B7E0F">
              <w:rPr>
                <w:sz w:val="18"/>
                <w:szCs w:val="18"/>
              </w:rPr>
              <w:t>0.271861%</w:t>
            </w:r>
          </w:p>
        </w:tc>
        <w:tc>
          <w:tcPr>
            <w:tcW w:w="0" w:type="auto"/>
            <w:hideMark/>
          </w:tcPr>
          <w:p w14:paraId="15FD059B" w14:textId="77777777" w:rsidR="003B7E0F" w:rsidRPr="003B7E0F" w:rsidRDefault="003B7E0F" w:rsidP="003B7E0F">
            <w:pPr>
              <w:spacing w:after="160" w:line="278" w:lineRule="auto"/>
              <w:jc w:val="both"/>
              <w:rPr>
                <w:sz w:val="18"/>
                <w:szCs w:val="18"/>
              </w:rPr>
            </w:pPr>
            <w:r w:rsidRPr="003B7E0F">
              <w:rPr>
                <w:sz w:val="18"/>
                <w:szCs w:val="18"/>
              </w:rPr>
              <w:t>0.124015%</w:t>
            </w:r>
          </w:p>
        </w:tc>
        <w:tc>
          <w:tcPr>
            <w:tcW w:w="0" w:type="auto"/>
            <w:hideMark/>
          </w:tcPr>
          <w:p w14:paraId="26CCBCD7" w14:textId="77777777" w:rsidR="003B7E0F" w:rsidRPr="003B7E0F" w:rsidRDefault="003B7E0F" w:rsidP="003B7E0F">
            <w:pPr>
              <w:spacing w:after="160" w:line="278" w:lineRule="auto"/>
              <w:jc w:val="both"/>
              <w:rPr>
                <w:sz w:val="18"/>
                <w:szCs w:val="18"/>
              </w:rPr>
            </w:pPr>
            <w:r w:rsidRPr="003B7E0F">
              <w:rPr>
                <w:sz w:val="18"/>
                <w:szCs w:val="18"/>
              </w:rPr>
              <w:t>0.050599%</w:t>
            </w:r>
          </w:p>
        </w:tc>
        <w:tc>
          <w:tcPr>
            <w:tcW w:w="0" w:type="auto"/>
            <w:hideMark/>
          </w:tcPr>
          <w:p w14:paraId="17753A0F" w14:textId="77777777" w:rsidR="003B7E0F" w:rsidRPr="003B7E0F" w:rsidRDefault="003B7E0F" w:rsidP="003B7E0F">
            <w:pPr>
              <w:spacing w:after="160" w:line="278" w:lineRule="auto"/>
              <w:jc w:val="both"/>
              <w:rPr>
                <w:sz w:val="18"/>
                <w:szCs w:val="18"/>
              </w:rPr>
            </w:pPr>
            <w:r w:rsidRPr="003B7E0F">
              <w:rPr>
                <w:sz w:val="18"/>
                <w:szCs w:val="18"/>
              </w:rPr>
              <w:t>0.025026%</w:t>
            </w:r>
          </w:p>
        </w:tc>
        <w:tc>
          <w:tcPr>
            <w:tcW w:w="0" w:type="auto"/>
            <w:hideMark/>
          </w:tcPr>
          <w:p w14:paraId="0740FC89" w14:textId="77777777" w:rsidR="003B7E0F" w:rsidRPr="003B7E0F" w:rsidRDefault="003B7E0F" w:rsidP="003B7E0F">
            <w:pPr>
              <w:spacing w:after="160" w:line="278" w:lineRule="auto"/>
              <w:jc w:val="both"/>
              <w:rPr>
                <w:sz w:val="18"/>
                <w:szCs w:val="18"/>
              </w:rPr>
            </w:pPr>
            <w:r w:rsidRPr="003B7E0F">
              <w:rPr>
                <w:sz w:val="18"/>
                <w:szCs w:val="18"/>
              </w:rPr>
              <w:t>0.074803%</w:t>
            </w:r>
          </w:p>
        </w:tc>
        <w:tc>
          <w:tcPr>
            <w:tcW w:w="204" w:type="dxa"/>
            <w:hideMark/>
          </w:tcPr>
          <w:p w14:paraId="6324D841" w14:textId="77777777" w:rsidR="003B7E0F" w:rsidRPr="003B7E0F" w:rsidRDefault="003B7E0F" w:rsidP="003B7E0F">
            <w:pPr>
              <w:spacing w:after="160" w:line="278" w:lineRule="auto"/>
              <w:jc w:val="both"/>
              <w:rPr>
                <w:sz w:val="18"/>
                <w:szCs w:val="18"/>
              </w:rPr>
            </w:pPr>
            <w:r w:rsidRPr="003B7E0F">
              <w:rPr>
                <w:b/>
                <w:bCs/>
                <w:sz w:val="18"/>
                <w:szCs w:val="18"/>
              </w:rPr>
              <w:t>0.024017%</w:t>
            </w:r>
          </w:p>
        </w:tc>
      </w:tr>
      <w:tr w:rsidR="003B7E0F" w:rsidRPr="003B7E0F" w14:paraId="37DDDD34" w14:textId="77777777" w:rsidTr="003B7E0F">
        <w:tc>
          <w:tcPr>
            <w:tcW w:w="0" w:type="auto"/>
            <w:hideMark/>
          </w:tcPr>
          <w:p w14:paraId="003F6586" w14:textId="0570F988" w:rsidR="003B7E0F" w:rsidRPr="003B7E0F" w:rsidRDefault="003B7E0F" w:rsidP="003B7E0F">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dq</m:t>
                    </m:r>
                  </m:sub>
                </m:sSub>
              </m:oMath>
            </m:oMathPara>
          </w:p>
        </w:tc>
        <w:tc>
          <w:tcPr>
            <w:tcW w:w="0" w:type="auto"/>
            <w:hideMark/>
          </w:tcPr>
          <w:p w14:paraId="1B2675DC" w14:textId="77777777" w:rsidR="003B7E0F" w:rsidRPr="003B7E0F" w:rsidRDefault="003B7E0F" w:rsidP="003B7E0F">
            <w:pPr>
              <w:spacing w:after="160" w:line="278" w:lineRule="auto"/>
              <w:jc w:val="both"/>
              <w:rPr>
                <w:sz w:val="18"/>
                <w:szCs w:val="18"/>
              </w:rPr>
            </w:pPr>
            <w:r w:rsidRPr="003B7E0F">
              <w:rPr>
                <w:sz w:val="18"/>
                <w:szCs w:val="18"/>
              </w:rPr>
              <w:t>0.143084%</w:t>
            </w:r>
          </w:p>
        </w:tc>
        <w:tc>
          <w:tcPr>
            <w:tcW w:w="0" w:type="auto"/>
            <w:hideMark/>
          </w:tcPr>
          <w:p w14:paraId="2D844AE5" w14:textId="77777777" w:rsidR="003B7E0F" w:rsidRPr="003B7E0F" w:rsidRDefault="003B7E0F" w:rsidP="003B7E0F">
            <w:pPr>
              <w:spacing w:after="160" w:line="278" w:lineRule="auto"/>
              <w:jc w:val="both"/>
              <w:rPr>
                <w:sz w:val="18"/>
                <w:szCs w:val="18"/>
              </w:rPr>
            </w:pPr>
            <w:r w:rsidRPr="003B7E0F">
              <w:rPr>
                <w:sz w:val="18"/>
                <w:szCs w:val="18"/>
              </w:rPr>
              <w:t>0.066197%</w:t>
            </w:r>
          </w:p>
        </w:tc>
        <w:tc>
          <w:tcPr>
            <w:tcW w:w="0" w:type="auto"/>
            <w:hideMark/>
          </w:tcPr>
          <w:p w14:paraId="473A107A" w14:textId="77777777" w:rsidR="003B7E0F" w:rsidRPr="003B7E0F" w:rsidRDefault="003B7E0F" w:rsidP="003B7E0F">
            <w:pPr>
              <w:spacing w:after="160" w:line="278" w:lineRule="auto"/>
              <w:jc w:val="both"/>
              <w:rPr>
                <w:sz w:val="18"/>
                <w:szCs w:val="18"/>
              </w:rPr>
            </w:pPr>
            <w:r w:rsidRPr="003B7E0F">
              <w:rPr>
                <w:sz w:val="18"/>
                <w:szCs w:val="18"/>
              </w:rPr>
              <w:t>0.027730%</w:t>
            </w:r>
          </w:p>
        </w:tc>
        <w:tc>
          <w:tcPr>
            <w:tcW w:w="0" w:type="auto"/>
            <w:hideMark/>
          </w:tcPr>
          <w:p w14:paraId="1996F7A2" w14:textId="77777777" w:rsidR="003B7E0F" w:rsidRPr="003B7E0F" w:rsidRDefault="003B7E0F" w:rsidP="003B7E0F">
            <w:pPr>
              <w:spacing w:after="160" w:line="278" w:lineRule="auto"/>
              <w:jc w:val="both"/>
              <w:rPr>
                <w:sz w:val="18"/>
                <w:szCs w:val="18"/>
              </w:rPr>
            </w:pPr>
            <w:r w:rsidRPr="003B7E0F">
              <w:rPr>
                <w:b/>
                <w:bCs/>
                <w:sz w:val="18"/>
                <w:szCs w:val="18"/>
              </w:rPr>
              <w:t>0.011641%</w:t>
            </w:r>
          </w:p>
        </w:tc>
        <w:tc>
          <w:tcPr>
            <w:tcW w:w="0" w:type="auto"/>
            <w:hideMark/>
          </w:tcPr>
          <w:p w14:paraId="4FA6B720" w14:textId="77777777" w:rsidR="003B7E0F" w:rsidRPr="003B7E0F" w:rsidRDefault="003B7E0F" w:rsidP="003B7E0F">
            <w:pPr>
              <w:spacing w:after="160" w:line="278" w:lineRule="auto"/>
              <w:jc w:val="both"/>
              <w:rPr>
                <w:sz w:val="18"/>
                <w:szCs w:val="18"/>
              </w:rPr>
            </w:pPr>
            <w:r w:rsidRPr="003B7E0F">
              <w:rPr>
                <w:sz w:val="18"/>
                <w:szCs w:val="18"/>
              </w:rPr>
              <w:t>0.040634%</w:t>
            </w:r>
          </w:p>
        </w:tc>
        <w:tc>
          <w:tcPr>
            <w:tcW w:w="204" w:type="dxa"/>
            <w:hideMark/>
          </w:tcPr>
          <w:p w14:paraId="49CC2615" w14:textId="77777777" w:rsidR="003B7E0F" w:rsidRPr="003B7E0F" w:rsidRDefault="003B7E0F" w:rsidP="003B7E0F">
            <w:pPr>
              <w:spacing w:after="160" w:line="278" w:lineRule="auto"/>
              <w:jc w:val="both"/>
              <w:rPr>
                <w:sz w:val="18"/>
                <w:szCs w:val="18"/>
              </w:rPr>
            </w:pPr>
            <w:r w:rsidRPr="003B7E0F">
              <w:rPr>
                <w:sz w:val="18"/>
                <w:szCs w:val="18"/>
              </w:rPr>
              <w:t>0.012383%</w:t>
            </w:r>
          </w:p>
        </w:tc>
      </w:tr>
      <w:tr w:rsidR="003B7E0F" w:rsidRPr="003B7E0F" w14:paraId="28D59E4F" w14:textId="77777777" w:rsidTr="003B7E0F">
        <w:tc>
          <w:tcPr>
            <w:tcW w:w="0" w:type="auto"/>
            <w:hideMark/>
          </w:tcPr>
          <w:p w14:paraId="557BEB1B" w14:textId="0D94CC77" w:rsidR="003B7E0F" w:rsidRPr="003B7E0F" w:rsidRDefault="003B7E0F" w:rsidP="003B7E0F">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qd</m:t>
                    </m:r>
                  </m:sub>
                </m:sSub>
              </m:oMath>
            </m:oMathPara>
          </w:p>
        </w:tc>
        <w:tc>
          <w:tcPr>
            <w:tcW w:w="0" w:type="auto"/>
            <w:hideMark/>
          </w:tcPr>
          <w:p w14:paraId="0DF75523" w14:textId="77777777" w:rsidR="003B7E0F" w:rsidRPr="003B7E0F" w:rsidRDefault="003B7E0F" w:rsidP="003B7E0F">
            <w:pPr>
              <w:spacing w:after="160" w:line="278" w:lineRule="auto"/>
              <w:jc w:val="both"/>
              <w:rPr>
                <w:sz w:val="18"/>
                <w:szCs w:val="18"/>
              </w:rPr>
            </w:pPr>
            <w:r w:rsidRPr="003B7E0F">
              <w:rPr>
                <w:sz w:val="18"/>
                <w:szCs w:val="18"/>
              </w:rPr>
              <w:t>0.376524%</w:t>
            </w:r>
          </w:p>
        </w:tc>
        <w:tc>
          <w:tcPr>
            <w:tcW w:w="0" w:type="auto"/>
            <w:hideMark/>
          </w:tcPr>
          <w:p w14:paraId="6489C986" w14:textId="77777777" w:rsidR="003B7E0F" w:rsidRPr="003B7E0F" w:rsidRDefault="003B7E0F" w:rsidP="003B7E0F">
            <w:pPr>
              <w:spacing w:after="160" w:line="278" w:lineRule="auto"/>
              <w:jc w:val="both"/>
              <w:rPr>
                <w:sz w:val="18"/>
                <w:szCs w:val="18"/>
              </w:rPr>
            </w:pPr>
            <w:r w:rsidRPr="003B7E0F">
              <w:rPr>
                <w:sz w:val="18"/>
                <w:szCs w:val="18"/>
              </w:rPr>
              <w:t>0.182459%</w:t>
            </w:r>
          </w:p>
        </w:tc>
        <w:tc>
          <w:tcPr>
            <w:tcW w:w="0" w:type="auto"/>
            <w:hideMark/>
          </w:tcPr>
          <w:p w14:paraId="15050129" w14:textId="77777777" w:rsidR="003B7E0F" w:rsidRPr="003B7E0F" w:rsidRDefault="003B7E0F" w:rsidP="003B7E0F">
            <w:pPr>
              <w:spacing w:after="160" w:line="278" w:lineRule="auto"/>
              <w:jc w:val="both"/>
              <w:rPr>
                <w:sz w:val="18"/>
                <w:szCs w:val="18"/>
              </w:rPr>
            </w:pPr>
            <w:r w:rsidRPr="003B7E0F">
              <w:rPr>
                <w:sz w:val="18"/>
                <w:szCs w:val="18"/>
              </w:rPr>
              <w:t>0.085477%</w:t>
            </w:r>
          </w:p>
        </w:tc>
        <w:tc>
          <w:tcPr>
            <w:tcW w:w="0" w:type="auto"/>
            <w:hideMark/>
          </w:tcPr>
          <w:p w14:paraId="7C0A2F73" w14:textId="77777777" w:rsidR="003B7E0F" w:rsidRPr="003B7E0F" w:rsidRDefault="003B7E0F" w:rsidP="003B7E0F">
            <w:pPr>
              <w:spacing w:after="160" w:line="278" w:lineRule="auto"/>
              <w:jc w:val="both"/>
              <w:rPr>
                <w:sz w:val="18"/>
                <w:szCs w:val="18"/>
              </w:rPr>
            </w:pPr>
            <w:r w:rsidRPr="003B7E0F">
              <w:rPr>
                <w:sz w:val="18"/>
                <w:szCs w:val="18"/>
              </w:rPr>
              <w:t>0.012414%</w:t>
            </w:r>
          </w:p>
        </w:tc>
        <w:tc>
          <w:tcPr>
            <w:tcW w:w="0" w:type="auto"/>
            <w:hideMark/>
          </w:tcPr>
          <w:p w14:paraId="2DCB3967" w14:textId="77777777" w:rsidR="003B7E0F" w:rsidRPr="003B7E0F" w:rsidRDefault="003B7E0F" w:rsidP="003B7E0F">
            <w:pPr>
              <w:spacing w:after="160" w:line="278" w:lineRule="auto"/>
              <w:jc w:val="both"/>
              <w:rPr>
                <w:sz w:val="18"/>
                <w:szCs w:val="18"/>
              </w:rPr>
            </w:pPr>
            <w:r w:rsidRPr="003B7E0F">
              <w:rPr>
                <w:sz w:val="18"/>
                <w:szCs w:val="18"/>
              </w:rPr>
              <w:t>0.117759%</w:t>
            </w:r>
          </w:p>
        </w:tc>
        <w:tc>
          <w:tcPr>
            <w:tcW w:w="204" w:type="dxa"/>
            <w:hideMark/>
          </w:tcPr>
          <w:p w14:paraId="6865EA2D" w14:textId="77777777" w:rsidR="003B7E0F" w:rsidRPr="003B7E0F" w:rsidRDefault="003B7E0F" w:rsidP="003B7E0F">
            <w:pPr>
              <w:spacing w:after="160" w:line="278" w:lineRule="auto"/>
              <w:jc w:val="both"/>
              <w:rPr>
                <w:sz w:val="18"/>
                <w:szCs w:val="18"/>
              </w:rPr>
            </w:pPr>
            <w:r w:rsidRPr="003B7E0F">
              <w:rPr>
                <w:b/>
                <w:bCs/>
                <w:sz w:val="18"/>
                <w:szCs w:val="18"/>
              </w:rPr>
              <w:t>0.012032%</w:t>
            </w:r>
          </w:p>
        </w:tc>
      </w:tr>
      <w:tr w:rsidR="003B7E0F" w:rsidRPr="003B7E0F" w14:paraId="7D1E9B7E" w14:textId="77777777" w:rsidTr="003B7E0F">
        <w:tc>
          <w:tcPr>
            <w:tcW w:w="0" w:type="auto"/>
            <w:hideMark/>
          </w:tcPr>
          <w:p w14:paraId="26270E00" w14:textId="5E29EB5B" w:rsidR="003B7E0F" w:rsidRPr="003B7E0F" w:rsidRDefault="003B7E0F" w:rsidP="003B7E0F">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qq</m:t>
                    </m:r>
                  </m:sub>
                </m:sSub>
              </m:oMath>
            </m:oMathPara>
          </w:p>
        </w:tc>
        <w:tc>
          <w:tcPr>
            <w:tcW w:w="0" w:type="auto"/>
            <w:hideMark/>
          </w:tcPr>
          <w:p w14:paraId="4350CC8C" w14:textId="77777777" w:rsidR="003B7E0F" w:rsidRPr="003B7E0F" w:rsidRDefault="003B7E0F" w:rsidP="003B7E0F">
            <w:pPr>
              <w:spacing w:after="160" w:line="278" w:lineRule="auto"/>
              <w:jc w:val="both"/>
              <w:rPr>
                <w:sz w:val="18"/>
                <w:szCs w:val="18"/>
              </w:rPr>
            </w:pPr>
            <w:r w:rsidRPr="003B7E0F">
              <w:rPr>
                <w:sz w:val="18"/>
                <w:szCs w:val="18"/>
              </w:rPr>
              <w:t>0.239716%</w:t>
            </w:r>
          </w:p>
        </w:tc>
        <w:tc>
          <w:tcPr>
            <w:tcW w:w="0" w:type="auto"/>
            <w:hideMark/>
          </w:tcPr>
          <w:p w14:paraId="0DC3F9B1" w14:textId="77777777" w:rsidR="003B7E0F" w:rsidRPr="003B7E0F" w:rsidRDefault="003B7E0F" w:rsidP="003B7E0F">
            <w:pPr>
              <w:spacing w:after="160" w:line="278" w:lineRule="auto"/>
              <w:jc w:val="both"/>
              <w:rPr>
                <w:sz w:val="18"/>
                <w:szCs w:val="18"/>
              </w:rPr>
            </w:pPr>
            <w:r w:rsidRPr="003B7E0F">
              <w:rPr>
                <w:sz w:val="18"/>
                <w:szCs w:val="18"/>
              </w:rPr>
              <w:t>0.116523%</w:t>
            </w:r>
          </w:p>
        </w:tc>
        <w:tc>
          <w:tcPr>
            <w:tcW w:w="0" w:type="auto"/>
            <w:hideMark/>
          </w:tcPr>
          <w:p w14:paraId="324EC52E" w14:textId="77777777" w:rsidR="003B7E0F" w:rsidRPr="003B7E0F" w:rsidRDefault="003B7E0F" w:rsidP="003B7E0F">
            <w:pPr>
              <w:spacing w:after="160" w:line="278" w:lineRule="auto"/>
              <w:jc w:val="both"/>
              <w:rPr>
                <w:sz w:val="18"/>
                <w:szCs w:val="18"/>
              </w:rPr>
            </w:pPr>
            <w:r w:rsidRPr="003B7E0F">
              <w:rPr>
                <w:sz w:val="18"/>
                <w:szCs w:val="18"/>
              </w:rPr>
              <w:t>0.054536%</w:t>
            </w:r>
          </w:p>
        </w:tc>
        <w:tc>
          <w:tcPr>
            <w:tcW w:w="0" w:type="auto"/>
            <w:hideMark/>
          </w:tcPr>
          <w:p w14:paraId="12EF534D" w14:textId="77777777" w:rsidR="003B7E0F" w:rsidRPr="003B7E0F" w:rsidRDefault="003B7E0F" w:rsidP="003B7E0F">
            <w:pPr>
              <w:spacing w:after="160" w:line="278" w:lineRule="auto"/>
              <w:jc w:val="both"/>
              <w:rPr>
                <w:sz w:val="18"/>
                <w:szCs w:val="18"/>
              </w:rPr>
            </w:pPr>
            <w:r w:rsidRPr="003B7E0F">
              <w:rPr>
                <w:b/>
                <w:bCs/>
                <w:sz w:val="18"/>
                <w:szCs w:val="18"/>
              </w:rPr>
              <w:t>0.007043%</w:t>
            </w:r>
          </w:p>
        </w:tc>
        <w:tc>
          <w:tcPr>
            <w:tcW w:w="0" w:type="auto"/>
            <w:hideMark/>
          </w:tcPr>
          <w:p w14:paraId="025B5F6F" w14:textId="77777777" w:rsidR="003B7E0F" w:rsidRPr="003B7E0F" w:rsidRDefault="003B7E0F" w:rsidP="003B7E0F">
            <w:pPr>
              <w:spacing w:after="160" w:line="278" w:lineRule="auto"/>
              <w:jc w:val="both"/>
              <w:rPr>
                <w:sz w:val="18"/>
                <w:szCs w:val="18"/>
              </w:rPr>
            </w:pPr>
            <w:r w:rsidRPr="003B7E0F">
              <w:rPr>
                <w:sz w:val="18"/>
                <w:szCs w:val="18"/>
              </w:rPr>
              <w:t>0.075450%</w:t>
            </w:r>
          </w:p>
        </w:tc>
        <w:tc>
          <w:tcPr>
            <w:tcW w:w="204" w:type="dxa"/>
            <w:hideMark/>
          </w:tcPr>
          <w:p w14:paraId="0668CA1E" w14:textId="77777777" w:rsidR="003B7E0F" w:rsidRPr="003B7E0F" w:rsidRDefault="003B7E0F" w:rsidP="003B7E0F">
            <w:pPr>
              <w:spacing w:after="160" w:line="278" w:lineRule="auto"/>
              <w:jc w:val="both"/>
              <w:rPr>
                <w:sz w:val="18"/>
                <w:szCs w:val="18"/>
              </w:rPr>
            </w:pPr>
            <w:r w:rsidRPr="003B7E0F">
              <w:rPr>
                <w:sz w:val="18"/>
                <w:szCs w:val="18"/>
              </w:rPr>
              <w:t>0.008448%</w:t>
            </w:r>
          </w:p>
        </w:tc>
      </w:tr>
    </w:tbl>
    <w:p w14:paraId="556706BE" w14:textId="7B65C667" w:rsidR="00EA2882" w:rsidRPr="00FB4677" w:rsidRDefault="00EA2882" w:rsidP="003877DD">
      <w:pPr>
        <w:jc w:val="both"/>
        <w:rPr>
          <w:b/>
          <w:bCs/>
        </w:rPr>
      </w:pPr>
      <w:r w:rsidRPr="00EA2882">
        <w:rPr>
          <w:b/>
          <w:bCs/>
        </w:rPr>
        <w:t xml:space="preserve">Table 3. Element-wise complex admittance errors at 1 Hz relative to the </w:t>
      </w:r>
      <w:r w:rsidR="00080B45">
        <w:rPr>
          <w:b/>
          <w:bCs/>
        </w:rPr>
        <w:t>2</w:t>
      </w:r>
      <w:r w:rsidRPr="00EA2882">
        <w:rPr>
          <w:b/>
          <w:bCs/>
        </w:rPr>
        <w:t xml:space="preserve"> µs</w:t>
      </w:r>
    </w:p>
    <w:tbl>
      <w:tblPr>
        <w:tblStyle w:val="TableGrid"/>
        <w:tblW w:w="0" w:type="auto"/>
        <w:tblLook w:val="04A0" w:firstRow="1" w:lastRow="0" w:firstColumn="1" w:lastColumn="0" w:noHBand="0" w:noVBand="1"/>
      </w:tblPr>
      <w:tblGrid>
        <w:gridCol w:w="4480"/>
        <w:gridCol w:w="4536"/>
      </w:tblGrid>
      <w:tr w:rsidR="003877DD" w14:paraId="5B5A9AEC" w14:textId="77777777" w:rsidTr="003877DD">
        <w:tc>
          <w:tcPr>
            <w:tcW w:w="4508" w:type="dxa"/>
          </w:tcPr>
          <w:p w14:paraId="0706DF89" w14:textId="664FF6FE" w:rsidR="003877DD" w:rsidRDefault="008C5F42" w:rsidP="003877DD">
            <w:pPr>
              <w:jc w:val="both"/>
              <w:rPr>
                <w:b/>
                <w:bCs/>
                <w:highlight w:val="yellow"/>
              </w:rPr>
            </w:pPr>
            <w:r>
              <w:rPr>
                <w:b/>
                <w:bCs/>
                <w:noProof/>
              </w:rPr>
              <w:lastRenderedPageBreak/>
              <w:drawing>
                <wp:inline distT="0" distB="0" distL="0" distR="0" wp14:anchorId="4A9EDAAD" wp14:editId="18B74475">
                  <wp:extent cx="2679176" cy="2008266"/>
                  <wp:effectExtent l="0" t="0" r="6985" b="0"/>
                  <wp:docPr id="15716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5357" cy="2012899"/>
                          </a:xfrm>
                          <a:prstGeom prst="rect">
                            <a:avLst/>
                          </a:prstGeom>
                          <a:noFill/>
                          <a:ln>
                            <a:noFill/>
                          </a:ln>
                        </pic:spPr>
                      </pic:pic>
                    </a:graphicData>
                  </a:graphic>
                </wp:inline>
              </w:drawing>
            </w:r>
          </w:p>
        </w:tc>
        <w:tc>
          <w:tcPr>
            <w:tcW w:w="4508" w:type="dxa"/>
          </w:tcPr>
          <w:p w14:paraId="2DBA339B" w14:textId="07A68733" w:rsidR="003877DD" w:rsidRDefault="008C5F42" w:rsidP="003877DD">
            <w:pPr>
              <w:jc w:val="both"/>
              <w:rPr>
                <w:b/>
                <w:bCs/>
                <w:highlight w:val="yellow"/>
              </w:rPr>
            </w:pPr>
            <w:r>
              <w:rPr>
                <w:b/>
                <w:bCs/>
                <w:noProof/>
              </w:rPr>
              <w:drawing>
                <wp:inline distT="0" distB="0" distL="0" distR="0" wp14:anchorId="36253788" wp14:editId="697C76FD">
                  <wp:extent cx="2741705" cy="2055136"/>
                  <wp:effectExtent l="0" t="0" r="1905" b="2540"/>
                  <wp:docPr id="906983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7435" cy="2059431"/>
                          </a:xfrm>
                          <a:prstGeom prst="rect">
                            <a:avLst/>
                          </a:prstGeom>
                          <a:noFill/>
                          <a:ln>
                            <a:noFill/>
                          </a:ln>
                        </pic:spPr>
                      </pic:pic>
                    </a:graphicData>
                  </a:graphic>
                </wp:inline>
              </w:drawing>
            </w:r>
          </w:p>
        </w:tc>
      </w:tr>
    </w:tbl>
    <w:p w14:paraId="11620DB6" w14:textId="466248A4" w:rsidR="003877DD" w:rsidRPr="00EA2882" w:rsidRDefault="00EA2882" w:rsidP="003877DD">
      <w:pPr>
        <w:jc w:val="both"/>
      </w:pPr>
      <w:r w:rsidRPr="003877DD">
        <w:rPr>
          <w:b/>
          <w:bCs/>
        </w:rPr>
        <w:t>Figure 1</w:t>
      </w:r>
      <w:r w:rsidR="003877DD" w:rsidRPr="003877DD">
        <w:rPr>
          <w:b/>
          <w:bCs/>
        </w:rPr>
        <w:t>a</w:t>
      </w:r>
      <w:r w:rsidRPr="003877DD">
        <w:rPr>
          <w:b/>
          <w:bCs/>
        </w:rPr>
        <w:t>.</w:t>
      </w:r>
      <w:r w:rsidRPr="00EA2882">
        <w:rPr>
          <w:b/>
          <w:bCs/>
        </w:rPr>
        <w:t xml:space="preserve"> Element-wise Richardson method comparison at 1 Hz.</w:t>
      </w:r>
      <w:r w:rsidRPr="00EA2882">
        <w:t xml:space="preserve"> Both p=1 and mixed Richardson substantially reduce the dq-admittance error relative to the direct timestep simulations.</w:t>
      </w:r>
      <w:r w:rsidR="003877DD">
        <w:t xml:space="preserve"> </w:t>
      </w:r>
      <w:r w:rsidR="003877DD" w:rsidRPr="003877DD">
        <w:rPr>
          <w:b/>
          <w:bCs/>
        </w:rPr>
        <w:t xml:space="preserve">Figure 1b. Full-matrix Richardson comparison at </w:t>
      </w:r>
      <w:r w:rsidR="003877DD">
        <w:rPr>
          <w:b/>
          <w:bCs/>
        </w:rPr>
        <w:t xml:space="preserve">1 </w:t>
      </w:r>
      <w:r w:rsidR="003877DD" w:rsidRPr="003877DD">
        <w:rPr>
          <w:b/>
          <w:bCs/>
        </w:rPr>
        <w:t>Hz.</w:t>
      </w:r>
      <w:r w:rsidR="003877DD" w:rsidRPr="003877DD">
        <w:t xml:space="preserve"> </w:t>
      </w:r>
      <w:r w:rsidR="003877DD" w:rsidRPr="00EA2882">
        <w:t>The two results are essentially equivalent in numerical accuracy.</w:t>
      </w:r>
    </w:p>
    <w:p w14:paraId="1937E824" w14:textId="77777777" w:rsidR="00EA2882" w:rsidRPr="008A2B82" w:rsidRDefault="00EA2882" w:rsidP="003877DD">
      <w:pPr>
        <w:pStyle w:val="Heading2"/>
        <w:numPr>
          <w:ilvl w:val="0"/>
          <w:numId w:val="8"/>
        </w:numPr>
        <w:jc w:val="both"/>
      </w:pPr>
      <w:r w:rsidRPr="008A2B82">
        <w:t xml:space="preserve">Observed Convergence </w:t>
      </w:r>
      <w:r>
        <w:t>-</w:t>
      </w:r>
      <w:r w:rsidRPr="008A2B82">
        <w:t>1 Hz</w:t>
      </w:r>
    </w:p>
    <w:tbl>
      <w:tblPr>
        <w:tblStyle w:val="TableGridLight"/>
        <w:tblW w:w="0" w:type="auto"/>
        <w:tblLook w:val="04A0" w:firstRow="1" w:lastRow="0" w:firstColumn="1" w:lastColumn="0" w:noHBand="0" w:noVBand="1"/>
      </w:tblPr>
      <w:tblGrid>
        <w:gridCol w:w="1131"/>
        <w:gridCol w:w="1516"/>
        <w:gridCol w:w="1667"/>
      </w:tblGrid>
      <w:tr w:rsidR="00C709E1" w:rsidRPr="00C709E1" w14:paraId="63277318" w14:textId="77777777" w:rsidTr="00C709E1">
        <w:tc>
          <w:tcPr>
            <w:tcW w:w="0" w:type="auto"/>
            <w:hideMark/>
          </w:tcPr>
          <w:p w14:paraId="1F79D4A9" w14:textId="77777777" w:rsidR="00C709E1" w:rsidRPr="00C709E1" w:rsidRDefault="00C709E1" w:rsidP="00C709E1">
            <w:pPr>
              <w:spacing w:after="160" w:line="278" w:lineRule="auto"/>
              <w:jc w:val="both"/>
              <w:rPr>
                <w:b/>
                <w:bCs/>
              </w:rPr>
            </w:pPr>
            <w:r w:rsidRPr="00C709E1">
              <w:rPr>
                <w:b/>
                <w:bCs/>
              </w:rPr>
              <w:t>Element</w:t>
            </w:r>
          </w:p>
        </w:tc>
        <w:tc>
          <w:tcPr>
            <w:tcW w:w="0" w:type="auto"/>
            <w:hideMark/>
          </w:tcPr>
          <w:p w14:paraId="1FE019DC" w14:textId="2D3BA07C" w:rsidR="00C709E1" w:rsidRPr="00C709E1" w:rsidRDefault="00C709E1" w:rsidP="00C709E1">
            <w:pPr>
              <w:spacing w:after="160" w:line="278" w:lineRule="auto"/>
              <w:jc w:val="both"/>
              <w:rPr>
                <w:b/>
                <w:bCs/>
              </w:rPr>
            </w:pPr>
            <w:r>
              <w:rPr>
                <w:b/>
                <w:bCs/>
              </w:rPr>
              <w:t>50us &amp; 25us</w:t>
            </w:r>
          </w:p>
        </w:tc>
        <w:tc>
          <w:tcPr>
            <w:tcW w:w="0" w:type="auto"/>
            <w:hideMark/>
          </w:tcPr>
          <w:p w14:paraId="734CC4D1" w14:textId="05FBAD61" w:rsidR="00C709E1" w:rsidRPr="00C709E1" w:rsidRDefault="00C709E1" w:rsidP="00C709E1">
            <w:pPr>
              <w:spacing w:after="160" w:line="278" w:lineRule="auto"/>
              <w:jc w:val="both"/>
              <w:rPr>
                <w:b/>
                <w:bCs/>
              </w:rPr>
            </w:pPr>
            <w:r w:rsidRPr="008A2B82">
              <w:rPr>
                <w:b/>
                <w:bCs/>
              </w:rPr>
              <w:t>25us&amp;12.5 us</w:t>
            </w:r>
          </w:p>
        </w:tc>
      </w:tr>
      <w:tr w:rsidR="00C709E1" w:rsidRPr="00C709E1" w14:paraId="56E6B71E" w14:textId="77777777" w:rsidTr="00C709E1">
        <w:tc>
          <w:tcPr>
            <w:tcW w:w="0" w:type="auto"/>
            <w:hideMark/>
          </w:tcPr>
          <w:p w14:paraId="7B775295" w14:textId="0F970A2B"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dd</m:t>
                    </m:r>
                  </m:sub>
                </m:sSub>
              </m:oMath>
            </m:oMathPara>
          </w:p>
        </w:tc>
        <w:tc>
          <w:tcPr>
            <w:tcW w:w="0" w:type="auto"/>
            <w:hideMark/>
          </w:tcPr>
          <w:p w14:paraId="2BA8096E" w14:textId="77777777" w:rsidR="00C709E1" w:rsidRPr="00C709E1" w:rsidRDefault="00C709E1" w:rsidP="00C709E1">
            <w:pPr>
              <w:spacing w:after="160" w:line="278" w:lineRule="auto"/>
              <w:jc w:val="both"/>
            </w:pPr>
            <w:r w:rsidRPr="00C709E1">
              <w:t>1.1324</w:t>
            </w:r>
          </w:p>
        </w:tc>
        <w:tc>
          <w:tcPr>
            <w:tcW w:w="0" w:type="auto"/>
            <w:hideMark/>
          </w:tcPr>
          <w:p w14:paraId="687E78A1" w14:textId="77777777" w:rsidR="00C709E1" w:rsidRPr="00C709E1" w:rsidRDefault="00C709E1" w:rsidP="00C709E1">
            <w:pPr>
              <w:spacing w:after="160" w:line="278" w:lineRule="auto"/>
              <w:jc w:val="both"/>
            </w:pPr>
            <w:r w:rsidRPr="00C709E1">
              <w:t>1.2933</w:t>
            </w:r>
          </w:p>
        </w:tc>
      </w:tr>
      <w:tr w:rsidR="00C709E1" w:rsidRPr="00C709E1" w14:paraId="626EA373" w14:textId="77777777" w:rsidTr="00C709E1">
        <w:tc>
          <w:tcPr>
            <w:tcW w:w="0" w:type="auto"/>
            <w:hideMark/>
          </w:tcPr>
          <w:p w14:paraId="6C0BD2B0" w14:textId="339E9C9A"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dq</m:t>
                    </m:r>
                  </m:sub>
                </m:sSub>
              </m:oMath>
            </m:oMathPara>
          </w:p>
        </w:tc>
        <w:tc>
          <w:tcPr>
            <w:tcW w:w="0" w:type="auto"/>
            <w:hideMark/>
          </w:tcPr>
          <w:p w14:paraId="1C9E8D25" w14:textId="77777777" w:rsidR="00C709E1" w:rsidRPr="00C709E1" w:rsidRDefault="00C709E1" w:rsidP="00C709E1">
            <w:pPr>
              <w:spacing w:after="160" w:line="278" w:lineRule="auto"/>
              <w:jc w:val="both"/>
            </w:pPr>
            <w:r w:rsidRPr="00C709E1">
              <w:t>1.1120</w:t>
            </w:r>
          </w:p>
        </w:tc>
        <w:tc>
          <w:tcPr>
            <w:tcW w:w="0" w:type="auto"/>
            <w:hideMark/>
          </w:tcPr>
          <w:p w14:paraId="09998ACD" w14:textId="77777777" w:rsidR="00C709E1" w:rsidRPr="00C709E1" w:rsidRDefault="00C709E1" w:rsidP="00C709E1">
            <w:pPr>
              <w:spacing w:after="160" w:line="278" w:lineRule="auto"/>
              <w:jc w:val="both"/>
            </w:pPr>
            <w:r w:rsidRPr="00C709E1">
              <w:t>1.2553</w:t>
            </w:r>
          </w:p>
        </w:tc>
      </w:tr>
      <w:tr w:rsidR="00C709E1" w:rsidRPr="00C709E1" w14:paraId="65E469FC" w14:textId="77777777" w:rsidTr="00C709E1">
        <w:tc>
          <w:tcPr>
            <w:tcW w:w="0" w:type="auto"/>
            <w:hideMark/>
          </w:tcPr>
          <w:p w14:paraId="49816FD5" w14:textId="3979B74B"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qd</m:t>
                    </m:r>
                  </m:sub>
                </m:sSub>
              </m:oMath>
            </m:oMathPara>
          </w:p>
        </w:tc>
        <w:tc>
          <w:tcPr>
            <w:tcW w:w="0" w:type="auto"/>
            <w:hideMark/>
          </w:tcPr>
          <w:p w14:paraId="05AC1E4A" w14:textId="77777777" w:rsidR="00C709E1" w:rsidRPr="00C709E1" w:rsidRDefault="00C709E1" w:rsidP="00C709E1">
            <w:pPr>
              <w:spacing w:after="160" w:line="278" w:lineRule="auto"/>
              <w:jc w:val="both"/>
            </w:pPr>
            <w:r w:rsidRPr="00C709E1">
              <w:t>1.0452</w:t>
            </w:r>
          </w:p>
        </w:tc>
        <w:tc>
          <w:tcPr>
            <w:tcW w:w="0" w:type="auto"/>
            <w:hideMark/>
          </w:tcPr>
          <w:p w14:paraId="3712C38B" w14:textId="77777777" w:rsidR="00C709E1" w:rsidRPr="00C709E1" w:rsidRDefault="00C709E1" w:rsidP="00C709E1">
            <w:pPr>
              <w:spacing w:after="160" w:line="278" w:lineRule="auto"/>
              <w:jc w:val="both"/>
            </w:pPr>
            <w:r w:rsidRPr="00C709E1">
              <w:t>1.0940</w:t>
            </w:r>
          </w:p>
        </w:tc>
      </w:tr>
      <w:tr w:rsidR="00C709E1" w:rsidRPr="00C709E1" w14:paraId="33F7B24D" w14:textId="77777777" w:rsidTr="00C709E1">
        <w:tc>
          <w:tcPr>
            <w:tcW w:w="0" w:type="auto"/>
            <w:hideMark/>
          </w:tcPr>
          <w:p w14:paraId="06C2D51F" w14:textId="304739CF"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qq</m:t>
                    </m:r>
                  </m:sub>
                </m:sSub>
              </m:oMath>
            </m:oMathPara>
          </w:p>
        </w:tc>
        <w:tc>
          <w:tcPr>
            <w:tcW w:w="0" w:type="auto"/>
            <w:hideMark/>
          </w:tcPr>
          <w:p w14:paraId="7B76C14D" w14:textId="77777777" w:rsidR="00C709E1" w:rsidRPr="00C709E1" w:rsidRDefault="00C709E1" w:rsidP="00C709E1">
            <w:pPr>
              <w:spacing w:after="160" w:line="278" w:lineRule="auto"/>
              <w:jc w:val="both"/>
            </w:pPr>
            <w:r w:rsidRPr="00C709E1">
              <w:t>1.0407</w:t>
            </w:r>
          </w:p>
        </w:tc>
        <w:tc>
          <w:tcPr>
            <w:tcW w:w="0" w:type="auto"/>
            <w:hideMark/>
          </w:tcPr>
          <w:p w14:paraId="15E2AC46" w14:textId="77777777" w:rsidR="00C709E1" w:rsidRPr="00C709E1" w:rsidRDefault="00C709E1" w:rsidP="00C709E1">
            <w:pPr>
              <w:spacing w:after="160" w:line="278" w:lineRule="auto"/>
              <w:jc w:val="both"/>
            </w:pPr>
            <w:r w:rsidRPr="00C709E1">
              <w:t>1.0953</w:t>
            </w:r>
          </w:p>
        </w:tc>
      </w:tr>
    </w:tbl>
    <w:p w14:paraId="708C34C6" w14:textId="04043CBF" w:rsidR="00EA2882" w:rsidRDefault="002E45FA" w:rsidP="003877DD">
      <w:pPr>
        <w:jc w:val="both"/>
        <w:rPr>
          <w:b/>
          <w:bCs/>
        </w:rPr>
      </w:pPr>
      <w:r w:rsidRPr="002E45FA">
        <w:rPr>
          <w:b/>
          <w:bCs/>
        </w:rPr>
        <w:t>Table 4. Observed convergence behaviour at 1 Hz.</w:t>
      </w:r>
    </w:p>
    <w:p w14:paraId="706005BF" w14:textId="77777777" w:rsidR="002E45FA" w:rsidRPr="002E45FA" w:rsidRDefault="002E45FA" w:rsidP="003877DD">
      <w:pPr>
        <w:jc w:val="both"/>
      </w:pPr>
      <w:r w:rsidRPr="002E45FA">
        <w:t>The observed convergence is smooth and consistent across all four matrix elements.</w:t>
      </w:r>
    </w:p>
    <w:p w14:paraId="2EC95FBB" w14:textId="77777777" w:rsidR="002E45FA" w:rsidRPr="002E45FA" w:rsidRDefault="002E45FA" w:rsidP="003877DD">
      <w:pPr>
        <w:jc w:val="both"/>
      </w:pPr>
      <w:r w:rsidRPr="002E45FA">
        <w:t>The error-ratio angles are also small, indicating stable complex-error alignment across timestep refinement.</w:t>
      </w:r>
    </w:p>
    <w:p w14:paraId="012834D3" w14:textId="016EE2B6" w:rsidR="002E45FA" w:rsidRDefault="002E45FA" w:rsidP="003877DD">
      <w:pPr>
        <w:pStyle w:val="Heading2"/>
        <w:numPr>
          <w:ilvl w:val="0"/>
          <w:numId w:val="8"/>
        </w:numPr>
        <w:jc w:val="both"/>
      </w:pPr>
      <w:r w:rsidRPr="002E45FA">
        <w:t>1 Hz Conclusion</w:t>
      </w:r>
    </w:p>
    <w:p w14:paraId="2910374E" w14:textId="7332029F" w:rsidR="00FB4677" w:rsidRPr="00FB4677" w:rsidRDefault="00FB4677" w:rsidP="00FB4677">
      <w:pPr>
        <w:jc w:val="both"/>
      </w:pPr>
      <w:r w:rsidRPr="00FB4677">
        <w:t xml:space="preserve">At 1 Hz, RE1 and mixed Richardson produced full-matrix errors of 0.012588% and 0.012636%, respectively. Their difference was only 0.0000476 percentage points. Mixed was more accurate for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FB4677">
        <w:t xml:space="preserve">and </w:t>
      </w:r>
      <m:oMath>
        <m:sSub>
          <m:sSubPr>
            <m:ctrlPr>
              <w:rPr>
                <w:rFonts w:ascii="Cambria Math" w:hAnsi="Cambria Math"/>
              </w:rPr>
            </m:ctrlPr>
          </m:sSubPr>
          <m:e>
            <m:r>
              <w:rPr>
                <w:rFonts w:ascii="Cambria Math" w:hAnsi="Cambria Math"/>
              </w:rPr>
              <m:t>Y</m:t>
            </m:r>
          </m:e>
          <m:sub>
            <m:r>
              <w:rPr>
                <w:rFonts w:ascii="Cambria Math" w:hAnsi="Cambria Math"/>
              </w:rPr>
              <m:t>qd</m:t>
            </m:r>
          </m:sub>
        </m:sSub>
      </m:oMath>
      <w:r w:rsidRPr="00FB4677">
        <w:t xml:space="preserve">, while RE1 was more accurate for </w:t>
      </w:r>
      <m:oMath>
        <m:sSub>
          <m:sSubPr>
            <m:ctrlPr>
              <w:rPr>
                <w:rFonts w:ascii="Cambria Math" w:hAnsi="Cambria Math"/>
              </w:rPr>
            </m:ctrlPr>
          </m:sSubPr>
          <m:e>
            <m:r>
              <w:rPr>
                <w:rFonts w:ascii="Cambria Math" w:hAnsi="Cambria Math"/>
              </w:rPr>
              <m:t>Y</m:t>
            </m:r>
          </m:e>
          <m:sub>
            <m:r>
              <w:rPr>
                <w:rFonts w:ascii="Cambria Math" w:hAnsi="Cambria Math"/>
              </w:rPr>
              <m:t>dq</m:t>
            </m:r>
          </m:sub>
        </m:sSub>
      </m:oMath>
      <w:r w:rsidRPr="00FB4677">
        <w:t xml:space="preserve">and </w:t>
      </w:r>
      <m:oMath>
        <m:sSub>
          <m:sSubPr>
            <m:ctrlPr>
              <w:rPr>
                <w:rFonts w:ascii="Cambria Math" w:hAnsi="Cambria Math"/>
              </w:rPr>
            </m:ctrlPr>
          </m:sSubPr>
          <m:e>
            <m:r>
              <w:rPr>
                <w:rFonts w:ascii="Cambria Math" w:hAnsi="Cambria Math"/>
              </w:rPr>
              <m:t>Y</m:t>
            </m:r>
          </m:e>
          <m:sub>
            <m:r>
              <w:rPr>
                <w:rFonts w:ascii="Cambria Math" w:hAnsi="Cambria Math"/>
              </w:rPr>
              <m:t>qq</m:t>
            </m:r>
          </m:sub>
        </m:sSub>
      </m:oMath>
      <w:r w:rsidRPr="00FB4677">
        <w:t>. The two methods were therefore treated as practically equivalent at 1 Hz. RE1 remains the more computationally efficient choice because it requires only the 50 and 25 µs simulations.</w:t>
      </w:r>
    </w:p>
    <w:p w14:paraId="3F15EE26" w14:textId="77777777" w:rsidR="002E45FA" w:rsidRPr="002E45FA" w:rsidRDefault="002E45FA" w:rsidP="003877DD">
      <w:pPr>
        <w:pStyle w:val="Heading1"/>
        <w:jc w:val="both"/>
      </w:pPr>
      <w:r w:rsidRPr="002E45FA">
        <w:lastRenderedPageBreak/>
        <w:t>Results at 5 Hz</w:t>
      </w:r>
    </w:p>
    <w:p w14:paraId="001A3B14" w14:textId="779E5EB1" w:rsidR="002E45FA" w:rsidRPr="002E45FA" w:rsidRDefault="002E45FA" w:rsidP="003877DD">
      <w:pPr>
        <w:pStyle w:val="Heading2"/>
        <w:numPr>
          <w:ilvl w:val="0"/>
          <w:numId w:val="9"/>
        </w:numPr>
        <w:jc w:val="both"/>
      </w:pPr>
      <w:r w:rsidRPr="002E45FA">
        <w:t>Element-Wise Results</w:t>
      </w:r>
    </w:p>
    <w:tbl>
      <w:tblPr>
        <w:tblStyle w:val="TableGridLight"/>
        <w:tblW w:w="0" w:type="auto"/>
        <w:tblLook w:val="04A0" w:firstRow="1" w:lastRow="0" w:firstColumn="1" w:lastColumn="0" w:noHBand="0" w:noVBand="1"/>
      </w:tblPr>
      <w:tblGrid>
        <w:gridCol w:w="902"/>
        <w:gridCol w:w="1090"/>
        <w:gridCol w:w="1090"/>
        <w:gridCol w:w="1090"/>
        <w:gridCol w:w="1095"/>
        <w:gridCol w:w="1090"/>
        <w:gridCol w:w="1095"/>
      </w:tblGrid>
      <w:tr w:rsidR="00FB4677" w:rsidRPr="00FB4677" w14:paraId="0E1FD414" w14:textId="77777777" w:rsidTr="00FB4677">
        <w:tc>
          <w:tcPr>
            <w:tcW w:w="0" w:type="auto"/>
            <w:hideMark/>
          </w:tcPr>
          <w:p w14:paraId="488121B6" w14:textId="77777777" w:rsidR="00FB4677" w:rsidRPr="00FB4677" w:rsidRDefault="00FB4677" w:rsidP="00FB4677">
            <w:pPr>
              <w:spacing w:after="160" w:line="278" w:lineRule="auto"/>
              <w:jc w:val="both"/>
              <w:rPr>
                <w:b/>
                <w:bCs/>
                <w:sz w:val="18"/>
                <w:szCs w:val="18"/>
              </w:rPr>
            </w:pPr>
            <w:r w:rsidRPr="00FB4677">
              <w:rPr>
                <w:b/>
                <w:bCs/>
                <w:sz w:val="18"/>
                <w:szCs w:val="18"/>
              </w:rPr>
              <w:t>Element</w:t>
            </w:r>
          </w:p>
        </w:tc>
        <w:tc>
          <w:tcPr>
            <w:tcW w:w="0" w:type="auto"/>
            <w:hideMark/>
          </w:tcPr>
          <w:p w14:paraId="1CF71145" w14:textId="77777777" w:rsidR="00FB4677" w:rsidRPr="00FB4677" w:rsidRDefault="00FB4677" w:rsidP="00FB4677">
            <w:pPr>
              <w:spacing w:after="160" w:line="278" w:lineRule="auto"/>
              <w:jc w:val="both"/>
              <w:rPr>
                <w:b/>
                <w:bCs/>
                <w:sz w:val="18"/>
                <w:szCs w:val="18"/>
              </w:rPr>
            </w:pPr>
            <w:r w:rsidRPr="00FB4677">
              <w:rPr>
                <w:b/>
                <w:bCs/>
                <w:sz w:val="18"/>
                <w:szCs w:val="18"/>
              </w:rPr>
              <w:t>50 µs</w:t>
            </w:r>
          </w:p>
        </w:tc>
        <w:tc>
          <w:tcPr>
            <w:tcW w:w="0" w:type="auto"/>
            <w:hideMark/>
          </w:tcPr>
          <w:p w14:paraId="4D5E48DA" w14:textId="77777777" w:rsidR="00FB4677" w:rsidRPr="00FB4677" w:rsidRDefault="00FB4677" w:rsidP="00FB4677">
            <w:pPr>
              <w:spacing w:after="160" w:line="278" w:lineRule="auto"/>
              <w:jc w:val="both"/>
              <w:rPr>
                <w:b/>
                <w:bCs/>
                <w:sz w:val="18"/>
                <w:szCs w:val="18"/>
              </w:rPr>
            </w:pPr>
            <w:r w:rsidRPr="00FB4677">
              <w:rPr>
                <w:b/>
                <w:bCs/>
                <w:sz w:val="18"/>
                <w:szCs w:val="18"/>
              </w:rPr>
              <w:t>25 µs</w:t>
            </w:r>
          </w:p>
        </w:tc>
        <w:tc>
          <w:tcPr>
            <w:tcW w:w="0" w:type="auto"/>
            <w:hideMark/>
          </w:tcPr>
          <w:p w14:paraId="351DA34B" w14:textId="77777777" w:rsidR="00FB4677" w:rsidRPr="00FB4677" w:rsidRDefault="00FB4677" w:rsidP="00FB4677">
            <w:pPr>
              <w:spacing w:after="160" w:line="278" w:lineRule="auto"/>
              <w:jc w:val="both"/>
              <w:rPr>
                <w:b/>
                <w:bCs/>
                <w:sz w:val="18"/>
                <w:szCs w:val="18"/>
              </w:rPr>
            </w:pPr>
            <w:r w:rsidRPr="00FB4677">
              <w:rPr>
                <w:b/>
                <w:bCs/>
                <w:sz w:val="18"/>
                <w:szCs w:val="18"/>
              </w:rPr>
              <w:t>12.5 µs</w:t>
            </w:r>
          </w:p>
        </w:tc>
        <w:tc>
          <w:tcPr>
            <w:tcW w:w="0" w:type="auto"/>
            <w:hideMark/>
          </w:tcPr>
          <w:p w14:paraId="4D0E54C1" w14:textId="77777777" w:rsidR="00FB4677" w:rsidRPr="00FB4677" w:rsidRDefault="00FB4677" w:rsidP="00FB4677">
            <w:pPr>
              <w:spacing w:after="160" w:line="278" w:lineRule="auto"/>
              <w:jc w:val="both"/>
              <w:rPr>
                <w:b/>
                <w:bCs/>
                <w:sz w:val="18"/>
                <w:szCs w:val="18"/>
              </w:rPr>
            </w:pPr>
            <w:r w:rsidRPr="00FB4677">
              <w:rPr>
                <w:b/>
                <w:bCs/>
                <w:sz w:val="18"/>
                <w:szCs w:val="18"/>
              </w:rPr>
              <w:t>RE1</w:t>
            </w:r>
          </w:p>
        </w:tc>
        <w:tc>
          <w:tcPr>
            <w:tcW w:w="0" w:type="auto"/>
            <w:hideMark/>
          </w:tcPr>
          <w:p w14:paraId="39D64828" w14:textId="77777777" w:rsidR="00FB4677" w:rsidRPr="00FB4677" w:rsidRDefault="00FB4677" w:rsidP="00FB4677">
            <w:pPr>
              <w:spacing w:after="160" w:line="278" w:lineRule="auto"/>
              <w:jc w:val="both"/>
              <w:rPr>
                <w:b/>
                <w:bCs/>
                <w:sz w:val="18"/>
                <w:szCs w:val="18"/>
              </w:rPr>
            </w:pPr>
            <w:r w:rsidRPr="00FB4677">
              <w:rPr>
                <w:b/>
                <w:bCs/>
                <w:sz w:val="18"/>
                <w:szCs w:val="18"/>
              </w:rPr>
              <w:t>RE2</w:t>
            </w:r>
          </w:p>
        </w:tc>
        <w:tc>
          <w:tcPr>
            <w:tcW w:w="0" w:type="auto"/>
            <w:hideMark/>
          </w:tcPr>
          <w:p w14:paraId="6C9AEA6A" w14:textId="77777777" w:rsidR="00FB4677" w:rsidRPr="00FB4677" w:rsidRDefault="00FB4677" w:rsidP="00FB4677">
            <w:pPr>
              <w:spacing w:after="160" w:line="278" w:lineRule="auto"/>
              <w:jc w:val="both"/>
              <w:rPr>
                <w:b/>
                <w:bCs/>
                <w:sz w:val="18"/>
                <w:szCs w:val="18"/>
              </w:rPr>
            </w:pPr>
            <w:r w:rsidRPr="00FB4677">
              <w:rPr>
                <w:b/>
                <w:bCs/>
                <w:sz w:val="18"/>
                <w:szCs w:val="18"/>
              </w:rPr>
              <w:t>Mixed</w:t>
            </w:r>
          </w:p>
        </w:tc>
      </w:tr>
      <w:tr w:rsidR="00FB4677" w:rsidRPr="00FB4677" w14:paraId="70D990B0" w14:textId="77777777" w:rsidTr="00FB4677">
        <w:tc>
          <w:tcPr>
            <w:tcW w:w="0" w:type="auto"/>
            <w:hideMark/>
          </w:tcPr>
          <w:p w14:paraId="7617C892" w14:textId="09E4B231" w:rsidR="00FB4677" w:rsidRPr="00FB4677" w:rsidRDefault="00FB4677" w:rsidP="00FB4677">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dd</m:t>
                    </m:r>
                  </m:sub>
                </m:sSub>
              </m:oMath>
            </m:oMathPara>
          </w:p>
        </w:tc>
        <w:tc>
          <w:tcPr>
            <w:tcW w:w="0" w:type="auto"/>
            <w:hideMark/>
          </w:tcPr>
          <w:p w14:paraId="097689EB" w14:textId="77777777" w:rsidR="00FB4677" w:rsidRPr="00FB4677" w:rsidRDefault="00FB4677" w:rsidP="00FB4677">
            <w:pPr>
              <w:spacing w:after="160" w:line="278" w:lineRule="auto"/>
              <w:jc w:val="both"/>
              <w:rPr>
                <w:sz w:val="18"/>
                <w:szCs w:val="18"/>
              </w:rPr>
            </w:pPr>
            <w:r w:rsidRPr="00FB4677">
              <w:rPr>
                <w:sz w:val="18"/>
                <w:szCs w:val="18"/>
              </w:rPr>
              <w:t>2.538099%</w:t>
            </w:r>
          </w:p>
        </w:tc>
        <w:tc>
          <w:tcPr>
            <w:tcW w:w="0" w:type="auto"/>
            <w:hideMark/>
          </w:tcPr>
          <w:p w14:paraId="2395C009" w14:textId="77777777" w:rsidR="00FB4677" w:rsidRPr="00FB4677" w:rsidRDefault="00FB4677" w:rsidP="00FB4677">
            <w:pPr>
              <w:spacing w:after="160" w:line="278" w:lineRule="auto"/>
              <w:jc w:val="both"/>
              <w:rPr>
                <w:sz w:val="18"/>
                <w:szCs w:val="18"/>
              </w:rPr>
            </w:pPr>
            <w:r w:rsidRPr="00FB4677">
              <w:rPr>
                <w:sz w:val="18"/>
                <w:szCs w:val="18"/>
              </w:rPr>
              <w:t>1.227387%</w:t>
            </w:r>
          </w:p>
        </w:tc>
        <w:tc>
          <w:tcPr>
            <w:tcW w:w="0" w:type="auto"/>
            <w:hideMark/>
          </w:tcPr>
          <w:p w14:paraId="42F4CD92" w14:textId="77777777" w:rsidR="00FB4677" w:rsidRPr="00FB4677" w:rsidRDefault="00FB4677" w:rsidP="00FB4677">
            <w:pPr>
              <w:spacing w:after="160" w:line="278" w:lineRule="auto"/>
              <w:jc w:val="both"/>
              <w:rPr>
                <w:sz w:val="18"/>
                <w:szCs w:val="18"/>
              </w:rPr>
            </w:pPr>
            <w:r w:rsidRPr="00FB4677">
              <w:rPr>
                <w:sz w:val="18"/>
                <w:szCs w:val="18"/>
              </w:rPr>
              <w:t>0.577671%</w:t>
            </w:r>
          </w:p>
        </w:tc>
        <w:tc>
          <w:tcPr>
            <w:tcW w:w="0" w:type="auto"/>
            <w:hideMark/>
          </w:tcPr>
          <w:p w14:paraId="447F2BA3" w14:textId="77777777" w:rsidR="00FB4677" w:rsidRPr="00FB4677" w:rsidRDefault="00FB4677" w:rsidP="00FB4677">
            <w:pPr>
              <w:spacing w:after="160" w:line="278" w:lineRule="auto"/>
              <w:jc w:val="both"/>
              <w:rPr>
                <w:sz w:val="18"/>
                <w:szCs w:val="18"/>
              </w:rPr>
            </w:pPr>
            <w:r w:rsidRPr="00FB4677">
              <w:rPr>
                <w:sz w:val="18"/>
                <w:szCs w:val="18"/>
              </w:rPr>
              <w:t>0.084057%</w:t>
            </w:r>
          </w:p>
        </w:tc>
        <w:tc>
          <w:tcPr>
            <w:tcW w:w="0" w:type="auto"/>
            <w:hideMark/>
          </w:tcPr>
          <w:p w14:paraId="5DB9DEA2" w14:textId="77777777" w:rsidR="00FB4677" w:rsidRPr="00FB4677" w:rsidRDefault="00FB4677" w:rsidP="00FB4677">
            <w:pPr>
              <w:spacing w:after="160" w:line="278" w:lineRule="auto"/>
              <w:jc w:val="both"/>
              <w:rPr>
                <w:sz w:val="18"/>
                <w:szCs w:val="18"/>
              </w:rPr>
            </w:pPr>
            <w:r w:rsidRPr="00FB4677">
              <w:rPr>
                <w:sz w:val="18"/>
                <w:szCs w:val="18"/>
              </w:rPr>
              <w:t>0.790327%</w:t>
            </w:r>
          </w:p>
        </w:tc>
        <w:tc>
          <w:tcPr>
            <w:tcW w:w="0" w:type="auto"/>
            <w:hideMark/>
          </w:tcPr>
          <w:p w14:paraId="3E9EE590" w14:textId="77777777" w:rsidR="00FB4677" w:rsidRPr="00FB4677" w:rsidRDefault="00FB4677" w:rsidP="00FB4677">
            <w:pPr>
              <w:spacing w:after="160" w:line="278" w:lineRule="auto"/>
              <w:jc w:val="both"/>
              <w:rPr>
                <w:sz w:val="18"/>
                <w:szCs w:val="18"/>
              </w:rPr>
            </w:pPr>
            <w:r w:rsidRPr="00FB4677">
              <w:rPr>
                <w:b/>
                <w:bCs/>
                <w:sz w:val="18"/>
                <w:szCs w:val="18"/>
              </w:rPr>
              <w:t>0.068235%</w:t>
            </w:r>
          </w:p>
        </w:tc>
      </w:tr>
      <w:tr w:rsidR="00FB4677" w:rsidRPr="00FB4677" w14:paraId="2FCB4521" w14:textId="77777777" w:rsidTr="00FB4677">
        <w:tc>
          <w:tcPr>
            <w:tcW w:w="0" w:type="auto"/>
            <w:hideMark/>
          </w:tcPr>
          <w:p w14:paraId="6590A5CC" w14:textId="20B53FA6" w:rsidR="00FB4677" w:rsidRPr="00FB4677" w:rsidRDefault="00FB4677" w:rsidP="00FB4677">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dq</m:t>
                    </m:r>
                  </m:sub>
                </m:sSub>
              </m:oMath>
            </m:oMathPara>
          </w:p>
        </w:tc>
        <w:tc>
          <w:tcPr>
            <w:tcW w:w="0" w:type="auto"/>
            <w:hideMark/>
          </w:tcPr>
          <w:p w14:paraId="793578AB" w14:textId="77777777" w:rsidR="00FB4677" w:rsidRPr="00FB4677" w:rsidRDefault="00FB4677" w:rsidP="00FB4677">
            <w:pPr>
              <w:spacing w:after="160" w:line="278" w:lineRule="auto"/>
              <w:jc w:val="both"/>
              <w:rPr>
                <w:sz w:val="18"/>
                <w:szCs w:val="18"/>
              </w:rPr>
            </w:pPr>
            <w:r w:rsidRPr="00FB4677">
              <w:rPr>
                <w:sz w:val="18"/>
                <w:szCs w:val="18"/>
              </w:rPr>
              <w:t>1.369389%</w:t>
            </w:r>
          </w:p>
        </w:tc>
        <w:tc>
          <w:tcPr>
            <w:tcW w:w="0" w:type="auto"/>
            <w:hideMark/>
          </w:tcPr>
          <w:p w14:paraId="1363381A" w14:textId="77777777" w:rsidR="00FB4677" w:rsidRPr="00FB4677" w:rsidRDefault="00FB4677" w:rsidP="00FB4677">
            <w:pPr>
              <w:spacing w:after="160" w:line="278" w:lineRule="auto"/>
              <w:jc w:val="both"/>
              <w:rPr>
                <w:sz w:val="18"/>
                <w:szCs w:val="18"/>
              </w:rPr>
            </w:pPr>
            <w:r w:rsidRPr="00FB4677">
              <w:rPr>
                <w:sz w:val="18"/>
                <w:szCs w:val="18"/>
              </w:rPr>
              <w:t>0.664921%</w:t>
            </w:r>
          </w:p>
        </w:tc>
        <w:tc>
          <w:tcPr>
            <w:tcW w:w="0" w:type="auto"/>
            <w:hideMark/>
          </w:tcPr>
          <w:p w14:paraId="606BFA36" w14:textId="77777777" w:rsidR="00FB4677" w:rsidRPr="00FB4677" w:rsidRDefault="00FB4677" w:rsidP="00FB4677">
            <w:pPr>
              <w:spacing w:after="160" w:line="278" w:lineRule="auto"/>
              <w:jc w:val="both"/>
              <w:rPr>
                <w:sz w:val="18"/>
                <w:szCs w:val="18"/>
              </w:rPr>
            </w:pPr>
            <w:r w:rsidRPr="00FB4677">
              <w:rPr>
                <w:sz w:val="18"/>
                <w:szCs w:val="18"/>
              </w:rPr>
              <w:t>0.313406%</w:t>
            </w:r>
          </w:p>
        </w:tc>
        <w:tc>
          <w:tcPr>
            <w:tcW w:w="0" w:type="auto"/>
            <w:hideMark/>
          </w:tcPr>
          <w:p w14:paraId="296ACF5F" w14:textId="77777777" w:rsidR="00FB4677" w:rsidRPr="00FB4677" w:rsidRDefault="00FB4677" w:rsidP="00FB4677">
            <w:pPr>
              <w:spacing w:after="160" w:line="278" w:lineRule="auto"/>
              <w:jc w:val="both"/>
              <w:rPr>
                <w:sz w:val="18"/>
                <w:szCs w:val="18"/>
              </w:rPr>
            </w:pPr>
            <w:r w:rsidRPr="00FB4677">
              <w:rPr>
                <w:sz w:val="18"/>
                <w:szCs w:val="18"/>
              </w:rPr>
              <w:t>0.047409%</w:t>
            </w:r>
          </w:p>
        </w:tc>
        <w:tc>
          <w:tcPr>
            <w:tcW w:w="0" w:type="auto"/>
            <w:hideMark/>
          </w:tcPr>
          <w:p w14:paraId="01A23C9E" w14:textId="77777777" w:rsidR="00FB4677" w:rsidRPr="00FB4677" w:rsidRDefault="00FB4677" w:rsidP="00FB4677">
            <w:pPr>
              <w:spacing w:after="160" w:line="278" w:lineRule="auto"/>
              <w:jc w:val="both"/>
              <w:rPr>
                <w:sz w:val="18"/>
                <w:szCs w:val="18"/>
              </w:rPr>
            </w:pPr>
            <w:r w:rsidRPr="00FB4677">
              <w:rPr>
                <w:sz w:val="18"/>
                <w:szCs w:val="18"/>
              </w:rPr>
              <w:t>0.429844%</w:t>
            </w:r>
          </w:p>
        </w:tc>
        <w:tc>
          <w:tcPr>
            <w:tcW w:w="0" w:type="auto"/>
            <w:hideMark/>
          </w:tcPr>
          <w:p w14:paraId="47FC295A" w14:textId="77777777" w:rsidR="00FB4677" w:rsidRPr="00FB4677" w:rsidRDefault="00FB4677" w:rsidP="00FB4677">
            <w:pPr>
              <w:spacing w:after="160" w:line="278" w:lineRule="auto"/>
              <w:jc w:val="both"/>
              <w:rPr>
                <w:sz w:val="18"/>
                <w:szCs w:val="18"/>
              </w:rPr>
            </w:pPr>
            <w:r w:rsidRPr="00FB4677">
              <w:rPr>
                <w:b/>
                <w:bCs/>
                <w:sz w:val="18"/>
                <w:szCs w:val="18"/>
              </w:rPr>
              <w:t>0.037673%</w:t>
            </w:r>
          </w:p>
        </w:tc>
      </w:tr>
      <w:tr w:rsidR="00FB4677" w:rsidRPr="00FB4677" w14:paraId="4B890CF1" w14:textId="77777777" w:rsidTr="00FB4677">
        <w:tc>
          <w:tcPr>
            <w:tcW w:w="0" w:type="auto"/>
            <w:hideMark/>
          </w:tcPr>
          <w:p w14:paraId="2427C35B" w14:textId="01BE1678" w:rsidR="00FB4677" w:rsidRPr="00FB4677" w:rsidRDefault="00FB4677" w:rsidP="00FB4677">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qd</m:t>
                    </m:r>
                  </m:sub>
                </m:sSub>
              </m:oMath>
            </m:oMathPara>
          </w:p>
        </w:tc>
        <w:tc>
          <w:tcPr>
            <w:tcW w:w="0" w:type="auto"/>
            <w:hideMark/>
          </w:tcPr>
          <w:p w14:paraId="247E2EA9" w14:textId="77777777" w:rsidR="00FB4677" w:rsidRPr="00FB4677" w:rsidRDefault="00FB4677" w:rsidP="00FB4677">
            <w:pPr>
              <w:spacing w:after="160" w:line="278" w:lineRule="auto"/>
              <w:jc w:val="both"/>
              <w:rPr>
                <w:sz w:val="18"/>
                <w:szCs w:val="18"/>
              </w:rPr>
            </w:pPr>
            <w:r w:rsidRPr="00FB4677">
              <w:rPr>
                <w:sz w:val="18"/>
                <w:szCs w:val="18"/>
              </w:rPr>
              <w:t>0.505562%</w:t>
            </w:r>
          </w:p>
        </w:tc>
        <w:tc>
          <w:tcPr>
            <w:tcW w:w="0" w:type="auto"/>
            <w:hideMark/>
          </w:tcPr>
          <w:p w14:paraId="17D0D081" w14:textId="77777777" w:rsidR="00FB4677" w:rsidRPr="00FB4677" w:rsidRDefault="00FB4677" w:rsidP="00FB4677">
            <w:pPr>
              <w:spacing w:after="160" w:line="278" w:lineRule="auto"/>
              <w:jc w:val="both"/>
              <w:rPr>
                <w:sz w:val="18"/>
                <w:szCs w:val="18"/>
              </w:rPr>
            </w:pPr>
            <w:r w:rsidRPr="00FB4677">
              <w:rPr>
                <w:sz w:val="18"/>
                <w:szCs w:val="18"/>
              </w:rPr>
              <w:t>0.249763%</w:t>
            </w:r>
          </w:p>
        </w:tc>
        <w:tc>
          <w:tcPr>
            <w:tcW w:w="0" w:type="auto"/>
            <w:hideMark/>
          </w:tcPr>
          <w:p w14:paraId="40DBA6CD" w14:textId="77777777" w:rsidR="00FB4677" w:rsidRPr="00FB4677" w:rsidRDefault="00FB4677" w:rsidP="00FB4677">
            <w:pPr>
              <w:spacing w:after="160" w:line="278" w:lineRule="auto"/>
              <w:jc w:val="both"/>
              <w:rPr>
                <w:sz w:val="18"/>
                <w:szCs w:val="18"/>
              </w:rPr>
            </w:pPr>
            <w:r w:rsidRPr="00FB4677">
              <w:rPr>
                <w:sz w:val="18"/>
                <w:szCs w:val="18"/>
              </w:rPr>
              <w:t>0.118745%</w:t>
            </w:r>
          </w:p>
        </w:tc>
        <w:tc>
          <w:tcPr>
            <w:tcW w:w="0" w:type="auto"/>
            <w:hideMark/>
          </w:tcPr>
          <w:p w14:paraId="459ADA51" w14:textId="77777777" w:rsidR="00FB4677" w:rsidRPr="00FB4677" w:rsidRDefault="00FB4677" w:rsidP="00FB4677">
            <w:pPr>
              <w:spacing w:after="160" w:line="278" w:lineRule="auto"/>
              <w:jc w:val="both"/>
              <w:rPr>
                <w:sz w:val="18"/>
                <w:szCs w:val="18"/>
              </w:rPr>
            </w:pPr>
            <w:r w:rsidRPr="00FB4677">
              <w:rPr>
                <w:b/>
                <w:bCs/>
                <w:sz w:val="18"/>
                <w:szCs w:val="18"/>
              </w:rPr>
              <w:t>0.013538%</w:t>
            </w:r>
          </w:p>
        </w:tc>
        <w:tc>
          <w:tcPr>
            <w:tcW w:w="0" w:type="auto"/>
            <w:hideMark/>
          </w:tcPr>
          <w:p w14:paraId="60B63914" w14:textId="77777777" w:rsidR="00FB4677" w:rsidRPr="00FB4677" w:rsidRDefault="00FB4677" w:rsidP="00FB4677">
            <w:pPr>
              <w:spacing w:after="160" w:line="278" w:lineRule="auto"/>
              <w:jc w:val="both"/>
              <w:rPr>
                <w:sz w:val="18"/>
                <w:szCs w:val="18"/>
              </w:rPr>
            </w:pPr>
            <w:r w:rsidRPr="00FB4677">
              <w:rPr>
                <w:sz w:val="18"/>
                <w:szCs w:val="18"/>
              </w:rPr>
              <w:t>0.165219%</w:t>
            </w:r>
          </w:p>
        </w:tc>
        <w:tc>
          <w:tcPr>
            <w:tcW w:w="0" w:type="auto"/>
            <w:hideMark/>
          </w:tcPr>
          <w:p w14:paraId="49B8A46F" w14:textId="77777777" w:rsidR="00FB4677" w:rsidRPr="00FB4677" w:rsidRDefault="00FB4677" w:rsidP="00FB4677">
            <w:pPr>
              <w:spacing w:after="160" w:line="278" w:lineRule="auto"/>
              <w:jc w:val="both"/>
              <w:rPr>
                <w:sz w:val="18"/>
                <w:szCs w:val="18"/>
              </w:rPr>
            </w:pPr>
            <w:r w:rsidRPr="00FB4677">
              <w:rPr>
                <w:sz w:val="18"/>
                <w:szCs w:val="18"/>
              </w:rPr>
              <w:t>0.014409%</w:t>
            </w:r>
          </w:p>
        </w:tc>
      </w:tr>
      <w:tr w:rsidR="00FB4677" w:rsidRPr="00FB4677" w14:paraId="31E68546" w14:textId="77777777" w:rsidTr="00FB4677">
        <w:tc>
          <w:tcPr>
            <w:tcW w:w="0" w:type="auto"/>
            <w:hideMark/>
          </w:tcPr>
          <w:p w14:paraId="63C2527D" w14:textId="3C986E72" w:rsidR="00FB4677" w:rsidRPr="00FB4677" w:rsidRDefault="00FB4677" w:rsidP="00FB4677">
            <w:pPr>
              <w:spacing w:after="160" w:line="278" w:lineRule="auto"/>
              <w:jc w:val="both"/>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qq</m:t>
                    </m:r>
                  </m:sub>
                </m:sSub>
              </m:oMath>
            </m:oMathPara>
          </w:p>
        </w:tc>
        <w:tc>
          <w:tcPr>
            <w:tcW w:w="0" w:type="auto"/>
            <w:hideMark/>
          </w:tcPr>
          <w:p w14:paraId="30E3768E" w14:textId="77777777" w:rsidR="00FB4677" w:rsidRPr="00FB4677" w:rsidRDefault="00FB4677" w:rsidP="00FB4677">
            <w:pPr>
              <w:spacing w:after="160" w:line="278" w:lineRule="auto"/>
              <w:jc w:val="both"/>
              <w:rPr>
                <w:sz w:val="18"/>
                <w:szCs w:val="18"/>
              </w:rPr>
            </w:pPr>
            <w:r w:rsidRPr="00FB4677">
              <w:rPr>
                <w:sz w:val="18"/>
                <w:szCs w:val="18"/>
              </w:rPr>
              <w:t>1.744114%</w:t>
            </w:r>
          </w:p>
        </w:tc>
        <w:tc>
          <w:tcPr>
            <w:tcW w:w="0" w:type="auto"/>
            <w:hideMark/>
          </w:tcPr>
          <w:p w14:paraId="2147E3B4" w14:textId="77777777" w:rsidR="00FB4677" w:rsidRPr="00FB4677" w:rsidRDefault="00FB4677" w:rsidP="00FB4677">
            <w:pPr>
              <w:spacing w:after="160" w:line="278" w:lineRule="auto"/>
              <w:jc w:val="both"/>
              <w:rPr>
                <w:sz w:val="18"/>
                <w:szCs w:val="18"/>
              </w:rPr>
            </w:pPr>
            <w:r w:rsidRPr="00FB4677">
              <w:rPr>
                <w:sz w:val="18"/>
                <w:szCs w:val="18"/>
              </w:rPr>
              <w:t>0.847395%</w:t>
            </w:r>
          </w:p>
        </w:tc>
        <w:tc>
          <w:tcPr>
            <w:tcW w:w="0" w:type="auto"/>
            <w:hideMark/>
          </w:tcPr>
          <w:p w14:paraId="5DF73A1E" w14:textId="77777777" w:rsidR="00FB4677" w:rsidRPr="00FB4677" w:rsidRDefault="00FB4677" w:rsidP="00FB4677">
            <w:pPr>
              <w:spacing w:after="160" w:line="278" w:lineRule="auto"/>
              <w:jc w:val="both"/>
              <w:rPr>
                <w:sz w:val="18"/>
                <w:szCs w:val="18"/>
              </w:rPr>
            </w:pPr>
            <w:r w:rsidRPr="00FB4677">
              <w:rPr>
                <w:sz w:val="18"/>
                <w:szCs w:val="18"/>
              </w:rPr>
              <w:t>0.399228%</w:t>
            </w:r>
          </w:p>
        </w:tc>
        <w:tc>
          <w:tcPr>
            <w:tcW w:w="0" w:type="auto"/>
            <w:hideMark/>
          </w:tcPr>
          <w:p w14:paraId="707D86E8" w14:textId="77777777" w:rsidR="00FB4677" w:rsidRPr="00FB4677" w:rsidRDefault="00FB4677" w:rsidP="00FB4677">
            <w:pPr>
              <w:spacing w:after="160" w:line="278" w:lineRule="auto"/>
              <w:jc w:val="both"/>
              <w:rPr>
                <w:sz w:val="18"/>
                <w:szCs w:val="18"/>
              </w:rPr>
            </w:pPr>
            <w:r w:rsidRPr="00FB4677">
              <w:rPr>
                <w:sz w:val="18"/>
                <w:szCs w:val="18"/>
              </w:rPr>
              <w:t>0.049871%</w:t>
            </w:r>
          </w:p>
        </w:tc>
        <w:tc>
          <w:tcPr>
            <w:tcW w:w="0" w:type="auto"/>
            <w:hideMark/>
          </w:tcPr>
          <w:p w14:paraId="1AAD75B5" w14:textId="77777777" w:rsidR="00FB4677" w:rsidRPr="00FB4677" w:rsidRDefault="00FB4677" w:rsidP="00FB4677">
            <w:pPr>
              <w:spacing w:after="160" w:line="278" w:lineRule="auto"/>
              <w:jc w:val="both"/>
              <w:rPr>
                <w:sz w:val="18"/>
                <w:szCs w:val="18"/>
              </w:rPr>
            </w:pPr>
            <w:r w:rsidRPr="00FB4677">
              <w:rPr>
                <w:sz w:val="18"/>
                <w:szCs w:val="18"/>
              </w:rPr>
              <w:t>0.548368%</w:t>
            </w:r>
          </w:p>
        </w:tc>
        <w:tc>
          <w:tcPr>
            <w:tcW w:w="0" w:type="auto"/>
            <w:hideMark/>
          </w:tcPr>
          <w:p w14:paraId="0B896B50" w14:textId="77777777" w:rsidR="00FB4677" w:rsidRPr="00FB4677" w:rsidRDefault="00FB4677" w:rsidP="00FB4677">
            <w:pPr>
              <w:spacing w:after="160" w:line="278" w:lineRule="auto"/>
              <w:jc w:val="both"/>
              <w:rPr>
                <w:sz w:val="18"/>
                <w:szCs w:val="18"/>
              </w:rPr>
            </w:pPr>
            <w:r w:rsidRPr="00FB4677">
              <w:rPr>
                <w:b/>
                <w:bCs/>
                <w:sz w:val="18"/>
                <w:szCs w:val="18"/>
              </w:rPr>
              <w:t>0.048764%</w:t>
            </w:r>
          </w:p>
        </w:tc>
      </w:tr>
    </w:tbl>
    <w:p w14:paraId="3AC8E7DC" w14:textId="67A51FB0" w:rsidR="002E45FA" w:rsidRPr="00FB4677" w:rsidRDefault="002E45FA" w:rsidP="003877DD">
      <w:pPr>
        <w:jc w:val="both"/>
        <w:rPr>
          <w:b/>
          <w:bCs/>
        </w:rPr>
      </w:pPr>
      <w:r w:rsidRPr="002E45FA">
        <w:rPr>
          <w:b/>
          <w:bCs/>
        </w:rPr>
        <w:t xml:space="preserve">Table 5. Element-wise complex admittance errors at 5 Hz relative to the </w:t>
      </w:r>
      <w:r w:rsidR="00080B45">
        <w:rPr>
          <w:b/>
          <w:bCs/>
        </w:rPr>
        <w:t>2</w:t>
      </w:r>
      <w:r w:rsidRPr="002E45FA">
        <w:rPr>
          <w:b/>
          <w:bCs/>
        </w:rPr>
        <w:t xml:space="preserve"> µs reference.</w:t>
      </w:r>
    </w:p>
    <w:tbl>
      <w:tblPr>
        <w:tblStyle w:val="TableGrid"/>
        <w:tblW w:w="0" w:type="auto"/>
        <w:tblLook w:val="04A0" w:firstRow="1" w:lastRow="0" w:firstColumn="1" w:lastColumn="0" w:noHBand="0" w:noVBand="1"/>
      </w:tblPr>
      <w:tblGrid>
        <w:gridCol w:w="4596"/>
        <w:gridCol w:w="4420"/>
      </w:tblGrid>
      <w:tr w:rsidR="003877DD" w14:paraId="504E1E01" w14:textId="77777777" w:rsidTr="003877DD">
        <w:tc>
          <w:tcPr>
            <w:tcW w:w="4508" w:type="dxa"/>
          </w:tcPr>
          <w:p w14:paraId="47EF1E9F" w14:textId="276579F7" w:rsidR="003877DD" w:rsidRDefault="008C5F42" w:rsidP="003877DD">
            <w:pPr>
              <w:jc w:val="both"/>
              <w:rPr>
                <w:b/>
                <w:bCs/>
              </w:rPr>
            </w:pPr>
            <w:r>
              <w:rPr>
                <w:b/>
                <w:bCs/>
                <w:noProof/>
              </w:rPr>
              <w:drawing>
                <wp:inline distT="0" distB="0" distL="0" distR="0" wp14:anchorId="431DAE4A" wp14:editId="4BA0DB73">
                  <wp:extent cx="2830609" cy="2121778"/>
                  <wp:effectExtent l="0" t="0" r="8255" b="0"/>
                  <wp:docPr id="1596228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793" cy="2126413"/>
                          </a:xfrm>
                          <a:prstGeom prst="rect">
                            <a:avLst/>
                          </a:prstGeom>
                          <a:noFill/>
                          <a:ln>
                            <a:noFill/>
                          </a:ln>
                        </pic:spPr>
                      </pic:pic>
                    </a:graphicData>
                  </a:graphic>
                </wp:inline>
              </w:drawing>
            </w:r>
          </w:p>
        </w:tc>
        <w:tc>
          <w:tcPr>
            <w:tcW w:w="4508" w:type="dxa"/>
          </w:tcPr>
          <w:p w14:paraId="3B769C11" w14:textId="0E8A2AAD" w:rsidR="003877DD" w:rsidRDefault="008C5F42" w:rsidP="003877DD">
            <w:pPr>
              <w:jc w:val="both"/>
              <w:rPr>
                <w:b/>
                <w:bCs/>
              </w:rPr>
            </w:pPr>
            <w:r>
              <w:rPr>
                <w:b/>
                <w:bCs/>
                <w:noProof/>
              </w:rPr>
              <w:drawing>
                <wp:inline distT="0" distB="0" distL="0" distR="0" wp14:anchorId="6C74192B" wp14:editId="781A7565">
                  <wp:extent cx="2719291" cy="2038335"/>
                  <wp:effectExtent l="0" t="0" r="5080" b="635"/>
                  <wp:docPr id="103771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5538" cy="2043017"/>
                          </a:xfrm>
                          <a:prstGeom prst="rect">
                            <a:avLst/>
                          </a:prstGeom>
                          <a:noFill/>
                          <a:ln>
                            <a:noFill/>
                          </a:ln>
                        </pic:spPr>
                      </pic:pic>
                    </a:graphicData>
                  </a:graphic>
                </wp:inline>
              </w:drawing>
            </w:r>
          </w:p>
        </w:tc>
      </w:tr>
    </w:tbl>
    <w:p w14:paraId="27C72471" w14:textId="4E14DBCB" w:rsidR="002E45FA" w:rsidRPr="002E45FA" w:rsidRDefault="002E45FA" w:rsidP="003877DD">
      <w:pPr>
        <w:jc w:val="both"/>
      </w:pPr>
      <w:r w:rsidRPr="003877DD">
        <w:rPr>
          <w:b/>
          <w:bCs/>
        </w:rPr>
        <w:t xml:space="preserve">Figure </w:t>
      </w:r>
      <w:r w:rsidR="003877DD" w:rsidRPr="003877DD">
        <w:rPr>
          <w:b/>
          <w:bCs/>
        </w:rPr>
        <w:t>2a</w:t>
      </w:r>
      <w:r w:rsidRPr="003877DD">
        <w:rPr>
          <w:b/>
          <w:bCs/>
        </w:rPr>
        <w:t>. Element-wise Richardson method comparison at 5 Hz.</w:t>
      </w:r>
      <w:r w:rsidRPr="003877DD">
        <w:t xml:space="preserve"> Mixed Richardson gives the lowest full-matrix error and the lowest element error for three of the four dq-admittance elements.</w:t>
      </w:r>
      <w:r w:rsidR="003877DD">
        <w:t xml:space="preserve"> </w:t>
      </w:r>
      <w:r w:rsidRPr="003877DD">
        <w:rPr>
          <w:b/>
          <w:bCs/>
        </w:rPr>
        <w:t xml:space="preserve">Figure </w:t>
      </w:r>
      <w:r w:rsidR="003877DD" w:rsidRPr="003877DD">
        <w:rPr>
          <w:b/>
          <w:bCs/>
        </w:rPr>
        <w:t>2b</w:t>
      </w:r>
      <w:r w:rsidRPr="003877DD">
        <w:rPr>
          <w:b/>
          <w:bCs/>
        </w:rPr>
        <w:t>. Full-matrix Richardson comparison at 5 Hz.</w:t>
      </w:r>
      <w:r w:rsidRPr="003877DD">
        <w:t xml:space="preserve"> Mixed Richardson gives the lowest error, while p=1 produces a very similar result using fewer PSCAD simulations.</w:t>
      </w:r>
    </w:p>
    <w:p w14:paraId="38688B54" w14:textId="304D7028" w:rsidR="002E45FA" w:rsidRPr="002E45FA" w:rsidRDefault="002E45FA" w:rsidP="003877DD">
      <w:pPr>
        <w:pStyle w:val="Heading2"/>
        <w:numPr>
          <w:ilvl w:val="0"/>
          <w:numId w:val="9"/>
        </w:numPr>
        <w:jc w:val="both"/>
      </w:pPr>
      <w:r w:rsidRPr="002E45FA">
        <w:t>Observed Convergence – 5 Hz</w:t>
      </w:r>
    </w:p>
    <w:tbl>
      <w:tblPr>
        <w:tblStyle w:val="TableGridLight"/>
        <w:tblW w:w="0" w:type="auto"/>
        <w:tblLook w:val="04A0" w:firstRow="1" w:lastRow="0" w:firstColumn="1" w:lastColumn="0" w:noHBand="0" w:noVBand="1"/>
      </w:tblPr>
      <w:tblGrid>
        <w:gridCol w:w="1131"/>
        <w:gridCol w:w="1516"/>
        <w:gridCol w:w="1667"/>
      </w:tblGrid>
      <w:tr w:rsidR="00C709E1" w:rsidRPr="00C709E1" w14:paraId="1F960F99" w14:textId="77777777" w:rsidTr="00C709E1">
        <w:tc>
          <w:tcPr>
            <w:tcW w:w="0" w:type="auto"/>
            <w:hideMark/>
          </w:tcPr>
          <w:p w14:paraId="721CFD1A" w14:textId="77777777" w:rsidR="00C709E1" w:rsidRPr="00C709E1" w:rsidRDefault="00C709E1" w:rsidP="00C709E1">
            <w:pPr>
              <w:spacing w:after="160" w:line="278" w:lineRule="auto"/>
              <w:jc w:val="both"/>
              <w:rPr>
                <w:b/>
                <w:bCs/>
              </w:rPr>
            </w:pPr>
            <w:r w:rsidRPr="00C709E1">
              <w:rPr>
                <w:b/>
                <w:bCs/>
              </w:rPr>
              <w:t>Element</w:t>
            </w:r>
          </w:p>
        </w:tc>
        <w:tc>
          <w:tcPr>
            <w:tcW w:w="0" w:type="auto"/>
            <w:hideMark/>
          </w:tcPr>
          <w:p w14:paraId="5D26C787" w14:textId="2CA55957" w:rsidR="00C709E1" w:rsidRPr="00C709E1" w:rsidRDefault="00C709E1" w:rsidP="00C709E1">
            <w:pPr>
              <w:spacing w:after="160" w:line="278" w:lineRule="auto"/>
              <w:jc w:val="both"/>
              <w:rPr>
                <w:b/>
                <w:bCs/>
              </w:rPr>
            </w:pPr>
            <w:r>
              <w:rPr>
                <w:b/>
                <w:bCs/>
              </w:rPr>
              <w:t>50us &amp; 25us</w:t>
            </w:r>
          </w:p>
        </w:tc>
        <w:tc>
          <w:tcPr>
            <w:tcW w:w="0" w:type="auto"/>
            <w:hideMark/>
          </w:tcPr>
          <w:p w14:paraId="33C17443" w14:textId="52EA5D25" w:rsidR="00C709E1" w:rsidRPr="00C709E1" w:rsidRDefault="00C709E1" w:rsidP="00C709E1">
            <w:pPr>
              <w:spacing w:after="160" w:line="278" w:lineRule="auto"/>
              <w:jc w:val="both"/>
              <w:rPr>
                <w:b/>
                <w:bCs/>
              </w:rPr>
            </w:pPr>
            <w:r w:rsidRPr="008A2B82">
              <w:rPr>
                <w:b/>
                <w:bCs/>
              </w:rPr>
              <w:t>25us&amp;12.5 us</w:t>
            </w:r>
          </w:p>
        </w:tc>
      </w:tr>
      <w:tr w:rsidR="00C709E1" w:rsidRPr="00C709E1" w14:paraId="440EC7C8" w14:textId="77777777" w:rsidTr="00C709E1">
        <w:tc>
          <w:tcPr>
            <w:tcW w:w="0" w:type="auto"/>
            <w:hideMark/>
          </w:tcPr>
          <w:p w14:paraId="5AE13194" w14:textId="6FC1B75B"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dd</m:t>
                    </m:r>
                  </m:sub>
                </m:sSub>
              </m:oMath>
            </m:oMathPara>
          </w:p>
        </w:tc>
        <w:tc>
          <w:tcPr>
            <w:tcW w:w="0" w:type="auto"/>
            <w:hideMark/>
          </w:tcPr>
          <w:p w14:paraId="0C37E22C" w14:textId="77777777" w:rsidR="00C709E1" w:rsidRPr="00C709E1" w:rsidRDefault="00C709E1" w:rsidP="00C709E1">
            <w:pPr>
              <w:spacing w:after="160" w:line="278" w:lineRule="auto"/>
              <w:jc w:val="both"/>
            </w:pPr>
            <w:r w:rsidRPr="00C709E1">
              <w:t>1.0482</w:t>
            </w:r>
          </w:p>
        </w:tc>
        <w:tc>
          <w:tcPr>
            <w:tcW w:w="0" w:type="auto"/>
            <w:hideMark/>
          </w:tcPr>
          <w:p w14:paraId="56EC5892" w14:textId="77777777" w:rsidR="00C709E1" w:rsidRPr="00C709E1" w:rsidRDefault="00C709E1" w:rsidP="00C709E1">
            <w:pPr>
              <w:spacing w:after="160" w:line="278" w:lineRule="auto"/>
              <w:jc w:val="both"/>
            </w:pPr>
            <w:r w:rsidRPr="00C709E1">
              <w:t>1.0873</w:t>
            </w:r>
          </w:p>
        </w:tc>
      </w:tr>
      <w:tr w:rsidR="00C709E1" w:rsidRPr="00C709E1" w14:paraId="38379757" w14:textId="77777777" w:rsidTr="00C709E1">
        <w:tc>
          <w:tcPr>
            <w:tcW w:w="0" w:type="auto"/>
            <w:hideMark/>
          </w:tcPr>
          <w:p w14:paraId="06132F55" w14:textId="55B3CF2B"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dq</m:t>
                    </m:r>
                  </m:sub>
                </m:sSub>
              </m:oMath>
            </m:oMathPara>
          </w:p>
        </w:tc>
        <w:tc>
          <w:tcPr>
            <w:tcW w:w="0" w:type="auto"/>
            <w:hideMark/>
          </w:tcPr>
          <w:p w14:paraId="290B8408" w14:textId="77777777" w:rsidR="00C709E1" w:rsidRPr="00C709E1" w:rsidRDefault="00C709E1" w:rsidP="00C709E1">
            <w:pPr>
              <w:spacing w:after="160" w:line="278" w:lineRule="auto"/>
              <w:jc w:val="both"/>
            </w:pPr>
            <w:r w:rsidRPr="00C709E1">
              <w:t>1.0423</w:t>
            </w:r>
          </w:p>
        </w:tc>
        <w:tc>
          <w:tcPr>
            <w:tcW w:w="0" w:type="auto"/>
            <w:hideMark/>
          </w:tcPr>
          <w:p w14:paraId="39D4EA91" w14:textId="77777777" w:rsidR="00C709E1" w:rsidRPr="00C709E1" w:rsidRDefault="00C709E1" w:rsidP="00C709E1">
            <w:pPr>
              <w:spacing w:after="160" w:line="278" w:lineRule="auto"/>
              <w:jc w:val="both"/>
            </w:pPr>
            <w:r w:rsidRPr="00C709E1">
              <w:t>1.0852</w:t>
            </w:r>
          </w:p>
        </w:tc>
      </w:tr>
      <w:tr w:rsidR="00C709E1" w:rsidRPr="00C709E1" w14:paraId="1EAE8D86" w14:textId="77777777" w:rsidTr="00C709E1">
        <w:tc>
          <w:tcPr>
            <w:tcW w:w="0" w:type="auto"/>
            <w:hideMark/>
          </w:tcPr>
          <w:p w14:paraId="47B5B634" w14:textId="21FC1FE4"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qd</m:t>
                    </m:r>
                  </m:sub>
                </m:sSub>
              </m:oMath>
            </m:oMathPara>
          </w:p>
        </w:tc>
        <w:tc>
          <w:tcPr>
            <w:tcW w:w="0" w:type="auto"/>
            <w:hideMark/>
          </w:tcPr>
          <w:p w14:paraId="211BBB50" w14:textId="77777777" w:rsidR="00C709E1" w:rsidRPr="00C709E1" w:rsidRDefault="00C709E1" w:rsidP="00C709E1">
            <w:pPr>
              <w:spacing w:after="160" w:line="278" w:lineRule="auto"/>
              <w:jc w:val="both"/>
            </w:pPr>
            <w:r w:rsidRPr="00C709E1">
              <w:t>1.0173</w:t>
            </w:r>
          </w:p>
        </w:tc>
        <w:tc>
          <w:tcPr>
            <w:tcW w:w="0" w:type="auto"/>
            <w:hideMark/>
          </w:tcPr>
          <w:p w14:paraId="3FEDBE69" w14:textId="77777777" w:rsidR="00C709E1" w:rsidRPr="00C709E1" w:rsidRDefault="00C709E1" w:rsidP="00C709E1">
            <w:pPr>
              <w:spacing w:after="160" w:line="278" w:lineRule="auto"/>
              <w:jc w:val="both"/>
            </w:pPr>
            <w:r w:rsidRPr="00C709E1">
              <w:t>1.0727</w:t>
            </w:r>
          </w:p>
        </w:tc>
      </w:tr>
      <w:tr w:rsidR="00C709E1" w:rsidRPr="00C709E1" w14:paraId="0BE1AD39" w14:textId="77777777" w:rsidTr="00C709E1">
        <w:tc>
          <w:tcPr>
            <w:tcW w:w="0" w:type="auto"/>
            <w:hideMark/>
          </w:tcPr>
          <w:p w14:paraId="29781D2E" w14:textId="31FF2E7A"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qq</m:t>
                    </m:r>
                  </m:sub>
                </m:sSub>
              </m:oMath>
            </m:oMathPara>
          </w:p>
        </w:tc>
        <w:tc>
          <w:tcPr>
            <w:tcW w:w="0" w:type="auto"/>
            <w:hideMark/>
          </w:tcPr>
          <w:p w14:paraId="00043CD7" w14:textId="77777777" w:rsidR="00C709E1" w:rsidRPr="00C709E1" w:rsidRDefault="00C709E1" w:rsidP="00C709E1">
            <w:pPr>
              <w:spacing w:after="160" w:line="278" w:lineRule="auto"/>
              <w:jc w:val="both"/>
            </w:pPr>
            <w:r w:rsidRPr="00C709E1">
              <w:t>1.0414</w:t>
            </w:r>
          </w:p>
        </w:tc>
        <w:tc>
          <w:tcPr>
            <w:tcW w:w="0" w:type="auto"/>
            <w:hideMark/>
          </w:tcPr>
          <w:p w14:paraId="3D9EB063" w14:textId="77777777" w:rsidR="00C709E1" w:rsidRPr="00C709E1" w:rsidRDefault="00C709E1" w:rsidP="00C709E1">
            <w:pPr>
              <w:spacing w:after="160" w:line="278" w:lineRule="auto"/>
              <w:jc w:val="both"/>
            </w:pPr>
            <w:r w:rsidRPr="00C709E1">
              <w:t>1.0858</w:t>
            </w:r>
          </w:p>
        </w:tc>
      </w:tr>
    </w:tbl>
    <w:p w14:paraId="6538B06B" w14:textId="2E496EC8" w:rsidR="002E45FA" w:rsidRPr="002E45FA" w:rsidRDefault="002E45FA" w:rsidP="003877DD">
      <w:pPr>
        <w:jc w:val="both"/>
        <w:rPr>
          <w:b/>
          <w:bCs/>
        </w:rPr>
      </w:pPr>
      <w:r w:rsidRPr="002E45FA">
        <w:rPr>
          <w:b/>
          <w:bCs/>
        </w:rPr>
        <w:t>Table 6. Observed convergence behaviour at 5 Hz.</w:t>
      </w:r>
    </w:p>
    <w:p w14:paraId="4D35869A" w14:textId="0AD44B57" w:rsidR="002E45FA" w:rsidRDefault="002E45FA" w:rsidP="003877DD">
      <w:pPr>
        <w:pStyle w:val="Heading2"/>
        <w:numPr>
          <w:ilvl w:val="0"/>
          <w:numId w:val="9"/>
        </w:numPr>
        <w:jc w:val="both"/>
      </w:pPr>
      <w:r w:rsidRPr="002E45FA">
        <w:lastRenderedPageBreak/>
        <w:t>5 Hz Conclusion</w:t>
      </w:r>
    </w:p>
    <w:p w14:paraId="2FC71D62" w14:textId="307AF699" w:rsidR="00512058" w:rsidRDefault="00FB4677" w:rsidP="00512058">
      <w:pPr>
        <w:jc w:val="both"/>
      </w:pPr>
      <w:r w:rsidRPr="00FB4677">
        <w:t xml:space="preserve">At 5 Hz, mixed Richardson produced the smallest full-matrix error of 0.041318%, compared with 0.048325% for RE1. Mixed therefore reduced the error by approximately 14.5% relative to RE1 and improved the direct 12.5 µs result by approximately 8.32 times. Mixed was best for three of the four admittance elements, while RE1 was marginally better for </w:t>
      </w:r>
      <m:oMath>
        <m:sSub>
          <m:sSubPr>
            <m:ctrlPr>
              <w:rPr>
                <w:rFonts w:ascii="Cambria Math" w:hAnsi="Cambria Math"/>
              </w:rPr>
            </m:ctrlPr>
          </m:sSubPr>
          <m:e>
            <m:r>
              <w:rPr>
                <w:rFonts w:ascii="Cambria Math" w:hAnsi="Cambria Math"/>
              </w:rPr>
              <m:t>Y</m:t>
            </m:r>
          </m:e>
          <m:sub>
            <m:r>
              <w:rPr>
                <w:rFonts w:ascii="Cambria Math" w:hAnsi="Cambria Math"/>
              </w:rPr>
              <m:t>qd</m:t>
            </m:r>
          </m:sub>
        </m:sSub>
      </m:oMath>
      <w:r w:rsidRPr="00FB4677">
        <w:t>.</w:t>
      </w:r>
    </w:p>
    <w:p w14:paraId="16DD604F" w14:textId="78531383" w:rsidR="00512058" w:rsidRPr="00512058" w:rsidRDefault="00512058" w:rsidP="00FB4677">
      <w:pPr>
        <w:jc w:val="both"/>
      </w:pPr>
      <w:r>
        <w:t>Mixed Richardson therefore provides the lowest observed finite-reference discrepancy at 5 Hz. First-order Richardson remains the more efficient accelerated method because its prediction quality is nearly identical while requiring one fewer simulation.</w:t>
      </w:r>
    </w:p>
    <w:p w14:paraId="1A69FD59" w14:textId="77777777" w:rsidR="00B62B3D" w:rsidRPr="00B62B3D" w:rsidRDefault="00B62B3D" w:rsidP="003877DD">
      <w:pPr>
        <w:pStyle w:val="Heading1"/>
        <w:jc w:val="both"/>
      </w:pPr>
      <w:r w:rsidRPr="00B62B3D">
        <w:t>Results at 10 Hz</w:t>
      </w:r>
    </w:p>
    <w:p w14:paraId="0358C582" w14:textId="13BB8C03" w:rsidR="00B62B3D" w:rsidRPr="00B62B3D" w:rsidRDefault="00B62B3D" w:rsidP="003877DD">
      <w:pPr>
        <w:pStyle w:val="Heading2"/>
        <w:numPr>
          <w:ilvl w:val="0"/>
          <w:numId w:val="10"/>
        </w:numPr>
        <w:jc w:val="both"/>
      </w:pPr>
      <w:r w:rsidRPr="00B62B3D">
        <w:t>Element-Wise Results</w:t>
      </w:r>
    </w:p>
    <w:tbl>
      <w:tblPr>
        <w:tblStyle w:val="TableGridLight"/>
        <w:tblW w:w="0" w:type="auto"/>
        <w:tblLook w:val="04A0" w:firstRow="1" w:lastRow="0" w:firstColumn="1" w:lastColumn="0" w:noHBand="0" w:noVBand="1"/>
      </w:tblPr>
      <w:tblGrid>
        <w:gridCol w:w="978"/>
        <w:gridCol w:w="1187"/>
        <w:gridCol w:w="1187"/>
        <w:gridCol w:w="1187"/>
        <w:gridCol w:w="1187"/>
        <w:gridCol w:w="1187"/>
        <w:gridCol w:w="1193"/>
      </w:tblGrid>
      <w:tr w:rsidR="00FB4677" w:rsidRPr="00FB4677" w14:paraId="79459BEB" w14:textId="77777777" w:rsidTr="00FB4677">
        <w:tc>
          <w:tcPr>
            <w:tcW w:w="0" w:type="auto"/>
            <w:hideMark/>
          </w:tcPr>
          <w:p w14:paraId="6647971D" w14:textId="77777777" w:rsidR="00FB4677" w:rsidRPr="00C709E1" w:rsidRDefault="00FB4677" w:rsidP="00FB4677">
            <w:pPr>
              <w:spacing w:after="160" w:line="278" w:lineRule="auto"/>
              <w:jc w:val="both"/>
              <w:rPr>
                <w:b/>
                <w:bCs/>
                <w:sz w:val="20"/>
                <w:szCs w:val="20"/>
              </w:rPr>
            </w:pPr>
            <w:r w:rsidRPr="00C709E1">
              <w:rPr>
                <w:b/>
                <w:bCs/>
                <w:sz w:val="20"/>
                <w:szCs w:val="20"/>
              </w:rPr>
              <w:t>Element</w:t>
            </w:r>
          </w:p>
        </w:tc>
        <w:tc>
          <w:tcPr>
            <w:tcW w:w="0" w:type="auto"/>
            <w:hideMark/>
          </w:tcPr>
          <w:p w14:paraId="637D2A38" w14:textId="77777777" w:rsidR="00FB4677" w:rsidRPr="00C709E1" w:rsidRDefault="00FB4677" w:rsidP="00FB4677">
            <w:pPr>
              <w:spacing w:after="160" w:line="278" w:lineRule="auto"/>
              <w:jc w:val="both"/>
              <w:rPr>
                <w:b/>
                <w:bCs/>
                <w:sz w:val="20"/>
                <w:szCs w:val="20"/>
              </w:rPr>
            </w:pPr>
            <w:r w:rsidRPr="00C709E1">
              <w:rPr>
                <w:b/>
                <w:bCs/>
                <w:sz w:val="20"/>
                <w:szCs w:val="20"/>
              </w:rPr>
              <w:t>50 µs</w:t>
            </w:r>
          </w:p>
        </w:tc>
        <w:tc>
          <w:tcPr>
            <w:tcW w:w="0" w:type="auto"/>
            <w:hideMark/>
          </w:tcPr>
          <w:p w14:paraId="53C99BC1" w14:textId="77777777" w:rsidR="00FB4677" w:rsidRPr="00C709E1" w:rsidRDefault="00FB4677" w:rsidP="00FB4677">
            <w:pPr>
              <w:spacing w:after="160" w:line="278" w:lineRule="auto"/>
              <w:jc w:val="both"/>
              <w:rPr>
                <w:b/>
                <w:bCs/>
                <w:sz w:val="20"/>
                <w:szCs w:val="20"/>
              </w:rPr>
            </w:pPr>
            <w:r w:rsidRPr="00C709E1">
              <w:rPr>
                <w:b/>
                <w:bCs/>
                <w:sz w:val="20"/>
                <w:szCs w:val="20"/>
              </w:rPr>
              <w:t>25 µs</w:t>
            </w:r>
          </w:p>
        </w:tc>
        <w:tc>
          <w:tcPr>
            <w:tcW w:w="0" w:type="auto"/>
            <w:hideMark/>
          </w:tcPr>
          <w:p w14:paraId="78692D27" w14:textId="77777777" w:rsidR="00FB4677" w:rsidRPr="00C709E1" w:rsidRDefault="00FB4677" w:rsidP="00FB4677">
            <w:pPr>
              <w:spacing w:after="160" w:line="278" w:lineRule="auto"/>
              <w:jc w:val="both"/>
              <w:rPr>
                <w:b/>
                <w:bCs/>
                <w:sz w:val="20"/>
                <w:szCs w:val="20"/>
              </w:rPr>
            </w:pPr>
            <w:r w:rsidRPr="00C709E1">
              <w:rPr>
                <w:b/>
                <w:bCs/>
                <w:sz w:val="20"/>
                <w:szCs w:val="20"/>
              </w:rPr>
              <w:t>12.5 µs</w:t>
            </w:r>
          </w:p>
        </w:tc>
        <w:tc>
          <w:tcPr>
            <w:tcW w:w="0" w:type="auto"/>
            <w:hideMark/>
          </w:tcPr>
          <w:p w14:paraId="75F61C8A" w14:textId="77777777" w:rsidR="00FB4677" w:rsidRPr="00C709E1" w:rsidRDefault="00FB4677" w:rsidP="00FB4677">
            <w:pPr>
              <w:spacing w:after="160" w:line="278" w:lineRule="auto"/>
              <w:jc w:val="both"/>
              <w:rPr>
                <w:b/>
                <w:bCs/>
                <w:sz w:val="20"/>
                <w:szCs w:val="20"/>
              </w:rPr>
            </w:pPr>
            <w:r w:rsidRPr="00C709E1">
              <w:rPr>
                <w:b/>
                <w:bCs/>
                <w:sz w:val="20"/>
                <w:szCs w:val="20"/>
              </w:rPr>
              <w:t>RE1</w:t>
            </w:r>
          </w:p>
        </w:tc>
        <w:tc>
          <w:tcPr>
            <w:tcW w:w="0" w:type="auto"/>
            <w:hideMark/>
          </w:tcPr>
          <w:p w14:paraId="7DB1BF35" w14:textId="77777777" w:rsidR="00FB4677" w:rsidRPr="00C709E1" w:rsidRDefault="00FB4677" w:rsidP="00FB4677">
            <w:pPr>
              <w:spacing w:after="160" w:line="278" w:lineRule="auto"/>
              <w:jc w:val="both"/>
              <w:rPr>
                <w:b/>
                <w:bCs/>
                <w:sz w:val="20"/>
                <w:szCs w:val="20"/>
              </w:rPr>
            </w:pPr>
            <w:r w:rsidRPr="00C709E1">
              <w:rPr>
                <w:b/>
                <w:bCs/>
                <w:sz w:val="20"/>
                <w:szCs w:val="20"/>
              </w:rPr>
              <w:t>RE2</w:t>
            </w:r>
          </w:p>
        </w:tc>
        <w:tc>
          <w:tcPr>
            <w:tcW w:w="0" w:type="auto"/>
            <w:hideMark/>
          </w:tcPr>
          <w:p w14:paraId="270155CF" w14:textId="77777777" w:rsidR="00FB4677" w:rsidRPr="00C709E1" w:rsidRDefault="00FB4677" w:rsidP="00FB4677">
            <w:pPr>
              <w:spacing w:after="160" w:line="278" w:lineRule="auto"/>
              <w:jc w:val="both"/>
              <w:rPr>
                <w:b/>
                <w:bCs/>
                <w:sz w:val="20"/>
                <w:szCs w:val="20"/>
              </w:rPr>
            </w:pPr>
            <w:r w:rsidRPr="00C709E1">
              <w:rPr>
                <w:b/>
                <w:bCs/>
                <w:sz w:val="20"/>
                <w:szCs w:val="20"/>
              </w:rPr>
              <w:t>Mixed</w:t>
            </w:r>
          </w:p>
        </w:tc>
      </w:tr>
      <w:tr w:rsidR="00FB4677" w:rsidRPr="00FB4677" w14:paraId="6FE89310" w14:textId="77777777" w:rsidTr="00FB4677">
        <w:tc>
          <w:tcPr>
            <w:tcW w:w="0" w:type="auto"/>
            <w:hideMark/>
          </w:tcPr>
          <w:p w14:paraId="7E7B8FA3" w14:textId="1E38621B" w:rsidR="00FB4677" w:rsidRPr="00C709E1" w:rsidRDefault="00FB4677" w:rsidP="00FB4677">
            <w:pPr>
              <w:spacing w:after="160" w:line="278"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dd</m:t>
                    </m:r>
                  </m:sub>
                </m:sSub>
              </m:oMath>
            </m:oMathPara>
          </w:p>
        </w:tc>
        <w:tc>
          <w:tcPr>
            <w:tcW w:w="0" w:type="auto"/>
            <w:hideMark/>
          </w:tcPr>
          <w:p w14:paraId="6542576C" w14:textId="77777777" w:rsidR="00FB4677" w:rsidRPr="00C709E1" w:rsidRDefault="00FB4677" w:rsidP="00FB4677">
            <w:pPr>
              <w:spacing w:after="160" w:line="278" w:lineRule="auto"/>
              <w:jc w:val="both"/>
              <w:rPr>
                <w:sz w:val="20"/>
                <w:szCs w:val="20"/>
              </w:rPr>
            </w:pPr>
            <w:r w:rsidRPr="00C709E1">
              <w:rPr>
                <w:sz w:val="20"/>
                <w:szCs w:val="20"/>
              </w:rPr>
              <w:t>3.093659%</w:t>
            </w:r>
          </w:p>
        </w:tc>
        <w:tc>
          <w:tcPr>
            <w:tcW w:w="0" w:type="auto"/>
            <w:hideMark/>
          </w:tcPr>
          <w:p w14:paraId="3D20CA23" w14:textId="77777777" w:rsidR="00FB4677" w:rsidRPr="00C709E1" w:rsidRDefault="00FB4677" w:rsidP="00FB4677">
            <w:pPr>
              <w:spacing w:after="160" w:line="278" w:lineRule="auto"/>
              <w:jc w:val="both"/>
              <w:rPr>
                <w:sz w:val="20"/>
                <w:szCs w:val="20"/>
              </w:rPr>
            </w:pPr>
            <w:r w:rsidRPr="00C709E1">
              <w:rPr>
                <w:sz w:val="20"/>
                <w:szCs w:val="20"/>
              </w:rPr>
              <w:t>1.479436%</w:t>
            </w:r>
          </w:p>
        </w:tc>
        <w:tc>
          <w:tcPr>
            <w:tcW w:w="0" w:type="auto"/>
            <w:hideMark/>
          </w:tcPr>
          <w:p w14:paraId="2DF77CE1" w14:textId="77777777" w:rsidR="00FB4677" w:rsidRPr="00C709E1" w:rsidRDefault="00FB4677" w:rsidP="00FB4677">
            <w:pPr>
              <w:spacing w:after="160" w:line="278" w:lineRule="auto"/>
              <w:jc w:val="both"/>
              <w:rPr>
                <w:sz w:val="20"/>
                <w:szCs w:val="20"/>
              </w:rPr>
            </w:pPr>
            <w:r w:rsidRPr="00C709E1">
              <w:rPr>
                <w:sz w:val="20"/>
                <w:szCs w:val="20"/>
              </w:rPr>
              <w:t>0.693368%</w:t>
            </w:r>
          </w:p>
        </w:tc>
        <w:tc>
          <w:tcPr>
            <w:tcW w:w="0" w:type="auto"/>
            <w:hideMark/>
          </w:tcPr>
          <w:p w14:paraId="0A7E8741" w14:textId="77777777" w:rsidR="00FB4677" w:rsidRPr="00C709E1" w:rsidRDefault="00FB4677" w:rsidP="00FB4677">
            <w:pPr>
              <w:spacing w:after="160" w:line="278" w:lineRule="auto"/>
              <w:jc w:val="both"/>
              <w:rPr>
                <w:sz w:val="20"/>
                <w:szCs w:val="20"/>
              </w:rPr>
            </w:pPr>
            <w:r w:rsidRPr="00C709E1">
              <w:rPr>
                <w:sz w:val="20"/>
                <w:szCs w:val="20"/>
              </w:rPr>
              <w:t>0.137247%</w:t>
            </w:r>
          </w:p>
        </w:tc>
        <w:tc>
          <w:tcPr>
            <w:tcW w:w="0" w:type="auto"/>
            <w:hideMark/>
          </w:tcPr>
          <w:p w14:paraId="33176EFA" w14:textId="77777777" w:rsidR="00FB4677" w:rsidRPr="00C709E1" w:rsidRDefault="00FB4677" w:rsidP="00FB4677">
            <w:pPr>
              <w:spacing w:after="160" w:line="278" w:lineRule="auto"/>
              <w:jc w:val="both"/>
              <w:rPr>
                <w:sz w:val="20"/>
                <w:szCs w:val="20"/>
              </w:rPr>
            </w:pPr>
            <w:r w:rsidRPr="00C709E1">
              <w:rPr>
                <w:sz w:val="20"/>
                <w:szCs w:val="20"/>
              </w:rPr>
              <w:t>0.945651%</w:t>
            </w:r>
          </w:p>
        </w:tc>
        <w:tc>
          <w:tcPr>
            <w:tcW w:w="0" w:type="auto"/>
            <w:hideMark/>
          </w:tcPr>
          <w:p w14:paraId="250946A9" w14:textId="77777777" w:rsidR="00FB4677" w:rsidRPr="00C709E1" w:rsidRDefault="00FB4677" w:rsidP="00FB4677">
            <w:pPr>
              <w:spacing w:after="160" w:line="278" w:lineRule="auto"/>
              <w:jc w:val="both"/>
              <w:rPr>
                <w:sz w:val="20"/>
                <w:szCs w:val="20"/>
              </w:rPr>
            </w:pPr>
            <w:r w:rsidRPr="00C709E1">
              <w:rPr>
                <w:b/>
                <w:bCs/>
                <w:sz w:val="20"/>
                <w:szCs w:val="20"/>
              </w:rPr>
              <w:t>0.079422%</w:t>
            </w:r>
          </w:p>
        </w:tc>
      </w:tr>
      <w:tr w:rsidR="00FB4677" w:rsidRPr="00FB4677" w14:paraId="69B1ED59" w14:textId="77777777" w:rsidTr="00FB4677">
        <w:tc>
          <w:tcPr>
            <w:tcW w:w="0" w:type="auto"/>
            <w:hideMark/>
          </w:tcPr>
          <w:p w14:paraId="485ECC91" w14:textId="03AD1728" w:rsidR="00FB4677" w:rsidRPr="00C709E1" w:rsidRDefault="00FB4677" w:rsidP="00FB4677">
            <w:pPr>
              <w:spacing w:after="160" w:line="278"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dq</m:t>
                    </m:r>
                  </m:sub>
                </m:sSub>
              </m:oMath>
            </m:oMathPara>
          </w:p>
        </w:tc>
        <w:tc>
          <w:tcPr>
            <w:tcW w:w="0" w:type="auto"/>
            <w:hideMark/>
          </w:tcPr>
          <w:p w14:paraId="77DAA4F9" w14:textId="77777777" w:rsidR="00FB4677" w:rsidRPr="00C709E1" w:rsidRDefault="00FB4677" w:rsidP="00FB4677">
            <w:pPr>
              <w:spacing w:after="160" w:line="278" w:lineRule="auto"/>
              <w:jc w:val="both"/>
              <w:rPr>
                <w:sz w:val="20"/>
                <w:szCs w:val="20"/>
              </w:rPr>
            </w:pPr>
            <w:r w:rsidRPr="00C709E1">
              <w:rPr>
                <w:sz w:val="20"/>
                <w:szCs w:val="20"/>
              </w:rPr>
              <w:t>2.557299%</w:t>
            </w:r>
          </w:p>
        </w:tc>
        <w:tc>
          <w:tcPr>
            <w:tcW w:w="0" w:type="auto"/>
            <w:hideMark/>
          </w:tcPr>
          <w:p w14:paraId="19F7DD8B" w14:textId="77777777" w:rsidR="00FB4677" w:rsidRPr="00C709E1" w:rsidRDefault="00FB4677" w:rsidP="00FB4677">
            <w:pPr>
              <w:spacing w:after="160" w:line="278" w:lineRule="auto"/>
              <w:jc w:val="both"/>
              <w:rPr>
                <w:sz w:val="20"/>
                <w:szCs w:val="20"/>
              </w:rPr>
            </w:pPr>
            <w:r w:rsidRPr="00C709E1">
              <w:rPr>
                <w:sz w:val="20"/>
                <w:szCs w:val="20"/>
              </w:rPr>
              <w:t>1.220934%</w:t>
            </w:r>
          </w:p>
        </w:tc>
        <w:tc>
          <w:tcPr>
            <w:tcW w:w="0" w:type="auto"/>
            <w:hideMark/>
          </w:tcPr>
          <w:p w14:paraId="54FAE55A" w14:textId="77777777" w:rsidR="00FB4677" w:rsidRPr="00C709E1" w:rsidRDefault="00FB4677" w:rsidP="00FB4677">
            <w:pPr>
              <w:spacing w:after="160" w:line="278" w:lineRule="auto"/>
              <w:jc w:val="both"/>
              <w:rPr>
                <w:sz w:val="20"/>
                <w:szCs w:val="20"/>
              </w:rPr>
            </w:pPr>
            <w:r w:rsidRPr="00C709E1">
              <w:rPr>
                <w:sz w:val="20"/>
                <w:szCs w:val="20"/>
              </w:rPr>
              <w:t>0.571267%</w:t>
            </w:r>
          </w:p>
        </w:tc>
        <w:tc>
          <w:tcPr>
            <w:tcW w:w="0" w:type="auto"/>
            <w:hideMark/>
          </w:tcPr>
          <w:p w14:paraId="383D8EF4" w14:textId="77777777" w:rsidR="00FB4677" w:rsidRPr="00C709E1" w:rsidRDefault="00FB4677" w:rsidP="00FB4677">
            <w:pPr>
              <w:spacing w:after="160" w:line="278" w:lineRule="auto"/>
              <w:jc w:val="both"/>
              <w:rPr>
                <w:sz w:val="20"/>
                <w:szCs w:val="20"/>
              </w:rPr>
            </w:pPr>
            <w:r w:rsidRPr="00C709E1">
              <w:rPr>
                <w:sz w:val="20"/>
                <w:szCs w:val="20"/>
              </w:rPr>
              <w:t>0.113167%</w:t>
            </w:r>
          </w:p>
        </w:tc>
        <w:tc>
          <w:tcPr>
            <w:tcW w:w="0" w:type="auto"/>
            <w:hideMark/>
          </w:tcPr>
          <w:p w14:paraId="2CA1F7A4" w14:textId="77777777" w:rsidR="00FB4677" w:rsidRPr="00C709E1" w:rsidRDefault="00FB4677" w:rsidP="00FB4677">
            <w:pPr>
              <w:spacing w:after="160" w:line="278" w:lineRule="auto"/>
              <w:jc w:val="both"/>
              <w:rPr>
                <w:sz w:val="20"/>
                <w:szCs w:val="20"/>
              </w:rPr>
            </w:pPr>
            <w:r w:rsidRPr="00C709E1">
              <w:rPr>
                <w:sz w:val="20"/>
                <w:szCs w:val="20"/>
              </w:rPr>
              <w:t>0.776703%</w:t>
            </w:r>
          </w:p>
        </w:tc>
        <w:tc>
          <w:tcPr>
            <w:tcW w:w="0" w:type="auto"/>
            <w:hideMark/>
          </w:tcPr>
          <w:p w14:paraId="5CA60F9D" w14:textId="6DE8557C" w:rsidR="00FB4677" w:rsidRPr="00C709E1" w:rsidRDefault="00FB4677" w:rsidP="00FB4677">
            <w:pPr>
              <w:spacing w:after="160" w:line="278" w:lineRule="auto"/>
              <w:jc w:val="both"/>
              <w:rPr>
                <w:b/>
                <w:bCs/>
                <w:sz w:val="20"/>
                <w:szCs w:val="20"/>
              </w:rPr>
            </w:pPr>
            <w:r w:rsidRPr="00C709E1">
              <w:rPr>
                <w:b/>
                <w:bCs/>
                <w:sz w:val="20"/>
                <w:szCs w:val="20"/>
              </w:rPr>
              <w:t>0.066167%</w:t>
            </w:r>
          </w:p>
        </w:tc>
      </w:tr>
      <w:tr w:rsidR="00FB4677" w:rsidRPr="00FB4677" w14:paraId="15E73790" w14:textId="77777777" w:rsidTr="00FB4677">
        <w:tc>
          <w:tcPr>
            <w:tcW w:w="0" w:type="auto"/>
            <w:hideMark/>
          </w:tcPr>
          <w:p w14:paraId="69EB5E13" w14:textId="0B080140" w:rsidR="00FB4677" w:rsidRPr="00C709E1" w:rsidRDefault="00FB4677" w:rsidP="00FB4677">
            <w:pPr>
              <w:spacing w:after="160" w:line="278"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qd</m:t>
                    </m:r>
                  </m:sub>
                </m:sSub>
              </m:oMath>
            </m:oMathPara>
          </w:p>
        </w:tc>
        <w:tc>
          <w:tcPr>
            <w:tcW w:w="0" w:type="auto"/>
            <w:hideMark/>
          </w:tcPr>
          <w:p w14:paraId="0584EA94" w14:textId="77777777" w:rsidR="00FB4677" w:rsidRPr="00C709E1" w:rsidRDefault="00FB4677" w:rsidP="00FB4677">
            <w:pPr>
              <w:spacing w:after="160" w:line="278" w:lineRule="auto"/>
              <w:jc w:val="both"/>
              <w:rPr>
                <w:sz w:val="20"/>
                <w:szCs w:val="20"/>
              </w:rPr>
            </w:pPr>
            <w:r w:rsidRPr="00C709E1">
              <w:rPr>
                <w:sz w:val="20"/>
                <w:szCs w:val="20"/>
              </w:rPr>
              <w:t>1.934494%</w:t>
            </w:r>
          </w:p>
        </w:tc>
        <w:tc>
          <w:tcPr>
            <w:tcW w:w="0" w:type="auto"/>
            <w:hideMark/>
          </w:tcPr>
          <w:p w14:paraId="5727E3EA" w14:textId="77777777" w:rsidR="00FB4677" w:rsidRPr="00C709E1" w:rsidRDefault="00FB4677" w:rsidP="00FB4677">
            <w:pPr>
              <w:spacing w:after="160" w:line="278" w:lineRule="auto"/>
              <w:jc w:val="both"/>
              <w:rPr>
                <w:sz w:val="20"/>
                <w:szCs w:val="20"/>
              </w:rPr>
            </w:pPr>
            <w:r w:rsidRPr="00C709E1">
              <w:rPr>
                <w:sz w:val="20"/>
                <w:szCs w:val="20"/>
              </w:rPr>
              <w:t>0.915635%</w:t>
            </w:r>
          </w:p>
        </w:tc>
        <w:tc>
          <w:tcPr>
            <w:tcW w:w="0" w:type="auto"/>
            <w:hideMark/>
          </w:tcPr>
          <w:p w14:paraId="305F7208" w14:textId="77777777" w:rsidR="00FB4677" w:rsidRPr="00C709E1" w:rsidRDefault="00FB4677" w:rsidP="00FB4677">
            <w:pPr>
              <w:spacing w:after="160" w:line="278" w:lineRule="auto"/>
              <w:jc w:val="both"/>
              <w:rPr>
                <w:sz w:val="20"/>
                <w:szCs w:val="20"/>
              </w:rPr>
            </w:pPr>
            <w:r w:rsidRPr="00C709E1">
              <w:rPr>
                <w:sz w:val="20"/>
                <w:szCs w:val="20"/>
              </w:rPr>
              <w:t>0.426481%</w:t>
            </w:r>
          </w:p>
        </w:tc>
        <w:tc>
          <w:tcPr>
            <w:tcW w:w="0" w:type="auto"/>
            <w:hideMark/>
          </w:tcPr>
          <w:p w14:paraId="58A67791" w14:textId="77777777" w:rsidR="00FB4677" w:rsidRPr="00C709E1" w:rsidRDefault="00FB4677" w:rsidP="00FB4677">
            <w:pPr>
              <w:spacing w:after="160" w:line="278" w:lineRule="auto"/>
              <w:jc w:val="both"/>
              <w:rPr>
                <w:sz w:val="20"/>
                <w:szCs w:val="20"/>
              </w:rPr>
            </w:pPr>
            <w:r w:rsidRPr="00C709E1">
              <w:rPr>
                <w:sz w:val="20"/>
                <w:szCs w:val="20"/>
              </w:rPr>
              <w:t>0.114604%</w:t>
            </w:r>
          </w:p>
        </w:tc>
        <w:tc>
          <w:tcPr>
            <w:tcW w:w="0" w:type="auto"/>
            <w:hideMark/>
          </w:tcPr>
          <w:p w14:paraId="0545EDA4" w14:textId="77777777" w:rsidR="00FB4677" w:rsidRPr="00C709E1" w:rsidRDefault="00FB4677" w:rsidP="00FB4677">
            <w:pPr>
              <w:spacing w:after="160" w:line="278" w:lineRule="auto"/>
              <w:jc w:val="both"/>
              <w:rPr>
                <w:sz w:val="20"/>
                <w:szCs w:val="20"/>
              </w:rPr>
            </w:pPr>
            <w:r w:rsidRPr="00C709E1">
              <w:rPr>
                <w:sz w:val="20"/>
                <w:szCs w:val="20"/>
              </w:rPr>
              <w:t>0.575481%</w:t>
            </w:r>
          </w:p>
        </w:tc>
        <w:tc>
          <w:tcPr>
            <w:tcW w:w="0" w:type="auto"/>
            <w:hideMark/>
          </w:tcPr>
          <w:p w14:paraId="66BA58A2" w14:textId="77777777" w:rsidR="00FB4677" w:rsidRPr="00C709E1" w:rsidRDefault="00FB4677" w:rsidP="00FB4677">
            <w:pPr>
              <w:spacing w:after="160" w:line="278" w:lineRule="auto"/>
              <w:jc w:val="both"/>
              <w:rPr>
                <w:sz w:val="20"/>
                <w:szCs w:val="20"/>
              </w:rPr>
            </w:pPr>
            <w:r w:rsidRPr="00C709E1">
              <w:rPr>
                <w:b/>
                <w:bCs/>
                <w:sz w:val="20"/>
                <w:szCs w:val="20"/>
              </w:rPr>
              <w:t>0.049306%</w:t>
            </w:r>
          </w:p>
        </w:tc>
      </w:tr>
      <w:tr w:rsidR="00FB4677" w:rsidRPr="00FB4677" w14:paraId="6B417872" w14:textId="77777777" w:rsidTr="00FB4677">
        <w:tc>
          <w:tcPr>
            <w:tcW w:w="0" w:type="auto"/>
            <w:hideMark/>
          </w:tcPr>
          <w:p w14:paraId="624B5AB0" w14:textId="45904F07" w:rsidR="00FB4677" w:rsidRPr="00C709E1" w:rsidRDefault="00FB4677" w:rsidP="00FB4677">
            <w:pPr>
              <w:spacing w:after="160" w:line="278" w:lineRule="auto"/>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qq</m:t>
                    </m:r>
                  </m:sub>
                </m:sSub>
              </m:oMath>
            </m:oMathPara>
          </w:p>
        </w:tc>
        <w:tc>
          <w:tcPr>
            <w:tcW w:w="0" w:type="auto"/>
            <w:hideMark/>
          </w:tcPr>
          <w:p w14:paraId="7FE307CC" w14:textId="77777777" w:rsidR="00FB4677" w:rsidRPr="00C709E1" w:rsidRDefault="00FB4677" w:rsidP="00FB4677">
            <w:pPr>
              <w:spacing w:after="160" w:line="278" w:lineRule="auto"/>
              <w:jc w:val="both"/>
              <w:rPr>
                <w:sz w:val="20"/>
                <w:szCs w:val="20"/>
              </w:rPr>
            </w:pPr>
            <w:r w:rsidRPr="00C709E1">
              <w:rPr>
                <w:sz w:val="20"/>
                <w:szCs w:val="20"/>
              </w:rPr>
              <w:t>2.059804%</w:t>
            </w:r>
          </w:p>
        </w:tc>
        <w:tc>
          <w:tcPr>
            <w:tcW w:w="0" w:type="auto"/>
            <w:hideMark/>
          </w:tcPr>
          <w:p w14:paraId="43AF1299" w14:textId="77777777" w:rsidR="00FB4677" w:rsidRPr="00C709E1" w:rsidRDefault="00FB4677" w:rsidP="00FB4677">
            <w:pPr>
              <w:spacing w:after="160" w:line="278" w:lineRule="auto"/>
              <w:jc w:val="both"/>
              <w:rPr>
                <w:sz w:val="20"/>
                <w:szCs w:val="20"/>
              </w:rPr>
            </w:pPr>
            <w:r w:rsidRPr="00C709E1">
              <w:rPr>
                <w:sz w:val="20"/>
                <w:szCs w:val="20"/>
              </w:rPr>
              <w:t>0.997398%</w:t>
            </w:r>
          </w:p>
        </w:tc>
        <w:tc>
          <w:tcPr>
            <w:tcW w:w="0" w:type="auto"/>
            <w:hideMark/>
          </w:tcPr>
          <w:p w14:paraId="2E694A3B" w14:textId="77777777" w:rsidR="00FB4677" w:rsidRPr="00C709E1" w:rsidRDefault="00FB4677" w:rsidP="00FB4677">
            <w:pPr>
              <w:spacing w:after="160" w:line="278" w:lineRule="auto"/>
              <w:jc w:val="both"/>
              <w:rPr>
                <w:sz w:val="20"/>
                <w:szCs w:val="20"/>
              </w:rPr>
            </w:pPr>
            <w:r w:rsidRPr="00C709E1">
              <w:rPr>
                <w:sz w:val="20"/>
                <w:szCs w:val="20"/>
              </w:rPr>
              <w:t>0.470159%</w:t>
            </w:r>
          </w:p>
        </w:tc>
        <w:tc>
          <w:tcPr>
            <w:tcW w:w="0" w:type="auto"/>
            <w:hideMark/>
          </w:tcPr>
          <w:p w14:paraId="18517A53" w14:textId="77777777" w:rsidR="00FB4677" w:rsidRPr="00C709E1" w:rsidRDefault="00FB4677" w:rsidP="00FB4677">
            <w:pPr>
              <w:spacing w:after="160" w:line="278" w:lineRule="auto"/>
              <w:jc w:val="both"/>
              <w:rPr>
                <w:sz w:val="20"/>
                <w:szCs w:val="20"/>
              </w:rPr>
            </w:pPr>
            <w:r w:rsidRPr="00C709E1">
              <w:rPr>
                <w:sz w:val="20"/>
                <w:szCs w:val="20"/>
              </w:rPr>
              <w:t>0.080578%</w:t>
            </w:r>
          </w:p>
        </w:tc>
        <w:tc>
          <w:tcPr>
            <w:tcW w:w="0" w:type="auto"/>
            <w:hideMark/>
          </w:tcPr>
          <w:p w14:paraId="08CE812C" w14:textId="77777777" w:rsidR="00FB4677" w:rsidRPr="00C709E1" w:rsidRDefault="00FB4677" w:rsidP="00FB4677">
            <w:pPr>
              <w:spacing w:after="160" w:line="278" w:lineRule="auto"/>
              <w:jc w:val="both"/>
              <w:rPr>
                <w:sz w:val="20"/>
                <w:szCs w:val="20"/>
              </w:rPr>
            </w:pPr>
            <w:r w:rsidRPr="00C709E1">
              <w:rPr>
                <w:sz w:val="20"/>
                <w:szCs w:val="20"/>
              </w:rPr>
              <w:t>0.646357%</w:t>
            </w:r>
          </w:p>
        </w:tc>
        <w:tc>
          <w:tcPr>
            <w:tcW w:w="0" w:type="auto"/>
            <w:hideMark/>
          </w:tcPr>
          <w:p w14:paraId="753E1F3E" w14:textId="77777777" w:rsidR="00FB4677" w:rsidRPr="00C709E1" w:rsidRDefault="00FB4677" w:rsidP="00FB4677">
            <w:pPr>
              <w:spacing w:after="160" w:line="278" w:lineRule="auto"/>
              <w:jc w:val="both"/>
              <w:rPr>
                <w:sz w:val="20"/>
                <w:szCs w:val="20"/>
              </w:rPr>
            </w:pPr>
            <w:r w:rsidRPr="00C709E1">
              <w:rPr>
                <w:b/>
                <w:bCs/>
                <w:sz w:val="20"/>
                <w:szCs w:val="20"/>
              </w:rPr>
              <w:t>0.055114%</w:t>
            </w:r>
          </w:p>
        </w:tc>
      </w:tr>
    </w:tbl>
    <w:p w14:paraId="58CD1AE9" w14:textId="733AE666" w:rsidR="00B62B3D" w:rsidRPr="002E45FA" w:rsidRDefault="00B62B3D" w:rsidP="003877DD">
      <w:pPr>
        <w:jc w:val="both"/>
      </w:pPr>
      <w:r w:rsidRPr="00B62B3D">
        <w:rPr>
          <w:b/>
          <w:bCs/>
        </w:rPr>
        <w:t xml:space="preserve">Table 7. Element-wise complex admittance errors at 10 Hz relative to the </w:t>
      </w:r>
      <w:r w:rsidR="00080B45">
        <w:rPr>
          <w:b/>
          <w:bCs/>
        </w:rPr>
        <w:t>2</w:t>
      </w:r>
      <w:r w:rsidRPr="00B62B3D">
        <w:rPr>
          <w:b/>
          <w:bCs/>
        </w:rPr>
        <w:t xml:space="preserve"> µs reference.</w:t>
      </w:r>
    </w:p>
    <w:tbl>
      <w:tblPr>
        <w:tblStyle w:val="TableGrid"/>
        <w:tblW w:w="0" w:type="auto"/>
        <w:tblLook w:val="04A0" w:firstRow="1" w:lastRow="0" w:firstColumn="1" w:lastColumn="0" w:noHBand="0" w:noVBand="1"/>
      </w:tblPr>
      <w:tblGrid>
        <w:gridCol w:w="4513"/>
        <w:gridCol w:w="4503"/>
      </w:tblGrid>
      <w:tr w:rsidR="003877DD" w14:paraId="1325635A" w14:textId="77777777" w:rsidTr="003877DD">
        <w:tc>
          <w:tcPr>
            <w:tcW w:w="4508" w:type="dxa"/>
          </w:tcPr>
          <w:p w14:paraId="6F61028D" w14:textId="28367940" w:rsidR="003877DD" w:rsidRDefault="008C5F42" w:rsidP="003877DD">
            <w:pPr>
              <w:jc w:val="both"/>
              <w:rPr>
                <w:b/>
                <w:bCs/>
              </w:rPr>
            </w:pPr>
            <w:r>
              <w:rPr>
                <w:b/>
                <w:bCs/>
                <w:noProof/>
              </w:rPr>
              <w:drawing>
                <wp:inline distT="0" distB="0" distL="0" distR="0" wp14:anchorId="28E26427" wp14:editId="143CC428">
                  <wp:extent cx="2902171" cy="2175419"/>
                  <wp:effectExtent l="0" t="0" r="0" b="0"/>
                  <wp:docPr id="869360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5754" cy="2178105"/>
                          </a:xfrm>
                          <a:prstGeom prst="rect">
                            <a:avLst/>
                          </a:prstGeom>
                          <a:noFill/>
                          <a:ln>
                            <a:noFill/>
                          </a:ln>
                        </pic:spPr>
                      </pic:pic>
                    </a:graphicData>
                  </a:graphic>
                </wp:inline>
              </w:drawing>
            </w:r>
          </w:p>
        </w:tc>
        <w:tc>
          <w:tcPr>
            <w:tcW w:w="4508" w:type="dxa"/>
          </w:tcPr>
          <w:p w14:paraId="77ABC159" w14:textId="6752EAC5" w:rsidR="003877DD" w:rsidRDefault="008C5F42" w:rsidP="003877DD">
            <w:pPr>
              <w:jc w:val="both"/>
              <w:rPr>
                <w:b/>
                <w:bCs/>
              </w:rPr>
            </w:pPr>
            <w:r>
              <w:rPr>
                <w:b/>
                <w:bCs/>
                <w:noProof/>
              </w:rPr>
              <w:drawing>
                <wp:inline distT="0" distB="0" distL="0" distR="0" wp14:anchorId="0B73ECEA" wp14:editId="39684D13">
                  <wp:extent cx="2886269" cy="2163499"/>
                  <wp:effectExtent l="0" t="0" r="9525" b="8255"/>
                  <wp:docPr id="1794570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1244" cy="2167228"/>
                          </a:xfrm>
                          <a:prstGeom prst="rect">
                            <a:avLst/>
                          </a:prstGeom>
                          <a:noFill/>
                          <a:ln>
                            <a:noFill/>
                          </a:ln>
                        </pic:spPr>
                      </pic:pic>
                    </a:graphicData>
                  </a:graphic>
                </wp:inline>
              </w:drawing>
            </w:r>
          </w:p>
        </w:tc>
      </w:tr>
    </w:tbl>
    <w:p w14:paraId="652F5C49" w14:textId="09E31638" w:rsidR="00B62B3D" w:rsidRDefault="00B62B3D" w:rsidP="003877DD">
      <w:pPr>
        <w:jc w:val="both"/>
      </w:pPr>
      <w:r w:rsidRPr="003877DD">
        <w:rPr>
          <w:b/>
          <w:bCs/>
        </w:rPr>
        <w:t xml:space="preserve">Figure </w:t>
      </w:r>
      <w:r w:rsidR="003877DD" w:rsidRPr="003877DD">
        <w:rPr>
          <w:b/>
          <w:bCs/>
        </w:rPr>
        <w:t>3a</w:t>
      </w:r>
      <w:r w:rsidRPr="003877DD">
        <w:rPr>
          <w:b/>
          <w:bCs/>
        </w:rPr>
        <w:t>.</w:t>
      </w:r>
      <w:r w:rsidRPr="00B62B3D">
        <w:rPr>
          <w:b/>
          <w:bCs/>
        </w:rPr>
        <w:t xml:space="preserve"> Element-wise Richardson method comparison at 10 Hz.</w:t>
      </w:r>
      <w:r w:rsidRPr="00B62B3D">
        <w:t xml:space="preserve"> Mixed Richardson provides the smallest complex error for all four dq-admittance elements.</w:t>
      </w:r>
      <w:r w:rsidR="003877DD">
        <w:t xml:space="preserve"> </w:t>
      </w:r>
      <w:r w:rsidR="003877DD" w:rsidRPr="003877DD">
        <w:rPr>
          <w:b/>
          <w:bCs/>
        </w:rPr>
        <w:t xml:space="preserve">Figure </w:t>
      </w:r>
      <w:r w:rsidR="003877DD">
        <w:rPr>
          <w:b/>
          <w:bCs/>
        </w:rPr>
        <w:t>3</w:t>
      </w:r>
      <w:r w:rsidR="003877DD" w:rsidRPr="003877DD">
        <w:rPr>
          <w:b/>
          <w:bCs/>
        </w:rPr>
        <w:t xml:space="preserve">b. Full-matrix Richardson comparison at </w:t>
      </w:r>
      <w:r w:rsidR="003877DD">
        <w:rPr>
          <w:b/>
          <w:bCs/>
        </w:rPr>
        <w:t>10</w:t>
      </w:r>
      <w:r w:rsidR="003877DD" w:rsidRPr="003877DD">
        <w:rPr>
          <w:b/>
          <w:bCs/>
        </w:rPr>
        <w:t xml:space="preserve"> Hz.</w:t>
      </w:r>
      <w:r w:rsidR="003877DD" w:rsidRPr="003877DD">
        <w:t xml:space="preserve"> Mixed Richardson gives the lowest error</w:t>
      </w:r>
      <w:r w:rsidR="003877DD">
        <w:t>.</w:t>
      </w:r>
    </w:p>
    <w:p w14:paraId="16FC37FA" w14:textId="77777777" w:rsidR="00C709E1" w:rsidRPr="00B62B3D" w:rsidRDefault="00C709E1" w:rsidP="003877DD">
      <w:pPr>
        <w:jc w:val="both"/>
      </w:pPr>
    </w:p>
    <w:p w14:paraId="324E3C05" w14:textId="722BC02E" w:rsidR="00B62B3D" w:rsidRPr="00B62B3D" w:rsidRDefault="00B62B3D" w:rsidP="003877DD">
      <w:pPr>
        <w:pStyle w:val="Heading2"/>
        <w:numPr>
          <w:ilvl w:val="0"/>
          <w:numId w:val="10"/>
        </w:numPr>
        <w:jc w:val="both"/>
      </w:pPr>
      <w:r w:rsidRPr="00B62B3D">
        <w:lastRenderedPageBreak/>
        <w:t>Observed Convergence – 10 Hz</w:t>
      </w:r>
    </w:p>
    <w:tbl>
      <w:tblPr>
        <w:tblStyle w:val="TableGridLight"/>
        <w:tblW w:w="0" w:type="auto"/>
        <w:tblLook w:val="04A0" w:firstRow="1" w:lastRow="0" w:firstColumn="1" w:lastColumn="0" w:noHBand="0" w:noVBand="1"/>
      </w:tblPr>
      <w:tblGrid>
        <w:gridCol w:w="1131"/>
        <w:gridCol w:w="1516"/>
        <w:gridCol w:w="1667"/>
      </w:tblGrid>
      <w:tr w:rsidR="00C709E1" w:rsidRPr="00C709E1" w14:paraId="7A45B10C" w14:textId="77777777" w:rsidTr="00C709E1">
        <w:tc>
          <w:tcPr>
            <w:tcW w:w="0" w:type="auto"/>
            <w:hideMark/>
          </w:tcPr>
          <w:p w14:paraId="3EC58A4A" w14:textId="77777777" w:rsidR="00C709E1" w:rsidRPr="00C709E1" w:rsidRDefault="00C709E1" w:rsidP="00C709E1">
            <w:pPr>
              <w:spacing w:after="160" w:line="278" w:lineRule="auto"/>
              <w:jc w:val="both"/>
              <w:rPr>
                <w:b/>
                <w:bCs/>
              </w:rPr>
            </w:pPr>
            <w:r w:rsidRPr="00C709E1">
              <w:rPr>
                <w:b/>
                <w:bCs/>
              </w:rPr>
              <w:t>Element</w:t>
            </w:r>
          </w:p>
        </w:tc>
        <w:tc>
          <w:tcPr>
            <w:tcW w:w="0" w:type="auto"/>
            <w:hideMark/>
          </w:tcPr>
          <w:p w14:paraId="3B571425" w14:textId="5D6AEC69" w:rsidR="00C709E1" w:rsidRPr="00C709E1" w:rsidRDefault="00C709E1" w:rsidP="00C709E1">
            <w:pPr>
              <w:spacing w:after="160" w:line="278" w:lineRule="auto"/>
              <w:jc w:val="both"/>
              <w:rPr>
                <w:b/>
                <w:bCs/>
              </w:rPr>
            </w:pPr>
            <w:r>
              <w:rPr>
                <w:b/>
                <w:bCs/>
              </w:rPr>
              <w:t>50us &amp; 25us</w:t>
            </w:r>
          </w:p>
        </w:tc>
        <w:tc>
          <w:tcPr>
            <w:tcW w:w="0" w:type="auto"/>
            <w:hideMark/>
          </w:tcPr>
          <w:p w14:paraId="16ACB26D" w14:textId="10E79674" w:rsidR="00C709E1" w:rsidRPr="00C709E1" w:rsidRDefault="00C709E1" w:rsidP="00C709E1">
            <w:pPr>
              <w:spacing w:after="160" w:line="278" w:lineRule="auto"/>
              <w:jc w:val="both"/>
              <w:rPr>
                <w:b/>
                <w:bCs/>
              </w:rPr>
            </w:pPr>
            <w:r w:rsidRPr="008A2B82">
              <w:rPr>
                <w:b/>
                <w:bCs/>
              </w:rPr>
              <w:t>25us&amp;12.5 us</w:t>
            </w:r>
          </w:p>
        </w:tc>
      </w:tr>
      <w:tr w:rsidR="00C709E1" w:rsidRPr="00C709E1" w14:paraId="6D77D923" w14:textId="77777777" w:rsidTr="00C709E1">
        <w:tc>
          <w:tcPr>
            <w:tcW w:w="0" w:type="auto"/>
            <w:hideMark/>
          </w:tcPr>
          <w:p w14:paraId="5EA61510" w14:textId="5013D646"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dd</m:t>
                    </m:r>
                  </m:sub>
                </m:sSub>
              </m:oMath>
            </m:oMathPara>
          </w:p>
        </w:tc>
        <w:tc>
          <w:tcPr>
            <w:tcW w:w="0" w:type="auto"/>
            <w:hideMark/>
          </w:tcPr>
          <w:p w14:paraId="248302D2" w14:textId="77777777" w:rsidR="00C709E1" w:rsidRPr="00C709E1" w:rsidRDefault="00C709E1" w:rsidP="00C709E1">
            <w:pPr>
              <w:spacing w:after="160" w:line="278" w:lineRule="auto"/>
              <w:jc w:val="both"/>
            </w:pPr>
            <w:r w:rsidRPr="00C709E1">
              <w:t>1.0643</w:t>
            </w:r>
          </w:p>
        </w:tc>
        <w:tc>
          <w:tcPr>
            <w:tcW w:w="0" w:type="auto"/>
            <w:hideMark/>
          </w:tcPr>
          <w:p w14:paraId="510FFD5E" w14:textId="77777777" w:rsidR="00C709E1" w:rsidRPr="00C709E1" w:rsidRDefault="00C709E1" w:rsidP="00C709E1">
            <w:pPr>
              <w:spacing w:after="160" w:line="278" w:lineRule="auto"/>
              <w:jc w:val="both"/>
            </w:pPr>
            <w:r w:rsidRPr="00C709E1">
              <w:t>1.0934</w:t>
            </w:r>
          </w:p>
        </w:tc>
      </w:tr>
      <w:tr w:rsidR="00C709E1" w:rsidRPr="00C709E1" w14:paraId="1ADBEF24" w14:textId="77777777" w:rsidTr="00C709E1">
        <w:tc>
          <w:tcPr>
            <w:tcW w:w="0" w:type="auto"/>
            <w:hideMark/>
          </w:tcPr>
          <w:p w14:paraId="29D1F353" w14:textId="0EDC5FDA"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dq</m:t>
                    </m:r>
                  </m:sub>
                </m:sSub>
              </m:oMath>
            </m:oMathPara>
          </w:p>
        </w:tc>
        <w:tc>
          <w:tcPr>
            <w:tcW w:w="0" w:type="auto"/>
            <w:hideMark/>
          </w:tcPr>
          <w:p w14:paraId="7670884C" w14:textId="77777777" w:rsidR="00C709E1" w:rsidRPr="00C709E1" w:rsidRDefault="00C709E1" w:rsidP="00C709E1">
            <w:pPr>
              <w:spacing w:after="160" w:line="278" w:lineRule="auto"/>
              <w:jc w:val="both"/>
            </w:pPr>
            <w:r w:rsidRPr="00C709E1">
              <w:t>1.0666</w:t>
            </w:r>
          </w:p>
        </w:tc>
        <w:tc>
          <w:tcPr>
            <w:tcW w:w="0" w:type="auto"/>
            <w:hideMark/>
          </w:tcPr>
          <w:p w14:paraId="5629C0F2" w14:textId="77777777" w:rsidR="00C709E1" w:rsidRPr="00C709E1" w:rsidRDefault="00C709E1" w:rsidP="00C709E1">
            <w:pPr>
              <w:spacing w:after="160" w:line="278" w:lineRule="auto"/>
              <w:jc w:val="both"/>
            </w:pPr>
            <w:r w:rsidRPr="00C709E1">
              <w:t>1.0957</w:t>
            </w:r>
          </w:p>
        </w:tc>
      </w:tr>
      <w:tr w:rsidR="00C709E1" w:rsidRPr="00C709E1" w14:paraId="367044E0" w14:textId="77777777" w:rsidTr="00C709E1">
        <w:tc>
          <w:tcPr>
            <w:tcW w:w="0" w:type="auto"/>
            <w:hideMark/>
          </w:tcPr>
          <w:p w14:paraId="0271E8C9" w14:textId="4038BF3A"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qd</m:t>
                    </m:r>
                  </m:sub>
                </m:sSub>
              </m:oMath>
            </m:oMathPara>
          </w:p>
        </w:tc>
        <w:tc>
          <w:tcPr>
            <w:tcW w:w="0" w:type="auto"/>
            <w:hideMark/>
          </w:tcPr>
          <w:p w14:paraId="66FC1D0A" w14:textId="77777777" w:rsidR="00C709E1" w:rsidRPr="00C709E1" w:rsidRDefault="00C709E1" w:rsidP="00C709E1">
            <w:pPr>
              <w:spacing w:after="160" w:line="278" w:lineRule="auto"/>
              <w:jc w:val="both"/>
            </w:pPr>
            <w:r w:rsidRPr="00C709E1">
              <w:t>1.0791</w:t>
            </w:r>
          </w:p>
        </w:tc>
        <w:tc>
          <w:tcPr>
            <w:tcW w:w="0" w:type="auto"/>
            <w:hideMark/>
          </w:tcPr>
          <w:p w14:paraId="70F30769" w14:textId="77777777" w:rsidR="00C709E1" w:rsidRPr="00C709E1" w:rsidRDefault="00C709E1" w:rsidP="00C709E1">
            <w:pPr>
              <w:spacing w:after="160" w:line="278" w:lineRule="auto"/>
              <w:jc w:val="both"/>
            </w:pPr>
            <w:r w:rsidRPr="00C709E1">
              <w:t>1.1023</w:t>
            </w:r>
          </w:p>
        </w:tc>
      </w:tr>
      <w:tr w:rsidR="00C709E1" w:rsidRPr="00C709E1" w14:paraId="5A303A96" w14:textId="77777777" w:rsidTr="00C709E1">
        <w:tc>
          <w:tcPr>
            <w:tcW w:w="0" w:type="auto"/>
            <w:hideMark/>
          </w:tcPr>
          <w:p w14:paraId="0C0F176D" w14:textId="2092E02D" w:rsidR="00C709E1" w:rsidRPr="00C709E1" w:rsidRDefault="00C709E1" w:rsidP="00C709E1">
            <w:pPr>
              <w:spacing w:after="160" w:line="278"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qq</m:t>
                    </m:r>
                  </m:sub>
                </m:sSub>
              </m:oMath>
            </m:oMathPara>
          </w:p>
        </w:tc>
        <w:tc>
          <w:tcPr>
            <w:tcW w:w="0" w:type="auto"/>
            <w:hideMark/>
          </w:tcPr>
          <w:p w14:paraId="3A02601A" w14:textId="77777777" w:rsidR="00C709E1" w:rsidRPr="00C709E1" w:rsidRDefault="00C709E1" w:rsidP="00C709E1">
            <w:pPr>
              <w:spacing w:after="160" w:line="278" w:lineRule="auto"/>
              <w:jc w:val="both"/>
            </w:pPr>
            <w:r w:rsidRPr="00C709E1">
              <w:t>1.0463</w:t>
            </w:r>
          </w:p>
        </w:tc>
        <w:tc>
          <w:tcPr>
            <w:tcW w:w="0" w:type="auto"/>
            <w:hideMark/>
          </w:tcPr>
          <w:p w14:paraId="082DA56F" w14:textId="77777777" w:rsidR="00C709E1" w:rsidRPr="00C709E1" w:rsidRDefault="00C709E1" w:rsidP="00C709E1">
            <w:pPr>
              <w:spacing w:after="160" w:line="278" w:lineRule="auto"/>
              <w:jc w:val="both"/>
            </w:pPr>
            <w:r w:rsidRPr="00C709E1">
              <w:t>1.0850</w:t>
            </w:r>
          </w:p>
        </w:tc>
      </w:tr>
    </w:tbl>
    <w:p w14:paraId="13789495" w14:textId="29033FC0" w:rsidR="00B62B3D" w:rsidRPr="00B62B3D" w:rsidRDefault="00B62B3D" w:rsidP="003877DD">
      <w:pPr>
        <w:jc w:val="both"/>
      </w:pPr>
      <w:r w:rsidRPr="00B62B3D">
        <w:rPr>
          <w:b/>
          <w:bCs/>
        </w:rPr>
        <w:t>Table 8. Observed convergence behaviour at 10 Hz.</w:t>
      </w:r>
    </w:p>
    <w:p w14:paraId="2C3949BA" w14:textId="40B201F1" w:rsidR="00B62B3D" w:rsidRPr="00B62B3D" w:rsidRDefault="00B62B3D" w:rsidP="003877DD">
      <w:pPr>
        <w:jc w:val="both"/>
      </w:pPr>
      <w:r w:rsidRPr="00B62B3D">
        <w:t>All four elements show similar convergence behaviour and small complex error-ratio angles.</w:t>
      </w:r>
    </w:p>
    <w:p w14:paraId="2CCE4168" w14:textId="278C14AE" w:rsidR="00B62B3D" w:rsidRPr="00B62B3D" w:rsidRDefault="00B62B3D" w:rsidP="003877DD">
      <w:pPr>
        <w:pStyle w:val="Heading2"/>
        <w:numPr>
          <w:ilvl w:val="0"/>
          <w:numId w:val="10"/>
        </w:numPr>
        <w:jc w:val="both"/>
      </w:pPr>
      <w:r w:rsidRPr="00B62B3D">
        <w:t>10 Hz Conclusion</w:t>
      </w:r>
    </w:p>
    <w:p w14:paraId="1296080E" w14:textId="2880CC8A" w:rsidR="00B62B3D" w:rsidRPr="00B62B3D" w:rsidRDefault="00FB4677" w:rsidP="003877DD">
      <w:pPr>
        <w:jc w:val="both"/>
      </w:pPr>
      <w:r w:rsidRPr="00FB4677">
        <w:t>At 10 Hz, mixed Richardson was the most accurate method for all four admittance elements. Its full-matrix error was 0.062655%, compared with 0.112272% for RE1. Mixed therefore reduced the error by approximately 44.2% relative to RE1 and improved the direct 12.5 µs result by approximately 8.64 times. The increasing advantage at 10 Hz indicates that the quadratic timestep-error contribution becomes more relevant as perturbation frequency increases.</w:t>
      </w:r>
    </w:p>
    <w:p w14:paraId="20BFB65D" w14:textId="77777777" w:rsidR="00B62B3D" w:rsidRDefault="00B62B3D" w:rsidP="003877DD">
      <w:pPr>
        <w:jc w:val="both"/>
        <w:rPr>
          <w:b/>
          <w:bCs/>
        </w:rPr>
      </w:pPr>
      <w:r w:rsidRPr="00B62B3D">
        <w:rPr>
          <w:b/>
          <w:bCs/>
        </w:rPr>
        <w:t>10 Hz decision: mixed Richardson is the most accurate extrapolation method for the tested timestep sequence.</w:t>
      </w:r>
    </w:p>
    <w:p w14:paraId="2E9BE26D" w14:textId="1BF65314" w:rsidR="00FB4677" w:rsidRDefault="00FB4677" w:rsidP="00FB4677">
      <w:pPr>
        <w:pStyle w:val="Heading1"/>
      </w:pPr>
      <w:r w:rsidRPr="00FB4677">
        <w:t>Operating Point Robustness</w:t>
      </w:r>
    </w:p>
    <w:p w14:paraId="08DAD95B" w14:textId="261E1B4B" w:rsidR="00FB4677" w:rsidRPr="00FB4677" w:rsidRDefault="00FB4677" w:rsidP="00FB4677">
      <w:pPr>
        <w:pStyle w:val="ListParagraph"/>
        <w:numPr>
          <w:ilvl w:val="0"/>
          <w:numId w:val="25"/>
        </w:numPr>
      </w:pPr>
      <w:r w:rsidRPr="00FB4677">
        <w:t xml:space="preserve">OP1: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r>
          <w:rPr>
            <w:rFonts w:ascii="Cambria Math" w:hAnsi="Cambria Math"/>
          </w:rPr>
          <m:t>=1.0</m:t>
        </m:r>
      </m:oMath>
      <w:r w:rsidRPr="00FB4677">
        <w:t xml:space="preserve">pu, approximately 2 MW. </w:t>
      </w:r>
    </w:p>
    <w:p w14:paraId="4ED1375F" w14:textId="6FB9B017" w:rsidR="00FB4677" w:rsidRPr="00FB4677" w:rsidRDefault="00FB4677" w:rsidP="00FB4677">
      <w:pPr>
        <w:pStyle w:val="ListParagraph"/>
        <w:numPr>
          <w:ilvl w:val="0"/>
          <w:numId w:val="25"/>
        </w:numPr>
      </w:pPr>
      <w:r w:rsidRPr="00FB4677">
        <w:t xml:space="preserve">OP2: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r>
          <w:rPr>
            <w:rFonts w:ascii="Cambria Math" w:hAnsi="Cambria Math"/>
          </w:rPr>
          <m:t>=0.6</m:t>
        </m:r>
      </m:oMath>
      <w:r w:rsidRPr="00FB4677">
        <w:t xml:space="preserve">pu, approximately 1.2 MW. </w:t>
      </w:r>
    </w:p>
    <w:p w14:paraId="4B462402" w14:textId="39217F2E" w:rsidR="00FB4677" w:rsidRPr="00FB4677" w:rsidRDefault="00FB4677" w:rsidP="00FB4677">
      <w:pPr>
        <w:pStyle w:val="ListParagraph"/>
        <w:numPr>
          <w:ilvl w:val="0"/>
          <w:numId w:val="25"/>
        </w:numPr>
      </w:pPr>
      <w:r w:rsidRPr="00FB4677">
        <w:t xml:space="preserve">All controller, grid, perturbation and processing parameters were otherwise unchanged. </w:t>
      </w:r>
    </w:p>
    <w:p w14:paraId="5CE03B2A" w14:textId="27EB4FD4" w:rsidR="00FB4677" w:rsidRPr="00FB4677" w:rsidRDefault="00FB4677" w:rsidP="00FB4677">
      <w:pPr>
        <w:pStyle w:val="ListParagraph"/>
        <w:numPr>
          <w:ilvl w:val="0"/>
          <w:numId w:val="25"/>
        </w:numPr>
      </w:pPr>
      <w:r w:rsidRPr="00FB4677">
        <w:t xml:space="preserve">The dq offset changed from approximately </w:t>
      </w:r>
      <m:oMath>
        <m:sSup>
          <m:sSupPr>
            <m:ctrlPr>
              <w:rPr>
                <w:rFonts w:ascii="Cambria Math" w:hAnsi="Cambria Math"/>
              </w:rPr>
            </m:ctrlPr>
          </m:sSupPr>
          <m:e>
            <m:r>
              <w:rPr>
                <w:rFonts w:ascii="Cambria Math" w:hAnsi="Cambria Math"/>
              </w:rPr>
              <m:t>7.223</m:t>
            </m:r>
          </m:e>
          <m:sup>
            <m:r>
              <w:rPr>
                <w:rFonts w:ascii="Cambria Math" w:hAnsi="Cambria Math"/>
              </w:rPr>
              <m:t>∘</m:t>
            </m:r>
          </m:sup>
        </m:sSup>
      </m:oMath>
      <w:r w:rsidRPr="00FB4677">
        <w:t xml:space="preserve">at OP1 to </w:t>
      </w:r>
      <m:oMath>
        <m:sSup>
          <m:sSupPr>
            <m:ctrlPr>
              <w:rPr>
                <w:rFonts w:ascii="Cambria Math" w:hAnsi="Cambria Math"/>
              </w:rPr>
            </m:ctrlPr>
          </m:sSupPr>
          <m:e>
            <m:r>
              <w:rPr>
                <w:rFonts w:ascii="Cambria Math" w:hAnsi="Cambria Math"/>
              </w:rPr>
              <m:t>4.378</m:t>
            </m:r>
          </m:e>
          <m:sup>
            <m:r>
              <w:rPr>
                <w:rFonts w:ascii="Cambria Math" w:hAnsi="Cambria Math"/>
              </w:rPr>
              <m:t>∘</m:t>
            </m:r>
          </m:sup>
        </m:sSup>
      </m:oMath>
      <w:r w:rsidRPr="00FB4677">
        <w:t xml:space="preserve">at OP2. </w:t>
      </w:r>
    </w:p>
    <w:p w14:paraId="604ADBE5" w14:textId="2C379FB4" w:rsidR="00FB4677" w:rsidRDefault="00FB4677" w:rsidP="00FB4677">
      <w:pPr>
        <w:pStyle w:val="ListParagraph"/>
        <w:numPr>
          <w:ilvl w:val="0"/>
          <w:numId w:val="25"/>
        </w:numPr>
      </w:pPr>
      <w:r w:rsidRPr="00FB4677">
        <w:t>This change is expected because active-power transfer changes the inverter-grid phase relationship.</w:t>
      </w:r>
    </w:p>
    <w:tbl>
      <w:tblPr>
        <w:tblStyle w:val="TableGridLight"/>
        <w:tblW w:w="0" w:type="auto"/>
        <w:tblLook w:val="04A0" w:firstRow="1" w:lastRow="0" w:firstColumn="1" w:lastColumn="0" w:noHBand="0" w:noVBand="1"/>
      </w:tblPr>
      <w:tblGrid>
        <w:gridCol w:w="1437"/>
        <w:gridCol w:w="1421"/>
        <w:gridCol w:w="1450"/>
        <w:gridCol w:w="1450"/>
        <w:gridCol w:w="1455"/>
        <w:gridCol w:w="1803"/>
      </w:tblGrid>
      <w:tr w:rsidR="008C5F42" w:rsidRPr="008C5F42" w14:paraId="510E444D" w14:textId="77777777" w:rsidTr="008C5F42">
        <w:tc>
          <w:tcPr>
            <w:tcW w:w="0" w:type="auto"/>
            <w:hideMark/>
          </w:tcPr>
          <w:p w14:paraId="18CF66FF"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Frequency</w:t>
            </w:r>
          </w:p>
        </w:tc>
        <w:tc>
          <w:tcPr>
            <w:tcW w:w="0" w:type="auto"/>
            <w:hideMark/>
          </w:tcPr>
          <w:p w14:paraId="67AF1495"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Operating point</w:t>
            </w:r>
          </w:p>
        </w:tc>
        <w:tc>
          <w:tcPr>
            <w:tcW w:w="0" w:type="auto"/>
            <w:hideMark/>
          </w:tcPr>
          <w:p w14:paraId="42B59110"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RE1</w:t>
            </w:r>
          </w:p>
        </w:tc>
        <w:tc>
          <w:tcPr>
            <w:tcW w:w="0" w:type="auto"/>
            <w:hideMark/>
          </w:tcPr>
          <w:p w14:paraId="4A8AF318"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RE2</w:t>
            </w:r>
          </w:p>
        </w:tc>
        <w:tc>
          <w:tcPr>
            <w:tcW w:w="0" w:type="auto"/>
            <w:hideMark/>
          </w:tcPr>
          <w:p w14:paraId="4F9CC938"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Mixed</w:t>
            </w:r>
          </w:p>
        </w:tc>
        <w:tc>
          <w:tcPr>
            <w:tcW w:w="0" w:type="auto"/>
            <w:hideMark/>
          </w:tcPr>
          <w:p w14:paraId="4CE03997" w14:textId="77777777" w:rsidR="008C5F42" w:rsidRPr="008C5F42" w:rsidRDefault="008C5F42" w:rsidP="008C5F42">
            <w:pPr>
              <w:pStyle w:val="ListParagraph"/>
              <w:spacing w:after="160" w:line="278" w:lineRule="auto"/>
              <w:ind w:left="360"/>
              <w:rPr>
                <w:b/>
                <w:bCs/>
                <w:sz w:val="18"/>
                <w:szCs w:val="18"/>
              </w:rPr>
            </w:pPr>
            <w:r w:rsidRPr="008C5F42">
              <w:rPr>
                <w:b/>
                <w:bCs/>
                <w:sz w:val="18"/>
                <w:szCs w:val="18"/>
              </w:rPr>
              <w:t>Interpretation</w:t>
            </w:r>
          </w:p>
        </w:tc>
      </w:tr>
      <w:tr w:rsidR="008C5F42" w:rsidRPr="008C5F42" w14:paraId="60F51710" w14:textId="77777777" w:rsidTr="008C5F42">
        <w:tc>
          <w:tcPr>
            <w:tcW w:w="0" w:type="auto"/>
            <w:hideMark/>
          </w:tcPr>
          <w:p w14:paraId="2B5F0DC6" w14:textId="77777777" w:rsidR="008C5F42" w:rsidRPr="008C5F42" w:rsidRDefault="008C5F42" w:rsidP="008C5F42">
            <w:pPr>
              <w:pStyle w:val="ListParagraph"/>
              <w:spacing w:after="160" w:line="278" w:lineRule="auto"/>
              <w:ind w:left="360"/>
              <w:rPr>
                <w:sz w:val="18"/>
                <w:szCs w:val="18"/>
              </w:rPr>
            </w:pPr>
            <w:r w:rsidRPr="008C5F42">
              <w:rPr>
                <w:sz w:val="18"/>
                <w:szCs w:val="18"/>
              </w:rPr>
              <w:t>1 Hz</w:t>
            </w:r>
          </w:p>
        </w:tc>
        <w:tc>
          <w:tcPr>
            <w:tcW w:w="0" w:type="auto"/>
            <w:hideMark/>
          </w:tcPr>
          <w:p w14:paraId="78A02990" w14:textId="77777777" w:rsidR="008C5F42" w:rsidRPr="008C5F42" w:rsidRDefault="008C5F42" w:rsidP="008C5F42">
            <w:pPr>
              <w:pStyle w:val="ListParagraph"/>
              <w:spacing w:after="160" w:line="278" w:lineRule="auto"/>
              <w:ind w:left="360"/>
              <w:rPr>
                <w:sz w:val="18"/>
                <w:szCs w:val="18"/>
              </w:rPr>
            </w:pPr>
            <w:r w:rsidRPr="008C5F42">
              <w:rPr>
                <w:sz w:val="18"/>
                <w:szCs w:val="18"/>
              </w:rPr>
              <w:t>OP1</w:t>
            </w:r>
          </w:p>
        </w:tc>
        <w:tc>
          <w:tcPr>
            <w:tcW w:w="0" w:type="auto"/>
            <w:hideMark/>
          </w:tcPr>
          <w:p w14:paraId="336761D7" w14:textId="3D78E166" w:rsidR="008C5F42" w:rsidRPr="008C5F42" w:rsidRDefault="008C5F42" w:rsidP="008C5F42">
            <w:pPr>
              <w:pStyle w:val="ListParagraph"/>
              <w:spacing w:after="160" w:line="278" w:lineRule="auto"/>
              <w:ind w:left="360"/>
              <w:rPr>
                <w:sz w:val="18"/>
                <w:szCs w:val="18"/>
              </w:rPr>
            </w:pPr>
            <w:r w:rsidRPr="008C5F42">
              <w:rPr>
                <w:sz w:val="18"/>
                <w:szCs w:val="18"/>
              </w:rPr>
              <w:t>0.012636%</w:t>
            </w:r>
          </w:p>
        </w:tc>
        <w:tc>
          <w:tcPr>
            <w:tcW w:w="0" w:type="auto"/>
            <w:hideMark/>
          </w:tcPr>
          <w:p w14:paraId="20213792" w14:textId="77777777" w:rsidR="008C5F42" w:rsidRPr="008C5F42" w:rsidRDefault="008C5F42" w:rsidP="008C5F42">
            <w:pPr>
              <w:pStyle w:val="ListParagraph"/>
              <w:spacing w:after="160" w:line="278" w:lineRule="auto"/>
              <w:ind w:left="360"/>
              <w:rPr>
                <w:sz w:val="18"/>
                <w:szCs w:val="18"/>
              </w:rPr>
            </w:pPr>
            <w:r w:rsidRPr="008C5F42">
              <w:rPr>
                <w:sz w:val="18"/>
                <w:szCs w:val="18"/>
              </w:rPr>
              <w:t>0.093259%</w:t>
            </w:r>
          </w:p>
        </w:tc>
        <w:tc>
          <w:tcPr>
            <w:tcW w:w="0" w:type="auto"/>
            <w:hideMark/>
          </w:tcPr>
          <w:p w14:paraId="355D93F0" w14:textId="6605A32E" w:rsidR="008C5F42" w:rsidRPr="008C5F42" w:rsidRDefault="008C5F42" w:rsidP="008C5F42">
            <w:pPr>
              <w:pStyle w:val="ListParagraph"/>
              <w:spacing w:after="160" w:line="278" w:lineRule="auto"/>
              <w:ind w:left="360"/>
              <w:rPr>
                <w:sz w:val="18"/>
                <w:szCs w:val="18"/>
              </w:rPr>
            </w:pPr>
            <w:r w:rsidRPr="008C5F42">
              <w:rPr>
                <w:sz w:val="18"/>
                <w:szCs w:val="18"/>
              </w:rPr>
              <w:t>0.012588%</w:t>
            </w:r>
          </w:p>
        </w:tc>
        <w:tc>
          <w:tcPr>
            <w:tcW w:w="0" w:type="auto"/>
            <w:hideMark/>
          </w:tcPr>
          <w:p w14:paraId="620124FE" w14:textId="51EB1067" w:rsidR="008C5F42" w:rsidRPr="008C5F42" w:rsidRDefault="008C5F42" w:rsidP="008C5F42">
            <w:pPr>
              <w:pStyle w:val="ListParagraph"/>
              <w:spacing w:after="160" w:line="278" w:lineRule="auto"/>
              <w:ind w:left="360"/>
              <w:rPr>
                <w:sz w:val="18"/>
                <w:szCs w:val="18"/>
              </w:rPr>
            </w:pPr>
            <w:r w:rsidRPr="008C5F42">
              <w:rPr>
                <w:sz w:val="18"/>
                <w:szCs w:val="18"/>
              </w:rPr>
              <w:t>Practical tie</w:t>
            </w:r>
            <w:r w:rsidR="00BE4B53">
              <w:rPr>
                <w:sz w:val="18"/>
                <w:szCs w:val="18"/>
              </w:rPr>
              <w:t xml:space="preserve"> (RE1 and mixed)</w:t>
            </w:r>
          </w:p>
        </w:tc>
      </w:tr>
      <w:tr w:rsidR="008C5F42" w:rsidRPr="008C5F42" w14:paraId="42A43862" w14:textId="77777777" w:rsidTr="008C5F42">
        <w:tc>
          <w:tcPr>
            <w:tcW w:w="0" w:type="auto"/>
            <w:hideMark/>
          </w:tcPr>
          <w:p w14:paraId="3582A524" w14:textId="77777777" w:rsidR="008C5F42" w:rsidRPr="008C5F42" w:rsidRDefault="008C5F42" w:rsidP="008C5F42">
            <w:pPr>
              <w:pStyle w:val="ListParagraph"/>
              <w:spacing w:after="160" w:line="278" w:lineRule="auto"/>
              <w:ind w:left="360"/>
              <w:rPr>
                <w:sz w:val="18"/>
                <w:szCs w:val="18"/>
              </w:rPr>
            </w:pPr>
            <w:r w:rsidRPr="008C5F42">
              <w:rPr>
                <w:sz w:val="18"/>
                <w:szCs w:val="18"/>
              </w:rPr>
              <w:t>1 Hz</w:t>
            </w:r>
          </w:p>
        </w:tc>
        <w:tc>
          <w:tcPr>
            <w:tcW w:w="0" w:type="auto"/>
            <w:hideMark/>
          </w:tcPr>
          <w:p w14:paraId="7006383B" w14:textId="77777777" w:rsidR="008C5F42" w:rsidRPr="008C5F42" w:rsidRDefault="008C5F42" w:rsidP="008C5F42">
            <w:pPr>
              <w:pStyle w:val="ListParagraph"/>
              <w:spacing w:after="160" w:line="278" w:lineRule="auto"/>
              <w:ind w:left="360"/>
              <w:rPr>
                <w:sz w:val="18"/>
                <w:szCs w:val="18"/>
              </w:rPr>
            </w:pPr>
            <w:r w:rsidRPr="008C5F42">
              <w:rPr>
                <w:sz w:val="18"/>
                <w:szCs w:val="18"/>
              </w:rPr>
              <w:t>OP2</w:t>
            </w:r>
          </w:p>
        </w:tc>
        <w:tc>
          <w:tcPr>
            <w:tcW w:w="0" w:type="auto"/>
            <w:hideMark/>
          </w:tcPr>
          <w:p w14:paraId="39A82DB0" w14:textId="2D7E5F4A" w:rsidR="008C5F42" w:rsidRPr="008C5F42" w:rsidRDefault="008C5F42" w:rsidP="008C5F42">
            <w:pPr>
              <w:pStyle w:val="ListParagraph"/>
              <w:spacing w:after="160" w:line="278" w:lineRule="auto"/>
              <w:ind w:left="360"/>
              <w:rPr>
                <w:sz w:val="18"/>
                <w:szCs w:val="18"/>
              </w:rPr>
            </w:pPr>
            <w:r w:rsidRPr="008C5F42">
              <w:rPr>
                <w:sz w:val="18"/>
                <w:szCs w:val="18"/>
              </w:rPr>
              <w:t>0.012414%</w:t>
            </w:r>
          </w:p>
        </w:tc>
        <w:tc>
          <w:tcPr>
            <w:tcW w:w="0" w:type="auto"/>
            <w:hideMark/>
          </w:tcPr>
          <w:p w14:paraId="03ED9554" w14:textId="77777777" w:rsidR="008C5F42" w:rsidRPr="008C5F42" w:rsidRDefault="008C5F42" w:rsidP="008C5F42">
            <w:pPr>
              <w:pStyle w:val="ListParagraph"/>
              <w:spacing w:after="160" w:line="278" w:lineRule="auto"/>
              <w:ind w:left="360"/>
              <w:rPr>
                <w:sz w:val="18"/>
                <w:szCs w:val="18"/>
              </w:rPr>
            </w:pPr>
            <w:r w:rsidRPr="008C5F42">
              <w:rPr>
                <w:sz w:val="18"/>
                <w:szCs w:val="18"/>
              </w:rPr>
              <w:t>0.091649%</w:t>
            </w:r>
          </w:p>
        </w:tc>
        <w:tc>
          <w:tcPr>
            <w:tcW w:w="0" w:type="auto"/>
            <w:hideMark/>
          </w:tcPr>
          <w:p w14:paraId="4C866991" w14:textId="3FA3D29B" w:rsidR="008C5F42" w:rsidRPr="008C5F42" w:rsidRDefault="008C5F42" w:rsidP="008C5F42">
            <w:pPr>
              <w:pStyle w:val="ListParagraph"/>
              <w:spacing w:after="160" w:line="278" w:lineRule="auto"/>
              <w:ind w:left="360"/>
              <w:rPr>
                <w:sz w:val="18"/>
                <w:szCs w:val="18"/>
              </w:rPr>
            </w:pPr>
            <w:r w:rsidRPr="008C5F42">
              <w:rPr>
                <w:sz w:val="18"/>
                <w:szCs w:val="18"/>
              </w:rPr>
              <w:t>0.012402%</w:t>
            </w:r>
          </w:p>
        </w:tc>
        <w:tc>
          <w:tcPr>
            <w:tcW w:w="0" w:type="auto"/>
            <w:hideMark/>
          </w:tcPr>
          <w:p w14:paraId="5B8CC667" w14:textId="5D451007" w:rsidR="008C5F42" w:rsidRPr="008C5F42" w:rsidRDefault="008C5F42" w:rsidP="008C5F42">
            <w:pPr>
              <w:pStyle w:val="ListParagraph"/>
              <w:spacing w:after="160" w:line="278" w:lineRule="auto"/>
              <w:ind w:left="360"/>
              <w:rPr>
                <w:sz w:val="18"/>
                <w:szCs w:val="18"/>
              </w:rPr>
            </w:pPr>
            <w:r w:rsidRPr="008C5F42">
              <w:rPr>
                <w:sz w:val="18"/>
                <w:szCs w:val="18"/>
              </w:rPr>
              <w:t>Practical tie</w:t>
            </w:r>
            <w:r w:rsidR="00BE4B53">
              <w:rPr>
                <w:sz w:val="18"/>
                <w:szCs w:val="18"/>
              </w:rPr>
              <w:t xml:space="preserve"> </w:t>
            </w:r>
            <w:r w:rsidR="00BE4B53">
              <w:rPr>
                <w:sz w:val="18"/>
                <w:szCs w:val="18"/>
              </w:rPr>
              <w:t>(RE1 and mixed)</w:t>
            </w:r>
          </w:p>
        </w:tc>
      </w:tr>
      <w:tr w:rsidR="008C5F42" w:rsidRPr="008C5F42" w14:paraId="176135AB" w14:textId="77777777" w:rsidTr="008C5F42">
        <w:tc>
          <w:tcPr>
            <w:tcW w:w="0" w:type="auto"/>
            <w:hideMark/>
          </w:tcPr>
          <w:p w14:paraId="3113CEB6" w14:textId="77777777" w:rsidR="008C5F42" w:rsidRPr="008C5F42" w:rsidRDefault="008C5F42" w:rsidP="008C5F42">
            <w:pPr>
              <w:pStyle w:val="ListParagraph"/>
              <w:spacing w:after="160" w:line="278" w:lineRule="auto"/>
              <w:ind w:left="360"/>
              <w:rPr>
                <w:sz w:val="18"/>
                <w:szCs w:val="18"/>
              </w:rPr>
            </w:pPr>
            <w:r w:rsidRPr="008C5F42">
              <w:rPr>
                <w:sz w:val="18"/>
                <w:szCs w:val="18"/>
              </w:rPr>
              <w:lastRenderedPageBreak/>
              <w:t>5 Hz</w:t>
            </w:r>
          </w:p>
        </w:tc>
        <w:tc>
          <w:tcPr>
            <w:tcW w:w="0" w:type="auto"/>
            <w:hideMark/>
          </w:tcPr>
          <w:p w14:paraId="5FEDDE0D" w14:textId="77777777" w:rsidR="008C5F42" w:rsidRPr="008C5F42" w:rsidRDefault="008C5F42" w:rsidP="008C5F42">
            <w:pPr>
              <w:pStyle w:val="ListParagraph"/>
              <w:spacing w:after="160" w:line="278" w:lineRule="auto"/>
              <w:ind w:left="360"/>
              <w:rPr>
                <w:sz w:val="18"/>
                <w:szCs w:val="18"/>
              </w:rPr>
            </w:pPr>
            <w:r w:rsidRPr="008C5F42">
              <w:rPr>
                <w:sz w:val="18"/>
                <w:szCs w:val="18"/>
              </w:rPr>
              <w:t>OP1</w:t>
            </w:r>
          </w:p>
        </w:tc>
        <w:tc>
          <w:tcPr>
            <w:tcW w:w="0" w:type="auto"/>
            <w:hideMark/>
          </w:tcPr>
          <w:p w14:paraId="436C92EE" w14:textId="77777777" w:rsidR="008C5F42" w:rsidRPr="008C5F42" w:rsidRDefault="008C5F42" w:rsidP="008C5F42">
            <w:pPr>
              <w:pStyle w:val="ListParagraph"/>
              <w:spacing w:after="160" w:line="278" w:lineRule="auto"/>
              <w:ind w:left="360"/>
              <w:rPr>
                <w:sz w:val="18"/>
                <w:szCs w:val="18"/>
              </w:rPr>
            </w:pPr>
            <w:r w:rsidRPr="008C5F42">
              <w:rPr>
                <w:sz w:val="18"/>
                <w:szCs w:val="18"/>
              </w:rPr>
              <w:t>0.048325%</w:t>
            </w:r>
          </w:p>
        </w:tc>
        <w:tc>
          <w:tcPr>
            <w:tcW w:w="0" w:type="auto"/>
            <w:hideMark/>
          </w:tcPr>
          <w:p w14:paraId="374D981E" w14:textId="77777777" w:rsidR="008C5F42" w:rsidRPr="008C5F42" w:rsidRDefault="008C5F42" w:rsidP="008C5F42">
            <w:pPr>
              <w:pStyle w:val="ListParagraph"/>
              <w:spacing w:after="160" w:line="278" w:lineRule="auto"/>
              <w:ind w:left="360"/>
              <w:rPr>
                <w:sz w:val="18"/>
                <w:szCs w:val="18"/>
              </w:rPr>
            </w:pPr>
            <w:r w:rsidRPr="008C5F42">
              <w:rPr>
                <w:sz w:val="18"/>
                <w:szCs w:val="18"/>
              </w:rPr>
              <w:t>0.471271%</w:t>
            </w:r>
          </w:p>
        </w:tc>
        <w:tc>
          <w:tcPr>
            <w:tcW w:w="0" w:type="auto"/>
            <w:hideMark/>
          </w:tcPr>
          <w:p w14:paraId="36D180B4" w14:textId="77777777" w:rsidR="008C5F42" w:rsidRPr="008C5F42" w:rsidRDefault="008C5F42" w:rsidP="008C5F42">
            <w:pPr>
              <w:pStyle w:val="ListParagraph"/>
              <w:spacing w:after="160" w:line="278" w:lineRule="auto"/>
              <w:ind w:left="360"/>
              <w:rPr>
                <w:sz w:val="18"/>
                <w:szCs w:val="18"/>
              </w:rPr>
            </w:pPr>
            <w:r w:rsidRPr="008C5F42">
              <w:rPr>
                <w:b/>
                <w:bCs/>
                <w:sz w:val="18"/>
                <w:szCs w:val="18"/>
              </w:rPr>
              <w:t>0.041318%</w:t>
            </w:r>
          </w:p>
        </w:tc>
        <w:tc>
          <w:tcPr>
            <w:tcW w:w="0" w:type="auto"/>
            <w:hideMark/>
          </w:tcPr>
          <w:p w14:paraId="1E435003" w14:textId="77777777" w:rsidR="008C5F42" w:rsidRPr="008C5F42" w:rsidRDefault="008C5F42" w:rsidP="008C5F42">
            <w:pPr>
              <w:pStyle w:val="ListParagraph"/>
              <w:spacing w:after="160" w:line="278" w:lineRule="auto"/>
              <w:ind w:left="360"/>
              <w:rPr>
                <w:sz w:val="18"/>
                <w:szCs w:val="18"/>
              </w:rPr>
            </w:pPr>
            <w:r w:rsidRPr="008C5F42">
              <w:rPr>
                <w:sz w:val="18"/>
                <w:szCs w:val="18"/>
              </w:rPr>
              <w:t>Mixed best</w:t>
            </w:r>
          </w:p>
        </w:tc>
      </w:tr>
      <w:tr w:rsidR="008C5F42" w:rsidRPr="008C5F42" w14:paraId="41844B39" w14:textId="77777777" w:rsidTr="008C5F42">
        <w:tc>
          <w:tcPr>
            <w:tcW w:w="0" w:type="auto"/>
            <w:hideMark/>
          </w:tcPr>
          <w:p w14:paraId="0754ABE7" w14:textId="77777777" w:rsidR="008C5F42" w:rsidRPr="008C5F42" w:rsidRDefault="008C5F42" w:rsidP="008C5F42">
            <w:pPr>
              <w:pStyle w:val="ListParagraph"/>
              <w:spacing w:after="160" w:line="278" w:lineRule="auto"/>
              <w:ind w:left="360"/>
              <w:rPr>
                <w:sz w:val="18"/>
                <w:szCs w:val="18"/>
              </w:rPr>
            </w:pPr>
            <w:r w:rsidRPr="008C5F42">
              <w:rPr>
                <w:sz w:val="18"/>
                <w:szCs w:val="18"/>
              </w:rPr>
              <w:t>5 Hz</w:t>
            </w:r>
          </w:p>
        </w:tc>
        <w:tc>
          <w:tcPr>
            <w:tcW w:w="0" w:type="auto"/>
            <w:hideMark/>
          </w:tcPr>
          <w:p w14:paraId="56537B08" w14:textId="77777777" w:rsidR="008C5F42" w:rsidRPr="008C5F42" w:rsidRDefault="008C5F42" w:rsidP="008C5F42">
            <w:pPr>
              <w:pStyle w:val="ListParagraph"/>
              <w:spacing w:after="160" w:line="278" w:lineRule="auto"/>
              <w:ind w:left="360"/>
              <w:rPr>
                <w:sz w:val="18"/>
                <w:szCs w:val="18"/>
              </w:rPr>
            </w:pPr>
            <w:r w:rsidRPr="008C5F42">
              <w:rPr>
                <w:sz w:val="18"/>
                <w:szCs w:val="18"/>
              </w:rPr>
              <w:t>OP2</w:t>
            </w:r>
          </w:p>
        </w:tc>
        <w:tc>
          <w:tcPr>
            <w:tcW w:w="0" w:type="auto"/>
            <w:hideMark/>
          </w:tcPr>
          <w:p w14:paraId="5BA3D1FF" w14:textId="77777777" w:rsidR="008C5F42" w:rsidRPr="008C5F42" w:rsidRDefault="008C5F42" w:rsidP="008C5F42">
            <w:pPr>
              <w:pStyle w:val="ListParagraph"/>
              <w:spacing w:after="160" w:line="278" w:lineRule="auto"/>
              <w:ind w:left="360"/>
              <w:rPr>
                <w:sz w:val="18"/>
                <w:szCs w:val="18"/>
              </w:rPr>
            </w:pPr>
            <w:r w:rsidRPr="008C5F42">
              <w:rPr>
                <w:sz w:val="18"/>
                <w:szCs w:val="18"/>
              </w:rPr>
              <w:t>0.049699%</w:t>
            </w:r>
          </w:p>
        </w:tc>
        <w:tc>
          <w:tcPr>
            <w:tcW w:w="0" w:type="auto"/>
            <w:hideMark/>
          </w:tcPr>
          <w:p w14:paraId="36BC19A6" w14:textId="77777777" w:rsidR="008C5F42" w:rsidRPr="008C5F42" w:rsidRDefault="008C5F42" w:rsidP="008C5F42">
            <w:pPr>
              <w:pStyle w:val="ListParagraph"/>
              <w:spacing w:after="160" w:line="278" w:lineRule="auto"/>
              <w:ind w:left="360"/>
              <w:rPr>
                <w:sz w:val="18"/>
                <w:szCs w:val="18"/>
              </w:rPr>
            </w:pPr>
            <w:r w:rsidRPr="008C5F42">
              <w:rPr>
                <w:sz w:val="18"/>
                <w:szCs w:val="18"/>
              </w:rPr>
              <w:t>0.482687%</w:t>
            </w:r>
          </w:p>
        </w:tc>
        <w:tc>
          <w:tcPr>
            <w:tcW w:w="0" w:type="auto"/>
            <w:hideMark/>
          </w:tcPr>
          <w:p w14:paraId="6930D25D" w14:textId="77777777" w:rsidR="008C5F42" w:rsidRPr="008C5F42" w:rsidRDefault="008C5F42" w:rsidP="008C5F42">
            <w:pPr>
              <w:pStyle w:val="ListParagraph"/>
              <w:spacing w:after="160" w:line="278" w:lineRule="auto"/>
              <w:ind w:left="360"/>
              <w:rPr>
                <w:sz w:val="18"/>
                <w:szCs w:val="18"/>
              </w:rPr>
            </w:pPr>
            <w:r w:rsidRPr="008C5F42">
              <w:rPr>
                <w:b/>
                <w:bCs/>
                <w:sz w:val="18"/>
                <w:szCs w:val="18"/>
              </w:rPr>
              <w:t>0.042106%</w:t>
            </w:r>
          </w:p>
        </w:tc>
        <w:tc>
          <w:tcPr>
            <w:tcW w:w="0" w:type="auto"/>
            <w:hideMark/>
          </w:tcPr>
          <w:p w14:paraId="11032A8E" w14:textId="77777777" w:rsidR="008C5F42" w:rsidRPr="008C5F42" w:rsidRDefault="008C5F42" w:rsidP="008C5F42">
            <w:pPr>
              <w:pStyle w:val="ListParagraph"/>
              <w:spacing w:after="160" w:line="278" w:lineRule="auto"/>
              <w:ind w:left="360"/>
              <w:rPr>
                <w:sz w:val="18"/>
                <w:szCs w:val="18"/>
              </w:rPr>
            </w:pPr>
            <w:r w:rsidRPr="008C5F42">
              <w:rPr>
                <w:sz w:val="18"/>
                <w:szCs w:val="18"/>
              </w:rPr>
              <w:t>Mixed best</w:t>
            </w:r>
          </w:p>
        </w:tc>
      </w:tr>
      <w:tr w:rsidR="008C5F42" w:rsidRPr="008C5F42" w14:paraId="0B33CA30" w14:textId="77777777" w:rsidTr="008C5F42">
        <w:tc>
          <w:tcPr>
            <w:tcW w:w="0" w:type="auto"/>
            <w:hideMark/>
          </w:tcPr>
          <w:p w14:paraId="0B46A80C" w14:textId="77777777" w:rsidR="008C5F42" w:rsidRPr="008C5F42" w:rsidRDefault="008C5F42" w:rsidP="008C5F42">
            <w:pPr>
              <w:pStyle w:val="ListParagraph"/>
              <w:spacing w:after="160" w:line="278" w:lineRule="auto"/>
              <w:ind w:left="360"/>
              <w:rPr>
                <w:sz w:val="18"/>
                <w:szCs w:val="18"/>
              </w:rPr>
            </w:pPr>
            <w:r w:rsidRPr="008C5F42">
              <w:rPr>
                <w:sz w:val="18"/>
                <w:szCs w:val="18"/>
              </w:rPr>
              <w:t>10 Hz</w:t>
            </w:r>
          </w:p>
        </w:tc>
        <w:tc>
          <w:tcPr>
            <w:tcW w:w="0" w:type="auto"/>
            <w:hideMark/>
          </w:tcPr>
          <w:p w14:paraId="30A97BC6" w14:textId="77777777" w:rsidR="008C5F42" w:rsidRPr="008C5F42" w:rsidRDefault="008C5F42" w:rsidP="008C5F42">
            <w:pPr>
              <w:pStyle w:val="ListParagraph"/>
              <w:spacing w:after="160" w:line="278" w:lineRule="auto"/>
              <w:ind w:left="360"/>
              <w:rPr>
                <w:sz w:val="18"/>
                <w:szCs w:val="18"/>
              </w:rPr>
            </w:pPr>
            <w:r w:rsidRPr="008C5F42">
              <w:rPr>
                <w:sz w:val="18"/>
                <w:szCs w:val="18"/>
              </w:rPr>
              <w:t>OP1</w:t>
            </w:r>
          </w:p>
        </w:tc>
        <w:tc>
          <w:tcPr>
            <w:tcW w:w="0" w:type="auto"/>
            <w:hideMark/>
          </w:tcPr>
          <w:p w14:paraId="70FE233C" w14:textId="77777777" w:rsidR="008C5F42" w:rsidRPr="008C5F42" w:rsidRDefault="008C5F42" w:rsidP="008C5F42">
            <w:pPr>
              <w:pStyle w:val="ListParagraph"/>
              <w:spacing w:after="160" w:line="278" w:lineRule="auto"/>
              <w:ind w:left="360"/>
              <w:rPr>
                <w:sz w:val="18"/>
                <w:szCs w:val="18"/>
              </w:rPr>
            </w:pPr>
            <w:r w:rsidRPr="008C5F42">
              <w:rPr>
                <w:sz w:val="18"/>
                <w:szCs w:val="18"/>
              </w:rPr>
              <w:t>0.112272%</w:t>
            </w:r>
          </w:p>
        </w:tc>
        <w:tc>
          <w:tcPr>
            <w:tcW w:w="0" w:type="auto"/>
            <w:hideMark/>
          </w:tcPr>
          <w:p w14:paraId="609A9980" w14:textId="77777777" w:rsidR="008C5F42" w:rsidRPr="008C5F42" w:rsidRDefault="008C5F42" w:rsidP="008C5F42">
            <w:pPr>
              <w:pStyle w:val="ListParagraph"/>
              <w:spacing w:after="160" w:line="278" w:lineRule="auto"/>
              <w:ind w:left="360"/>
              <w:rPr>
                <w:sz w:val="18"/>
                <w:szCs w:val="18"/>
              </w:rPr>
            </w:pPr>
            <w:r w:rsidRPr="008C5F42">
              <w:rPr>
                <w:sz w:val="18"/>
                <w:szCs w:val="18"/>
              </w:rPr>
              <w:t>0.737178%</w:t>
            </w:r>
          </w:p>
        </w:tc>
        <w:tc>
          <w:tcPr>
            <w:tcW w:w="0" w:type="auto"/>
            <w:hideMark/>
          </w:tcPr>
          <w:p w14:paraId="25FFA223" w14:textId="77777777" w:rsidR="008C5F42" w:rsidRPr="008C5F42" w:rsidRDefault="008C5F42" w:rsidP="008C5F42">
            <w:pPr>
              <w:pStyle w:val="ListParagraph"/>
              <w:spacing w:after="160" w:line="278" w:lineRule="auto"/>
              <w:ind w:left="360"/>
              <w:rPr>
                <w:sz w:val="18"/>
                <w:szCs w:val="18"/>
              </w:rPr>
            </w:pPr>
            <w:r w:rsidRPr="008C5F42">
              <w:rPr>
                <w:b/>
                <w:bCs/>
                <w:sz w:val="18"/>
                <w:szCs w:val="18"/>
              </w:rPr>
              <w:t>0.062655%</w:t>
            </w:r>
          </w:p>
        </w:tc>
        <w:tc>
          <w:tcPr>
            <w:tcW w:w="0" w:type="auto"/>
            <w:hideMark/>
          </w:tcPr>
          <w:p w14:paraId="5AFBDC00" w14:textId="77777777" w:rsidR="008C5F42" w:rsidRPr="008C5F42" w:rsidRDefault="008C5F42" w:rsidP="008C5F42">
            <w:pPr>
              <w:pStyle w:val="ListParagraph"/>
              <w:spacing w:after="160" w:line="278" w:lineRule="auto"/>
              <w:ind w:left="360"/>
              <w:rPr>
                <w:sz w:val="18"/>
                <w:szCs w:val="18"/>
              </w:rPr>
            </w:pPr>
            <w:r w:rsidRPr="008C5F42">
              <w:rPr>
                <w:sz w:val="18"/>
                <w:szCs w:val="18"/>
              </w:rPr>
              <w:t>Mixed best</w:t>
            </w:r>
          </w:p>
        </w:tc>
      </w:tr>
      <w:tr w:rsidR="008C5F42" w:rsidRPr="008C5F42" w14:paraId="1B49EE96" w14:textId="77777777" w:rsidTr="008C5F42">
        <w:tc>
          <w:tcPr>
            <w:tcW w:w="0" w:type="auto"/>
            <w:hideMark/>
          </w:tcPr>
          <w:p w14:paraId="5CE05346" w14:textId="77777777" w:rsidR="008C5F42" w:rsidRPr="008C5F42" w:rsidRDefault="008C5F42" w:rsidP="008C5F42">
            <w:pPr>
              <w:pStyle w:val="ListParagraph"/>
              <w:spacing w:after="160" w:line="278" w:lineRule="auto"/>
              <w:ind w:left="360"/>
              <w:rPr>
                <w:sz w:val="18"/>
                <w:szCs w:val="18"/>
              </w:rPr>
            </w:pPr>
            <w:r w:rsidRPr="008C5F42">
              <w:rPr>
                <w:sz w:val="18"/>
                <w:szCs w:val="18"/>
              </w:rPr>
              <w:t>10 Hz</w:t>
            </w:r>
          </w:p>
        </w:tc>
        <w:tc>
          <w:tcPr>
            <w:tcW w:w="0" w:type="auto"/>
            <w:hideMark/>
          </w:tcPr>
          <w:p w14:paraId="24E79B58" w14:textId="77777777" w:rsidR="008C5F42" w:rsidRPr="008C5F42" w:rsidRDefault="008C5F42" w:rsidP="008C5F42">
            <w:pPr>
              <w:pStyle w:val="ListParagraph"/>
              <w:spacing w:after="160" w:line="278" w:lineRule="auto"/>
              <w:ind w:left="360"/>
              <w:rPr>
                <w:sz w:val="18"/>
                <w:szCs w:val="18"/>
              </w:rPr>
            </w:pPr>
            <w:r w:rsidRPr="008C5F42">
              <w:rPr>
                <w:sz w:val="18"/>
                <w:szCs w:val="18"/>
              </w:rPr>
              <w:t>OP2</w:t>
            </w:r>
          </w:p>
        </w:tc>
        <w:tc>
          <w:tcPr>
            <w:tcW w:w="0" w:type="auto"/>
            <w:hideMark/>
          </w:tcPr>
          <w:p w14:paraId="643F3C8F" w14:textId="77777777" w:rsidR="008C5F42" w:rsidRPr="008C5F42" w:rsidRDefault="008C5F42" w:rsidP="008C5F42">
            <w:pPr>
              <w:pStyle w:val="ListParagraph"/>
              <w:spacing w:after="160" w:line="278" w:lineRule="auto"/>
              <w:ind w:left="360"/>
              <w:rPr>
                <w:sz w:val="18"/>
                <w:szCs w:val="18"/>
              </w:rPr>
            </w:pPr>
            <w:r w:rsidRPr="008C5F42">
              <w:rPr>
                <w:sz w:val="18"/>
                <w:szCs w:val="18"/>
              </w:rPr>
              <w:t>0.117282%</w:t>
            </w:r>
          </w:p>
        </w:tc>
        <w:tc>
          <w:tcPr>
            <w:tcW w:w="0" w:type="auto"/>
            <w:hideMark/>
          </w:tcPr>
          <w:p w14:paraId="69031FA0" w14:textId="77777777" w:rsidR="008C5F42" w:rsidRPr="008C5F42" w:rsidRDefault="008C5F42" w:rsidP="008C5F42">
            <w:pPr>
              <w:pStyle w:val="ListParagraph"/>
              <w:spacing w:after="160" w:line="278" w:lineRule="auto"/>
              <w:ind w:left="360"/>
              <w:rPr>
                <w:sz w:val="18"/>
                <w:szCs w:val="18"/>
              </w:rPr>
            </w:pPr>
            <w:r w:rsidRPr="008C5F42">
              <w:rPr>
                <w:sz w:val="18"/>
                <w:szCs w:val="18"/>
              </w:rPr>
              <w:t>0.756762%</w:t>
            </w:r>
          </w:p>
        </w:tc>
        <w:tc>
          <w:tcPr>
            <w:tcW w:w="0" w:type="auto"/>
            <w:hideMark/>
          </w:tcPr>
          <w:p w14:paraId="37E1299F" w14:textId="77777777" w:rsidR="008C5F42" w:rsidRPr="008C5F42" w:rsidRDefault="008C5F42" w:rsidP="008C5F42">
            <w:pPr>
              <w:pStyle w:val="ListParagraph"/>
              <w:spacing w:after="160" w:line="278" w:lineRule="auto"/>
              <w:ind w:left="360"/>
              <w:rPr>
                <w:sz w:val="18"/>
                <w:szCs w:val="18"/>
              </w:rPr>
            </w:pPr>
            <w:r w:rsidRPr="008C5F42">
              <w:rPr>
                <w:b/>
                <w:bCs/>
                <w:sz w:val="18"/>
                <w:szCs w:val="18"/>
              </w:rPr>
              <w:t>0.064853%</w:t>
            </w:r>
          </w:p>
        </w:tc>
        <w:tc>
          <w:tcPr>
            <w:tcW w:w="0" w:type="auto"/>
            <w:hideMark/>
          </w:tcPr>
          <w:p w14:paraId="54069333" w14:textId="77777777" w:rsidR="008C5F42" w:rsidRPr="008C5F42" w:rsidRDefault="008C5F42" w:rsidP="008C5F42">
            <w:pPr>
              <w:pStyle w:val="ListParagraph"/>
              <w:spacing w:after="160" w:line="278" w:lineRule="auto"/>
              <w:ind w:left="360"/>
              <w:rPr>
                <w:sz w:val="18"/>
                <w:szCs w:val="18"/>
              </w:rPr>
            </w:pPr>
            <w:r w:rsidRPr="008C5F42">
              <w:rPr>
                <w:sz w:val="18"/>
                <w:szCs w:val="18"/>
              </w:rPr>
              <w:t>Mixed best</w:t>
            </w:r>
          </w:p>
        </w:tc>
      </w:tr>
    </w:tbl>
    <w:p w14:paraId="4DF98EEC" w14:textId="287A5E97" w:rsidR="008C5F42" w:rsidRPr="008C5F42" w:rsidRDefault="008C5F42" w:rsidP="008C5F42">
      <w:pPr>
        <w:pStyle w:val="ListParagraph"/>
        <w:ind w:left="0"/>
        <w:rPr>
          <w:b/>
          <w:bCs/>
        </w:rPr>
      </w:pPr>
      <w:r w:rsidRPr="008C5F42">
        <w:rPr>
          <w:b/>
          <w:bCs/>
        </w:rPr>
        <w:t>Table 9. Summary of results with operating point change</w:t>
      </w:r>
    </w:p>
    <w:p w14:paraId="7B13F02E" w14:textId="77777777" w:rsidR="008C5F42" w:rsidRDefault="008C5F42" w:rsidP="008C5F42">
      <w:pPr>
        <w:pStyle w:val="ListParagraph"/>
        <w:ind w:left="360"/>
      </w:pPr>
    </w:p>
    <w:p w14:paraId="7FB605AD" w14:textId="0CD829DF" w:rsidR="008C5F42" w:rsidRPr="00FB4677" w:rsidRDefault="008C5F42" w:rsidP="008C5F42">
      <w:pPr>
        <w:pStyle w:val="ListParagraph"/>
        <w:ind w:left="0"/>
        <w:jc w:val="both"/>
      </w:pPr>
      <w:r w:rsidRPr="008C5F42">
        <w:t>The method ranking was unchanged after reducing the active-power reference from 1.0 to 0.6 pu. At both operating points, RE1 and mixed Richardson were practically equivalent at 1 Hz, mixed was approximately 15% more accurate at 5 Hz, and mixed was approximately 44–45% more accurate at 10 Hz. The frequency-dependent benefit of the mixed formulation was therefore robust to the tested active-power variation.</w:t>
      </w:r>
    </w:p>
    <w:p w14:paraId="76D71AF3" w14:textId="06060D9E" w:rsidR="00D2228A" w:rsidRPr="00D2228A" w:rsidRDefault="00D2228A" w:rsidP="003877DD">
      <w:pPr>
        <w:pStyle w:val="Heading1"/>
        <w:jc w:val="both"/>
      </w:pPr>
      <w:r w:rsidRPr="00D2228A">
        <w:t>Richardson Qualification Summary</w:t>
      </w:r>
    </w:p>
    <w:tbl>
      <w:tblPr>
        <w:tblStyle w:val="TableGridLight"/>
        <w:tblW w:w="0" w:type="auto"/>
        <w:tblLook w:val="04A0" w:firstRow="1" w:lastRow="0" w:firstColumn="1" w:lastColumn="0" w:noHBand="0" w:noVBand="1"/>
      </w:tblPr>
      <w:tblGrid>
        <w:gridCol w:w="1364"/>
        <w:gridCol w:w="2861"/>
        <w:gridCol w:w="1683"/>
        <w:gridCol w:w="3108"/>
      </w:tblGrid>
      <w:tr w:rsidR="008C5F42" w:rsidRPr="008C5F42" w14:paraId="58138EB3" w14:textId="77777777" w:rsidTr="008C5F42">
        <w:tc>
          <w:tcPr>
            <w:tcW w:w="0" w:type="auto"/>
            <w:hideMark/>
          </w:tcPr>
          <w:p w14:paraId="5DAED1AA" w14:textId="77777777" w:rsidR="008C5F42" w:rsidRPr="008C5F42" w:rsidRDefault="008C5F42" w:rsidP="008C5F42">
            <w:pPr>
              <w:spacing w:after="160" w:line="278" w:lineRule="auto"/>
              <w:jc w:val="both"/>
              <w:rPr>
                <w:b/>
                <w:bCs/>
              </w:rPr>
            </w:pPr>
            <w:r w:rsidRPr="008C5F42">
              <w:rPr>
                <w:b/>
                <w:bCs/>
              </w:rPr>
              <w:t>Frequency</w:t>
            </w:r>
          </w:p>
        </w:tc>
        <w:tc>
          <w:tcPr>
            <w:tcW w:w="0" w:type="auto"/>
            <w:hideMark/>
          </w:tcPr>
          <w:p w14:paraId="16AE4399" w14:textId="77777777" w:rsidR="008C5F42" w:rsidRPr="008C5F42" w:rsidRDefault="008C5F42" w:rsidP="008C5F42">
            <w:pPr>
              <w:spacing w:after="160" w:line="278" w:lineRule="auto"/>
              <w:jc w:val="both"/>
              <w:rPr>
                <w:b/>
                <w:bCs/>
              </w:rPr>
            </w:pPr>
            <w:r w:rsidRPr="008C5F42">
              <w:rPr>
                <w:b/>
                <w:bCs/>
              </w:rPr>
              <w:t>Convergence</w:t>
            </w:r>
          </w:p>
        </w:tc>
        <w:tc>
          <w:tcPr>
            <w:tcW w:w="0" w:type="auto"/>
            <w:hideMark/>
          </w:tcPr>
          <w:p w14:paraId="3663FA15" w14:textId="77777777" w:rsidR="008C5F42" w:rsidRPr="008C5F42" w:rsidRDefault="008C5F42" w:rsidP="008C5F42">
            <w:pPr>
              <w:spacing w:after="160" w:line="278" w:lineRule="auto"/>
              <w:jc w:val="both"/>
              <w:rPr>
                <w:b/>
                <w:bCs/>
              </w:rPr>
            </w:pPr>
            <w:r w:rsidRPr="008C5F42">
              <w:rPr>
                <w:b/>
                <w:bCs/>
              </w:rPr>
              <w:t>Best accuracy</w:t>
            </w:r>
          </w:p>
        </w:tc>
        <w:tc>
          <w:tcPr>
            <w:tcW w:w="0" w:type="auto"/>
            <w:hideMark/>
          </w:tcPr>
          <w:p w14:paraId="347DC5A1" w14:textId="77777777" w:rsidR="008C5F42" w:rsidRPr="008C5F42" w:rsidRDefault="008C5F42" w:rsidP="008C5F42">
            <w:pPr>
              <w:spacing w:after="160" w:line="278" w:lineRule="auto"/>
              <w:jc w:val="both"/>
              <w:rPr>
                <w:b/>
                <w:bCs/>
              </w:rPr>
            </w:pPr>
            <w:r w:rsidRPr="008C5F42">
              <w:rPr>
                <w:b/>
                <w:bCs/>
              </w:rPr>
              <w:t>Practical decision</w:t>
            </w:r>
          </w:p>
        </w:tc>
      </w:tr>
      <w:tr w:rsidR="008C5F42" w:rsidRPr="008C5F42" w14:paraId="048F30C7" w14:textId="77777777" w:rsidTr="008C5F42">
        <w:tc>
          <w:tcPr>
            <w:tcW w:w="0" w:type="auto"/>
            <w:hideMark/>
          </w:tcPr>
          <w:p w14:paraId="0156415F" w14:textId="77777777" w:rsidR="008C5F42" w:rsidRPr="008C5F42" w:rsidRDefault="008C5F42" w:rsidP="008C5F42">
            <w:pPr>
              <w:spacing w:after="160" w:line="278" w:lineRule="auto"/>
              <w:jc w:val="both"/>
            </w:pPr>
            <w:r w:rsidRPr="008C5F42">
              <w:t>1 Hz</w:t>
            </w:r>
          </w:p>
        </w:tc>
        <w:tc>
          <w:tcPr>
            <w:tcW w:w="0" w:type="auto"/>
            <w:hideMark/>
          </w:tcPr>
          <w:p w14:paraId="651692E8" w14:textId="77777777" w:rsidR="008C5F42" w:rsidRPr="008C5F42" w:rsidRDefault="008C5F42" w:rsidP="008C5F42">
            <w:pPr>
              <w:spacing w:after="160" w:line="278" w:lineRule="auto"/>
              <w:jc w:val="both"/>
            </w:pPr>
            <w:r w:rsidRPr="008C5F42">
              <w:t>Predominantly first order</w:t>
            </w:r>
          </w:p>
        </w:tc>
        <w:tc>
          <w:tcPr>
            <w:tcW w:w="0" w:type="auto"/>
            <w:hideMark/>
          </w:tcPr>
          <w:p w14:paraId="2E0EAD5E" w14:textId="77777777" w:rsidR="008C5F42" w:rsidRPr="008C5F42" w:rsidRDefault="008C5F42" w:rsidP="008C5F42">
            <w:pPr>
              <w:spacing w:after="160" w:line="278" w:lineRule="auto"/>
              <w:jc w:val="both"/>
            </w:pPr>
            <w:r w:rsidRPr="008C5F42">
              <w:t>RE1 and mixed tied</w:t>
            </w:r>
          </w:p>
        </w:tc>
        <w:tc>
          <w:tcPr>
            <w:tcW w:w="0" w:type="auto"/>
            <w:hideMark/>
          </w:tcPr>
          <w:p w14:paraId="041DC159" w14:textId="77777777" w:rsidR="008C5F42" w:rsidRPr="008C5F42" w:rsidRDefault="008C5F42" w:rsidP="008C5F42">
            <w:pPr>
              <w:spacing w:after="160" w:line="278" w:lineRule="auto"/>
              <w:jc w:val="both"/>
            </w:pPr>
            <w:r w:rsidRPr="008C5F42">
              <w:t>Use RE1 for efficiency</w:t>
            </w:r>
          </w:p>
        </w:tc>
      </w:tr>
      <w:tr w:rsidR="008C5F42" w:rsidRPr="008C5F42" w14:paraId="4335A933" w14:textId="77777777" w:rsidTr="008C5F42">
        <w:tc>
          <w:tcPr>
            <w:tcW w:w="0" w:type="auto"/>
            <w:hideMark/>
          </w:tcPr>
          <w:p w14:paraId="044EF3AD" w14:textId="77777777" w:rsidR="008C5F42" w:rsidRPr="008C5F42" w:rsidRDefault="008C5F42" w:rsidP="008C5F42">
            <w:pPr>
              <w:spacing w:after="160" w:line="278" w:lineRule="auto"/>
              <w:jc w:val="both"/>
            </w:pPr>
            <w:r w:rsidRPr="008C5F42">
              <w:t>5 Hz</w:t>
            </w:r>
          </w:p>
        </w:tc>
        <w:tc>
          <w:tcPr>
            <w:tcW w:w="0" w:type="auto"/>
            <w:hideMark/>
          </w:tcPr>
          <w:p w14:paraId="63E6DBDC" w14:textId="77777777" w:rsidR="008C5F42" w:rsidRPr="008C5F42" w:rsidRDefault="008C5F42" w:rsidP="008C5F42">
            <w:pPr>
              <w:spacing w:after="160" w:line="278" w:lineRule="auto"/>
              <w:jc w:val="both"/>
            </w:pPr>
            <w:r w:rsidRPr="008C5F42">
              <w:t>First order with measurable curvature</w:t>
            </w:r>
          </w:p>
        </w:tc>
        <w:tc>
          <w:tcPr>
            <w:tcW w:w="0" w:type="auto"/>
            <w:hideMark/>
          </w:tcPr>
          <w:p w14:paraId="2A8D609D" w14:textId="77777777" w:rsidR="008C5F42" w:rsidRPr="008C5F42" w:rsidRDefault="008C5F42" w:rsidP="008C5F42">
            <w:pPr>
              <w:spacing w:after="160" w:line="278" w:lineRule="auto"/>
              <w:jc w:val="both"/>
            </w:pPr>
            <w:r w:rsidRPr="008C5F42">
              <w:t>Mixed</w:t>
            </w:r>
          </w:p>
        </w:tc>
        <w:tc>
          <w:tcPr>
            <w:tcW w:w="0" w:type="auto"/>
            <w:hideMark/>
          </w:tcPr>
          <w:p w14:paraId="0CC02AC6" w14:textId="77777777" w:rsidR="008C5F42" w:rsidRPr="008C5F42" w:rsidRDefault="008C5F42" w:rsidP="008C5F42">
            <w:pPr>
              <w:spacing w:after="160" w:line="278" w:lineRule="auto"/>
              <w:jc w:val="both"/>
            </w:pPr>
            <w:r w:rsidRPr="008C5F42">
              <w:t>Mixed for accuracy; RE1 for fewer simulations</w:t>
            </w:r>
          </w:p>
        </w:tc>
      </w:tr>
      <w:tr w:rsidR="008C5F42" w:rsidRPr="008C5F42" w14:paraId="6D0F3A51" w14:textId="77777777" w:rsidTr="008C5F42">
        <w:tc>
          <w:tcPr>
            <w:tcW w:w="0" w:type="auto"/>
            <w:hideMark/>
          </w:tcPr>
          <w:p w14:paraId="7CA8D700" w14:textId="77777777" w:rsidR="008C5F42" w:rsidRPr="008C5F42" w:rsidRDefault="008C5F42" w:rsidP="008C5F42">
            <w:pPr>
              <w:spacing w:after="160" w:line="278" w:lineRule="auto"/>
              <w:jc w:val="both"/>
            </w:pPr>
            <w:r w:rsidRPr="008C5F42">
              <w:t>10 Hz</w:t>
            </w:r>
          </w:p>
        </w:tc>
        <w:tc>
          <w:tcPr>
            <w:tcW w:w="0" w:type="auto"/>
            <w:hideMark/>
          </w:tcPr>
          <w:p w14:paraId="744D1428" w14:textId="77777777" w:rsidR="008C5F42" w:rsidRPr="008C5F42" w:rsidRDefault="008C5F42" w:rsidP="008C5F42">
            <w:pPr>
              <w:spacing w:after="160" w:line="278" w:lineRule="auto"/>
              <w:jc w:val="both"/>
            </w:pPr>
            <w:r w:rsidRPr="008C5F42">
              <w:t>First order with stronger curvature</w:t>
            </w:r>
          </w:p>
        </w:tc>
        <w:tc>
          <w:tcPr>
            <w:tcW w:w="0" w:type="auto"/>
            <w:hideMark/>
          </w:tcPr>
          <w:p w14:paraId="4C0B37CB" w14:textId="77777777" w:rsidR="008C5F42" w:rsidRPr="008C5F42" w:rsidRDefault="008C5F42" w:rsidP="008C5F42">
            <w:pPr>
              <w:spacing w:after="160" w:line="278" w:lineRule="auto"/>
              <w:jc w:val="both"/>
            </w:pPr>
            <w:r w:rsidRPr="008C5F42">
              <w:t>Mixed</w:t>
            </w:r>
          </w:p>
        </w:tc>
        <w:tc>
          <w:tcPr>
            <w:tcW w:w="0" w:type="auto"/>
            <w:hideMark/>
          </w:tcPr>
          <w:p w14:paraId="65684AEC" w14:textId="77777777" w:rsidR="008C5F42" w:rsidRPr="008C5F42" w:rsidRDefault="008C5F42" w:rsidP="008C5F42">
            <w:pPr>
              <w:spacing w:after="160" w:line="278" w:lineRule="auto"/>
              <w:jc w:val="both"/>
            </w:pPr>
            <w:r w:rsidRPr="008C5F42">
              <w:t>Mixed provides clear accuracy benefit</w:t>
            </w:r>
          </w:p>
        </w:tc>
      </w:tr>
    </w:tbl>
    <w:p w14:paraId="314515E7" w14:textId="02D43F2D" w:rsidR="00D2228A" w:rsidRPr="00D2228A" w:rsidRDefault="00D2228A" w:rsidP="003877DD">
      <w:pPr>
        <w:jc w:val="both"/>
      </w:pPr>
      <w:r w:rsidRPr="00D2228A">
        <w:rPr>
          <w:b/>
          <w:bCs/>
        </w:rPr>
        <w:t xml:space="preserve">Table </w:t>
      </w:r>
      <w:r w:rsidR="00FF7074">
        <w:rPr>
          <w:b/>
          <w:bCs/>
        </w:rPr>
        <w:t>10</w:t>
      </w:r>
      <w:r w:rsidRPr="00D2228A">
        <w:rPr>
          <w:b/>
          <w:bCs/>
        </w:rPr>
        <w:t>. Summary of Richardson performance across perturbation frequency.</w:t>
      </w:r>
    </w:p>
    <w:p w14:paraId="4B789858" w14:textId="6C7947E0" w:rsidR="008C5F42" w:rsidRDefault="008C5F42" w:rsidP="008C5F42">
      <w:pPr>
        <w:pStyle w:val="Heading1"/>
        <w:jc w:val="both"/>
        <w:rPr>
          <w:rFonts w:asciiTheme="minorHAnsi" w:eastAsiaTheme="minorHAnsi" w:hAnsiTheme="minorHAnsi" w:cstheme="minorBidi"/>
          <w:color w:val="auto"/>
          <w:sz w:val="24"/>
          <w:szCs w:val="24"/>
        </w:rPr>
      </w:pPr>
      <w:r w:rsidRPr="008C5F42">
        <w:rPr>
          <w:rFonts w:asciiTheme="minorHAnsi" w:eastAsiaTheme="minorHAnsi" w:hAnsiTheme="minorHAnsi" w:cstheme="minorBidi"/>
          <w:color w:val="auto"/>
          <w:sz w:val="24"/>
          <w:szCs w:val="24"/>
        </w:rPr>
        <w:t xml:space="preserve">The tested sequence did not exhibit a pure second-order error model. Consequently, the pure </w:t>
      </w:r>
      <m:oMath>
        <m:r>
          <w:rPr>
            <w:rFonts w:ascii="Cambria Math" w:eastAsiaTheme="minorHAnsi" w:hAnsi="Cambria Math" w:cstheme="minorBidi"/>
            <w:color w:val="auto"/>
            <w:sz w:val="24"/>
            <w:szCs w:val="24"/>
          </w:rPr>
          <m:t>p=2</m:t>
        </m:r>
      </m:oMath>
      <w:r>
        <w:rPr>
          <w:rFonts w:asciiTheme="minorHAnsi" w:eastAsiaTheme="minorEastAsia" w:hAnsiTheme="minorHAnsi" w:cstheme="minorBidi"/>
          <w:color w:val="auto"/>
          <w:sz w:val="24"/>
          <w:szCs w:val="24"/>
        </w:rPr>
        <w:t xml:space="preserve"> </w:t>
      </w:r>
      <w:r w:rsidRPr="008C5F42">
        <w:rPr>
          <w:rFonts w:asciiTheme="minorHAnsi" w:eastAsiaTheme="minorHAnsi" w:hAnsiTheme="minorHAnsi" w:cstheme="minorBidi"/>
          <w:color w:val="auto"/>
          <w:sz w:val="24"/>
          <w:szCs w:val="24"/>
        </w:rPr>
        <w:t>formulation was not preferred at any frequency. Mixed Richardson became increasingly useful at 5 and 10 Hz because the higher-order contribution became sufficiently large for the additional cancellation to provide a measurable benefit.</w:t>
      </w:r>
    </w:p>
    <w:p w14:paraId="7FE70FD7" w14:textId="36147FD3" w:rsidR="00D2228A" w:rsidRPr="00D2228A" w:rsidRDefault="00D2228A" w:rsidP="003877DD">
      <w:pPr>
        <w:pStyle w:val="Heading1"/>
        <w:jc w:val="both"/>
      </w:pPr>
      <w:r w:rsidRPr="00D2228A">
        <w:t>Discussion – Timestep and Frequency Dependence</w:t>
      </w:r>
    </w:p>
    <w:p w14:paraId="103D5522" w14:textId="77777777" w:rsidR="00BE4B53" w:rsidRPr="00BE4B53" w:rsidRDefault="00BE4B53" w:rsidP="00BE4B53">
      <w:pPr>
        <w:jc w:val="both"/>
      </w:pPr>
      <w:r w:rsidRPr="00BE4B53">
        <w:t>The direct timestep error increased with perturbation frequency. For the 50 µs direct simulation, the full-matrix error increased from 0.301% at 1 Hz to 1.502% at 5 Hz and 2.421% at 10 Hz. This shows that the identified admittance became increasingly sensitive to solver timestep as perturbation frequency increased.</w:t>
      </w:r>
    </w:p>
    <w:p w14:paraId="1BF7B67F" w14:textId="77777777" w:rsidR="00BE4B53" w:rsidRPr="00BE4B53" w:rsidRDefault="00BE4B53" w:rsidP="00BE4B53">
      <w:pPr>
        <w:jc w:val="both"/>
      </w:pPr>
      <w:r w:rsidRPr="00BE4B53">
        <w:t xml:space="preserve">Despite the increase in absolute error, the direct solutions showed systematic convergence toward the 2 µs reference. Across the four admittance elements and three </w:t>
      </w:r>
      <w:r w:rsidRPr="00BE4B53">
        <w:lastRenderedPageBreak/>
        <w:t>frequencies, the observed orders ranged approximately from 1.02 to 1.13 over the 50–25 µs interval and from 1.07 to 1.29 over the 25–12.5 µs interval.</w:t>
      </w:r>
    </w:p>
    <w:p w14:paraId="0920E202" w14:textId="6A89A44A" w:rsidR="00BE4B53" w:rsidRPr="00BE4B53" w:rsidRDefault="00BE4B53" w:rsidP="00BE4B53">
      <w:pPr>
        <w:jc w:val="both"/>
      </w:pPr>
      <w:r w:rsidRPr="00BE4B53">
        <w:t xml:space="preserve">The convergence was therefore predominantly first order rather than purely second order. This explains why the pure </w:t>
      </w:r>
      <m:oMath>
        <m:r>
          <w:rPr>
            <w:rFonts w:ascii="Cambria Math" w:hAnsi="Cambria Math"/>
          </w:rPr>
          <m:t>p=2</m:t>
        </m:r>
      </m:oMath>
      <w:r w:rsidRPr="00BE4B53">
        <w:t>Richardson formulation was consistently less accurate than RE1 and mixed Richardson. The increase in observed order during timestep refinement also indicates that the error cannot be represented by one pure power of timestep over the complete range. Multiple timestep-dependent terms contribute to the calculated admittance.</w:t>
      </w:r>
    </w:p>
    <w:p w14:paraId="4D8B1F39" w14:textId="77777777" w:rsidR="00BE4B53" w:rsidRPr="00BE4B53" w:rsidRDefault="00BE4B53" w:rsidP="00BE4B53">
      <w:pPr>
        <w:jc w:val="both"/>
      </w:pPr>
      <w:r w:rsidRPr="00BE4B53">
        <w:t>At 1 Hz, RE1 and mixed Richardson produced practically indistinguishable full-matrix errors of 0.012588% and 0.012636%, respectively. The additional cancellation provided by the mixed formulation therefore produced no meaningful accuracy benefit at this frequency.</w:t>
      </w:r>
    </w:p>
    <w:p w14:paraId="6D39A5E5" w14:textId="77777777" w:rsidR="00BE4B53" w:rsidRPr="00BE4B53" w:rsidRDefault="00BE4B53" w:rsidP="00BE4B53">
      <w:pPr>
        <w:jc w:val="both"/>
      </w:pPr>
      <w:r w:rsidRPr="00BE4B53">
        <w:t>At 5 Hz, mixed Richardson reduced the full-matrix error to 0.041318%, compared with 0.048325% for RE1. At 10 Hz, its advantage became more substantial, reducing the error to 0.062655%, compared with 0.112272% for RE1.</w:t>
      </w:r>
    </w:p>
    <w:p w14:paraId="579E3A60" w14:textId="77777777" w:rsidR="00BE4B53" w:rsidRPr="00BE4B53" w:rsidRDefault="00BE4B53" w:rsidP="00BE4B53">
      <w:pPr>
        <w:jc w:val="both"/>
      </w:pPr>
      <w:r w:rsidRPr="00BE4B53">
        <w:t>These results indicate that the benefit of including both linear and quadratic timestep-error terms is frequency-dependent. RE1 is sufficient at 1 Hz, where the two extrapolations reach a similar accuracy floor. At 5 and 10 Hz, mixed Richardson provides the lowest full-matrix error, with its relative advantage increasing at the higher tested frequency.</w:t>
      </w:r>
    </w:p>
    <w:p w14:paraId="016B9AAC" w14:textId="6A9BED05" w:rsidR="00D2228A" w:rsidRPr="00D2228A" w:rsidRDefault="00BE4B53" w:rsidP="003877DD">
      <w:pPr>
        <w:jc w:val="both"/>
      </w:pPr>
      <w:r w:rsidRPr="00BE4B53">
        <w:t>Therefore, the appropriate Richardson formulation depends on the actual convergence behaviour, perturbation frequency and required balance between accuracy and simulation cost, rather than only on the number of formally cancelled error terms.</w:t>
      </w:r>
    </w:p>
    <w:p w14:paraId="18197375" w14:textId="7471A63F" w:rsidR="00D2228A" w:rsidRPr="00D2228A" w:rsidRDefault="00D2228A" w:rsidP="003877DD">
      <w:pPr>
        <w:pStyle w:val="Heading1"/>
        <w:jc w:val="both"/>
      </w:pPr>
      <w:r w:rsidRPr="00D2228A">
        <w:t>Limitations</w:t>
      </w:r>
    </w:p>
    <w:p w14:paraId="236F011C" w14:textId="77777777" w:rsidR="00D2228A" w:rsidRPr="00D2228A" w:rsidRDefault="00D2228A" w:rsidP="003877DD">
      <w:pPr>
        <w:jc w:val="both"/>
      </w:pPr>
      <w:r w:rsidRPr="00D2228A">
        <w:t>The validated average-GFMI investigation was limited to:</w:t>
      </w:r>
    </w:p>
    <w:p w14:paraId="4BD61396" w14:textId="77777777" w:rsidR="00D2228A" w:rsidRPr="00541324" w:rsidRDefault="00D2228A" w:rsidP="003877DD">
      <w:pPr>
        <w:pStyle w:val="ListParagraph"/>
        <w:numPr>
          <w:ilvl w:val="0"/>
          <w:numId w:val="16"/>
        </w:numPr>
        <w:jc w:val="both"/>
      </w:pPr>
      <w:r w:rsidRPr="00541324">
        <w:t>one validated GFMI model</w:t>
      </w:r>
    </w:p>
    <w:p w14:paraId="6EBA2ED1" w14:textId="74CE21FE" w:rsidR="00D2228A" w:rsidRPr="00541324" w:rsidRDefault="008C5F42" w:rsidP="003877DD">
      <w:pPr>
        <w:pStyle w:val="ListParagraph"/>
        <w:numPr>
          <w:ilvl w:val="0"/>
          <w:numId w:val="16"/>
        </w:numPr>
        <w:jc w:val="both"/>
      </w:pPr>
      <w:r>
        <w:t>Two active power</w:t>
      </w:r>
      <w:r w:rsidR="00D2228A" w:rsidRPr="00541324">
        <w:t xml:space="preserve"> operating point</w:t>
      </w:r>
      <w:r>
        <w:t>s</w:t>
      </w:r>
    </w:p>
    <w:p w14:paraId="77A2F325" w14:textId="77777777" w:rsidR="00D2228A" w:rsidRPr="00541324" w:rsidRDefault="00D2228A" w:rsidP="003877DD">
      <w:pPr>
        <w:pStyle w:val="ListParagraph"/>
        <w:numPr>
          <w:ilvl w:val="0"/>
          <w:numId w:val="16"/>
        </w:numPr>
        <w:jc w:val="both"/>
      </w:pPr>
      <w:r w:rsidRPr="00541324">
        <w:t>one set of controller parameters</w:t>
      </w:r>
    </w:p>
    <w:p w14:paraId="4156CFF2" w14:textId="77777777" w:rsidR="00D2228A" w:rsidRPr="00541324" w:rsidRDefault="00D2228A" w:rsidP="003877DD">
      <w:pPr>
        <w:pStyle w:val="ListParagraph"/>
        <w:numPr>
          <w:ilvl w:val="0"/>
          <w:numId w:val="16"/>
        </w:numPr>
        <w:jc w:val="both"/>
      </w:pPr>
      <w:r w:rsidRPr="00541324">
        <w:t>three perturbation frequencies</w:t>
      </w:r>
    </w:p>
    <w:p w14:paraId="3A745A58" w14:textId="77777777" w:rsidR="00D2228A" w:rsidRPr="00541324" w:rsidRDefault="00D2228A" w:rsidP="003877DD">
      <w:pPr>
        <w:pStyle w:val="ListParagraph"/>
        <w:numPr>
          <w:ilvl w:val="0"/>
          <w:numId w:val="16"/>
        </w:numPr>
        <w:jc w:val="both"/>
      </w:pPr>
      <w:r w:rsidRPr="00541324">
        <w:t>one d-axis perturbation amplitude of 0.01 pu</w:t>
      </w:r>
    </w:p>
    <w:p w14:paraId="1CBABD3C" w14:textId="77777777" w:rsidR="00D2228A" w:rsidRPr="00541324" w:rsidRDefault="00D2228A" w:rsidP="003877DD">
      <w:pPr>
        <w:pStyle w:val="ListParagraph"/>
        <w:numPr>
          <w:ilvl w:val="0"/>
          <w:numId w:val="16"/>
        </w:numPr>
        <w:jc w:val="both"/>
      </w:pPr>
      <w:r w:rsidRPr="00541324">
        <w:t>one q-axis perturbation amplitude of 0.5°</w:t>
      </w:r>
    </w:p>
    <w:p w14:paraId="42FA636A" w14:textId="7FE0FEC8" w:rsidR="00D2228A" w:rsidRPr="00541324" w:rsidRDefault="00D2228A" w:rsidP="003877DD">
      <w:pPr>
        <w:pStyle w:val="ListParagraph"/>
        <w:numPr>
          <w:ilvl w:val="0"/>
          <w:numId w:val="16"/>
        </w:numPr>
        <w:jc w:val="both"/>
      </w:pPr>
      <w:r w:rsidRPr="00541324">
        <w:t>timestep levels of 50, 25, 12.5</w:t>
      </w:r>
      <w:r>
        <w:t xml:space="preserve">, </w:t>
      </w:r>
      <w:r w:rsidRPr="00541324">
        <w:t xml:space="preserve">and </w:t>
      </w:r>
      <w:r w:rsidR="008C5F42">
        <w:t>2</w:t>
      </w:r>
      <w:r w:rsidRPr="00541324">
        <w:t xml:space="preserve"> µs</w:t>
      </w:r>
    </w:p>
    <w:p w14:paraId="1AC4B154" w14:textId="77777777" w:rsidR="00D2228A" w:rsidRPr="00541324" w:rsidRDefault="00D2228A" w:rsidP="003877DD">
      <w:pPr>
        <w:pStyle w:val="ListParagraph"/>
        <w:numPr>
          <w:ilvl w:val="0"/>
          <w:numId w:val="16"/>
        </w:numPr>
        <w:jc w:val="both"/>
      </w:pPr>
      <w:r w:rsidRPr="00541324">
        <w:t xml:space="preserve">an average converter representation without explicit PWM switching </w:t>
      </w:r>
    </w:p>
    <w:p w14:paraId="06D39280" w14:textId="77777777" w:rsidR="00D2228A" w:rsidRPr="00541324" w:rsidRDefault="00D2228A" w:rsidP="003877DD">
      <w:pPr>
        <w:pStyle w:val="ListParagraph"/>
        <w:numPr>
          <w:ilvl w:val="0"/>
          <w:numId w:val="16"/>
        </w:numPr>
        <w:jc w:val="both"/>
      </w:pPr>
      <w:r w:rsidRPr="00541324">
        <w:t>a single measurement location</w:t>
      </w:r>
    </w:p>
    <w:p w14:paraId="7DA7E7B4" w14:textId="77777777" w:rsidR="00D2228A" w:rsidRPr="00541324" w:rsidRDefault="00D2228A" w:rsidP="003877DD">
      <w:pPr>
        <w:pStyle w:val="ListParagraph"/>
        <w:numPr>
          <w:ilvl w:val="0"/>
          <w:numId w:val="16"/>
        </w:numPr>
        <w:jc w:val="both"/>
      </w:pPr>
      <w:r w:rsidRPr="00541324">
        <w:t>a 10 s simulation duration</w:t>
      </w:r>
    </w:p>
    <w:p w14:paraId="2D70CEDD" w14:textId="77777777" w:rsidR="00D2228A" w:rsidRPr="00541324" w:rsidRDefault="00D2228A" w:rsidP="003877DD">
      <w:pPr>
        <w:pStyle w:val="ListParagraph"/>
        <w:numPr>
          <w:ilvl w:val="0"/>
          <w:numId w:val="16"/>
        </w:numPr>
        <w:jc w:val="both"/>
      </w:pPr>
      <w:r w:rsidRPr="00541324">
        <w:lastRenderedPageBreak/>
        <w:t xml:space="preserve">a fixed dq extraction procedure. </w:t>
      </w:r>
    </w:p>
    <w:p w14:paraId="7ADAB868" w14:textId="60BF5915" w:rsidR="00D2228A" w:rsidRPr="00D2228A" w:rsidRDefault="00D2228A" w:rsidP="003877DD">
      <w:pPr>
        <w:jc w:val="both"/>
      </w:pPr>
      <w:r w:rsidRPr="00D2228A">
        <w:t>The conclusions therefore apply to the tested GFMI and operating condition and should not be interpreted as universal Richardson orders for all inverter models.</w:t>
      </w:r>
    </w:p>
    <w:p w14:paraId="33E173D4" w14:textId="4FB97D12" w:rsidR="00D2228A" w:rsidRPr="00D2228A" w:rsidRDefault="00D2228A" w:rsidP="003877DD">
      <w:pPr>
        <w:pStyle w:val="Heading1"/>
        <w:jc w:val="both"/>
      </w:pPr>
      <w:r w:rsidRPr="00D2228A">
        <w:t>Failure / Rejection Conditions</w:t>
      </w:r>
    </w:p>
    <w:p w14:paraId="6B256434" w14:textId="77777777" w:rsidR="00D2228A" w:rsidRPr="00D2228A" w:rsidRDefault="00D2228A" w:rsidP="003877DD">
      <w:pPr>
        <w:jc w:val="both"/>
      </w:pPr>
      <w:r w:rsidRPr="00D2228A">
        <w:t>Richardson extrapolation should be rejected or treated cautiously when:</w:t>
      </w:r>
    </w:p>
    <w:p w14:paraId="14821714" w14:textId="7EFE0D1F" w:rsidR="00D2228A" w:rsidRPr="00D2228A" w:rsidRDefault="00D2228A" w:rsidP="003877DD">
      <w:pPr>
        <w:pStyle w:val="ListParagraph"/>
        <w:numPr>
          <w:ilvl w:val="0"/>
          <w:numId w:val="17"/>
        </w:numPr>
        <w:jc w:val="both"/>
      </w:pPr>
      <w:r w:rsidRPr="00D2228A">
        <w:t>timestep simulations do not share the same logged time grid</w:t>
      </w:r>
    </w:p>
    <w:p w14:paraId="5DBC1B3A" w14:textId="07560A23" w:rsidR="00D2228A" w:rsidRPr="00D2228A" w:rsidRDefault="00D2228A" w:rsidP="003877DD">
      <w:pPr>
        <w:pStyle w:val="ListParagraph"/>
        <w:numPr>
          <w:ilvl w:val="0"/>
          <w:numId w:val="17"/>
        </w:numPr>
        <w:jc w:val="both"/>
      </w:pPr>
      <w:r w:rsidRPr="00D2228A">
        <w:t>the operating point changes between timestep simulations</w:t>
      </w:r>
    </w:p>
    <w:p w14:paraId="146D6C6B" w14:textId="575B3A25" w:rsidR="00D2228A" w:rsidRPr="00D2228A" w:rsidRDefault="00D2228A" w:rsidP="003877DD">
      <w:pPr>
        <w:pStyle w:val="ListParagraph"/>
        <w:numPr>
          <w:ilvl w:val="0"/>
          <w:numId w:val="17"/>
        </w:numPr>
        <w:jc w:val="both"/>
      </w:pPr>
      <w:r w:rsidRPr="00D2228A">
        <w:t>different perturbation amplitudes are used between runs</w:t>
      </w:r>
    </w:p>
    <w:p w14:paraId="44E5115F" w14:textId="652DB4AF" w:rsidR="00D2228A" w:rsidRPr="00D2228A" w:rsidRDefault="00D2228A" w:rsidP="003877DD">
      <w:pPr>
        <w:pStyle w:val="ListParagraph"/>
        <w:numPr>
          <w:ilvl w:val="0"/>
          <w:numId w:val="17"/>
        </w:numPr>
        <w:jc w:val="both"/>
      </w:pPr>
      <w:r w:rsidRPr="00D2228A">
        <w:t>the response leaves the small-signal linear region</w:t>
      </w:r>
    </w:p>
    <w:p w14:paraId="22D854D0" w14:textId="43848589" w:rsidR="00D2228A" w:rsidRPr="00D2228A" w:rsidRDefault="00D2228A" w:rsidP="003877DD">
      <w:pPr>
        <w:pStyle w:val="ListParagraph"/>
        <w:numPr>
          <w:ilvl w:val="0"/>
          <w:numId w:val="17"/>
        </w:numPr>
        <w:jc w:val="both"/>
      </w:pPr>
      <w:r w:rsidRPr="00D2228A">
        <w:t>the perturbation-voltage matrix becomes poorly conditioned</w:t>
      </w:r>
    </w:p>
    <w:p w14:paraId="603A673C" w14:textId="013241F7" w:rsidR="00D2228A" w:rsidRPr="00D2228A" w:rsidRDefault="00D2228A" w:rsidP="003877DD">
      <w:pPr>
        <w:pStyle w:val="ListParagraph"/>
        <w:numPr>
          <w:ilvl w:val="0"/>
          <w:numId w:val="17"/>
        </w:numPr>
        <w:jc w:val="both"/>
      </w:pPr>
      <w:r w:rsidRPr="00D2228A">
        <w:t>the direct timestep sequence does not show sensible convergence</w:t>
      </w:r>
    </w:p>
    <w:p w14:paraId="3B974110" w14:textId="672D8203" w:rsidR="00D2228A" w:rsidRPr="00D2228A" w:rsidRDefault="00D2228A" w:rsidP="003877DD">
      <w:pPr>
        <w:pStyle w:val="ListParagraph"/>
        <w:numPr>
          <w:ilvl w:val="0"/>
          <w:numId w:val="17"/>
        </w:numPr>
        <w:jc w:val="both"/>
      </w:pPr>
      <w:r w:rsidRPr="00D2228A">
        <w:t>Richardson increases the error substantially</w:t>
      </w:r>
    </w:p>
    <w:p w14:paraId="34A7DB9B" w14:textId="033157A0" w:rsidR="00D2228A" w:rsidRPr="00D2228A" w:rsidRDefault="00D2228A" w:rsidP="003877DD">
      <w:pPr>
        <w:pStyle w:val="ListParagraph"/>
        <w:numPr>
          <w:ilvl w:val="0"/>
          <w:numId w:val="17"/>
        </w:numPr>
        <w:jc w:val="both"/>
      </w:pPr>
      <w:r w:rsidRPr="00D2228A">
        <w:t>observed convergence differs strongly between timestep levels</w:t>
      </w:r>
    </w:p>
    <w:p w14:paraId="26A08627" w14:textId="4181A918" w:rsidR="00D2228A" w:rsidRPr="00D2228A" w:rsidRDefault="00D2228A" w:rsidP="003877DD">
      <w:pPr>
        <w:pStyle w:val="ListParagraph"/>
        <w:numPr>
          <w:ilvl w:val="0"/>
          <w:numId w:val="17"/>
        </w:numPr>
        <w:jc w:val="both"/>
      </w:pPr>
      <w:r w:rsidRPr="00D2228A">
        <w:t>complex error-ratio angles become large</w:t>
      </w:r>
    </w:p>
    <w:p w14:paraId="77474C86" w14:textId="1F9D6601" w:rsidR="00D2228A" w:rsidRPr="00D2228A" w:rsidRDefault="00D2228A" w:rsidP="003877DD">
      <w:pPr>
        <w:pStyle w:val="ListParagraph"/>
        <w:numPr>
          <w:ilvl w:val="0"/>
          <w:numId w:val="17"/>
        </w:numPr>
        <w:jc w:val="both"/>
      </w:pPr>
      <w:r w:rsidRPr="00D2228A">
        <w:t>individual admittance elements exhibit conflicting behaviour</w:t>
      </w:r>
    </w:p>
    <w:p w14:paraId="054FA007" w14:textId="745EF8C5" w:rsidR="00D2228A" w:rsidRPr="00D2228A" w:rsidRDefault="00D2228A" w:rsidP="003877DD">
      <w:pPr>
        <w:pStyle w:val="ListParagraph"/>
        <w:numPr>
          <w:ilvl w:val="0"/>
          <w:numId w:val="17"/>
        </w:numPr>
        <w:jc w:val="both"/>
      </w:pPr>
      <w:r w:rsidRPr="00D2228A">
        <w:t xml:space="preserve">the analysis window contains insufficient perturbation cycles </w:t>
      </w:r>
    </w:p>
    <w:p w14:paraId="5ABADD05" w14:textId="4C14CAF9" w:rsidR="00D2228A" w:rsidRPr="00D2228A" w:rsidRDefault="00D2228A" w:rsidP="003877DD">
      <w:pPr>
        <w:pStyle w:val="ListParagraph"/>
        <w:numPr>
          <w:ilvl w:val="0"/>
          <w:numId w:val="17"/>
        </w:numPr>
        <w:jc w:val="both"/>
      </w:pPr>
      <w:r w:rsidRPr="00D2228A">
        <w:t>the dq reference frame is not defined consistently</w:t>
      </w:r>
    </w:p>
    <w:p w14:paraId="4DBDF6A9" w14:textId="77777777" w:rsidR="00D2228A" w:rsidRPr="00D2228A" w:rsidRDefault="00D2228A" w:rsidP="003877DD">
      <w:pPr>
        <w:pStyle w:val="ListParagraph"/>
        <w:numPr>
          <w:ilvl w:val="0"/>
          <w:numId w:val="17"/>
        </w:numPr>
        <w:jc w:val="both"/>
      </w:pPr>
      <w:r w:rsidRPr="00D2228A">
        <w:t xml:space="preserve">the results are strongly dependent on extraction settings. </w:t>
      </w:r>
    </w:p>
    <w:p w14:paraId="0BAC962D" w14:textId="77777777" w:rsidR="00D2228A" w:rsidRPr="00D2228A" w:rsidRDefault="00D2228A" w:rsidP="003877DD">
      <w:pPr>
        <w:jc w:val="both"/>
      </w:pPr>
      <w:r w:rsidRPr="00D2228A">
        <w:t>These checks are required before a Richardson-refined result is accepted.</w:t>
      </w:r>
    </w:p>
    <w:p w14:paraId="5BFFE0B4" w14:textId="77777777" w:rsidR="00F10796" w:rsidRPr="00F10796" w:rsidRDefault="00F10796" w:rsidP="003877DD">
      <w:pPr>
        <w:pStyle w:val="Heading1"/>
        <w:jc w:val="both"/>
      </w:pPr>
      <w:r w:rsidRPr="00F10796">
        <w:t>Runtime and Accuracy</w:t>
      </w:r>
    </w:p>
    <w:p w14:paraId="0E1283B6" w14:textId="0AE0BD80" w:rsidR="00F10796" w:rsidRPr="00F10796" w:rsidRDefault="00F10796" w:rsidP="003877DD">
      <w:pPr>
        <w:pStyle w:val="Heading2"/>
        <w:numPr>
          <w:ilvl w:val="0"/>
          <w:numId w:val="18"/>
        </w:numPr>
        <w:jc w:val="both"/>
      </w:pPr>
      <w:r w:rsidRPr="00F10796">
        <w:t>PSCAD Runtime</w:t>
      </w:r>
    </w:p>
    <w:tbl>
      <w:tblPr>
        <w:tblStyle w:val="TableGridLight"/>
        <w:tblW w:w="0" w:type="auto"/>
        <w:tblLook w:val="04A0" w:firstRow="1" w:lastRow="0" w:firstColumn="1" w:lastColumn="0" w:noHBand="0" w:noVBand="1"/>
      </w:tblPr>
      <w:tblGrid>
        <w:gridCol w:w="1364"/>
        <w:gridCol w:w="835"/>
        <w:gridCol w:w="835"/>
        <w:gridCol w:w="986"/>
        <w:gridCol w:w="963"/>
      </w:tblGrid>
      <w:tr w:rsidR="00F10796" w:rsidRPr="00F10796" w14:paraId="3D0E40DE" w14:textId="77777777" w:rsidTr="00F10796">
        <w:tc>
          <w:tcPr>
            <w:tcW w:w="0" w:type="auto"/>
            <w:hideMark/>
          </w:tcPr>
          <w:p w14:paraId="77538B32" w14:textId="77777777" w:rsidR="00F10796" w:rsidRPr="00F10796" w:rsidRDefault="00F10796" w:rsidP="003877DD">
            <w:pPr>
              <w:spacing w:after="160" w:line="278" w:lineRule="auto"/>
              <w:jc w:val="both"/>
              <w:rPr>
                <w:b/>
                <w:bCs/>
              </w:rPr>
            </w:pPr>
            <w:r w:rsidRPr="00F10796">
              <w:rPr>
                <w:b/>
                <w:bCs/>
              </w:rPr>
              <w:t>Frequency</w:t>
            </w:r>
          </w:p>
        </w:tc>
        <w:tc>
          <w:tcPr>
            <w:tcW w:w="0" w:type="auto"/>
            <w:hideMark/>
          </w:tcPr>
          <w:p w14:paraId="5B0FF233" w14:textId="77777777" w:rsidR="00F10796" w:rsidRPr="00F10796" w:rsidRDefault="00F10796" w:rsidP="003877DD">
            <w:pPr>
              <w:spacing w:after="160" w:line="278" w:lineRule="auto"/>
              <w:jc w:val="both"/>
              <w:rPr>
                <w:b/>
                <w:bCs/>
              </w:rPr>
            </w:pPr>
            <w:r w:rsidRPr="00F10796">
              <w:rPr>
                <w:b/>
                <w:bCs/>
              </w:rPr>
              <w:t>50 µs</w:t>
            </w:r>
          </w:p>
        </w:tc>
        <w:tc>
          <w:tcPr>
            <w:tcW w:w="0" w:type="auto"/>
            <w:hideMark/>
          </w:tcPr>
          <w:p w14:paraId="0DCB843E" w14:textId="77777777" w:rsidR="00F10796" w:rsidRPr="00F10796" w:rsidRDefault="00F10796" w:rsidP="003877DD">
            <w:pPr>
              <w:spacing w:after="160" w:line="278" w:lineRule="auto"/>
              <w:jc w:val="both"/>
              <w:rPr>
                <w:b/>
                <w:bCs/>
              </w:rPr>
            </w:pPr>
            <w:r w:rsidRPr="00F10796">
              <w:rPr>
                <w:b/>
                <w:bCs/>
              </w:rPr>
              <w:t>25 µs</w:t>
            </w:r>
          </w:p>
        </w:tc>
        <w:tc>
          <w:tcPr>
            <w:tcW w:w="0" w:type="auto"/>
            <w:hideMark/>
          </w:tcPr>
          <w:p w14:paraId="539CFFB6" w14:textId="77777777" w:rsidR="00F10796" w:rsidRPr="00F10796" w:rsidRDefault="00F10796" w:rsidP="003877DD">
            <w:pPr>
              <w:spacing w:after="160" w:line="278" w:lineRule="auto"/>
              <w:jc w:val="both"/>
              <w:rPr>
                <w:b/>
                <w:bCs/>
              </w:rPr>
            </w:pPr>
            <w:r w:rsidRPr="00F10796">
              <w:rPr>
                <w:b/>
                <w:bCs/>
              </w:rPr>
              <w:t>12.5 µs</w:t>
            </w:r>
          </w:p>
        </w:tc>
        <w:tc>
          <w:tcPr>
            <w:tcW w:w="0" w:type="auto"/>
            <w:hideMark/>
          </w:tcPr>
          <w:p w14:paraId="490AC401" w14:textId="0223092D" w:rsidR="00F10796" w:rsidRPr="00F10796" w:rsidRDefault="001966B8" w:rsidP="003877DD">
            <w:pPr>
              <w:spacing w:after="160" w:line="278" w:lineRule="auto"/>
              <w:jc w:val="both"/>
              <w:rPr>
                <w:b/>
                <w:bCs/>
              </w:rPr>
            </w:pPr>
            <w:r>
              <w:rPr>
                <w:b/>
                <w:bCs/>
              </w:rPr>
              <w:t>2</w:t>
            </w:r>
            <w:r w:rsidR="00F10796" w:rsidRPr="00F10796">
              <w:rPr>
                <w:b/>
                <w:bCs/>
              </w:rPr>
              <w:t xml:space="preserve"> µs</w:t>
            </w:r>
          </w:p>
        </w:tc>
      </w:tr>
      <w:tr w:rsidR="00F10796" w:rsidRPr="00F10796" w14:paraId="7C573B6C" w14:textId="77777777" w:rsidTr="00F10796">
        <w:tc>
          <w:tcPr>
            <w:tcW w:w="0" w:type="auto"/>
            <w:hideMark/>
          </w:tcPr>
          <w:p w14:paraId="66DB4AB4" w14:textId="77777777" w:rsidR="00F10796" w:rsidRPr="00F10796" w:rsidRDefault="00F10796" w:rsidP="003877DD">
            <w:pPr>
              <w:spacing w:after="160" w:line="278" w:lineRule="auto"/>
              <w:jc w:val="both"/>
            </w:pPr>
            <w:r w:rsidRPr="00F10796">
              <w:t>1 Hz</w:t>
            </w:r>
          </w:p>
        </w:tc>
        <w:tc>
          <w:tcPr>
            <w:tcW w:w="0" w:type="auto"/>
            <w:hideMark/>
          </w:tcPr>
          <w:p w14:paraId="05CDD53A" w14:textId="77777777" w:rsidR="00F10796" w:rsidRPr="00F10796" w:rsidRDefault="00F10796" w:rsidP="003877DD">
            <w:pPr>
              <w:spacing w:after="160" w:line="278" w:lineRule="auto"/>
              <w:jc w:val="both"/>
            </w:pPr>
            <w:r w:rsidRPr="00F10796">
              <w:t>5.31 s</w:t>
            </w:r>
          </w:p>
        </w:tc>
        <w:tc>
          <w:tcPr>
            <w:tcW w:w="0" w:type="auto"/>
            <w:hideMark/>
          </w:tcPr>
          <w:p w14:paraId="4479D2E2" w14:textId="77777777" w:rsidR="00F10796" w:rsidRPr="00F10796" w:rsidRDefault="00F10796" w:rsidP="003877DD">
            <w:pPr>
              <w:spacing w:after="160" w:line="278" w:lineRule="auto"/>
              <w:jc w:val="both"/>
            </w:pPr>
            <w:r w:rsidRPr="00F10796">
              <w:t>9.61 s</w:t>
            </w:r>
          </w:p>
        </w:tc>
        <w:tc>
          <w:tcPr>
            <w:tcW w:w="0" w:type="auto"/>
            <w:hideMark/>
          </w:tcPr>
          <w:p w14:paraId="109C0684" w14:textId="77777777" w:rsidR="00F10796" w:rsidRPr="00F10796" w:rsidRDefault="00F10796" w:rsidP="003877DD">
            <w:pPr>
              <w:spacing w:after="160" w:line="278" w:lineRule="auto"/>
              <w:jc w:val="both"/>
            </w:pPr>
            <w:r w:rsidRPr="00F10796">
              <w:t>16.51 s</w:t>
            </w:r>
          </w:p>
        </w:tc>
        <w:tc>
          <w:tcPr>
            <w:tcW w:w="0" w:type="auto"/>
            <w:hideMark/>
          </w:tcPr>
          <w:p w14:paraId="4CB2A455" w14:textId="7B75F429" w:rsidR="00F10796" w:rsidRPr="00F10796" w:rsidRDefault="001966B8" w:rsidP="003877DD">
            <w:pPr>
              <w:spacing w:after="160" w:line="278" w:lineRule="auto"/>
              <w:jc w:val="both"/>
            </w:pPr>
            <w:r>
              <w:t>95.6</w:t>
            </w:r>
            <w:r w:rsidR="00F10796" w:rsidRPr="00F10796">
              <w:t xml:space="preserve"> s</w:t>
            </w:r>
          </w:p>
        </w:tc>
      </w:tr>
      <w:tr w:rsidR="00F10796" w:rsidRPr="00F10796" w14:paraId="3257EE07" w14:textId="77777777" w:rsidTr="00F10796">
        <w:tc>
          <w:tcPr>
            <w:tcW w:w="0" w:type="auto"/>
            <w:hideMark/>
          </w:tcPr>
          <w:p w14:paraId="398FA9AD" w14:textId="77777777" w:rsidR="00F10796" w:rsidRPr="00F10796" w:rsidRDefault="00F10796" w:rsidP="003877DD">
            <w:pPr>
              <w:spacing w:after="160" w:line="278" w:lineRule="auto"/>
              <w:jc w:val="both"/>
            </w:pPr>
            <w:r w:rsidRPr="00F10796">
              <w:t>5 Hz</w:t>
            </w:r>
          </w:p>
        </w:tc>
        <w:tc>
          <w:tcPr>
            <w:tcW w:w="0" w:type="auto"/>
            <w:hideMark/>
          </w:tcPr>
          <w:p w14:paraId="576D2D09" w14:textId="77777777" w:rsidR="00F10796" w:rsidRPr="00F10796" w:rsidRDefault="00F10796" w:rsidP="003877DD">
            <w:pPr>
              <w:spacing w:after="160" w:line="278" w:lineRule="auto"/>
              <w:jc w:val="both"/>
            </w:pPr>
            <w:r w:rsidRPr="00F10796">
              <w:t>5.68 s</w:t>
            </w:r>
          </w:p>
        </w:tc>
        <w:tc>
          <w:tcPr>
            <w:tcW w:w="0" w:type="auto"/>
            <w:hideMark/>
          </w:tcPr>
          <w:p w14:paraId="12658E49" w14:textId="77777777" w:rsidR="00F10796" w:rsidRPr="00F10796" w:rsidRDefault="00F10796" w:rsidP="003877DD">
            <w:pPr>
              <w:spacing w:after="160" w:line="278" w:lineRule="auto"/>
              <w:jc w:val="both"/>
            </w:pPr>
            <w:r w:rsidRPr="00F10796">
              <w:t>9.55 s</w:t>
            </w:r>
          </w:p>
        </w:tc>
        <w:tc>
          <w:tcPr>
            <w:tcW w:w="0" w:type="auto"/>
            <w:hideMark/>
          </w:tcPr>
          <w:p w14:paraId="5D103C18" w14:textId="77777777" w:rsidR="00F10796" w:rsidRPr="00F10796" w:rsidRDefault="00F10796" w:rsidP="003877DD">
            <w:pPr>
              <w:spacing w:after="160" w:line="278" w:lineRule="auto"/>
              <w:jc w:val="both"/>
            </w:pPr>
            <w:r w:rsidRPr="00F10796">
              <w:t>16.77 s</w:t>
            </w:r>
          </w:p>
        </w:tc>
        <w:tc>
          <w:tcPr>
            <w:tcW w:w="0" w:type="auto"/>
            <w:hideMark/>
          </w:tcPr>
          <w:p w14:paraId="52DE39B0" w14:textId="23AF4DBB" w:rsidR="00F10796" w:rsidRPr="00F10796" w:rsidRDefault="001966B8" w:rsidP="003877DD">
            <w:pPr>
              <w:spacing w:after="160" w:line="278" w:lineRule="auto"/>
              <w:jc w:val="both"/>
            </w:pPr>
            <w:r>
              <w:t>96.38</w:t>
            </w:r>
            <w:r w:rsidR="00F10796" w:rsidRPr="00F10796">
              <w:t xml:space="preserve"> s</w:t>
            </w:r>
          </w:p>
        </w:tc>
      </w:tr>
      <w:tr w:rsidR="00F10796" w:rsidRPr="00F10796" w14:paraId="61BCF49F" w14:textId="77777777" w:rsidTr="00F10796">
        <w:tc>
          <w:tcPr>
            <w:tcW w:w="0" w:type="auto"/>
            <w:hideMark/>
          </w:tcPr>
          <w:p w14:paraId="72535B41" w14:textId="77777777" w:rsidR="00F10796" w:rsidRPr="00F10796" w:rsidRDefault="00F10796" w:rsidP="003877DD">
            <w:pPr>
              <w:spacing w:after="160" w:line="278" w:lineRule="auto"/>
              <w:jc w:val="both"/>
            </w:pPr>
            <w:r w:rsidRPr="00F10796">
              <w:t>10 Hz</w:t>
            </w:r>
          </w:p>
        </w:tc>
        <w:tc>
          <w:tcPr>
            <w:tcW w:w="0" w:type="auto"/>
            <w:hideMark/>
          </w:tcPr>
          <w:p w14:paraId="02E0CF38" w14:textId="77777777" w:rsidR="00F10796" w:rsidRPr="00F10796" w:rsidRDefault="00F10796" w:rsidP="003877DD">
            <w:pPr>
              <w:spacing w:after="160" w:line="278" w:lineRule="auto"/>
              <w:jc w:val="both"/>
            </w:pPr>
            <w:r w:rsidRPr="00F10796">
              <w:t>5.38 s</w:t>
            </w:r>
          </w:p>
        </w:tc>
        <w:tc>
          <w:tcPr>
            <w:tcW w:w="0" w:type="auto"/>
            <w:hideMark/>
          </w:tcPr>
          <w:p w14:paraId="057A3B8A" w14:textId="77777777" w:rsidR="00F10796" w:rsidRPr="00F10796" w:rsidRDefault="00F10796" w:rsidP="003877DD">
            <w:pPr>
              <w:spacing w:after="160" w:line="278" w:lineRule="auto"/>
              <w:jc w:val="both"/>
            </w:pPr>
            <w:r w:rsidRPr="00F10796">
              <w:t>9.44 s</w:t>
            </w:r>
          </w:p>
        </w:tc>
        <w:tc>
          <w:tcPr>
            <w:tcW w:w="0" w:type="auto"/>
            <w:hideMark/>
          </w:tcPr>
          <w:p w14:paraId="3D4AC659" w14:textId="77777777" w:rsidR="00F10796" w:rsidRPr="00F10796" w:rsidRDefault="00F10796" w:rsidP="003877DD">
            <w:pPr>
              <w:spacing w:after="160" w:line="278" w:lineRule="auto"/>
              <w:jc w:val="both"/>
            </w:pPr>
            <w:r w:rsidRPr="00F10796">
              <w:t>16.63 s</w:t>
            </w:r>
          </w:p>
        </w:tc>
        <w:tc>
          <w:tcPr>
            <w:tcW w:w="0" w:type="auto"/>
            <w:hideMark/>
          </w:tcPr>
          <w:p w14:paraId="78A80B0D" w14:textId="037A8F67" w:rsidR="00F10796" w:rsidRPr="00F10796" w:rsidRDefault="001966B8" w:rsidP="003877DD">
            <w:pPr>
              <w:spacing w:after="160" w:line="278" w:lineRule="auto"/>
              <w:jc w:val="both"/>
            </w:pPr>
            <w:r>
              <w:t>96.54</w:t>
            </w:r>
            <w:r w:rsidR="00F10796" w:rsidRPr="00F10796">
              <w:t xml:space="preserve"> s</w:t>
            </w:r>
          </w:p>
        </w:tc>
      </w:tr>
    </w:tbl>
    <w:p w14:paraId="20FEB2CD" w14:textId="0A22A4BA" w:rsidR="00F10796" w:rsidRPr="00F10796" w:rsidRDefault="00F10796" w:rsidP="003877DD">
      <w:pPr>
        <w:jc w:val="both"/>
      </w:pPr>
      <w:r w:rsidRPr="00F10796">
        <w:rPr>
          <w:b/>
          <w:bCs/>
        </w:rPr>
        <w:t>Table 1</w:t>
      </w:r>
      <w:r w:rsidR="00FF7074">
        <w:rPr>
          <w:b/>
          <w:bCs/>
        </w:rPr>
        <w:t>1</w:t>
      </w:r>
      <w:r w:rsidRPr="00F10796">
        <w:rPr>
          <w:b/>
          <w:bCs/>
        </w:rPr>
        <w:t>. Measured serial PSCAD runtime for each d+q timestep pair.</w:t>
      </w:r>
    </w:p>
    <w:p w14:paraId="29015E31" w14:textId="22480613" w:rsidR="00F10796" w:rsidRPr="00F10796" w:rsidRDefault="00F10796" w:rsidP="003877DD">
      <w:pPr>
        <w:jc w:val="both"/>
        <w:rPr>
          <w:vertAlign w:val="subscript"/>
        </w:rPr>
      </w:pPr>
      <w:r w:rsidRPr="00F10796">
        <w:t>The p=1 and p=2 formulations require</w:t>
      </w:r>
      <w:r>
        <w:t>; T</w:t>
      </w:r>
      <w:r>
        <w:rPr>
          <w:vertAlign w:val="subscript"/>
        </w:rPr>
        <w:t>RE1</w:t>
      </w:r>
      <w:r>
        <w:t xml:space="preserve"> = T</w:t>
      </w:r>
      <w:r>
        <w:rPr>
          <w:vertAlign w:val="subscript"/>
        </w:rPr>
        <w:t>RE2</w:t>
      </w:r>
      <w:r>
        <w:t xml:space="preserve"> = T</w:t>
      </w:r>
      <w:r>
        <w:rPr>
          <w:vertAlign w:val="subscript"/>
        </w:rPr>
        <w:t>50</w:t>
      </w:r>
      <w:r>
        <w:t xml:space="preserve"> + T</w:t>
      </w:r>
      <w:r>
        <w:rPr>
          <w:vertAlign w:val="subscript"/>
        </w:rPr>
        <w:t>25</w:t>
      </w:r>
    </w:p>
    <w:p w14:paraId="4337CE6B" w14:textId="71A3B832" w:rsidR="00F10796" w:rsidRPr="00F10796" w:rsidRDefault="00F10796" w:rsidP="003877DD">
      <w:pPr>
        <w:jc w:val="both"/>
      </w:pPr>
      <w:r w:rsidRPr="00F10796">
        <w:t>The mixed formulation requires</w:t>
      </w:r>
      <w:r>
        <w:t>; T</w:t>
      </w:r>
      <w:r>
        <w:rPr>
          <w:vertAlign w:val="subscript"/>
        </w:rPr>
        <w:t>Mixed</w:t>
      </w:r>
      <w:r>
        <w:t xml:space="preserve"> =  T</w:t>
      </w:r>
      <w:r>
        <w:rPr>
          <w:vertAlign w:val="subscript"/>
        </w:rPr>
        <w:t>50</w:t>
      </w:r>
      <w:r>
        <w:t xml:space="preserve"> + T</w:t>
      </w:r>
      <w:r>
        <w:rPr>
          <w:vertAlign w:val="subscript"/>
        </w:rPr>
        <w:t>25</w:t>
      </w:r>
      <w:r>
        <w:t>+ T</w:t>
      </w:r>
      <w:r>
        <w:rPr>
          <w:vertAlign w:val="subscript"/>
        </w:rPr>
        <w:t>12.5.</w:t>
      </w:r>
    </w:p>
    <w:p w14:paraId="5F4980DB" w14:textId="5A13E7ED" w:rsidR="00F10796" w:rsidRPr="00F10796" w:rsidRDefault="00F10796" w:rsidP="003877DD">
      <w:pPr>
        <w:pStyle w:val="Heading2"/>
        <w:numPr>
          <w:ilvl w:val="0"/>
          <w:numId w:val="18"/>
        </w:numPr>
        <w:jc w:val="both"/>
      </w:pPr>
      <w:r w:rsidRPr="00F10796">
        <w:t>Richardson Runtime and Error</w:t>
      </w:r>
    </w:p>
    <w:tbl>
      <w:tblPr>
        <w:tblStyle w:val="TableGridLight"/>
        <w:tblW w:w="0" w:type="auto"/>
        <w:tblLook w:val="04A0" w:firstRow="1" w:lastRow="0" w:firstColumn="1" w:lastColumn="0" w:noHBand="0" w:noVBand="1"/>
      </w:tblPr>
      <w:tblGrid>
        <w:gridCol w:w="1077"/>
        <w:gridCol w:w="920"/>
        <w:gridCol w:w="1819"/>
        <w:gridCol w:w="913"/>
        <w:gridCol w:w="1204"/>
        <w:gridCol w:w="1591"/>
      </w:tblGrid>
      <w:tr w:rsidR="00A8376D" w:rsidRPr="00A8376D" w14:paraId="419A116C" w14:textId="77777777" w:rsidTr="00A8376D">
        <w:tc>
          <w:tcPr>
            <w:tcW w:w="0" w:type="auto"/>
            <w:hideMark/>
          </w:tcPr>
          <w:p w14:paraId="41DACCB6" w14:textId="77777777" w:rsidR="00A8376D" w:rsidRPr="00A8376D" w:rsidRDefault="00A8376D" w:rsidP="00A8376D">
            <w:pPr>
              <w:spacing w:after="160" w:line="278" w:lineRule="auto"/>
              <w:jc w:val="both"/>
              <w:rPr>
                <w:b/>
                <w:bCs/>
                <w:sz w:val="18"/>
                <w:szCs w:val="18"/>
              </w:rPr>
            </w:pPr>
            <w:r w:rsidRPr="00A8376D">
              <w:rPr>
                <w:b/>
                <w:bCs/>
                <w:sz w:val="18"/>
                <w:szCs w:val="18"/>
              </w:rPr>
              <w:t>Frequency</w:t>
            </w:r>
          </w:p>
        </w:tc>
        <w:tc>
          <w:tcPr>
            <w:tcW w:w="0" w:type="auto"/>
            <w:hideMark/>
          </w:tcPr>
          <w:p w14:paraId="01EC27CE" w14:textId="77777777" w:rsidR="00A8376D" w:rsidRPr="00A8376D" w:rsidRDefault="00A8376D" w:rsidP="00A8376D">
            <w:pPr>
              <w:spacing w:after="160" w:line="278" w:lineRule="auto"/>
              <w:jc w:val="both"/>
              <w:rPr>
                <w:b/>
                <w:bCs/>
                <w:sz w:val="18"/>
                <w:szCs w:val="18"/>
              </w:rPr>
            </w:pPr>
            <w:r w:rsidRPr="00A8376D">
              <w:rPr>
                <w:b/>
                <w:bCs/>
                <w:sz w:val="18"/>
                <w:szCs w:val="18"/>
              </w:rPr>
              <w:t>Method</w:t>
            </w:r>
          </w:p>
        </w:tc>
        <w:tc>
          <w:tcPr>
            <w:tcW w:w="0" w:type="auto"/>
            <w:hideMark/>
          </w:tcPr>
          <w:p w14:paraId="5BBFBA77" w14:textId="77777777" w:rsidR="00A8376D" w:rsidRPr="00A8376D" w:rsidRDefault="00A8376D" w:rsidP="00A8376D">
            <w:pPr>
              <w:spacing w:after="160" w:line="278" w:lineRule="auto"/>
              <w:jc w:val="both"/>
              <w:rPr>
                <w:b/>
                <w:bCs/>
                <w:sz w:val="18"/>
                <w:szCs w:val="18"/>
              </w:rPr>
            </w:pPr>
            <w:r w:rsidRPr="00A8376D">
              <w:rPr>
                <w:b/>
                <w:bCs/>
                <w:sz w:val="18"/>
                <w:szCs w:val="18"/>
              </w:rPr>
              <w:t>Required timesteps</w:t>
            </w:r>
          </w:p>
        </w:tc>
        <w:tc>
          <w:tcPr>
            <w:tcW w:w="0" w:type="auto"/>
            <w:hideMark/>
          </w:tcPr>
          <w:p w14:paraId="65613CA6" w14:textId="77777777" w:rsidR="00A8376D" w:rsidRPr="00A8376D" w:rsidRDefault="00A8376D" w:rsidP="00A8376D">
            <w:pPr>
              <w:spacing w:after="160" w:line="278" w:lineRule="auto"/>
              <w:jc w:val="both"/>
              <w:rPr>
                <w:b/>
                <w:bCs/>
                <w:sz w:val="18"/>
                <w:szCs w:val="18"/>
              </w:rPr>
            </w:pPr>
            <w:r w:rsidRPr="00A8376D">
              <w:rPr>
                <w:b/>
                <w:bCs/>
                <w:sz w:val="18"/>
                <w:szCs w:val="18"/>
              </w:rPr>
              <w:t>Runtime</w:t>
            </w:r>
          </w:p>
        </w:tc>
        <w:tc>
          <w:tcPr>
            <w:tcW w:w="0" w:type="auto"/>
            <w:hideMark/>
          </w:tcPr>
          <w:p w14:paraId="5E609FD8" w14:textId="77777777" w:rsidR="00A8376D" w:rsidRPr="00A8376D" w:rsidRDefault="00A8376D" w:rsidP="00A8376D">
            <w:pPr>
              <w:spacing w:after="160" w:line="278" w:lineRule="auto"/>
              <w:jc w:val="both"/>
              <w:rPr>
                <w:b/>
                <w:bCs/>
                <w:sz w:val="18"/>
                <w:szCs w:val="18"/>
              </w:rPr>
            </w:pPr>
            <w:r w:rsidRPr="00A8376D">
              <w:rPr>
                <w:b/>
                <w:bCs/>
                <w:sz w:val="18"/>
                <w:szCs w:val="18"/>
              </w:rPr>
              <w:t>Error vs 2 µs</w:t>
            </w:r>
          </w:p>
        </w:tc>
        <w:tc>
          <w:tcPr>
            <w:tcW w:w="0" w:type="auto"/>
            <w:hideMark/>
          </w:tcPr>
          <w:p w14:paraId="3BE0FEC1" w14:textId="77777777" w:rsidR="00A8376D" w:rsidRPr="00A8376D" w:rsidRDefault="00A8376D" w:rsidP="00A8376D">
            <w:pPr>
              <w:spacing w:after="160" w:line="278" w:lineRule="auto"/>
              <w:jc w:val="both"/>
              <w:rPr>
                <w:b/>
                <w:bCs/>
                <w:sz w:val="18"/>
                <w:szCs w:val="18"/>
              </w:rPr>
            </w:pPr>
            <w:r w:rsidRPr="00A8376D">
              <w:rPr>
                <w:b/>
                <w:bCs/>
                <w:sz w:val="18"/>
                <w:szCs w:val="18"/>
              </w:rPr>
              <w:t>Speed-up vs 2 µs</w:t>
            </w:r>
          </w:p>
        </w:tc>
      </w:tr>
      <w:tr w:rsidR="00A8376D" w:rsidRPr="00A8376D" w14:paraId="3ABBC3F5" w14:textId="77777777" w:rsidTr="00A8376D">
        <w:tc>
          <w:tcPr>
            <w:tcW w:w="0" w:type="auto"/>
            <w:hideMark/>
          </w:tcPr>
          <w:p w14:paraId="4E9B37DF" w14:textId="77777777" w:rsidR="00A8376D" w:rsidRPr="00A8376D" w:rsidRDefault="00A8376D" w:rsidP="00A8376D">
            <w:pPr>
              <w:spacing w:after="160" w:line="278" w:lineRule="auto"/>
              <w:jc w:val="both"/>
              <w:rPr>
                <w:sz w:val="18"/>
                <w:szCs w:val="18"/>
              </w:rPr>
            </w:pPr>
            <w:r w:rsidRPr="00A8376D">
              <w:rPr>
                <w:sz w:val="18"/>
                <w:szCs w:val="18"/>
              </w:rPr>
              <w:lastRenderedPageBreak/>
              <w:t>1 Hz</w:t>
            </w:r>
          </w:p>
        </w:tc>
        <w:tc>
          <w:tcPr>
            <w:tcW w:w="0" w:type="auto"/>
            <w:hideMark/>
          </w:tcPr>
          <w:p w14:paraId="33BB4579" w14:textId="77777777" w:rsidR="00A8376D" w:rsidRPr="00A8376D" w:rsidRDefault="00A8376D" w:rsidP="00A8376D">
            <w:pPr>
              <w:spacing w:after="160" w:line="278" w:lineRule="auto"/>
              <w:jc w:val="both"/>
              <w:rPr>
                <w:sz w:val="18"/>
                <w:szCs w:val="18"/>
              </w:rPr>
            </w:pPr>
            <w:r w:rsidRPr="00A8376D">
              <w:rPr>
                <w:sz w:val="18"/>
                <w:szCs w:val="18"/>
              </w:rPr>
              <w:t>p=1 RE</w:t>
            </w:r>
          </w:p>
        </w:tc>
        <w:tc>
          <w:tcPr>
            <w:tcW w:w="0" w:type="auto"/>
            <w:hideMark/>
          </w:tcPr>
          <w:p w14:paraId="3264F62B" w14:textId="77777777" w:rsidR="00A8376D" w:rsidRPr="00A8376D" w:rsidRDefault="00A8376D" w:rsidP="00A8376D">
            <w:pPr>
              <w:spacing w:after="160" w:line="278" w:lineRule="auto"/>
              <w:jc w:val="both"/>
              <w:rPr>
                <w:sz w:val="18"/>
                <w:szCs w:val="18"/>
              </w:rPr>
            </w:pPr>
            <w:r w:rsidRPr="00A8376D">
              <w:rPr>
                <w:sz w:val="18"/>
                <w:szCs w:val="18"/>
              </w:rPr>
              <w:t>50 + 25 µs</w:t>
            </w:r>
          </w:p>
        </w:tc>
        <w:tc>
          <w:tcPr>
            <w:tcW w:w="0" w:type="auto"/>
            <w:hideMark/>
          </w:tcPr>
          <w:p w14:paraId="6644A6D6" w14:textId="77777777" w:rsidR="00A8376D" w:rsidRPr="00A8376D" w:rsidRDefault="00A8376D" w:rsidP="00A8376D">
            <w:pPr>
              <w:spacing w:after="160" w:line="278" w:lineRule="auto"/>
              <w:jc w:val="both"/>
              <w:rPr>
                <w:sz w:val="18"/>
                <w:szCs w:val="18"/>
              </w:rPr>
            </w:pPr>
            <w:r w:rsidRPr="00A8376D">
              <w:rPr>
                <w:sz w:val="18"/>
                <w:szCs w:val="18"/>
              </w:rPr>
              <w:t>14.92 s</w:t>
            </w:r>
          </w:p>
        </w:tc>
        <w:tc>
          <w:tcPr>
            <w:tcW w:w="0" w:type="auto"/>
            <w:hideMark/>
          </w:tcPr>
          <w:p w14:paraId="72C14A10" w14:textId="615FE498" w:rsidR="00A8376D" w:rsidRPr="00A8376D" w:rsidRDefault="00BE4B53" w:rsidP="00A8376D">
            <w:pPr>
              <w:spacing w:after="160" w:line="278" w:lineRule="auto"/>
              <w:jc w:val="both"/>
              <w:rPr>
                <w:sz w:val="18"/>
                <w:szCs w:val="18"/>
              </w:rPr>
            </w:pPr>
            <w:r w:rsidRPr="00A8376D">
              <w:rPr>
                <w:sz w:val="18"/>
                <w:szCs w:val="18"/>
              </w:rPr>
              <w:t>0.012636%</w:t>
            </w:r>
          </w:p>
        </w:tc>
        <w:tc>
          <w:tcPr>
            <w:tcW w:w="0" w:type="auto"/>
            <w:hideMark/>
          </w:tcPr>
          <w:p w14:paraId="7C433E59" w14:textId="77777777" w:rsidR="00A8376D" w:rsidRPr="00A8376D" w:rsidRDefault="00A8376D" w:rsidP="00A8376D">
            <w:pPr>
              <w:spacing w:after="160" w:line="278" w:lineRule="auto"/>
              <w:jc w:val="both"/>
              <w:rPr>
                <w:sz w:val="18"/>
                <w:szCs w:val="18"/>
              </w:rPr>
            </w:pPr>
            <w:r w:rsidRPr="00A8376D">
              <w:rPr>
                <w:b/>
                <w:bCs/>
                <w:sz w:val="18"/>
                <w:szCs w:val="18"/>
              </w:rPr>
              <w:t>6.408× faster</w:t>
            </w:r>
          </w:p>
        </w:tc>
      </w:tr>
      <w:tr w:rsidR="00A8376D" w:rsidRPr="00A8376D" w14:paraId="28E6BD06" w14:textId="77777777" w:rsidTr="00A8376D">
        <w:tc>
          <w:tcPr>
            <w:tcW w:w="0" w:type="auto"/>
            <w:hideMark/>
          </w:tcPr>
          <w:p w14:paraId="50596FEF" w14:textId="77777777" w:rsidR="00A8376D" w:rsidRPr="00A8376D" w:rsidRDefault="00A8376D" w:rsidP="00A8376D">
            <w:pPr>
              <w:spacing w:after="160" w:line="278" w:lineRule="auto"/>
              <w:jc w:val="both"/>
              <w:rPr>
                <w:sz w:val="18"/>
                <w:szCs w:val="18"/>
              </w:rPr>
            </w:pPr>
            <w:r w:rsidRPr="00A8376D">
              <w:rPr>
                <w:sz w:val="18"/>
                <w:szCs w:val="18"/>
              </w:rPr>
              <w:t>1 Hz</w:t>
            </w:r>
          </w:p>
        </w:tc>
        <w:tc>
          <w:tcPr>
            <w:tcW w:w="0" w:type="auto"/>
            <w:hideMark/>
          </w:tcPr>
          <w:p w14:paraId="12280D2D" w14:textId="77777777" w:rsidR="00A8376D" w:rsidRPr="00A8376D" w:rsidRDefault="00A8376D" w:rsidP="00A8376D">
            <w:pPr>
              <w:spacing w:after="160" w:line="278" w:lineRule="auto"/>
              <w:jc w:val="both"/>
              <w:rPr>
                <w:sz w:val="18"/>
                <w:szCs w:val="18"/>
              </w:rPr>
            </w:pPr>
            <w:r w:rsidRPr="00A8376D">
              <w:rPr>
                <w:sz w:val="18"/>
                <w:szCs w:val="18"/>
              </w:rPr>
              <w:t>Mixed RE</w:t>
            </w:r>
          </w:p>
        </w:tc>
        <w:tc>
          <w:tcPr>
            <w:tcW w:w="0" w:type="auto"/>
            <w:hideMark/>
          </w:tcPr>
          <w:p w14:paraId="258E39A9" w14:textId="77777777" w:rsidR="00A8376D" w:rsidRPr="00A8376D" w:rsidRDefault="00A8376D" w:rsidP="00A8376D">
            <w:pPr>
              <w:spacing w:after="160" w:line="278" w:lineRule="auto"/>
              <w:jc w:val="both"/>
              <w:rPr>
                <w:sz w:val="18"/>
                <w:szCs w:val="18"/>
              </w:rPr>
            </w:pPr>
            <w:r w:rsidRPr="00A8376D">
              <w:rPr>
                <w:sz w:val="18"/>
                <w:szCs w:val="18"/>
              </w:rPr>
              <w:t>50 + 25 + 12.5 µs</w:t>
            </w:r>
          </w:p>
        </w:tc>
        <w:tc>
          <w:tcPr>
            <w:tcW w:w="0" w:type="auto"/>
            <w:hideMark/>
          </w:tcPr>
          <w:p w14:paraId="5C46D8B7" w14:textId="77777777" w:rsidR="00A8376D" w:rsidRPr="00A8376D" w:rsidRDefault="00A8376D" w:rsidP="00A8376D">
            <w:pPr>
              <w:spacing w:after="160" w:line="278" w:lineRule="auto"/>
              <w:jc w:val="both"/>
              <w:rPr>
                <w:sz w:val="18"/>
                <w:szCs w:val="18"/>
              </w:rPr>
            </w:pPr>
            <w:r w:rsidRPr="00A8376D">
              <w:rPr>
                <w:sz w:val="18"/>
                <w:szCs w:val="18"/>
              </w:rPr>
              <w:t>31.43 s</w:t>
            </w:r>
          </w:p>
        </w:tc>
        <w:tc>
          <w:tcPr>
            <w:tcW w:w="0" w:type="auto"/>
            <w:hideMark/>
          </w:tcPr>
          <w:p w14:paraId="24F4D9E5" w14:textId="6CA3E917" w:rsidR="00BE4B53" w:rsidRPr="00A8376D" w:rsidRDefault="00BE4B53" w:rsidP="00A8376D">
            <w:pPr>
              <w:spacing w:after="160" w:line="278" w:lineRule="auto"/>
              <w:jc w:val="both"/>
              <w:rPr>
                <w:sz w:val="18"/>
                <w:szCs w:val="18"/>
              </w:rPr>
            </w:pPr>
            <w:r w:rsidRPr="00A8376D">
              <w:rPr>
                <w:b/>
                <w:bCs/>
                <w:sz w:val="18"/>
                <w:szCs w:val="18"/>
              </w:rPr>
              <w:t>0.012588%</w:t>
            </w:r>
          </w:p>
        </w:tc>
        <w:tc>
          <w:tcPr>
            <w:tcW w:w="0" w:type="auto"/>
            <w:hideMark/>
          </w:tcPr>
          <w:p w14:paraId="6057F1DE" w14:textId="77777777" w:rsidR="00A8376D" w:rsidRPr="00A8376D" w:rsidRDefault="00A8376D" w:rsidP="00A8376D">
            <w:pPr>
              <w:spacing w:after="160" w:line="278" w:lineRule="auto"/>
              <w:jc w:val="both"/>
              <w:rPr>
                <w:sz w:val="18"/>
                <w:szCs w:val="18"/>
              </w:rPr>
            </w:pPr>
            <w:r w:rsidRPr="00A8376D">
              <w:rPr>
                <w:sz w:val="18"/>
                <w:szCs w:val="18"/>
              </w:rPr>
              <w:t>3.042× faster</w:t>
            </w:r>
          </w:p>
        </w:tc>
      </w:tr>
      <w:tr w:rsidR="00A8376D" w:rsidRPr="00A8376D" w14:paraId="4A348212" w14:textId="77777777" w:rsidTr="00A8376D">
        <w:tc>
          <w:tcPr>
            <w:tcW w:w="0" w:type="auto"/>
            <w:hideMark/>
          </w:tcPr>
          <w:p w14:paraId="36EE4DD2" w14:textId="77777777" w:rsidR="00A8376D" w:rsidRPr="00A8376D" w:rsidRDefault="00A8376D" w:rsidP="00A8376D">
            <w:pPr>
              <w:spacing w:after="160" w:line="278" w:lineRule="auto"/>
              <w:jc w:val="both"/>
              <w:rPr>
                <w:sz w:val="18"/>
                <w:szCs w:val="18"/>
              </w:rPr>
            </w:pPr>
            <w:r w:rsidRPr="00A8376D">
              <w:rPr>
                <w:sz w:val="18"/>
                <w:szCs w:val="18"/>
              </w:rPr>
              <w:t>5 Hz</w:t>
            </w:r>
          </w:p>
        </w:tc>
        <w:tc>
          <w:tcPr>
            <w:tcW w:w="0" w:type="auto"/>
            <w:hideMark/>
          </w:tcPr>
          <w:p w14:paraId="6F2C456E" w14:textId="77777777" w:rsidR="00A8376D" w:rsidRPr="00A8376D" w:rsidRDefault="00A8376D" w:rsidP="00A8376D">
            <w:pPr>
              <w:spacing w:after="160" w:line="278" w:lineRule="auto"/>
              <w:jc w:val="both"/>
              <w:rPr>
                <w:sz w:val="18"/>
                <w:szCs w:val="18"/>
              </w:rPr>
            </w:pPr>
            <w:r w:rsidRPr="00A8376D">
              <w:rPr>
                <w:sz w:val="18"/>
                <w:szCs w:val="18"/>
              </w:rPr>
              <w:t>p=1 RE</w:t>
            </w:r>
          </w:p>
        </w:tc>
        <w:tc>
          <w:tcPr>
            <w:tcW w:w="0" w:type="auto"/>
            <w:hideMark/>
          </w:tcPr>
          <w:p w14:paraId="10708C7E" w14:textId="77777777" w:rsidR="00A8376D" w:rsidRPr="00A8376D" w:rsidRDefault="00A8376D" w:rsidP="00A8376D">
            <w:pPr>
              <w:spacing w:after="160" w:line="278" w:lineRule="auto"/>
              <w:jc w:val="both"/>
              <w:rPr>
                <w:sz w:val="18"/>
                <w:szCs w:val="18"/>
              </w:rPr>
            </w:pPr>
            <w:r w:rsidRPr="00A8376D">
              <w:rPr>
                <w:sz w:val="18"/>
                <w:szCs w:val="18"/>
              </w:rPr>
              <w:t>50 + 25 µs</w:t>
            </w:r>
          </w:p>
        </w:tc>
        <w:tc>
          <w:tcPr>
            <w:tcW w:w="0" w:type="auto"/>
            <w:hideMark/>
          </w:tcPr>
          <w:p w14:paraId="48CA773E" w14:textId="77777777" w:rsidR="00A8376D" w:rsidRPr="00A8376D" w:rsidRDefault="00A8376D" w:rsidP="00A8376D">
            <w:pPr>
              <w:spacing w:after="160" w:line="278" w:lineRule="auto"/>
              <w:jc w:val="both"/>
              <w:rPr>
                <w:sz w:val="18"/>
                <w:szCs w:val="18"/>
              </w:rPr>
            </w:pPr>
            <w:r w:rsidRPr="00A8376D">
              <w:rPr>
                <w:sz w:val="18"/>
                <w:szCs w:val="18"/>
              </w:rPr>
              <w:t>15.23 s</w:t>
            </w:r>
          </w:p>
        </w:tc>
        <w:tc>
          <w:tcPr>
            <w:tcW w:w="0" w:type="auto"/>
            <w:hideMark/>
          </w:tcPr>
          <w:p w14:paraId="1A4D6B94" w14:textId="77777777" w:rsidR="00A8376D" w:rsidRPr="00A8376D" w:rsidRDefault="00A8376D" w:rsidP="00A8376D">
            <w:pPr>
              <w:spacing w:after="160" w:line="278" w:lineRule="auto"/>
              <w:jc w:val="both"/>
              <w:rPr>
                <w:sz w:val="18"/>
                <w:szCs w:val="18"/>
              </w:rPr>
            </w:pPr>
            <w:r w:rsidRPr="00A8376D">
              <w:rPr>
                <w:sz w:val="18"/>
                <w:szCs w:val="18"/>
              </w:rPr>
              <w:t>0.048325%</w:t>
            </w:r>
          </w:p>
        </w:tc>
        <w:tc>
          <w:tcPr>
            <w:tcW w:w="0" w:type="auto"/>
            <w:hideMark/>
          </w:tcPr>
          <w:p w14:paraId="2724CF61" w14:textId="77777777" w:rsidR="00A8376D" w:rsidRPr="00A8376D" w:rsidRDefault="00A8376D" w:rsidP="00A8376D">
            <w:pPr>
              <w:spacing w:after="160" w:line="278" w:lineRule="auto"/>
              <w:jc w:val="both"/>
              <w:rPr>
                <w:sz w:val="18"/>
                <w:szCs w:val="18"/>
              </w:rPr>
            </w:pPr>
            <w:r w:rsidRPr="00A8376D">
              <w:rPr>
                <w:b/>
                <w:bCs/>
                <w:sz w:val="18"/>
                <w:szCs w:val="18"/>
              </w:rPr>
              <w:t>6.328× faster</w:t>
            </w:r>
          </w:p>
        </w:tc>
      </w:tr>
      <w:tr w:rsidR="00A8376D" w:rsidRPr="00A8376D" w14:paraId="1F374E95" w14:textId="77777777" w:rsidTr="00A8376D">
        <w:tc>
          <w:tcPr>
            <w:tcW w:w="0" w:type="auto"/>
            <w:hideMark/>
          </w:tcPr>
          <w:p w14:paraId="5B6ED177" w14:textId="77777777" w:rsidR="00A8376D" w:rsidRPr="00A8376D" w:rsidRDefault="00A8376D" w:rsidP="00A8376D">
            <w:pPr>
              <w:spacing w:after="160" w:line="278" w:lineRule="auto"/>
              <w:jc w:val="both"/>
              <w:rPr>
                <w:sz w:val="18"/>
                <w:szCs w:val="18"/>
              </w:rPr>
            </w:pPr>
            <w:r w:rsidRPr="00A8376D">
              <w:rPr>
                <w:sz w:val="18"/>
                <w:szCs w:val="18"/>
              </w:rPr>
              <w:t>5 Hz</w:t>
            </w:r>
          </w:p>
        </w:tc>
        <w:tc>
          <w:tcPr>
            <w:tcW w:w="0" w:type="auto"/>
            <w:hideMark/>
          </w:tcPr>
          <w:p w14:paraId="4566B5C5" w14:textId="77777777" w:rsidR="00A8376D" w:rsidRPr="00A8376D" w:rsidRDefault="00A8376D" w:rsidP="00A8376D">
            <w:pPr>
              <w:spacing w:after="160" w:line="278" w:lineRule="auto"/>
              <w:jc w:val="both"/>
              <w:rPr>
                <w:sz w:val="18"/>
                <w:szCs w:val="18"/>
              </w:rPr>
            </w:pPr>
            <w:r w:rsidRPr="00A8376D">
              <w:rPr>
                <w:sz w:val="18"/>
                <w:szCs w:val="18"/>
              </w:rPr>
              <w:t>Mixed RE</w:t>
            </w:r>
          </w:p>
        </w:tc>
        <w:tc>
          <w:tcPr>
            <w:tcW w:w="0" w:type="auto"/>
            <w:hideMark/>
          </w:tcPr>
          <w:p w14:paraId="105823DB" w14:textId="77777777" w:rsidR="00A8376D" w:rsidRPr="00A8376D" w:rsidRDefault="00A8376D" w:rsidP="00A8376D">
            <w:pPr>
              <w:spacing w:after="160" w:line="278" w:lineRule="auto"/>
              <w:jc w:val="both"/>
              <w:rPr>
                <w:sz w:val="18"/>
                <w:szCs w:val="18"/>
              </w:rPr>
            </w:pPr>
            <w:r w:rsidRPr="00A8376D">
              <w:rPr>
                <w:sz w:val="18"/>
                <w:szCs w:val="18"/>
              </w:rPr>
              <w:t>50 + 25 + 12.5 µs</w:t>
            </w:r>
          </w:p>
        </w:tc>
        <w:tc>
          <w:tcPr>
            <w:tcW w:w="0" w:type="auto"/>
            <w:hideMark/>
          </w:tcPr>
          <w:p w14:paraId="20644182" w14:textId="77777777" w:rsidR="00A8376D" w:rsidRPr="00A8376D" w:rsidRDefault="00A8376D" w:rsidP="00A8376D">
            <w:pPr>
              <w:spacing w:after="160" w:line="278" w:lineRule="auto"/>
              <w:jc w:val="both"/>
              <w:rPr>
                <w:sz w:val="18"/>
                <w:szCs w:val="18"/>
              </w:rPr>
            </w:pPr>
            <w:r w:rsidRPr="00A8376D">
              <w:rPr>
                <w:sz w:val="18"/>
                <w:szCs w:val="18"/>
              </w:rPr>
              <w:t>32.00 s</w:t>
            </w:r>
          </w:p>
        </w:tc>
        <w:tc>
          <w:tcPr>
            <w:tcW w:w="0" w:type="auto"/>
            <w:hideMark/>
          </w:tcPr>
          <w:p w14:paraId="4131CD80" w14:textId="77777777" w:rsidR="00A8376D" w:rsidRPr="00A8376D" w:rsidRDefault="00A8376D" w:rsidP="00A8376D">
            <w:pPr>
              <w:spacing w:after="160" w:line="278" w:lineRule="auto"/>
              <w:jc w:val="both"/>
              <w:rPr>
                <w:sz w:val="18"/>
                <w:szCs w:val="18"/>
              </w:rPr>
            </w:pPr>
            <w:r w:rsidRPr="00A8376D">
              <w:rPr>
                <w:b/>
                <w:bCs/>
                <w:sz w:val="18"/>
                <w:szCs w:val="18"/>
              </w:rPr>
              <w:t>0.041318%</w:t>
            </w:r>
          </w:p>
        </w:tc>
        <w:tc>
          <w:tcPr>
            <w:tcW w:w="0" w:type="auto"/>
            <w:hideMark/>
          </w:tcPr>
          <w:p w14:paraId="2EA586F6" w14:textId="77777777" w:rsidR="00A8376D" w:rsidRPr="00A8376D" w:rsidRDefault="00A8376D" w:rsidP="00A8376D">
            <w:pPr>
              <w:spacing w:after="160" w:line="278" w:lineRule="auto"/>
              <w:jc w:val="both"/>
              <w:rPr>
                <w:sz w:val="18"/>
                <w:szCs w:val="18"/>
              </w:rPr>
            </w:pPr>
            <w:r w:rsidRPr="00A8376D">
              <w:rPr>
                <w:sz w:val="18"/>
                <w:szCs w:val="18"/>
              </w:rPr>
              <w:t>3.012× faster</w:t>
            </w:r>
          </w:p>
        </w:tc>
      </w:tr>
      <w:tr w:rsidR="00A8376D" w:rsidRPr="00A8376D" w14:paraId="0CB8D6FB" w14:textId="77777777" w:rsidTr="00A8376D">
        <w:tc>
          <w:tcPr>
            <w:tcW w:w="0" w:type="auto"/>
            <w:hideMark/>
          </w:tcPr>
          <w:p w14:paraId="27CE5AFC" w14:textId="77777777" w:rsidR="00A8376D" w:rsidRPr="00A8376D" w:rsidRDefault="00A8376D" w:rsidP="00A8376D">
            <w:pPr>
              <w:spacing w:after="160" w:line="278" w:lineRule="auto"/>
              <w:jc w:val="both"/>
              <w:rPr>
                <w:sz w:val="18"/>
                <w:szCs w:val="18"/>
              </w:rPr>
            </w:pPr>
            <w:r w:rsidRPr="00A8376D">
              <w:rPr>
                <w:sz w:val="18"/>
                <w:szCs w:val="18"/>
              </w:rPr>
              <w:t>10 Hz</w:t>
            </w:r>
          </w:p>
        </w:tc>
        <w:tc>
          <w:tcPr>
            <w:tcW w:w="0" w:type="auto"/>
            <w:hideMark/>
          </w:tcPr>
          <w:p w14:paraId="32853982" w14:textId="77777777" w:rsidR="00A8376D" w:rsidRPr="00A8376D" w:rsidRDefault="00A8376D" w:rsidP="00A8376D">
            <w:pPr>
              <w:spacing w:after="160" w:line="278" w:lineRule="auto"/>
              <w:jc w:val="both"/>
              <w:rPr>
                <w:sz w:val="18"/>
                <w:szCs w:val="18"/>
              </w:rPr>
            </w:pPr>
            <w:r w:rsidRPr="00A8376D">
              <w:rPr>
                <w:sz w:val="18"/>
                <w:szCs w:val="18"/>
              </w:rPr>
              <w:t>p=1 RE</w:t>
            </w:r>
          </w:p>
        </w:tc>
        <w:tc>
          <w:tcPr>
            <w:tcW w:w="0" w:type="auto"/>
            <w:hideMark/>
          </w:tcPr>
          <w:p w14:paraId="3BFC0067" w14:textId="77777777" w:rsidR="00A8376D" w:rsidRPr="00A8376D" w:rsidRDefault="00A8376D" w:rsidP="00A8376D">
            <w:pPr>
              <w:spacing w:after="160" w:line="278" w:lineRule="auto"/>
              <w:jc w:val="both"/>
              <w:rPr>
                <w:sz w:val="18"/>
                <w:szCs w:val="18"/>
              </w:rPr>
            </w:pPr>
            <w:r w:rsidRPr="00A8376D">
              <w:rPr>
                <w:sz w:val="18"/>
                <w:szCs w:val="18"/>
              </w:rPr>
              <w:t>50 + 25 µs</w:t>
            </w:r>
          </w:p>
        </w:tc>
        <w:tc>
          <w:tcPr>
            <w:tcW w:w="0" w:type="auto"/>
            <w:hideMark/>
          </w:tcPr>
          <w:p w14:paraId="4DA83088" w14:textId="77777777" w:rsidR="00A8376D" w:rsidRPr="00A8376D" w:rsidRDefault="00A8376D" w:rsidP="00A8376D">
            <w:pPr>
              <w:spacing w:after="160" w:line="278" w:lineRule="auto"/>
              <w:jc w:val="both"/>
              <w:rPr>
                <w:sz w:val="18"/>
                <w:szCs w:val="18"/>
              </w:rPr>
            </w:pPr>
            <w:r w:rsidRPr="00A8376D">
              <w:rPr>
                <w:sz w:val="18"/>
                <w:szCs w:val="18"/>
              </w:rPr>
              <w:t>14.82 s</w:t>
            </w:r>
          </w:p>
        </w:tc>
        <w:tc>
          <w:tcPr>
            <w:tcW w:w="0" w:type="auto"/>
            <w:hideMark/>
          </w:tcPr>
          <w:p w14:paraId="485AA553" w14:textId="77777777" w:rsidR="00A8376D" w:rsidRPr="00A8376D" w:rsidRDefault="00A8376D" w:rsidP="00A8376D">
            <w:pPr>
              <w:spacing w:after="160" w:line="278" w:lineRule="auto"/>
              <w:jc w:val="both"/>
              <w:rPr>
                <w:sz w:val="18"/>
                <w:szCs w:val="18"/>
              </w:rPr>
            </w:pPr>
            <w:r w:rsidRPr="00A8376D">
              <w:rPr>
                <w:sz w:val="18"/>
                <w:szCs w:val="18"/>
              </w:rPr>
              <w:t>0.112272%</w:t>
            </w:r>
          </w:p>
        </w:tc>
        <w:tc>
          <w:tcPr>
            <w:tcW w:w="0" w:type="auto"/>
            <w:hideMark/>
          </w:tcPr>
          <w:p w14:paraId="58854BC6" w14:textId="77777777" w:rsidR="00A8376D" w:rsidRPr="00A8376D" w:rsidRDefault="00A8376D" w:rsidP="00A8376D">
            <w:pPr>
              <w:spacing w:after="160" w:line="278" w:lineRule="auto"/>
              <w:jc w:val="both"/>
              <w:rPr>
                <w:sz w:val="18"/>
                <w:szCs w:val="18"/>
              </w:rPr>
            </w:pPr>
            <w:r w:rsidRPr="00A8376D">
              <w:rPr>
                <w:b/>
                <w:bCs/>
                <w:sz w:val="18"/>
                <w:szCs w:val="18"/>
              </w:rPr>
              <w:t>6.514× faster</w:t>
            </w:r>
          </w:p>
        </w:tc>
      </w:tr>
      <w:tr w:rsidR="00A8376D" w:rsidRPr="00A8376D" w14:paraId="75BF14A9" w14:textId="77777777" w:rsidTr="00A8376D">
        <w:tc>
          <w:tcPr>
            <w:tcW w:w="0" w:type="auto"/>
            <w:hideMark/>
          </w:tcPr>
          <w:p w14:paraId="2A1C0BD0" w14:textId="77777777" w:rsidR="00A8376D" w:rsidRPr="00A8376D" w:rsidRDefault="00A8376D" w:rsidP="00A8376D">
            <w:pPr>
              <w:spacing w:after="160" w:line="278" w:lineRule="auto"/>
              <w:jc w:val="both"/>
              <w:rPr>
                <w:sz w:val="18"/>
                <w:szCs w:val="18"/>
              </w:rPr>
            </w:pPr>
            <w:r w:rsidRPr="00A8376D">
              <w:rPr>
                <w:sz w:val="18"/>
                <w:szCs w:val="18"/>
              </w:rPr>
              <w:t>10 Hz</w:t>
            </w:r>
          </w:p>
        </w:tc>
        <w:tc>
          <w:tcPr>
            <w:tcW w:w="0" w:type="auto"/>
            <w:hideMark/>
          </w:tcPr>
          <w:p w14:paraId="10FDFFFC" w14:textId="77777777" w:rsidR="00A8376D" w:rsidRPr="00A8376D" w:rsidRDefault="00A8376D" w:rsidP="00A8376D">
            <w:pPr>
              <w:spacing w:after="160" w:line="278" w:lineRule="auto"/>
              <w:jc w:val="both"/>
              <w:rPr>
                <w:sz w:val="18"/>
                <w:szCs w:val="18"/>
              </w:rPr>
            </w:pPr>
            <w:r w:rsidRPr="00A8376D">
              <w:rPr>
                <w:sz w:val="18"/>
                <w:szCs w:val="18"/>
              </w:rPr>
              <w:t>Mixed RE</w:t>
            </w:r>
          </w:p>
        </w:tc>
        <w:tc>
          <w:tcPr>
            <w:tcW w:w="0" w:type="auto"/>
            <w:hideMark/>
          </w:tcPr>
          <w:p w14:paraId="7B521CB7" w14:textId="77777777" w:rsidR="00A8376D" w:rsidRPr="00A8376D" w:rsidRDefault="00A8376D" w:rsidP="00A8376D">
            <w:pPr>
              <w:spacing w:after="160" w:line="278" w:lineRule="auto"/>
              <w:jc w:val="both"/>
              <w:rPr>
                <w:sz w:val="18"/>
                <w:szCs w:val="18"/>
              </w:rPr>
            </w:pPr>
            <w:r w:rsidRPr="00A8376D">
              <w:rPr>
                <w:sz w:val="18"/>
                <w:szCs w:val="18"/>
              </w:rPr>
              <w:t>50 + 25 + 12.5 µs</w:t>
            </w:r>
          </w:p>
        </w:tc>
        <w:tc>
          <w:tcPr>
            <w:tcW w:w="0" w:type="auto"/>
            <w:hideMark/>
          </w:tcPr>
          <w:p w14:paraId="1824A533" w14:textId="77777777" w:rsidR="00A8376D" w:rsidRPr="00A8376D" w:rsidRDefault="00A8376D" w:rsidP="00A8376D">
            <w:pPr>
              <w:spacing w:after="160" w:line="278" w:lineRule="auto"/>
              <w:jc w:val="both"/>
              <w:rPr>
                <w:sz w:val="18"/>
                <w:szCs w:val="18"/>
              </w:rPr>
            </w:pPr>
            <w:r w:rsidRPr="00A8376D">
              <w:rPr>
                <w:sz w:val="18"/>
                <w:szCs w:val="18"/>
              </w:rPr>
              <w:t>31.45 s</w:t>
            </w:r>
          </w:p>
        </w:tc>
        <w:tc>
          <w:tcPr>
            <w:tcW w:w="0" w:type="auto"/>
            <w:hideMark/>
          </w:tcPr>
          <w:p w14:paraId="50E24DCC" w14:textId="77777777" w:rsidR="00A8376D" w:rsidRPr="00A8376D" w:rsidRDefault="00A8376D" w:rsidP="00A8376D">
            <w:pPr>
              <w:spacing w:after="160" w:line="278" w:lineRule="auto"/>
              <w:jc w:val="both"/>
              <w:rPr>
                <w:sz w:val="18"/>
                <w:szCs w:val="18"/>
              </w:rPr>
            </w:pPr>
            <w:r w:rsidRPr="00A8376D">
              <w:rPr>
                <w:b/>
                <w:bCs/>
                <w:sz w:val="18"/>
                <w:szCs w:val="18"/>
              </w:rPr>
              <w:t>0.062655%</w:t>
            </w:r>
          </w:p>
        </w:tc>
        <w:tc>
          <w:tcPr>
            <w:tcW w:w="0" w:type="auto"/>
            <w:hideMark/>
          </w:tcPr>
          <w:p w14:paraId="14CF74C3" w14:textId="77777777" w:rsidR="00A8376D" w:rsidRPr="00A8376D" w:rsidRDefault="00A8376D" w:rsidP="00A8376D">
            <w:pPr>
              <w:spacing w:after="160" w:line="278" w:lineRule="auto"/>
              <w:jc w:val="both"/>
              <w:rPr>
                <w:sz w:val="18"/>
                <w:szCs w:val="18"/>
              </w:rPr>
            </w:pPr>
            <w:r w:rsidRPr="00A8376D">
              <w:rPr>
                <w:sz w:val="18"/>
                <w:szCs w:val="18"/>
              </w:rPr>
              <w:t>3.070× faster</w:t>
            </w:r>
          </w:p>
        </w:tc>
      </w:tr>
    </w:tbl>
    <w:p w14:paraId="732BC523" w14:textId="20D7819D" w:rsidR="00F10796" w:rsidRPr="00F10796" w:rsidRDefault="00F10796" w:rsidP="003877DD">
      <w:pPr>
        <w:jc w:val="both"/>
      </w:pPr>
      <w:r w:rsidRPr="00F10796">
        <w:rPr>
          <w:b/>
          <w:bCs/>
        </w:rPr>
        <w:t>Table 1</w:t>
      </w:r>
      <w:r w:rsidR="00FF7074">
        <w:rPr>
          <w:b/>
          <w:bCs/>
        </w:rPr>
        <w:t>2</w:t>
      </w:r>
      <w:r w:rsidRPr="00F10796">
        <w:rPr>
          <w:b/>
          <w:bCs/>
        </w:rPr>
        <w:t>. Accuracy and runtime of the main Richardson alternatives.</w:t>
      </w:r>
    </w:p>
    <w:p w14:paraId="34502ECF" w14:textId="77777777" w:rsidR="00BE4B53" w:rsidRPr="00BE4B53" w:rsidRDefault="00BE4B53" w:rsidP="00BE4B53">
      <w:pPr>
        <w:jc w:val="both"/>
      </w:pPr>
      <w:r w:rsidRPr="00BE4B53">
        <w:t>The average MATLAB post-processing time was 0.522 s. This was small compared with the PSCAD simulation runtimes and was therefore reported separately rather than included in the serial-runtime calculation.</w:t>
      </w:r>
    </w:p>
    <w:p w14:paraId="03208C0D" w14:textId="77777777" w:rsidR="00BE4B53" w:rsidRPr="00BE4B53" w:rsidRDefault="00BE4B53" w:rsidP="00BE4B53">
      <w:pPr>
        <w:jc w:val="both"/>
      </w:pPr>
      <w:r w:rsidRPr="00BE4B53">
        <w:t>At all three frequencies, first-order Richardson required only the 50 and 25 µs simulations and was approximately 6.3–6.5 times faster than the direct 2 µs reference. Mixed Richardson required the 50, 25 and 12.5 µs simulations but remained approximately three times faster than the direct 2 µs reference.</w:t>
      </w:r>
    </w:p>
    <w:p w14:paraId="088C556D" w14:textId="4A4098EF" w:rsidR="00F10796" w:rsidRPr="00F10796" w:rsidRDefault="00BE4B53" w:rsidP="003877DD">
      <w:pPr>
        <w:jc w:val="both"/>
      </w:pPr>
      <w:r w:rsidRPr="00BE4B53">
        <w:t>Therefore, both Richardson formulations provided substantial serial-runtime acceleration. First-order Richardson provided the greater speed improvement, while mixed Richardson provided better accuracy.</w:t>
      </w:r>
    </w:p>
    <w:p w14:paraId="68742520" w14:textId="77777777" w:rsidR="00F10796" w:rsidRPr="00F10796" w:rsidRDefault="00F10796" w:rsidP="003877DD">
      <w:pPr>
        <w:pStyle w:val="Heading1"/>
        <w:jc w:val="both"/>
      </w:pPr>
      <w:r w:rsidRPr="00F10796">
        <w:t>Accuracy–Speed Pareto Analysis</w:t>
      </w:r>
    </w:p>
    <w:p w14:paraId="6041E168" w14:textId="77777777" w:rsidR="00BE4B53" w:rsidRPr="00BE4B53" w:rsidRDefault="00BE4B53" w:rsidP="00BE4B53">
      <w:pPr>
        <w:jc w:val="both"/>
      </w:pPr>
      <w:r w:rsidRPr="00BE4B53">
        <w:t>The accuracy-runtime trade-off was evaluated using Pareto plots.</w:t>
      </w:r>
    </w:p>
    <w:p w14:paraId="5A714C77" w14:textId="77777777" w:rsidR="00BE4B53" w:rsidRPr="00BE4B53" w:rsidRDefault="00BE4B53" w:rsidP="00BE4B53">
      <w:pPr>
        <w:jc w:val="both"/>
      </w:pPr>
      <w:r w:rsidRPr="00BE4B53">
        <w:t>The x-axis represents the total serial PSCAD runtime required for the d- and q-axis simulations. The y-axis represents the full-matrix error relative to the direct 2 µs reference.</w:t>
      </w:r>
    </w:p>
    <w:p w14:paraId="590C5CC6" w14:textId="1002F184" w:rsidR="00F10796" w:rsidRPr="00F10796" w:rsidRDefault="00BE4B53" w:rsidP="003877DD">
      <w:pPr>
        <w:jc w:val="both"/>
      </w:pPr>
      <w:r w:rsidRPr="00BE4B53">
        <w:t>Lower-left points therefore represent more desirable solutions because they combine lower runtime with lower error. The direct 2 µs reference has zero error by definition and is represented by its runtime rather than plotted on the logarithmic error axis.</w:t>
      </w:r>
    </w:p>
    <w:p w14:paraId="4A4FF60A" w14:textId="4FB0CE7F" w:rsidR="00F10796" w:rsidRPr="00F10796" w:rsidRDefault="00F10796" w:rsidP="003877DD">
      <w:pPr>
        <w:pStyle w:val="Heading2"/>
        <w:numPr>
          <w:ilvl w:val="0"/>
          <w:numId w:val="19"/>
        </w:numPr>
        <w:jc w:val="both"/>
      </w:pPr>
      <w:r w:rsidRPr="00F10796">
        <w:lastRenderedPageBreak/>
        <w:t>1 Hz</w:t>
      </w:r>
    </w:p>
    <w:p w14:paraId="789EBCDD" w14:textId="79CBC043" w:rsidR="00F10796" w:rsidRPr="00F10796" w:rsidRDefault="00B450D4" w:rsidP="003877DD">
      <w:pPr>
        <w:jc w:val="center"/>
        <w:rPr>
          <w:b/>
          <w:bCs/>
        </w:rPr>
      </w:pPr>
      <w:r>
        <w:rPr>
          <w:b/>
          <w:bCs/>
          <w:noProof/>
        </w:rPr>
        <w:drawing>
          <wp:inline distT="0" distB="0" distL="0" distR="0" wp14:anchorId="29AFA978" wp14:editId="49E6F064">
            <wp:extent cx="4453247" cy="3342190"/>
            <wp:effectExtent l="0" t="0" r="5080" b="0"/>
            <wp:docPr id="700117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6380" cy="3344542"/>
                    </a:xfrm>
                    <a:prstGeom prst="rect">
                      <a:avLst/>
                    </a:prstGeom>
                    <a:noFill/>
                    <a:ln>
                      <a:noFill/>
                    </a:ln>
                  </pic:spPr>
                </pic:pic>
              </a:graphicData>
            </a:graphic>
          </wp:inline>
        </w:drawing>
      </w:r>
    </w:p>
    <w:p w14:paraId="7CC06550" w14:textId="2DF59215" w:rsidR="00F10796" w:rsidRDefault="00F10796" w:rsidP="003877DD">
      <w:pPr>
        <w:jc w:val="center"/>
        <w:rPr>
          <w:b/>
          <w:bCs/>
        </w:rPr>
      </w:pPr>
      <w:r w:rsidRPr="003877DD">
        <w:rPr>
          <w:b/>
          <w:bCs/>
        </w:rPr>
        <w:t xml:space="preserve">Figure </w:t>
      </w:r>
      <w:r w:rsidR="003877DD" w:rsidRPr="003877DD">
        <w:rPr>
          <w:b/>
          <w:bCs/>
        </w:rPr>
        <w:t>4</w:t>
      </w:r>
      <w:r w:rsidRPr="003877DD">
        <w:rPr>
          <w:b/>
          <w:bCs/>
        </w:rPr>
        <w:t>.</w:t>
      </w:r>
      <w:r w:rsidRPr="00F10796">
        <w:rPr>
          <w:b/>
          <w:bCs/>
        </w:rPr>
        <w:t xml:space="preserve"> Accuracy-runtime Pareto plot for the validated average GFMI at 1 Hz.</w:t>
      </w:r>
    </w:p>
    <w:p w14:paraId="425B4693" w14:textId="77777777" w:rsidR="00B450D4" w:rsidRPr="00F10796" w:rsidRDefault="00B450D4" w:rsidP="003877DD">
      <w:pPr>
        <w:jc w:val="center"/>
      </w:pPr>
    </w:p>
    <w:p w14:paraId="42ECCE04" w14:textId="77777777" w:rsidR="00F10796" w:rsidRPr="00F10796" w:rsidRDefault="00F10796" w:rsidP="003877DD">
      <w:pPr>
        <w:jc w:val="both"/>
      </w:pPr>
      <w:r w:rsidRPr="00F10796">
        <w:t>Therefore, mixed Richardson is dominated by p=1 Richardson at 1 Hz.</w:t>
      </w:r>
    </w:p>
    <w:p w14:paraId="2270D025" w14:textId="54D2955D" w:rsidR="00F10796" w:rsidRPr="00F10796" w:rsidRDefault="00F10796" w:rsidP="003877DD">
      <w:pPr>
        <w:pStyle w:val="Heading2"/>
        <w:numPr>
          <w:ilvl w:val="0"/>
          <w:numId w:val="19"/>
        </w:numPr>
        <w:jc w:val="both"/>
      </w:pPr>
      <w:r w:rsidRPr="00F10796">
        <w:lastRenderedPageBreak/>
        <w:t>5 Hz</w:t>
      </w:r>
    </w:p>
    <w:p w14:paraId="523EC40B" w14:textId="408B2F63" w:rsidR="00F10796" w:rsidRDefault="00B450D4" w:rsidP="003877DD">
      <w:pPr>
        <w:jc w:val="center"/>
        <w:rPr>
          <w:b/>
          <w:bCs/>
        </w:rPr>
      </w:pPr>
      <w:r>
        <w:rPr>
          <w:b/>
          <w:bCs/>
          <w:noProof/>
        </w:rPr>
        <w:drawing>
          <wp:inline distT="0" distB="0" distL="0" distR="0" wp14:anchorId="08F6EE62" wp14:editId="276DF636">
            <wp:extent cx="5332095" cy="4001770"/>
            <wp:effectExtent l="0" t="0" r="1905" b="0"/>
            <wp:docPr id="504840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2095" cy="4001770"/>
                    </a:xfrm>
                    <a:prstGeom prst="rect">
                      <a:avLst/>
                    </a:prstGeom>
                    <a:noFill/>
                    <a:ln>
                      <a:noFill/>
                    </a:ln>
                  </pic:spPr>
                </pic:pic>
              </a:graphicData>
            </a:graphic>
          </wp:inline>
        </w:drawing>
      </w:r>
    </w:p>
    <w:p w14:paraId="2ECB20A3" w14:textId="1D291762" w:rsidR="00F10796" w:rsidRPr="00F10796" w:rsidRDefault="00F10796" w:rsidP="003877DD">
      <w:pPr>
        <w:jc w:val="center"/>
      </w:pPr>
      <w:r w:rsidRPr="003877DD">
        <w:rPr>
          <w:b/>
          <w:bCs/>
        </w:rPr>
        <w:t xml:space="preserve">Figure </w:t>
      </w:r>
      <w:r w:rsidR="003877DD" w:rsidRPr="003877DD">
        <w:rPr>
          <w:b/>
          <w:bCs/>
        </w:rPr>
        <w:t>5</w:t>
      </w:r>
      <w:r w:rsidRPr="003877DD">
        <w:rPr>
          <w:b/>
          <w:bCs/>
        </w:rPr>
        <w:t>.</w:t>
      </w:r>
      <w:r w:rsidRPr="00F10796">
        <w:rPr>
          <w:b/>
          <w:bCs/>
        </w:rPr>
        <w:t xml:space="preserve"> Accuracy-runtime Pareto plot for the validated average GFMI at 5 Hz.</w:t>
      </w:r>
    </w:p>
    <w:p w14:paraId="78659A8C" w14:textId="77777777" w:rsidR="00BE4B53" w:rsidRPr="00BE4B53" w:rsidRDefault="00BE4B53" w:rsidP="00BE4B53">
      <w:pPr>
        <w:jc w:val="both"/>
      </w:pPr>
      <w:r w:rsidRPr="00BE4B53">
        <w:t>At 5 Hz, mixed Richardson produced the lowest error of 0.041318%, compared with 0.048325% for first-order Richardson. This represents an approximately 14.5% reduction in error relative to first-order Richardson.</w:t>
      </w:r>
    </w:p>
    <w:p w14:paraId="6CE6D9A7" w14:textId="77777777" w:rsidR="00BE4B53" w:rsidRPr="00BE4B53" w:rsidRDefault="00BE4B53" w:rsidP="00BE4B53">
      <w:pPr>
        <w:jc w:val="both"/>
      </w:pPr>
      <w:r w:rsidRPr="00BE4B53">
        <w:t>First-order Richardson required 15.23 s and was 6.328 times faster than the direct 2 µs reference. Mixed Richardson required 32.00 s and was 3.012 times faster than the reference.</w:t>
      </w:r>
    </w:p>
    <w:p w14:paraId="6F38D1FA" w14:textId="77777777" w:rsidR="00BE4B53" w:rsidRPr="00BE4B53" w:rsidRDefault="00BE4B53" w:rsidP="00BE4B53">
      <w:pPr>
        <w:jc w:val="both"/>
      </w:pPr>
      <w:r w:rsidRPr="00BE4B53">
        <w:t>Both methods are therefore useful Pareto alternatives. First-order Richardson provides the stronger runtime acceleration, while mixed Richardson provides the highest accuracy. The appropriate choice depends on whether simulation speed or minimum error has the higher priority.</w:t>
      </w:r>
    </w:p>
    <w:p w14:paraId="397159B3" w14:textId="6DEAA0AF" w:rsidR="00F10796" w:rsidRPr="00F10796" w:rsidRDefault="00F10796" w:rsidP="003877DD">
      <w:pPr>
        <w:jc w:val="both"/>
      </w:pPr>
    </w:p>
    <w:p w14:paraId="4C8B07B6" w14:textId="1909368E" w:rsidR="00F10796" w:rsidRPr="00F10796" w:rsidRDefault="00F10796" w:rsidP="003877DD">
      <w:pPr>
        <w:pStyle w:val="Heading2"/>
        <w:numPr>
          <w:ilvl w:val="0"/>
          <w:numId w:val="19"/>
        </w:numPr>
        <w:jc w:val="both"/>
      </w:pPr>
      <w:r>
        <w:lastRenderedPageBreak/>
        <w:t>1</w:t>
      </w:r>
      <w:r w:rsidRPr="00F10796">
        <w:t>0 Hz</w:t>
      </w:r>
    </w:p>
    <w:p w14:paraId="73C04F20" w14:textId="63726CC9" w:rsidR="00F10796" w:rsidRDefault="00B450D4" w:rsidP="003877DD">
      <w:pPr>
        <w:jc w:val="center"/>
        <w:rPr>
          <w:b/>
          <w:bCs/>
          <w:highlight w:val="yellow"/>
        </w:rPr>
      </w:pPr>
      <w:r>
        <w:rPr>
          <w:b/>
          <w:bCs/>
          <w:noProof/>
        </w:rPr>
        <w:drawing>
          <wp:inline distT="0" distB="0" distL="0" distR="0" wp14:anchorId="7B642426" wp14:editId="7ABA9852">
            <wp:extent cx="5332095" cy="4001770"/>
            <wp:effectExtent l="0" t="0" r="1905" b="0"/>
            <wp:docPr id="121852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2095" cy="4001770"/>
                    </a:xfrm>
                    <a:prstGeom prst="rect">
                      <a:avLst/>
                    </a:prstGeom>
                    <a:noFill/>
                    <a:ln>
                      <a:noFill/>
                    </a:ln>
                  </pic:spPr>
                </pic:pic>
              </a:graphicData>
            </a:graphic>
          </wp:inline>
        </w:drawing>
      </w:r>
    </w:p>
    <w:p w14:paraId="63702DA6" w14:textId="6DA740BF" w:rsidR="00F10796" w:rsidRPr="00F10796" w:rsidRDefault="00F10796" w:rsidP="003877DD">
      <w:pPr>
        <w:jc w:val="center"/>
      </w:pPr>
      <w:r w:rsidRPr="003877DD">
        <w:rPr>
          <w:b/>
          <w:bCs/>
        </w:rPr>
        <w:t xml:space="preserve">Figure </w:t>
      </w:r>
      <w:r w:rsidR="003877DD" w:rsidRPr="003877DD">
        <w:rPr>
          <w:b/>
          <w:bCs/>
        </w:rPr>
        <w:t>6</w:t>
      </w:r>
      <w:r w:rsidRPr="003877DD">
        <w:rPr>
          <w:b/>
          <w:bCs/>
        </w:rPr>
        <w:t>. Accuracy-runtime Pareto plot for the validated average GFMI at 10 Hz.</w:t>
      </w:r>
    </w:p>
    <w:p w14:paraId="2C901DBB" w14:textId="77777777" w:rsidR="00BE4B53" w:rsidRPr="00BE4B53" w:rsidRDefault="00BE4B53" w:rsidP="00BE4B53">
      <w:pPr>
        <w:jc w:val="both"/>
      </w:pPr>
      <w:r w:rsidRPr="00BE4B53">
        <w:t>At 10 Hz, mixed Richardson produced a full-matrix error of 0.062655%, compared with 0.112272% for first-order Richardson. Mixed Richardson therefore reduced the error by approximately 44.2% relative to first-order Richardson.</w:t>
      </w:r>
    </w:p>
    <w:p w14:paraId="2FD163AE" w14:textId="77777777" w:rsidR="00BE4B53" w:rsidRPr="00BE4B53" w:rsidRDefault="00BE4B53" w:rsidP="00BE4B53">
      <w:pPr>
        <w:jc w:val="both"/>
      </w:pPr>
      <w:r w:rsidRPr="00BE4B53">
        <w:t>First-order Richardson required 14.82 s and was 6.514 times faster than the direct 2 µs reference. Mixed Richardson required 31.45 s and was still 3.070 times faster than the reference.</w:t>
      </w:r>
    </w:p>
    <w:p w14:paraId="056CF291" w14:textId="13DE221F" w:rsidR="00FF7074" w:rsidRDefault="00BE4B53" w:rsidP="003877DD">
      <w:pPr>
        <w:jc w:val="both"/>
      </w:pPr>
      <w:r w:rsidRPr="00BE4B53">
        <w:t>Mixed Richardson therefore provides both a substantial accuracy improvement and meaningful runtime acceleration at 10 Hz. First-order Richardson remains the faster alternative, but mixed Richardson provides the stronger balance when maximum admittance accuracy is required</w:t>
      </w:r>
      <w:r w:rsidR="00F10796" w:rsidRPr="00F10796">
        <w:t>.</w:t>
      </w:r>
    </w:p>
    <w:p w14:paraId="1FEEB607" w14:textId="77777777" w:rsidR="003877DD" w:rsidRPr="003877DD" w:rsidRDefault="003877DD" w:rsidP="003877DD">
      <w:pPr>
        <w:pStyle w:val="Heading1"/>
      </w:pPr>
      <w:r w:rsidRPr="003877DD">
        <w:t>Comparison with Rezonance</w:t>
      </w:r>
    </w:p>
    <w:p w14:paraId="23C9FCAB" w14:textId="77777777" w:rsidR="003877DD" w:rsidRDefault="003877DD" w:rsidP="003877DD">
      <w:pPr>
        <w:jc w:val="both"/>
      </w:pPr>
      <w:r w:rsidRPr="003877DD">
        <w:t>The selected Richardson-refined admittance estimates were compared with the inverter-side admittance obtained from the validated Rezonance scan.</w:t>
      </w:r>
    </w:p>
    <w:p w14:paraId="1E1963F5" w14:textId="1A603B16" w:rsidR="003877DD" w:rsidRPr="00171B09" w:rsidRDefault="003877DD" w:rsidP="003877DD">
      <w:r w:rsidRPr="00171B09">
        <w:lastRenderedPageBreak/>
        <w:t>The manually extracted admittance was initially expressed in Siemens, while the Rezonance result was reported in per unit. The manual result was therefore converted using</w:t>
      </w:r>
      <w:r>
        <w:t xml:space="preserve"> Y</w:t>
      </w:r>
      <w:r>
        <w:rPr>
          <w:vertAlign w:val="subscript"/>
        </w:rPr>
        <w:t>base</w:t>
      </w:r>
      <w:r>
        <w:t xml:space="preserve"> = S</w:t>
      </w:r>
      <w:r>
        <w:rPr>
          <w:vertAlign w:val="subscript"/>
        </w:rPr>
        <w:t>base</w:t>
      </w:r>
      <w:r>
        <w:t>/V</w:t>
      </w:r>
      <w:r>
        <w:rPr>
          <w:vertAlign w:val="superscript"/>
        </w:rPr>
        <w:t>2</w:t>
      </w:r>
      <w:r>
        <w:rPr>
          <w:vertAlign w:val="subscript"/>
        </w:rPr>
        <w:t>base</w:t>
      </w:r>
      <w:r>
        <w:t>.</w:t>
      </w:r>
    </w:p>
    <w:p w14:paraId="4F1C61C7" w14:textId="77777777" w:rsidR="003877DD" w:rsidRPr="00171B09" w:rsidRDefault="003877DD" w:rsidP="003877DD">
      <w:r w:rsidRPr="00171B09">
        <w:t>Where</w:t>
      </w:r>
      <w:r>
        <w:t xml:space="preserve"> S</w:t>
      </w:r>
      <w:r>
        <w:rPr>
          <w:vertAlign w:val="subscript"/>
        </w:rPr>
        <w:t>base</w:t>
      </w:r>
      <w:r>
        <w:t xml:space="preserve"> = 2MVA and V</w:t>
      </w:r>
      <w:r>
        <w:rPr>
          <w:vertAlign w:val="subscript"/>
        </w:rPr>
        <w:t>base</w:t>
      </w:r>
      <w:r>
        <w:t xml:space="preserve"> = 0.69kV.</w:t>
      </w:r>
    </w:p>
    <w:p w14:paraId="0EDFFCD7" w14:textId="77777777" w:rsidR="003877DD" w:rsidRPr="00171B09" w:rsidRDefault="003877DD" w:rsidP="003877DD">
      <w:r w:rsidRPr="00171B09">
        <w:t>This gives</w:t>
      </w:r>
      <w:r>
        <w:t xml:space="preserve"> Y</w:t>
      </w:r>
      <w:r>
        <w:rPr>
          <w:vertAlign w:val="subscript"/>
        </w:rPr>
        <w:t>base</w:t>
      </w:r>
      <w:r>
        <w:t xml:space="preserve"> = 4.200798 S</w:t>
      </w:r>
    </w:p>
    <w:p w14:paraId="41F38D03" w14:textId="77777777" w:rsidR="003877DD" w:rsidRPr="00171B09" w:rsidRDefault="003877DD" w:rsidP="003877DD">
      <w:pPr>
        <w:rPr>
          <w:vertAlign w:val="subscript"/>
        </w:rPr>
      </w:pPr>
      <w:r w:rsidRPr="00171B09">
        <w:t>and therefore</w:t>
      </w:r>
      <w:r>
        <w:t xml:space="preserve"> Y</w:t>
      </w:r>
      <w:r>
        <w:rPr>
          <w:vertAlign w:val="subscript"/>
        </w:rPr>
        <w:t>pu</w:t>
      </w:r>
      <w:r>
        <w:t xml:space="preserve"> = Ys/Y</w:t>
      </w:r>
      <w:r>
        <w:rPr>
          <w:vertAlign w:val="subscript"/>
        </w:rPr>
        <w:t>base</w:t>
      </w:r>
    </w:p>
    <w:p w14:paraId="37757BD0" w14:textId="77777777" w:rsidR="003877DD" w:rsidRPr="00171B09" w:rsidRDefault="003877DD" w:rsidP="003877DD">
      <w:r w:rsidRPr="00171B09">
        <w:t>for conversion of the external result to the Rezonance base.</w:t>
      </w:r>
    </w:p>
    <w:p w14:paraId="508E345D" w14:textId="142995B0" w:rsidR="003877DD" w:rsidRPr="003877DD" w:rsidRDefault="003877DD" w:rsidP="003877DD">
      <w:r w:rsidRPr="00171B09">
        <w:t>The manual PSCAD current direction was opposite to the Rezonance inverter-side convention. Therefore, the external admittance was also transformed using</w:t>
      </w:r>
      <w:r>
        <w:t xml:space="preserve"> (Y_RZ = -Y_external) </w:t>
      </w:r>
      <w:r w:rsidRPr="00171B09">
        <w:t xml:space="preserve">before comparison. This introduces the equivalent </w:t>
      </w:r>
      <w:r>
        <w:t xml:space="preserve">180 deg </w:t>
      </w:r>
      <w:r w:rsidRPr="00171B09">
        <w:t>phase reversal and places both methods in the same current-direction convention.</w:t>
      </w:r>
    </w:p>
    <w:tbl>
      <w:tblPr>
        <w:tblStyle w:val="TableGridLight"/>
        <w:tblW w:w="0" w:type="auto"/>
        <w:tblLook w:val="04A0" w:firstRow="1" w:lastRow="0" w:firstColumn="1" w:lastColumn="0" w:noHBand="0" w:noVBand="1"/>
      </w:tblPr>
      <w:tblGrid>
        <w:gridCol w:w="1364"/>
        <w:gridCol w:w="3382"/>
        <w:gridCol w:w="4119"/>
      </w:tblGrid>
      <w:tr w:rsidR="003877DD" w:rsidRPr="003877DD" w14:paraId="44BC03C8" w14:textId="77777777" w:rsidTr="003877DD">
        <w:tc>
          <w:tcPr>
            <w:tcW w:w="0" w:type="auto"/>
            <w:hideMark/>
          </w:tcPr>
          <w:p w14:paraId="7A7BC0E1" w14:textId="77777777" w:rsidR="003877DD" w:rsidRPr="003877DD" w:rsidRDefault="003877DD" w:rsidP="003877DD">
            <w:pPr>
              <w:spacing w:after="160" w:line="278" w:lineRule="auto"/>
              <w:jc w:val="both"/>
              <w:rPr>
                <w:b/>
                <w:bCs/>
              </w:rPr>
            </w:pPr>
            <w:r w:rsidRPr="003877DD">
              <w:rPr>
                <w:b/>
                <w:bCs/>
              </w:rPr>
              <w:t>Frequency</w:t>
            </w:r>
          </w:p>
        </w:tc>
        <w:tc>
          <w:tcPr>
            <w:tcW w:w="0" w:type="auto"/>
            <w:hideMark/>
          </w:tcPr>
          <w:p w14:paraId="78A3638F" w14:textId="77777777" w:rsidR="003877DD" w:rsidRPr="003877DD" w:rsidRDefault="003877DD" w:rsidP="003877DD">
            <w:pPr>
              <w:spacing w:after="160" w:line="278" w:lineRule="auto"/>
              <w:jc w:val="both"/>
              <w:rPr>
                <w:b/>
                <w:bCs/>
              </w:rPr>
            </w:pPr>
            <w:r w:rsidRPr="003877DD">
              <w:rPr>
                <w:b/>
                <w:bCs/>
              </w:rPr>
              <w:t>Selected Richardson method</w:t>
            </w:r>
          </w:p>
        </w:tc>
        <w:tc>
          <w:tcPr>
            <w:tcW w:w="0" w:type="auto"/>
            <w:hideMark/>
          </w:tcPr>
          <w:p w14:paraId="2F2F4D7A" w14:textId="77777777" w:rsidR="003877DD" w:rsidRPr="003877DD" w:rsidRDefault="003877DD" w:rsidP="003877DD">
            <w:pPr>
              <w:spacing w:after="160" w:line="278" w:lineRule="auto"/>
              <w:jc w:val="both"/>
              <w:rPr>
                <w:b/>
                <w:bCs/>
              </w:rPr>
            </w:pPr>
            <w:r w:rsidRPr="003877DD">
              <w:rPr>
                <w:b/>
                <w:bCs/>
              </w:rPr>
              <w:t>Full-matrix difference vs Rezonance</w:t>
            </w:r>
          </w:p>
        </w:tc>
      </w:tr>
      <w:tr w:rsidR="003877DD" w:rsidRPr="003877DD" w14:paraId="2A705EEB" w14:textId="77777777" w:rsidTr="008C5F42">
        <w:tc>
          <w:tcPr>
            <w:tcW w:w="0" w:type="auto"/>
            <w:hideMark/>
          </w:tcPr>
          <w:p w14:paraId="7BE9EDEA" w14:textId="77777777" w:rsidR="003877DD" w:rsidRPr="003877DD" w:rsidRDefault="003877DD" w:rsidP="003877DD">
            <w:pPr>
              <w:spacing w:after="160" w:line="278" w:lineRule="auto"/>
              <w:jc w:val="both"/>
            </w:pPr>
            <w:r w:rsidRPr="003877DD">
              <w:t>1 Hz</w:t>
            </w:r>
          </w:p>
        </w:tc>
        <w:tc>
          <w:tcPr>
            <w:tcW w:w="0" w:type="auto"/>
            <w:hideMark/>
          </w:tcPr>
          <w:p w14:paraId="5859172D" w14:textId="6E51FF5C" w:rsidR="003877DD" w:rsidRPr="003877DD" w:rsidRDefault="003877DD" w:rsidP="003877DD">
            <w:pPr>
              <w:spacing w:after="160" w:line="278" w:lineRule="auto"/>
              <w:jc w:val="both"/>
            </w:pPr>
            <w:r w:rsidRPr="003877DD">
              <w:t>p=1</w:t>
            </w:r>
            <w:r w:rsidR="00BE4B53">
              <w:t>/ Mixed</w:t>
            </w:r>
            <w:r w:rsidRPr="003877DD">
              <w:t xml:space="preserve"> Richardso</w:t>
            </w:r>
            <w:r w:rsidR="00BE4B53">
              <w:t>n</w:t>
            </w:r>
          </w:p>
        </w:tc>
        <w:tc>
          <w:tcPr>
            <w:tcW w:w="0" w:type="auto"/>
          </w:tcPr>
          <w:p w14:paraId="6CDB0C36" w14:textId="4F75E2FF" w:rsidR="003877DD" w:rsidRPr="003877DD" w:rsidRDefault="00BE4B53" w:rsidP="003877DD">
            <w:pPr>
              <w:spacing w:after="160" w:line="278" w:lineRule="auto"/>
              <w:jc w:val="both"/>
            </w:pPr>
            <w:r>
              <w:t>10.74%</w:t>
            </w:r>
          </w:p>
        </w:tc>
      </w:tr>
      <w:tr w:rsidR="003877DD" w:rsidRPr="003877DD" w14:paraId="5EB1A332" w14:textId="77777777" w:rsidTr="008C5F42">
        <w:tc>
          <w:tcPr>
            <w:tcW w:w="0" w:type="auto"/>
            <w:hideMark/>
          </w:tcPr>
          <w:p w14:paraId="33F6150B" w14:textId="77777777" w:rsidR="003877DD" w:rsidRPr="003877DD" w:rsidRDefault="003877DD" w:rsidP="003877DD">
            <w:pPr>
              <w:spacing w:after="160" w:line="278" w:lineRule="auto"/>
              <w:jc w:val="both"/>
            </w:pPr>
            <w:r w:rsidRPr="003877DD">
              <w:t>5 Hz</w:t>
            </w:r>
          </w:p>
        </w:tc>
        <w:tc>
          <w:tcPr>
            <w:tcW w:w="0" w:type="auto"/>
            <w:hideMark/>
          </w:tcPr>
          <w:p w14:paraId="02921F44" w14:textId="77777777" w:rsidR="003877DD" w:rsidRPr="003877DD" w:rsidRDefault="003877DD" w:rsidP="003877DD">
            <w:pPr>
              <w:spacing w:after="160" w:line="278" w:lineRule="auto"/>
              <w:jc w:val="both"/>
            </w:pPr>
            <w:r w:rsidRPr="003877DD">
              <w:t>Mixed Richardson</w:t>
            </w:r>
          </w:p>
        </w:tc>
        <w:tc>
          <w:tcPr>
            <w:tcW w:w="0" w:type="auto"/>
          </w:tcPr>
          <w:p w14:paraId="3AC62621" w14:textId="36FAA83E" w:rsidR="003877DD" w:rsidRPr="003877DD" w:rsidRDefault="00BE4B53" w:rsidP="003877DD">
            <w:pPr>
              <w:spacing w:after="160" w:line="278" w:lineRule="auto"/>
              <w:jc w:val="both"/>
            </w:pPr>
            <w:r>
              <w:t>3.</w:t>
            </w:r>
            <w:r w:rsidR="00080B45">
              <w:t>2</w:t>
            </w:r>
            <w:r>
              <w:t>9%</w:t>
            </w:r>
          </w:p>
        </w:tc>
      </w:tr>
      <w:tr w:rsidR="003877DD" w:rsidRPr="003877DD" w14:paraId="19C48827" w14:textId="77777777" w:rsidTr="008C5F42">
        <w:tc>
          <w:tcPr>
            <w:tcW w:w="0" w:type="auto"/>
            <w:hideMark/>
          </w:tcPr>
          <w:p w14:paraId="5FCE9286" w14:textId="77777777" w:rsidR="003877DD" w:rsidRPr="003877DD" w:rsidRDefault="003877DD" w:rsidP="003877DD">
            <w:pPr>
              <w:spacing w:after="160" w:line="278" w:lineRule="auto"/>
              <w:jc w:val="both"/>
            </w:pPr>
            <w:r w:rsidRPr="003877DD">
              <w:t>10 Hz</w:t>
            </w:r>
          </w:p>
        </w:tc>
        <w:tc>
          <w:tcPr>
            <w:tcW w:w="0" w:type="auto"/>
            <w:hideMark/>
          </w:tcPr>
          <w:p w14:paraId="12D804F6" w14:textId="77777777" w:rsidR="003877DD" w:rsidRPr="003877DD" w:rsidRDefault="003877DD" w:rsidP="003877DD">
            <w:pPr>
              <w:spacing w:after="160" w:line="278" w:lineRule="auto"/>
              <w:jc w:val="both"/>
            </w:pPr>
            <w:r w:rsidRPr="003877DD">
              <w:t>Mixed Richardson</w:t>
            </w:r>
          </w:p>
        </w:tc>
        <w:tc>
          <w:tcPr>
            <w:tcW w:w="0" w:type="auto"/>
          </w:tcPr>
          <w:p w14:paraId="04430286" w14:textId="7E678103" w:rsidR="003877DD" w:rsidRPr="003877DD" w:rsidRDefault="00BE4B53" w:rsidP="003877DD">
            <w:pPr>
              <w:spacing w:after="160" w:line="278" w:lineRule="auto"/>
              <w:jc w:val="both"/>
            </w:pPr>
            <w:r>
              <w:t>2.09%</w:t>
            </w:r>
          </w:p>
        </w:tc>
      </w:tr>
    </w:tbl>
    <w:p w14:paraId="23A7FFDC" w14:textId="4C5C5D12" w:rsidR="003877DD" w:rsidRPr="003877DD" w:rsidRDefault="003877DD" w:rsidP="003877DD">
      <w:pPr>
        <w:jc w:val="both"/>
      </w:pPr>
      <w:r w:rsidRPr="003877DD">
        <w:rPr>
          <w:b/>
          <w:bCs/>
        </w:rPr>
        <w:t>Table 1</w:t>
      </w:r>
      <w:r w:rsidR="00080B45">
        <w:rPr>
          <w:b/>
          <w:bCs/>
        </w:rPr>
        <w:t>3</w:t>
      </w:r>
      <w:r w:rsidRPr="003877DD">
        <w:rPr>
          <w:b/>
          <w:bCs/>
        </w:rPr>
        <w:t>. Comparison between the selected Richardson estimate and the Rezonance inverter-side admittance.</w:t>
      </w:r>
    </w:p>
    <w:p w14:paraId="6563F6DF" w14:textId="75BB28A8" w:rsidR="003877DD" w:rsidRPr="003877DD" w:rsidRDefault="003877DD" w:rsidP="003877DD">
      <w:pPr>
        <w:jc w:val="both"/>
      </w:pPr>
      <w:r w:rsidRPr="003877DD">
        <w:t>The agreement was strongest at 5 and 10 Hz, where the full-matrix differences were only 3.2</w:t>
      </w:r>
      <w:r w:rsidR="00B02E6B">
        <w:t>9</w:t>
      </w:r>
      <w:r w:rsidRPr="003877DD">
        <w:t>% and 2.09%.</w:t>
      </w:r>
      <w:r>
        <w:t xml:space="preserve"> </w:t>
      </w:r>
      <w:r w:rsidRPr="003877DD">
        <w:t>A larger difference of 10.</w:t>
      </w:r>
      <w:r w:rsidR="00B02E6B">
        <w:t>74</w:t>
      </w:r>
      <w:r w:rsidRPr="003877DD">
        <w:t>% remained at 1 Hz.</w:t>
      </w:r>
    </w:p>
    <w:p w14:paraId="4702BC8D" w14:textId="77777777" w:rsidR="003877DD" w:rsidRPr="003877DD" w:rsidRDefault="003877DD" w:rsidP="003877DD">
      <w:pPr>
        <w:jc w:val="both"/>
      </w:pPr>
      <w:r w:rsidRPr="003877DD">
        <w:t>Additional Rezonance sensitivity tests showed that increasing the scan duration and excitation magnitude produced negligible changes in the identified admittance. Therefore, the remaining 1 Hz difference was not attributed to insufficient Rezonance scan duration or excitation amplitude.</w:t>
      </w:r>
    </w:p>
    <w:p w14:paraId="1D824DE4" w14:textId="060ACBCB" w:rsidR="003877DD" w:rsidRPr="00F10796" w:rsidRDefault="003877DD" w:rsidP="003877DD">
      <w:pPr>
        <w:jc w:val="both"/>
      </w:pPr>
      <w:r w:rsidRPr="003877DD">
        <w:t>Overall, the Rezonance comparison provides good agreement at 5 and 10 Hz and supports the external Richardson identification method, while indicating a remaining low-frequency difference at 1 Hz.</w:t>
      </w:r>
    </w:p>
    <w:p w14:paraId="0BFBF033" w14:textId="77777777" w:rsidR="003877DD" w:rsidRPr="003877DD" w:rsidRDefault="003877DD" w:rsidP="003877DD">
      <w:pPr>
        <w:pStyle w:val="Heading1"/>
        <w:jc w:val="both"/>
      </w:pPr>
      <w:r w:rsidRPr="003877DD">
        <w:t>Overall Discussion</w:t>
      </w:r>
    </w:p>
    <w:p w14:paraId="44E3B557" w14:textId="63CD3936" w:rsidR="008C5F42" w:rsidRPr="008C5F42" w:rsidRDefault="008C5F42" w:rsidP="008C5F42">
      <w:pPr>
        <w:jc w:val="both"/>
      </w:pPr>
      <w:r w:rsidRPr="008C5F42">
        <w:t xml:space="preserve">The corrected 2 µs reference results demonstrate systematic timestep convergence at 1, 5 and 10 Hz. RE1 and mixed Richardson substantially reduced the dq-admittance error at every tested frequency, whereas the pure </w:t>
      </w:r>
      <m:oMath>
        <m:r>
          <w:rPr>
            <w:rFonts w:ascii="Cambria Math" w:hAnsi="Cambria Math"/>
          </w:rPr>
          <m:t>p=2</m:t>
        </m:r>
      </m:oMath>
      <w:r w:rsidR="00BE4B53">
        <w:rPr>
          <w:rFonts w:eastAsiaTheme="minorEastAsia"/>
        </w:rPr>
        <w:t xml:space="preserve"> </w:t>
      </w:r>
      <w:r w:rsidRPr="008C5F42">
        <w:t>formulation was consistently less accurate because the observed convergence remained predominantly first order.</w:t>
      </w:r>
    </w:p>
    <w:p w14:paraId="6EB0A2CB" w14:textId="77777777" w:rsidR="008C5F42" w:rsidRPr="008C5F42" w:rsidRDefault="008C5F42" w:rsidP="008C5F42">
      <w:pPr>
        <w:jc w:val="both"/>
      </w:pPr>
      <w:r w:rsidRPr="008C5F42">
        <w:lastRenderedPageBreak/>
        <w:t>At 1 Hz, RE1 and mixed Richardson reached an effective accuracy floor and were practically indistinguishable. At 5 Hz, mixed reduced the error by approximately 14.5% relative to RE1, while at 10 Hz the reduction increased to approximately 44.2%. The benefit of cancelling both linear and quadratic timestep terms therefore became more significant as perturbation frequency increased.</w:t>
      </w:r>
    </w:p>
    <w:p w14:paraId="499B2BDE" w14:textId="38106BEF" w:rsidR="003877DD" w:rsidRPr="003877DD" w:rsidRDefault="008C5F42" w:rsidP="003877DD">
      <w:pPr>
        <w:jc w:val="both"/>
      </w:pPr>
      <w:r w:rsidRPr="008C5F42">
        <w:t xml:space="preserve">Repeating the analysis after reducing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oMath>
      <w:r>
        <w:rPr>
          <w:rFonts w:eastAsiaTheme="minorEastAsia"/>
        </w:rPr>
        <w:t xml:space="preserve"> </w:t>
      </w:r>
      <w:r w:rsidRPr="008C5F42">
        <w:t>from 1.0 to 0.6 pu produced the same method ranking and nearly identical errors. This demonstrates that the observed frequency-dependent Richardson behaviour is robust to the tested active-power operating-point variation</w:t>
      </w:r>
      <w:r>
        <w:t>.</w:t>
      </w:r>
    </w:p>
    <w:p w14:paraId="60EEBA44" w14:textId="67BA1819" w:rsidR="003877DD" w:rsidRPr="003877DD" w:rsidRDefault="003877DD" w:rsidP="003877DD">
      <w:pPr>
        <w:pStyle w:val="Heading1"/>
        <w:jc w:val="both"/>
      </w:pPr>
      <w:r w:rsidRPr="003877DD">
        <w:t>Conclusion</w:t>
      </w:r>
    </w:p>
    <w:p w14:paraId="7A516699" w14:textId="3C174F45" w:rsidR="008C5F42" w:rsidRPr="008C5F42" w:rsidRDefault="008C5F42" w:rsidP="008C5F42">
      <w:pPr>
        <w:jc w:val="both"/>
      </w:pPr>
      <w:r w:rsidRPr="008C5F42">
        <w:t xml:space="preserve">Richardson extrapolation substantially reduced timestep-dependent dq-admittance error for the validated average GFMI at both tested operating points. The pure </w:t>
      </w:r>
      <m:oMath>
        <m:r>
          <w:rPr>
            <w:rFonts w:ascii="Cambria Math" w:hAnsi="Cambria Math"/>
          </w:rPr>
          <m:t>p=2</m:t>
        </m:r>
      </m:oMath>
      <w:r w:rsidRPr="008C5F42">
        <w:t>method was not preferred because the convergence was predominantly first order over the tested timestep range.</w:t>
      </w:r>
    </w:p>
    <w:p w14:paraId="1FD9F15F" w14:textId="77777777" w:rsidR="008C5F42" w:rsidRPr="008C5F42" w:rsidRDefault="008C5F42" w:rsidP="008C5F42">
      <w:pPr>
        <w:jc w:val="both"/>
      </w:pPr>
      <w:r w:rsidRPr="008C5F42">
        <w:t>RE1 and mixed Richardson were practically equivalent at 1 Hz. Mixed Richardson became clearly superior at 5 and 10 Hz, reducing the full-matrix error by approximately 15% and 44–45%, respectively, relative to RE1. This pattern remained consistent when the active-power reference was reduced from 1.0 to 0.6 pu.</w:t>
      </w:r>
    </w:p>
    <w:p w14:paraId="070D91AC" w14:textId="77777777" w:rsidR="008C5F42" w:rsidRPr="008C5F42" w:rsidRDefault="008C5F42" w:rsidP="008C5F42">
      <w:pPr>
        <w:jc w:val="both"/>
      </w:pPr>
      <w:r w:rsidRPr="008C5F42">
        <w:t>RE1 is recommended when minimising the number of simulations is the primary objective. Mixed Richardson is recommended when maximum accuracy is required at the higher tested frequencies. Neither formulation should be selected blindly; operating-point consistency, matrix conditioning, convergence order and complex-error alignment should be checked before accepting an extrapolated result.</w:t>
      </w:r>
    </w:p>
    <w:p w14:paraId="425C9893" w14:textId="0E6B4892" w:rsidR="003877DD" w:rsidRPr="003877DD" w:rsidRDefault="00673A8E" w:rsidP="003877DD">
      <w:pPr>
        <w:jc w:val="both"/>
      </w:pPr>
      <w:r w:rsidRPr="00673A8E">
        <w:t>For the tested mode</w:t>
      </w:r>
      <w:r w:rsidR="003877DD" w:rsidRPr="003877DD">
        <w:t>l and operating point</w:t>
      </w:r>
      <w:r w:rsidR="00080B45">
        <w:t>s</w:t>
      </w:r>
      <w:r w:rsidR="003877DD" w:rsidRPr="003877DD">
        <w:t>:</w:t>
      </w:r>
    </w:p>
    <w:p w14:paraId="75560CA7" w14:textId="36FD1DB6" w:rsidR="003877DD" w:rsidRPr="003877DD" w:rsidRDefault="003877DD" w:rsidP="003877DD">
      <w:pPr>
        <w:pStyle w:val="ListParagraph"/>
        <w:numPr>
          <w:ilvl w:val="0"/>
          <w:numId w:val="21"/>
        </w:numPr>
        <w:jc w:val="both"/>
      </w:pPr>
      <w:r w:rsidRPr="003877DD">
        <w:rPr>
          <w:b/>
          <w:bCs/>
        </w:rPr>
        <w:t xml:space="preserve">p=1 </w:t>
      </w:r>
      <w:r>
        <w:rPr>
          <w:b/>
          <w:bCs/>
        </w:rPr>
        <w:t xml:space="preserve">(h) </w:t>
      </w:r>
      <w:r w:rsidRPr="003877DD">
        <w:rPr>
          <w:b/>
          <w:bCs/>
        </w:rPr>
        <w:t>Richardson provides the strongest overall accelerated solution</w:t>
      </w:r>
    </w:p>
    <w:p w14:paraId="013046ED" w14:textId="216BC292" w:rsidR="003877DD" w:rsidRPr="003877DD" w:rsidRDefault="003877DD" w:rsidP="003877DD">
      <w:pPr>
        <w:pStyle w:val="ListParagraph"/>
        <w:numPr>
          <w:ilvl w:val="0"/>
          <w:numId w:val="21"/>
        </w:numPr>
        <w:jc w:val="both"/>
      </w:pPr>
      <w:r w:rsidRPr="003877DD">
        <w:rPr>
          <w:b/>
          <w:bCs/>
        </w:rPr>
        <w:t>mixed</w:t>
      </w:r>
      <w:r>
        <w:rPr>
          <w:b/>
          <w:bCs/>
        </w:rPr>
        <w:t xml:space="preserve"> (h+h</w:t>
      </w:r>
      <w:r>
        <w:rPr>
          <w:b/>
          <w:bCs/>
          <w:vertAlign w:val="superscript"/>
        </w:rPr>
        <w:t>2</w:t>
      </w:r>
      <w:r>
        <w:rPr>
          <w:b/>
          <w:bCs/>
        </w:rPr>
        <w:t>)</w:t>
      </w:r>
      <w:r w:rsidRPr="003877DD">
        <w:rPr>
          <w:b/>
          <w:bCs/>
        </w:rPr>
        <w:t xml:space="preserve"> Richardson provides the highest accuracy </w:t>
      </w:r>
    </w:p>
    <w:p w14:paraId="341DA713" w14:textId="02D60691" w:rsidR="003877DD" w:rsidRPr="003877DD" w:rsidRDefault="003877DD" w:rsidP="003877DD">
      <w:pPr>
        <w:pStyle w:val="ListParagraph"/>
        <w:numPr>
          <w:ilvl w:val="0"/>
          <w:numId w:val="21"/>
        </w:numPr>
        <w:jc w:val="both"/>
      </w:pPr>
      <w:r w:rsidRPr="003877DD">
        <w:rPr>
          <w:b/>
          <w:bCs/>
        </w:rPr>
        <w:t xml:space="preserve">p=2 </w:t>
      </w:r>
      <w:r>
        <w:rPr>
          <w:b/>
          <w:bCs/>
        </w:rPr>
        <w:t>(h</w:t>
      </w:r>
      <w:r>
        <w:rPr>
          <w:b/>
          <w:bCs/>
          <w:vertAlign w:val="superscript"/>
        </w:rPr>
        <w:t>2</w:t>
      </w:r>
      <w:r>
        <w:rPr>
          <w:b/>
          <w:bCs/>
        </w:rPr>
        <w:t xml:space="preserve">) </w:t>
      </w:r>
      <w:r w:rsidRPr="003877DD">
        <w:rPr>
          <w:b/>
          <w:bCs/>
        </w:rPr>
        <w:t>Richardson is not the preferred formulation for the tested timestep range.</w:t>
      </w:r>
      <w:r w:rsidRPr="003877DD">
        <w:t xml:space="preserve"> </w:t>
      </w:r>
    </w:p>
    <w:p w14:paraId="709F477C" w14:textId="77777777" w:rsidR="003877DD" w:rsidRPr="003877DD" w:rsidRDefault="003877DD" w:rsidP="003877DD">
      <w:pPr>
        <w:jc w:val="both"/>
      </w:pPr>
      <w:r w:rsidRPr="003877DD">
        <w:t>Richardson extrapolation should therefore be applied together with convergence validation and an accuracy-versus-runtime assessment rather than assuming one fixed extrapolation order for all cases.</w:t>
      </w:r>
    </w:p>
    <w:p w14:paraId="24107824" w14:textId="77777777" w:rsidR="002E45FA" w:rsidRPr="00B62B3D" w:rsidRDefault="002E45FA"/>
    <w:sectPr w:rsidR="002E45FA" w:rsidRPr="00B62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91E"/>
    <w:multiLevelType w:val="hybridMultilevel"/>
    <w:tmpl w:val="540492CA"/>
    <w:lvl w:ilvl="0" w:tplc="FFFFFFFF">
      <w:start w:val="1"/>
      <w:numFmt w:val="decimal"/>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A879F7"/>
    <w:multiLevelType w:val="hybridMultilevel"/>
    <w:tmpl w:val="A030E4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5B7B59"/>
    <w:multiLevelType w:val="hybridMultilevel"/>
    <w:tmpl w:val="E1840150"/>
    <w:lvl w:ilvl="0" w:tplc="8E54BBD2">
      <w:start w:val="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246D0E"/>
    <w:multiLevelType w:val="multilevel"/>
    <w:tmpl w:val="FD4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6A2"/>
    <w:multiLevelType w:val="hybridMultilevel"/>
    <w:tmpl w:val="CF6632B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98663B1"/>
    <w:multiLevelType w:val="hybridMultilevel"/>
    <w:tmpl w:val="7D7C6F5A"/>
    <w:lvl w:ilvl="0" w:tplc="8E54BBD2">
      <w:start w:val="4"/>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BA67307"/>
    <w:multiLevelType w:val="hybridMultilevel"/>
    <w:tmpl w:val="FC3C3C90"/>
    <w:lvl w:ilvl="0" w:tplc="FFFFFFFF">
      <w:start w:val="1"/>
      <w:numFmt w:val="decimal"/>
      <w:lvlText w:val="%1."/>
      <w:lvlJc w:val="left"/>
      <w:pPr>
        <w:ind w:left="817" w:hanging="39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7" w15:restartNumberingAfterBreak="0">
    <w:nsid w:val="1FB5244E"/>
    <w:multiLevelType w:val="hybridMultilevel"/>
    <w:tmpl w:val="F0F21934"/>
    <w:lvl w:ilvl="0" w:tplc="8E54BBD2">
      <w:start w:val="4"/>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FDD0D58"/>
    <w:multiLevelType w:val="hybridMultilevel"/>
    <w:tmpl w:val="CAA468CC"/>
    <w:lvl w:ilvl="0" w:tplc="FFFFFFFF">
      <w:start w:val="1"/>
      <w:numFmt w:val="decimal"/>
      <w:lvlText w:val="%1."/>
      <w:lvlJc w:val="left"/>
      <w:pPr>
        <w:ind w:left="817" w:hanging="39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9" w15:restartNumberingAfterBreak="0">
    <w:nsid w:val="202E335B"/>
    <w:multiLevelType w:val="hybridMultilevel"/>
    <w:tmpl w:val="B57E29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2653EEC"/>
    <w:multiLevelType w:val="hybridMultilevel"/>
    <w:tmpl w:val="696830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6B14D1"/>
    <w:multiLevelType w:val="hybridMultilevel"/>
    <w:tmpl w:val="A1A0207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36F101ED"/>
    <w:multiLevelType w:val="hybridMultilevel"/>
    <w:tmpl w:val="540492CA"/>
    <w:lvl w:ilvl="0" w:tplc="35C2C016">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4B10740"/>
    <w:multiLevelType w:val="hybridMultilevel"/>
    <w:tmpl w:val="B24809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56D57828"/>
    <w:multiLevelType w:val="hybridMultilevel"/>
    <w:tmpl w:val="EDE06968"/>
    <w:lvl w:ilvl="0" w:tplc="FFFFFFFF">
      <w:start w:val="1"/>
      <w:numFmt w:val="decimal"/>
      <w:lvlText w:val="%1."/>
      <w:lvlJc w:val="left"/>
      <w:pPr>
        <w:ind w:left="817" w:hanging="39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5" w15:restartNumberingAfterBreak="0">
    <w:nsid w:val="5D0A0879"/>
    <w:multiLevelType w:val="hybridMultilevel"/>
    <w:tmpl w:val="90EA07C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5ECA4804"/>
    <w:multiLevelType w:val="hybridMultilevel"/>
    <w:tmpl w:val="C308A622"/>
    <w:lvl w:ilvl="0" w:tplc="FFFFFFFF">
      <w:start w:val="1"/>
      <w:numFmt w:val="decimal"/>
      <w:lvlText w:val="%1."/>
      <w:lvlJc w:val="left"/>
      <w:pPr>
        <w:ind w:left="817" w:hanging="390"/>
      </w:pPr>
      <w:rPr>
        <w:rFonts w:hint="default"/>
      </w:rPr>
    </w:lvl>
    <w:lvl w:ilvl="1" w:tplc="0C090019" w:tentative="1">
      <w:start w:val="1"/>
      <w:numFmt w:val="lowerLetter"/>
      <w:lvlText w:val="%2."/>
      <w:lvlJc w:val="left"/>
      <w:pPr>
        <w:ind w:left="1507" w:hanging="360"/>
      </w:pPr>
    </w:lvl>
    <w:lvl w:ilvl="2" w:tplc="0C09001B" w:tentative="1">
      <w:start w:val="1"/>
      <w:numFmt w:val="lowerRoman"/>
      <w:lvlText w:val="%3."/>
      <w:lvlJc w:val="right"/>
      <w:pPr>
        <w:ind w:left="2227" w:hanging="180"/>
      </w:pPr>
    </w:lvl>
    <w:lvl w:ilvl="3" w:tplc="0C09000F" w:tentative="1">
      <w:start w:val="1"/>
      <w:numFmt w:val="decimal"/>
      <w:lvlText w:val="%4."/>
      <w:lvlJc w:val="left"/>
      <w:pPr>
        <w:ind w:left="2947" w:hanging="360"/>
      </w:pPr>
    </w:lvl>
    <w:lvl w:ilvl="4" w:tplc="0C090019" w:tentative="1">
      <w:start w:val="1"/>
      <w:numFmt w:val="lowerLetter"/>
      <w:lvlText w:val="%5."/>
      <w:lvlJc w:val="left"/>
      <w:pPr>
        <w:ind w:left="3667" w:hanging="360"/>
      </w:pPr>
    </w:lvl>
    <w:lvl w:ilvl="5" w:tplc="0C09001B" w:tentative="1">
      <w:start w:val="1"/>
      <w:numFmt w:val="lowerRoman"/>
      <w:lvlText w:val="%6."/>
      <w:lvlJc w:val="right"/>
      <w:pPr>
        <w:ind w:left="4387" w:hanging="180"/>
      </w:pPr>
    </w:lvl>
    <w:lvl w:ilvl="6" w:tplc="0C09000F" w:tentative="1">
      <w:start w:val="1"/>
      <w:numFmt w:val="decimal"/>
      <w:lvlText w:val="%7."/>
      <w:lvlJc w:val="left"/>
      <w:pPr>
        <w:ind w:left="5107" w:hanging="360"/>
      </w:pPr>
    </w:lvl>
    <w:lvl w:ilvl="7" w:tplc="0C090019" w:tentative="1">
      <w:start w:val="1"/>
      <w:numFmt w:val="lowerLetter"/>
      <w:lvlText w:val="%8."/>
      <w:lvlJc w:val="left"/>
      <w:pPr>
        <w:ind w:left="5827" w:hanging="360"/>
      </w:pPr>
    </w:lvl>
    <w:lvl w:ilvl="8" w:tplc="0C09001B" w:tentative="1">
      <w:start w:val="1"/>
      <w:numFmt w:val="lowerRoman"/>
      <w:lvlText w:val="%9."/>
      <w:lvlJc w:val="right"/>
      <w:pPr>
        <w:ind w:left="6547" w:hanging="180"/>
      </w:pPr>
    </w:lvl>
  </w:abstractNum>
  <w:abstractNum w:abstractNumId="17" w15:restartNumberingAfterBreak="0">
    <w:nsid w:val="60F574A1"/>
    <w:multiLevelType w:val="hybridMultilevel"/>
    <w:tmpl w:val="3D9ABFD4"/>
    <w:lvl w:ilvl="0" w:tplc="FFFFFFFF">
      <w:start w:val="1"/>
      <w:numFmt w:val="decimal"/>
      <w:lvlText w:val="%1."/>
      <w:lvlJc w:val="left"/>
      <w:pPr>
        <w:ind w:left="817" w:hanging="39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8" w15:restartNumberingAfterBreak="0">
    <w:nsid w:val="63D0742C"/>
    <w:multiLevelType w:val="multilevel"/>
    <w:tmpl w:val="1B1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E6587"/>
    <w:multiLevelType w:val="hybridMultilevel"/>
    <w:tmpl w:val="F9586C7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739B42CC"/>
    <w:multiLevelType w:val="hybridMultilevel"/>
    <w:tmpl w:val="9E50CAA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75704B2"/>
    <w:multiLevelType w:val="hybridMultilevel"/>
    <w:tmpl w:val="F92EE0EA"/>
    <w:lvl w:ilvl="0" w:tplc="35C2C016">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C756033"/>
    <w:multiLevelType w:val="multilevel"/>
    <w:tmpl w:val="A83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60D02"/>
    <w:multiLevelType w:val="multilevel"/>
    <w:tmpl w:val="5C2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408B6"/>
    <w:multiLevelType w:val="hybridMultilevel"/>
    <w:tmpl w:val="E37247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442964519">
    <w:abstractNumId w:val="20"/>
  </w:num>
  <w:num w:numId="2" w16cid:durableId="1381979905">
    <w:abstractNumId w:val="21"/>
  </w:num>
  <w:num w:numId="3" w16cid:durableId="59253396">
    <w:abstractNumId w:val="12"/>
  </w:num>
  <w:num w:numId="4" w16cid:durableId="151142814">
    <w:abstractNumId w:val="1"/>
  </w:num>
  <w:num w:numId="5" w16cid:durableId="918101448">
    <w:abstractNumId w:val="2"/>
  </w:num>
  <w:num w:numId="6" w16cid:durableId="960649113">
    <w:abstractNumId w:val="0"/>
  </w:num>
  <w:num w:numId="7" w16cid:durableId="1766421977">
    <w:abstractNumId w:val="19"/>
  </w:num>
  <w:num w:numId="8" w16cid:durableId="979463637">
    <w:abstractNumId w:val="16"/>
  </w:num>
  <w:num w:numId="9" w16cid:durableId="1621262306">
    <w:abstractNumId w:val="14"/>
  </w:num>
  <w:num w:numId="10" w16cid:durableId="511920995">
    <w:abstractNumId w:val="8"/>
  </w:num>
  <w:num w:numId="11" w16cid:durableId="575167350">
    <w:abstractNumId w:val="18"/>
  </w:num>
  <w:num w:numId="12" w16cid:durableId="80376775">
    <w:abstractNumId w:val="3"/>
  </w:num>
  <w:num w:numId="13" w16cid:durableId="1621111177">
    <w:abstractNumId w:val="7"/>
  </w:num>
  <w:num w:numId="14" w16cid:durableId="758986015">
    <w:abstractNumId w:val="5"/>
  </w:num>
  <w:num w:numId="15" w16cid:durableId="144246646">
    <w:abstractNumId w:val="4"/>
  </w:num>
  <w:num w:numId="16" w16cid:durableId="1695619180">
    <w:abstractNumId w:val="9"/>
  </w:num>
  <w:num w:numId="17" w16cid:durableId="1227371869">
    <w:abstractNumId w:val="15"/>
  </w:num>
  <w:num w:numId="18" w16cid:durableId="87166194">
    <w:abstractNumId w:val="17"/>
  </w:num>
  <w:num w:numId="19" w16cid:durableId="749883984">
    <w:abstractNumId w:val="6"/>
  </w:num>
  <w:num w:numId="20" w16cid:durableId="1912812336">
    <w:abstractNumId w:val="22"/>
  </w:num>
  <w:num w:numId="21" w16cid:durableId="697387501">
    <w:abstractNumId w:val="13"/>
  </w:num>
  <w:num w:numId="22" w16cid:durableId="1817452335">
    <w:abstractNumId w:val="23"/>
  </w:num>
  <w:num w:numId="23" w16cid:durableId="1014648891">
    <w:abstractNumId w:val="11"/>
  </w:num>
  <w:num w:numId="24" w16cid:durableId="1532300599">
    <w:abstractNumId w:val="10"/>
  </w:num>
  <w:num w:numId="25" w16cid:durableId="4828917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6F"/>
    <w:rsid w:val="00080B45"/>
    <w:rsid w:val="001966B8"/>
    <w:rsid w:val="00275FEB"/>
    <w:rsid w:val="002955CA"/>
    <w:rsid w:val="002E45FA"/>
    <w:rsid w:val="003877DD"/>
    <w:rsid w:val="003B7E0F"/>
    <w:rsid w:val="003F0F45"/>
    <w:rsid w:val="004C1E9B"/>
    <w:rsid w:val="004C5EB4"/>
    <w:rsid w:val="00512058"/>
    <w:rsid w:val="005300CC"/>
    <w:rsid w:val="00576F7F"/>
    <w:rsid w:val="00673A8E"/>
    <w:rsid w:val="00774746"/>
    <w:rsid w:val="008207A7"/>
    <w:rsid w:val="00852B01"/>
    <w:rsid w:val="00861D74"/>
    <w:rsid w:val="00886B14"/>
    <w:rsid w:val="008C5F42"/>
    <w:rsid w:val="009A70E2"/>
    <w:rsid w:val="009E44C8"/>
    <w:rsid w:val="00A164DD"/>
    <w:rsid w:val="00A8376D"/>
    <w:rsid w:val="00A84E26"/>
    <w:rsid w:val="00B02E6B"/>
    <w:rsid w:val="00B450D4"/>
    <w:rsid w:val="00B62B3D"/>
    <w:rsid w:val="00BB286F"/>
    <w:rsid w:val="00BE4B53"/>
    <w:rsid w:val="00C566B9"/>
    <w:rsid w:val="00C709E1"/>
    <w:rsid w:val="00C91462"/>
    <w:rsid w:val="00D2228A"/>
    <w:rsid w:val="00E408B6"/>
    <w:rsid w:val="00EA2882"/>
    <w:rsid w:val="00F10796"/>
    <w:rsid w:val="00FB4677"/>
    <w:rsid w:val="00FF70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6DA4"/>
  <w15:chartTrackingRefBased/>
  <w15:docId w15:val="{1C6D6349-527F-4DF3-8CD7-92401930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3D"/>
  </w:style>
  <w:style w:type="paragraph" w:styleId="Heading1">
    <w:name w:val="heading 1"/>
    <w:basedOn w:val="Normal"/>
    <w:next w:val="Normal"/>
    <w:link w:val="Heading1Char"/>
    <w:uiPriority w:val="9"/>
    <w:qFormat/>
    <w:rsid w:val="00BB2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86F"/>
    <w:rPr>
      <w:rFonts w:eastAsiaTheme="majorEastAsia" w:cstheme="majorBidi"/>
      <w:color w:val="272727" w:themeColor="text1" w:themeTint="D8"/>
    </w:rPr>
  </w:style>
  <w:style w:type="paragraph" w:styleId="Title">
    <w:name w:val="Title"/>
    <w:basedOn w:val="Normal"/>
    <w:next w:val="Normal"/>
    <w:link w:val="TitleChar"/>
    <w:uiPriority w:val="10"/>
    <w:qFormat/>
    <w:rsid w:val="00BB2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86F"/>
    <w:pPr>
      <w:spacing w:before="160"/>
      <w:jc w:val="center"/>
    </w:pPr>
    <w:rPr>
      <w:i/>
      <w:iCs/>
      <w:color w:val="404040" w:themeColor="text1" w:themeTint="BF"/>
    </w:rPr>
  </w:style>
  <w:style w:type="character" w:customStyle="1" w:styleId="QuoteChar">
    <w:name w:val="Quote Char"/>
    <w:basedOn w:val="DefaultParagraphFont"/>
    <w:link w:val="Quote"/>
    <w:uiPriority w:val="29"/>
    <w:rsid w:val="00BB286F"/>
    <w:rPr>
      <w:i/>
      <w:iCs/>
      <w:color w:val="404040" w:themeColor="text1" w:themeTint="BF"/>
    </w:rPr>
  </w:style>
  <w:style w:type="paragraph" w:styleId="ListParagraph">
    <w:name w:val="List Paragraph"/>
    <w:basedOn w:val="Normal"/>
    <w:uiPriority w:val="34"/>
    <w:qFormat/>
    <w:rsid w:val="00BB286F"/>
    <w:pPr>
      <w:ind w:left="720"/>
      <w:contextualSpacing/>
    </w:pPr>
  </w:style>
  <w:style w:type="character" w:styleId="IntenseEmphasis">
    <w:name w:val="Intense Emphasis"/>
    <w:basedOn w:val="DefaultParagraphFont"/>
    <w:uiPriority w:val="21"/>
    <w:qFormat/>
    <w:rsid w:val="00BB286F"/>
    <w:rPr>
      <w:i/>
      <w:iCs/>
      <w:color w:val="0F4761" w:themeColor="accent1" w:themeShade="BF"/>
    </w:rPr>
  </w:style>
  <w:style w:type="paragraph" w:styleId="IntenseQuote">
    <w:name w:val="Intense Quote"/>
    <w:basedOn w:val="Normal"/>
    <w:next w:val="Normal"/>
    <w:link w:val="IntenseQuoteChar"/>
    <w:uiPriority w:val="30"/>
    <w:qFormat/>
    <w:rsid w:val="00BB2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86F"/>
    <w:rPr>
      <w:i/>
      <w:iCs/>
      <w:color w:val="0F4761" w:themeColor="accent1" w:themeShade="BF"/>
    </w:rPr>
  </w:style>
  <w:style w:type="character" w:styleId="IntenseReference">
    <w:name w:val="Intense Reference"/>
    <w:basedOn w:val="DefaultParagraphFont"/>
    <w:uiPriority w:val="32"/>
    <w:qFormat/>
    <w:rsid w:val="00BB286F"/>
    <w:rPr>
      <w:b/>
      <w:bCs/>
      <w:smallCaps/>
      <w:color w:val="0F4761" w:themeColor="accent1" w:themeShade="BF"/>
      <w:spacing w:val="5"/>
    </w:rPr>
  </w:style>
  <w:style w:type="table" w:styleId="TableGridLight">
    <w:name w:val="Grid Table Light"/>
    <w:basedOn w:val="TableNormal"/>
    <w:uiPriority w:val="40"/>
    <w:rsid w:val="00BB28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BB286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unhideWhenUsed/>
    <w:rsid w:val="00BB286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table" w:styleId="TableGrid">
    <w:name w:val="Table Grid"/>
    <w:basedOn w:val="TableNormal"/>
    <w:uiPriority w:val="39"/>
    <w:rsid w:val="00387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B7E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A61C164D545843AC20929FBD86F882" ma:contentTypeVersion="6" ma:contentTypeDescription="Create a new document." ma:contentTypeScope="" ma:versionID="b84ea7b4c981ee5327e2837a80720c0d">
  <xsd:schema xmlns:xsd="http://www.w3.org/2001/XMLSchema" xmlns:xs="http://www.w3.org/2001/XMLSchema" xmlns:p="http://schemas.microsoft.com/office/2006/metadata/properties" xmlns:ns3="735711a7-98b0-46b5-8be8-583ab8f9a26e" targetNamespace="http://schemas.microsoft.com/office/2006/metadata/properties" ma:root="true" ma:fieldsID="a49d6231645e15ecbf5fe18d2300e922" ns3:_="">
    <xsd:import namespace="735711a7-98b0-46b5-8be8-583ab8f9a26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711a7-98b0-46b5-8be8-583ab8f9a2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35711a7-98b0-46b5-8be8-583ab8f9a26e" xsi:nil="true"/>
  </documentManagement>
</p:properties>
</file>

<file path=customXml/itemProps1.xml><?xml version="1.0" encoding="utf-8"?>
<ds:datastoreItem xmlns:ds="http://schemas.openxmlformats.org/officeDocument/2006/customXml" ds:itemID="{29BBC7A0-A286-4783-93EF-52BCA487CD85}">
  <ds:schemaRefs>
    <ds:schemaRef ds:uri="http://schemas.microsoft.com/sharepoint/v3/contenttype/forms"/>
  </ds:schemaRefs>
</ds:datastoreItem>
</file>

<file path=customXml/itemProps2.xml><?xml version="1.0" encoding="utf-8"?>
<ds:datastoreItem xmlns:ds="http://schemas.openxmlformats.org/officeDocument/2006/customXml" ds:itemID="{8F4820FD-1029-4815-B298-BBE1261B00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711a7-98b0-46b5-8be8-583ab8f9a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06D857-BE86-4E6B-B208-3F17790E0310}">
  <ds:schemaRefs>
    <ds:schemaRef ds:uri="http://schemas.microsoft.com/office/2006/metadata/properties"/>
    <ds:schemaRef ds:uri="http://schemas.microsoft.com/office/infopath/2007/PartnerControls"/>
    <ds:schemaRef ds:uri="735711a7-98b0-46b5-8be8-583ab8f9a26e"/>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19</Pages>
  <Words>4061</Words>
  <Characters>23150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16</cp:revision>
  <cp:lastPrinted>2026-08-26T01:45:00Z</cp:lastPrinted>
  <dcterms:created xsi:type="dcterms:W3CDTF">2026-08-22T09:20:00Z</dcterms:created>
  <dcterms:modified xsi:type="dcterms:W3CDTF">2026-09-19T12:42:00Z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76469d33-ae9b-4480-9687-012351fd67b5</vt:lpwstr>
  </property>
  <property fmtid="{D5CDD505-2E9C-101B-9397-08002B2CF9AE}" pid="3" name="ContentTypeId">
    <vt:lpwstr>0x010100FEA61C164D545843AC20929FBD86F882</vt:lpwstr>
  </property>
</Properties>
</file>