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03C87AD" w:rsidR="00CD2AAC" w:rsidRPr="00CD2AAC" w:rsidRDefault="008F07A8" w:rsidP="00131939">
      <w:pPr>
        <w:pStyle w:val="Ttulo1"/>
      </w:pPr>
      <w:r>
        <w:t xml:space="preserve">Grupo </w:t>
      </w:r>
      <w:r w:rsidR="00BF5957">
        <w:t>03</w:t>
      </w:r>
      <w:r>
        <w:t xml:space="preserve"> – </w:t>
      </w:r>
      <w:r w:rsidR="00961688">
        <w:t>WineTech</w:t>
      </w:r>
    </w:p>
    <w:p w14:paraId="354EF764" w14:textId="3C1024D4" w:rsidR="00CD2AAC" w:rsidRDefault="008F07A8" w:rsidP="00BF5957">
      <w:pPr>
        <w:pStyle w:val="Ttulo2"/>
      </w:pPr>
      <w:r>
        <w:t>Participantes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177AFF06" w:rsidR="00CD2AAC" w:rsidRPr="00CD2AAC" w:rsidRDefault="00BF5957" w:rsidP="00131939">
            <w:r>
              <w:t>Amanda Geovanna Baptista de Sousa</w:t>
            </w:r>
          </w:p>
        </w:tc>
        <w:tc>
          <w:tcPr>
            <w:tcW w:w="2229" w:type="dxa"/>
          </w:tcPr>
          <w:p w14:paraId="2E07A33E" w14:textId="3393C477" w:rsidR="00CD2AAC" w:rsidRPr="00CD2AAC" w:rsidRDefault="00FF430E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01232104</w:t>
            </w:r>
          </w:p>
        </w:tc>
      </w:tr>
      <w:tr w:rsidR="00BA507A" w:rsidRPr="00CD2AAC" w14:paraId="43AF4C5C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C65C1AD" w14:textId="67F6C62F" w:rsidR="00BA507A" w:rsidRDefault="00BA507A" w:rsidP="00131939"/>
        </w:tc>
        <w:tc>
          <w:tcPr>
            <w:tcW w:w="2229" w:type="dxa"/>
          </w:tcPr>
          <w:p w14:paraId="26C3E184" w14:textId="4C40AB41" w:rsidR="00BA507A" w:rsidRPr="00CD2AAC" w:rsidRDefault="00BA507A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758C4EFD" w:rsidR="00CD2AAC" w:rsidRPr="00CD2AAC" w:rsidRDefault="00CD2AAC" w:rsidP="00131939"/>
        </w:tc>
        <w:tc>
          <w:tcPr>
            <w:tcW w:w="2229" w:type="dxa"/>
          </w:tcPr>
          <w:p w14:paraId="5AEDF16B" w14:textId="011DF6A8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1C98A66E" w:rsidR="00CD2AAC" w:rsidRPr="00CD2AAC" w:rsidRDefault="00CD2AAC" w:rsidP="00131939"/>
        </w:tc>
        <w:tc>
          <w:tcPr>
            <w:tcW w:w="2229" w:type="dxa"/>
          </w:tcPr>
          <w:p w14:paraId="48B218A0" w14:textId="22BF3673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4ECE6D2C" w:rsidR="00CD2AAC" w:rsidRPr="00CD2AAC" w:rsidRDefault="00CD2AAC" w:rsidP="00131939"/>
        </w:tc>
        <w:tc>
          <w:tcPr>
            <w:tcW w:w="2229" w:type="dxa"/>
          </w:tcPr>
          <w:p w14:paraId="6DAC267D" w14:textId="27359CD5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6D6F73BF" w:rsidR="00CD2AAC" w:rsidRPr="00CD2AAC" w:rsidRDefault="00CD2AAC" w:rsidP="00131939"/>
        </w:tc>
        <w:tc>
          <w:tcPr>
            <w:tcW w:w="2229" w:type="dxa"/>
          </w:tcPr>
          <w:p w14:paraId="46019CF7" w14:textId="603F09FF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237ED7A5" w:rsidR="00CD2AAC" w:rsidRPr="00CD2AAC" w:rsidRDefault="00CD2AAC" w:rsidP="00131939"/>
        </w:tc>
        <w:tc>
          <w:tcPr>
            <w:tcW w:w="2229" w:type="dxa"/>
          </w:tcPr>
          <w:p w14:paraId="7E0BBE98" w14:textId="67B846BE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492665DD" w14:textId="77777777" w:rsidR="00D84785" w:rsidRDefault="00D84785" w:rsidP="00D84785">
      <w:r>
        <w:t>A vinificação é uma arte antiga que envolve a transformação das uvas em vinho, um processo que combina habilidade, tradição e ciência. Desde a colheita das uvas até o engarrafamento final, cada etapa é crucial para determinar a qualidade e o sabor do vinho. As uvas são colhidas, esmagadas e fermentadas, com o controle de variáveis como tempo, temperatura e a escolha das leveduras desempenhando um papel fundamental na definição das características finais da bebida.</w:t>
      </w:r>
    </w:p>
    <w:p w14:paraId="611EB077" w14:textId="77777777" w:rsidR="00D84785" w:rsidRDefault="00D84785" w:rsidP="00D84785"/>
    <w:p w14:paraId="7164B59F" w14:textId="77777777" w:rsidR="00D84785" w:rsidRDefault="00D84785" w:rsidP="00D84785">
      <w:r>
        <w:t>Após a fermentação, o controle de temperatura continua sendo uma parte essencial do processo de vinificação. Armazenar o vinho a uma temperatura constante é fundamental para a sua maturação adequada. Temperaturas muito elevadas podem acelerar o envelhecimento e resultar em um vinho menos equilibrado, enquanto temperaturas muito baixas podem inibir a evolução dos sabores. Manter um ambiente controlado ajuda a preservar a integridade do vinho, permitindo que ele desenvolva suas características desejadas.</w:t>
      </w:r>
    </w:p>
    <w:p w14:paraId="3F988049" w14:textId="77777777" w:rsidR="00D84785" w:rsidRDefault="00D84785" w:rsidP="00D84785"/>
    <w:p w14:paraId="587E3D2C" w14:textId="42CE564D" w:rsidR="00D84785" w:rsidRDefault="00D84785" w:rsidP="00D84785">
      <w:r>
        <w:t>O controle de umidade também desempenha um papel significativo no armazenamento de vinhos. Umidade inadequada pode causar problemas como rolhas ressecadas ou mofadas, o que pode comprometer a qualidade do vinho. Um ambiente muito úmido pode até levar à deterioração dos rótulos e ao crescimento de fungos nas garrafas. Manter a umidade ideal, geralmente em torno de 70</w:t>
      </w:r>
      <w:r w:rsidR="0084591E">
        <w:t xml:space="preserve"> e </w:t>
      </w:r>
      <w:r>
        <w:t>80%, é essencial para garantir que o vinho seja preservado em condições ideais.</w:t>
      </w:r>
    </w:p>
    <w:p w14:paraId="7DFD93DA" w14:textId="77777777" w:rsidR="00D84785" w:rsidRDefault="00D84785" w:rsidP="00D84785"/>
    <w:p w14:paraId="041E0E5B" w14:textId="77777777" w:rsidR="00D84785" w:rsidRDefault="00D84785" w:rsidP="00D84785">
      <w:r>
        <w:t>O aquecimento global é uma preocupação crescente para a indústria vinícola. As mudanças climáticas afetam diretamente o cultivo de uvas, influenciando o ciclo de crescimento e a maturação das uvas. Temperaturas mais quentes podem resultar em vinhos com teor alcoólico mais elevado e menos acidez, alterando o perfil de sabor e aroma. Além disso, eventos climáticos extremos, como secas e tempestades, podem prejudicar as safras e a qualidade do vinho.</w:t>
      </w:r>
    </w:p>
    <w:p w14:paraId="10196BCA" w14:textId="77777777" w:rsidR="00D84785" w:rsidRDefault="00D84785" w:rsidP="00D84785"/>
    <w:p w14:paraId="3A48D6BC" w14:textId="77777777" w:rsidR="00D84785" w:rsidRDefault="00D84785" w:rsidP="00D84785">
      <w:r>
        <w:t>Diante dos desafios impostos pelo aquecimento global e da necessidade de manter a qualidade do vinho, a implementação de projetos de controle de temperatura e umidade é vital. Sensores como o DHT11 e o LM35 oferecem precisão e confiabilidade para monitorar essas variáveis em adegas e caves de armazenamento. Esses sensores permitem que os produtores ajam proativamente, ajustando as condições de armazenamento quando necessário para garantir que o vinho envelheça da melhor maneira possível.</w:t>
      </w:r>
    </w:p>
    <w:p w14:paraId="1BA45B60" w14:textId="0B52390F" w:rsidR="00100C40" w:rsidRDefault="00100C40">
      <w:pPr>
        <w:spacing w:before="0" w:after="160" w:line="259" w:lineRule="auto"/>
      </w:pPr>
      <w:r>
        <w:br w:type="page"/>
      </w:r>
    </w:p>
    <w:p w14:paraId="1762C689" w14:textId="57ABD4A5" w:rsidR="00D84785" w:rsidRDefault="00100C40" w:rsidP="00D84785">
      <w:r w:rsidRPr="003E2588">
        <w:lastRenderedPageBreak/>
        <w:t xml:space="preserve">Grandes regiões produtoras testemunham perdas significativas de </w:t>
      </w:r>
      <w:r>
        <w:t xml:space="preserve">cerca de </w:t>
      </w:r>
      <w:r w:rsidRPr="003E2588">
        <w:t xml:space="preserve">20% em suas </w:t>
      </w:r>
      <w:r>
        <w:t>safras</w:t>
      </w:r>
      <w:r w:rsidRPr="003E2588">
        <w:t xml:space="preserve"> devido a</w:t>
      </w:r>
      <w:r>
        <w:t xml:space="preserve">s grandes flutuações de temperaturas, gerando a falta de vinhos, principalmente os ‘’vinhos de propriedade’’. </w:t>
      </w:r>
    </w:p>
    <w:p w14:paraId="40D0B7C1" w14:textId="1549CBD1" w:rsidR="00A01B74" w:rsidRDefault="00A01B74" w:rsidP="00D84785">
      <w:r w:rsidRPr="003E2588">
        <w:t xml:space="preserve">A tecnologia tem desempenhado um papel vital na regulamentação, enfrentando o impacto negativo da </w:t>
      </w:r>
      <w:r>
        <w:t>má armazenagem do vinho nas adegas.</w:t>
      </w:r>
    </w:p>
    <w:p w14:paraId="45E1DDE3" w14:textId="2C831517" w:rsidR="00A01B74" w:rsidRDefault="00A01B74" w:rsidP="00D84785">
      <w:r>
        <w:t>E</w:t>
      </w:r>
      <w:r w:rsidRPr="003E2588">
        <w:t xml:space="preserve">ssa questão de perda se torna ainda mais urgente, afetando não só </w:t>
      </w:r>
      <w:r>
        <w:t>os</w:t>
      </w:r>
      <w:r w:rsidRPr="003E2588">
        <w:t xml:space="preserve"> </w:t>
      </w:r>
      <w:r>
        <w:t>vinhos</w:t>
      </w:r>
      <w:r w:rsidRPr="003E2588">
        <w:t>, mas também as finanças, o tempo e os recursos dos produtores</w:t>
      </w:r>
      <w:r>
        <w:t xml:space="preserve">. </w:t>
      </w:r>
    </w:p>
    <w:p w14:paraId="3DDB5026" w14:textId="66BFE687" w:rsidR="00B1225A" w:rsidRDefault="00B1225A" w:rsidP="00D84785">
      <w:r w:rsidRPr="00B1225A">
        <w:t>Variações extremas de temperatura e umidade podem levar à quebra de garrafas de vinho. Isso resulta na perda de estoque valioso e, consequentemente, em prejuízos financeiros para os proprietários da adega.</w:t>
      </w:r>
    </w:p>
    <w:p w14:paraId="57F14CBB" w14:textId="3176F00F" w:rsidR="00B1225A" w:rsidRDefault="00B1225A" w:rsidP="00D84785">
      <w:r w:rsidRPr="00B1225A">
        <w:t>Em muitas regiões, existem regulamentações e normas rigorosas para o armazenamento de vinhos. Não cumprir essas regulamentações pode resultar em multas e penalidades financeiras</w:t>
      </w:r>
      <w:r w:rsidRPr="00B1225A">
        <w:t>.</w:t>
      </w:r>
      <w:r>
        <w:t xml:space="preserve">  </w:t>
      </w:r>
    </w:p>
    <w:p w14:paraId="74FC3642" w14:textId="20A331D5" w:rsidR="00B1225A" w:rsidRDefault="00B1225A" w:rsidP="00D84785">
      <w:r w:rsidRPr="00B1225A">
        <w:t>A qualidade do vinho é crucial para a reputação de uma adega. Se os clientes perceberem que os vinhos não estão sendo armazenados adequadamente e estão sendo afetados pelas condições ambientais, eles podem deixar de comprar na adega e recomendar a outros que façam o mesmo, resultando em perda de receita</w:t>
      </w:r>
      <w:r w:rsidR="0084591E">
        <w:t>.</w:t>
      </w:r>
    </w:p>
    <w:p w14:paraId="3134E40B" w14:textId="1866E47E" w:rsidR="00B1225A" w:rsidRDefault="00B1225A" w:rsidP="00D84785">
      <w:r w:rsidRPr="00B1225A">
        <w:t>Esses sistemas ajudam a garantir que as condições ambientais sejam mantidas dentro dos parâmetros ideais, protegendo o estoque valioso e a reputação da adega.</w:t>
      </w:r>
    </w:p>
    <w:p w14:paraId="514AD17F" w14:textId="77777777" w:rsidR="00B1225A" w:rsidRDefault="00B1225A" w:rsidP="00D84785"/>
    <w:p w14:paraId="31910EF9" w14:textId="77777777" w:rsidR="00B1225A" w:rsidRDefault="00B1225A" w:rsidP="00D84785"/>
    <w:p w14:paraId="0FBA182B" w14:textId="01128921" w:rsidR="00B6074E" w:rsidRDefault="00D84785" w:rsidP="00813D8D">
      <w:r>
        <w:t>Em resumo, a vinificação é uma fusão de arte e ciência, com o controle de temperatura e umidade desempenhando papéis cruciais em cada estágio do processo. No contexto do aquecimento global, a implementação de projetos de controle de temperatura e umidade com sensores como o DHT11 e o LM35 se torna uma estratégia essencial para proteger a qualidade e a tradição vinícola em um mundo em constante mudança.</w:t>
      </w:r>
    </w:p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1D0F02B5" w:rsidR="00F5721C" w:rsidRPr="00CD2AAC" w:rsidRDefault="002E262D" w:rsidP="00F5721C">
      <w:r w:rsidRPr="002E262D">
        <w:t>Nossa missão é aprimorar a eficiência dos armazéns de café, oferecendo soluções práticas de monitoramento de temperatura e umidade. Com nossos sensores, os colaboradores terão controle total, permitindo ações preventivas para preservar os grãos. Almejamos reduzir perdas em pelo menos 7%, aumentando os lucros. A instalação do nosso produto estabiliza condições ideais, evitando desperdício de até 15% por safra. Diante do protagonismo do Brasil na produção mundial, nossa meta é impulsionar a indústria, minimizando perdas e garantindo um futuro duradouro.</w:t>
      </w:r>
    </w:p>
    <w:p w14:paraId="0166A968" w14:textId="77777777" w:rsidR="00B6074E" w:rsidRDefault="00B6074E" w:rsidP="00B6074E"/>
    <w:p w14:paraId="4B679A6A" w14:textId="708555D8" w:rsidR="00D84785" w:rsidRDefault="00D84785" w:rsidP="00B6074E">
      <w:r w:rsidRPr="00D84785">
        <w:t>Desenvolver um sistema de controle de temperatura e umidade para adegas com sensores DHT11 e LM35, visando melhorar a qualidade do vinho em meio às mudanças climáticas e ao aquecimento global, preservando a tradição vinícola e promovendo a sustentabilidade na indústria.</w:t>
      </w:r>
    </w:p>
    <w:p w14:paraId="0B7533C2" w14:textId="7398B1C2" w:rsidR="00F67BE8" w:rsidRPr="00CD2AAC" w:rsidRDefault="00365C0E" w:rsidP="00531D0D">
      <w:pPr>
        <w:pStyle w:val="Ttulo1"/>
      </w:pPr>
      <w:r>
        <w:t>Justificativa</w:t>
      </w:r>
    </w:p>
    <w:p w14:paraId="2A4F4024" w14:textId="71D2972E" w:rsidR="00F67BE8" w:rsidRPr="00CD2AAC" w:rsidRDefault="00531D0D" w:rsidP="00F67BE8">
      <w:r w:rsidRPr="00531D0D">
        <w:t>Nossa ferramenta de monitoramento aprimora a gestão, flexibilidade e eficiência, praticamente eliminando perdas. Investir em nossa solução assegura sucesso, qualidade, lucratividade e liderança no setor.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5EA69F55" w14:textId="77777777" w:rsidR="00C2780C" w:rsidRDefault="00C2780C" w:rsidP="00B6074E"/>
    <w:p w14:paraId="36214BAE" w14:textId="77777777" w:rsidR="00C2780C" w:rsidRDefault="00C2780C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46EC7BD6" w14:textId="39F45047" w:rsidR="00BF6F89" w:rsidRDefault="00BF6F89" w:rsidP="00F5721C">
      <w:pPr>
        <w:rPr>
          <w:b/>
          <w:bCs/>
        </w:rPr>
      </w:pPr>
      <w:r>
        <w:rPr>
          <w:b/>
          <w:bCs/>
        </w:rPr>
        <w:t>Objetivos do projeto:</w:t>
      </w:r>
    </w:p>
    <w:p w14:paraId="73C61436" w14:textId="41764CAC" w:rsidR="002477FA" w:rsidRDefault="002477FA" w:rsidP="00F5721C">
      <w:r w:rsidRPr="002477FA">
        <w:t>Preservar a qualidade e o valor dos vinhos, minimizando perdas e reduzindo o desperdício, através da melhoria das condições de armazenamento, com ênfase no controle preciso da temperatura e umidade ambiente</w:t>
      </w:r>
      <w:r>
        <w:t>.</w:t>
      </w:r>
    </w:p>
    <w:p w14:paraId="25A81943" w14:textId="77777777" w:rsidR="002477FA" w:rsidRPr="00BF6F89" w:rsidRDefault="002477FA" w:rsidP="00F5721C"/>
    <w:p w14:paraId="66CB5732" w14:textId="5A88A345" w:rsidR="00F5721C" w:rsidRDefault="00BF6F89" w:rsidP="00F5721C">
      <w:pPr>
        <w:rPr>
          <w:b/>
          <w:bCs/>
        </w:rPr>
      </w:pPr>
      <w:r w:rsidRPr="00BF6F89">
        <w:rPr>
          <w:b/>
          <w:bCs/>
        </w:rPr>
        <w:t>Recursos:</w:t>
      </w:r>
    </w:p>
    <w:p w14:paraId="21B285FD" w14:textId="77777777" w:rsidR="00D84785" w:rsidRDefault="00D84785" w:rsidP="00D84785">
      <w:pPr>
        <w:ind w:left="426"/>
      </w:pPr>
      <w:r>
        <w:lastRenderedPageBreak/>
        <w:t>• Sensores de Temperatura e Umidade: Utilização de sensores de alta qualidade e precisão para monitorar as condições de armazenamento.</w:t>
      </w:r>
    </w:p>
    <w:p w14:paraId="58CAF1AE" w14:textId="77777777" w:rsidR="00D84785" w:rsidRDefault="00D84785" w:rsidP="00D84785">
      <w:pPr>
        <w:ind w:left="426"/>
      </w:pPr>
      <w:r>
        <w:t>• Banco de Dados: Implementação de um sistema de gerenciamento de banco de dados (DBMS) adequado para armazenar os dados da empresa, dos sensores, da adega e da vinícola.</w:t>
      </w:r>
    </w:p>
    <w:p w14:paraId="7CA697F1" w14:textId="77777777" w:rsidR="00D84785" w:rsidRDefault="00D84785" w:rsidP="00D84785">
      <w:pPr>
        <w:ind w:left="426"/>
      </w:pPr>
      <w:r>
        <w:t>• Equipe de Desenvolvimento Web: Formação de uma equipe de desenvolvedores responsável pela criação do site institucional.</w:t>
      </w:r>
    </w:p>
    <w:p w14:paraId="1E2002CC" w14:textId="77777777" w:rsidR="00D84785" w:rsidRDefault="00D84785" w:rsidP="00D84785">
      <w:pPr>
        <w:ind w:left="426"/>
      </w:pPr>
      <w:r>
        <w:t>• Suporte Técnico: Alocação de recursos para fornecer suporte técnico aos usuários finais após a conclusão do projeto.</w:t>
      </w:r>
    </w:p>
    <w:p w14:paraId="4D180488" w14:textId="77777777" w:rsidR="00D84785" w:rsidRDefault="00D84785" w:rsidP="00D84785">
      <w:pPr>
        <w:ind w:left="426"/>
      </w:pPr>
      <w:r>
        <w:t>• Software de Simulação: Utilização de software de simulação, se necessário, para testar diferentes cenários relacionados às condições de armazenamento.</w:t>
      </w:r>
    </w:p>
    <w:p w14:paraId="6D901747" w14:textId="77777777" w:rsidR="0091730D" w:rsidRPr="00CD2AAC" w:rsidRDefault="0091730D" w:rsidP="0091730D"/>
    <w:p w14:paraId="7C1461E4" w14:textId="77777777" w:rsidR="00265E3E" w:rsidRDefault="00265E3E" w:rsidP="00C2780C">
      <w:pPr>
        <w:rPr>
          <w:b/>
          <w:bCs/>
        </w:rPr>
      </w:pPr>
      <w:r>
        <w:rPr>
          <w:b/>
          <w:bCs/>
        </w:rPr>
        <w:t>Entregáveis:</w:t>
      </w:r>
    </w:p>
    <w:p w14:paraId="77048E85" w14:textId="6E7AEC18" w:rsidR="00265E3E" w:rsidRDefault="00265E3E" w:rsidP="00265E3E">
      <w:pPr>
        <w:pStyle w:val="PargrafodaLista"/>
        <w:numPr>
          <w:ilvl w:val="0"/>
          <w:numId w:val="27"/>
        </w:numPr>
      </w:pPr>
      <w:r>
        <w:t>Treinamento dos colaboradores: T</w:t>
      </w:r>
      <w:r w:rsidRPr="00265E3E">
        <w:t>reinamento para capacitar os colaboradores na operação e manutenção do sistema.</w:t>
      </w:r>
    </w:p>
    <w:p w14:paraId="4FC8A854" w14:textId="515BD5E8" w:rsidR="00265E3E" w:rsidRDefault="00265E3E" w:rsidP="00265E3E">
      <w:pPr>
        <w:pStyle w:val="PargrafodaLista"/>
        <w:numPr>
          <w:ilvl w:val="0"/>
          <w:numId w:val="27"/>
        </w:numPr>
      </w:pPr>
      <w:r w:rsidRPr="00265E3E">
        <w:t>Sistema de Monitoramento em Tempo Real: Um sistema de monitoramento em tempo real que coleta e registra dados de temperatura e umidade dos locais de armazenamento dos grãos de café.</w:t>
      </w:r>
    </w:p>
    <w:p w14:paraId="1245C883" w14:textId="77777777" w:rsidR="00265E3E" w:rsidRPr="00265E3E" w:rsidRDefault="00265E3E" w:rsidP="00265E3E"/>
    <w:p w14:paraId="297AE2BF" w14:textId="34FC57FF" w:rsidR="00C2780C" w:rsidRDefault="00C2780C" w:rsidP="00C2780C">
      <w:pPr>
        <w:rPr>
          <w:b/>
          <w:bCs/>
        </w:rPr>
      </w:pPr>
      <w:r w:rsidRPr="00C2780C">
        <w:rPr>
          <w:b/>
          <w:bCs/>
        </w:rPr>
        <w:t xml:space="preserve">Roteiro do projeto e cronograma: </w:t>
      </w:r>
    </w:p>
    <w:p w14:paraId="6C979CE8" w14:textId="77777777" w:rsidR="00C2780C" w:rsidRPr="00C2780C" w:rsidRDefault="00C2780C" w:rsidP="00C2780C">
      <w:pPr>
        <w:rPr>
          <w:b/>
          <w:bCs/>
        </w:rPr>
      </w:pPr>
    </w:p>
    <w:p w14:paraId="24D55037" w14:textId="14396F72" w:rsidR="00BF6F89" w:rsidRDefault="00D84785" w:rsidP="00BF6F89">
      <w:pPr>
        <w:rPr>
          <w:b/>
          <w:bCs/>
        </w:rPr>
      </w:pPr>
      <w:r>
        <w:rPr>
          <w:b/>
          <w:bCs/>
        </w:rPr>
        <w:t>1</w:t>
      </w:r>
      <w:r w:rsidR="00863054">
        <w:rPr>
          <w:b/>
          <w:bCs/>
        </w:rPr>
        <w:t>9</w:t>
      </w:r>
      <w:r w:rsidR="00C2780C" w:rsidRPr="003074D4">
        <w:rPr>
          <w:b/>
          <w:bCs/>
        </w:rPr>
        <w:t xml:space="preserve"> de </w:t>
      </w:r>
      <w:r>
        <w:rPr>
          <w:b/>
          <w:bCs/>
        </w:rPr>
        <w:t>setembro</w:t>
      </w:r>
      <w:r w:rsidR="00C2780C" w:rsidRPr="003074D4">
        <w:rPr>
          <w:b/>
          <w:bCs/>
        </w:rPr>
        <w:t>:</w:t>
      </w:r>
    </w:p>
    <w:p w14:paraId="76410366" w14:textId="6E8540E1" w:rsidR="00D84785" w:rsidRDefault="00863054" w:rsidP="00BF6F89">
      <w:r>
        <w:rPr>
          <w:b/>
          <w:bCs/>
        </w:rPr>
        <w:t xml:space="preserve"> </w:t>
      </w:r>
    </w:p>
    <w:p w14:paraId="632DB774" w14:textId="7E5BEF03" w:rsidR="00BF6F89" w:rsidRDefault="00452261" w:rsidP="00D84785">
      <w:pPr>
        <w:ind w:left="142" w:hanging="142"/>
        <w:rPr>
          <w:b/>
          <w:bCs/>
        </w:rPr>
      </w:pPr>
      <w:r>
        <w:rPr>
          <w:b/>
          <w:bCs/>
        </w:rPr>
        <w:t>21</w:t>
      </w:r>
      <w:r w:rsidR="00D84785" w:rsidRPr="003074D4">
        <w:rPr>
          <w:b/>
          <w:bCs/>
        </w:rPr>
        <w:t xml:space="preserve"> </w:t>
      </w:r>
      <w:r w:rsidR="00BF6F89" w:rsidRPr="00C2780C">
        <w:rPr>
          <w:b/>
          <w:bCs/>
        </w:rPr>
        <w:t xml:space="preserve">de </w:t>
      </w:r>
      <w:r w:rsidR="00D84785">
        <w:rPr>
          <w:b/>
          <w:bCs/>
        </w:rPr>
        <w:t>setembro</w:t>
      </w:r>
      <w:r w:rsidR="00BF6F89" w:rsidRPr="00C2780C">
        <w:rPr>
          <w:b/>
          <w:bCs/>
        </w:rPr>
        <w:t xml:space="preserve">: </w:t>
      </w:r>
    </w:p>
    <w:p w14:paraId="101E0A27" w14:textId="2A28F155" w:rsidR="00452261" w:rsidRPr="00452261" w:rsidRDefault="00452261" w:rsidP="00D84785">
      <w:pPr>
        <w:ind w:left="142" w:hanging="142"/>
      </w:pPr>
      <w:r>
        <w:t xml:space="preserve"> Definição do nome da empresa</w:t>
      </w:r>
      <w:r w:rsidR="00863054">
        <w:t xml:space="preserve">; </w:t>
      </w:r>
      <w:r w:rsidR="002477FA">
        <w:t>c</w:t>
      </w:r>
      <w:r w:rsidR="00863054">
        <w:t>omeçar a pensar na lógica da calculadora financeira.</w:t>
      </w:r>
    </w:p>
    <w:p w14:paraId="760DDCA5" w14:textId="1B2BA524" w:rsidR="00C2780C" w:rsidRDefault="00D84785" w:rsidP="00C2780C">
      <w:pPr>
        <w:rPr>
          <w:b/>
          <w:bCs/>
        </w:rPr>
      </w:pPr>
      <w:r>
        <w:rPr>
          <w:b/>
          <w:bCs/>
        </w:rPr>
        <w:t>27</w:t>
      </w:r>
      <w:r w:rsidRPr="003074D4">
        <w:rPr>
          <w:b/>
          <w:bCs/>
        </w:rPr>
        <w:t xml:space="preserve"> </w:t>
      </w:r>
      <w:r w:rsidR="00C2780C" w:rsidRPr="003074D4">
        <w:rPr>
          <w:b/>
          <w:bCs/>
        </w:rPr>
        <w:t xml:space="preserve">de setembro: </w:t>
      </w:r>
    </w:p>
    <w:p w14:paraId="4ACA4DB4" w14:textId="65DD662E" w:rsidR="00D84785" w:rsidRPr="00D84785" w:rsidRDefault="00D84785" w:rsidP="00C2780C">
      <w:r>
        <w:rPr>
          <w:b/>
          <w:bCs/>
        </w:rPr>
        <w:t xml:space="preserve"> </w:t>
      </w:r>
      <w:r>
        <w:t>Definição da logomarca da empresa</w:t>
      </w:r>
      <w:r w:rsidR="00452261">
        <w:t xml:space="preserve"> e primeira versão do p</w:t>
      </w:r>
      <w:r>
        <w:t>rotótipo do site institucional</w:t>
      </w:r>
      <w:r w:rsidR="00452261">
        <w:t>.</w:t>
      </w:r>
      <w:r>
        <w:t xml:space="preserve"> </w:t>
      </w:r>
    </w:p>
    <w:p w14:paraId="2F7231D4" w14:textId="4713E06B" w:rsidR="00C2780C" w:rsidRDefault="00863054" w:rsidP="00C2780C">
      <w:pPr>
        <w:ind w:left="360" w:hanging="360"/>
        <w:rPr>
          <w:b/>
          <w:bCs/>
        </w:rPr>
      </w:pPr>
      <w:r>
        <w:rPr>
          <w:b/>
          <w:bCs/>
        </w:rPr>
        <w:t>26</w:t>
      </w:r>
      <w:r w:rsidR="00D84785" w:rsidRPr="003074D4">
        <w:rPr>
          <w:b/>
          <w:bCs/>
        </w:rPr>
        <w:t xml:space="preserve"> </w:t>
      </w:r>
      <w:r w:rsidR="00C2780C" w:rsidRPr="003074D4">
        <w:rPr>
          <w:b/>
          <w:bCs/>
        </w:rPr>
        <w:t xml:space="preserve">de </w:t>
      </w:r>
      <w:r w:rsidR="00D84785">
        <w:rPr>
          <w:b/>
          <w:bCs/>
        </w:rPr>
        <w:t>setembro</w:t>
      </w:r>
      <w:r w:rsidR="00C2780C" w:rsidRPr="003074D4">
        <w:rPr>
          <w:b/>
          <w:bCs/>
        </w:rPr>
        <w:t xml:space="preserve">: </w:t>
      </w:r>
    </w:p>
    <w:p w14:paraId="568C700D" w14:textId="5E0DA0DE" w:rsidR="00863054" w:rsidRPr="00863054" w:rsidRDefault="00863054" w:rsidP="00C2780C">
      <w:pPr>
        <w:ind w:left="360" w:hanging="360"/>
      </w:pPr>
      <w:r>
        <w:rPr>
          <w:b/>
          <w:bCs/>
        </w:rPr>
        <w:t xml:space="preserve"> </w:t>
      </w:r>
      <w:r>
        <w:t>Começar a modelagem do banco de dados no MySQL</w:t>
      </w:r>
    </w:p>
    <w:p w14:paraId="418480A2" w14:textId="27A7F7CA" w:rsidR="00C2780C" w:rsidRPr="00C2780C" w:rsidRDefault="00D84785" w:rsidP="00C2780C">
      <w:pPr>
        <w:ind w:left="360" w:hanging="360"/>
        <w:rPr>
          <w:b/>
          <w:bCs/>
        </w:rPr>
      </w:pPr>
      <w:proofErr w:type="spellStart"/>
      <w:r>
        <w:rPr>
          <w:b/>
          <w:bCs/>
        </w:rPr>
        <w:t>xx</w:t>
      </w:r>
      <w:proofErr w:type="spellEnd"/>
      <w:r w:rsidRPr="003074D4">
        <w:rPr>
          <w:b/>
          <w:bCs/>
        </w:rPr>
        <w:t xml:space="preserve"> </w:t>
      </w:r>
      <w:r w:rsidR="00C2780C" w:rsidRPr="00C2780C">
        <w:rPr>
          <w:b/>
          <w:bCs/>
        </w:rPr>
        <w:t xml:space="preserve">de </w:t>
      </w:r>
      <w:r>
        <w:rPr>
          <w:b/>
          <w:bCs/>
        </w:rPr>
        <w:t>setembro</w:t>
      </w:r>
      <w:r w:rsidR="00C2780C" w:rsidRPr="00C2780C">
        <w:rPr>
          <w:b/>
          <w:bCs/>
        </w:rPr>
        <w:t>:</w:t>
      </w:r>
    </w:p>
    <w:p w14:paraId="7FD668A8" w14:textId="77777777" w:rsidR="00C2780C" w:rsidRDefault="00C2780C" w:rsidP="00C2780C">
      <w:pPr>
        <w:ind w:left="360"/>
      </w:pPr>
    </w:p>
    <w:p w14:paraId="5F79FB00" w14:textId="77777777" w:rsidR="00C2780C" w:rsidRPr="00C2780C" w:rsidRDefault="00C2780C" w:rsidP="00C2780C">
      <w:pPr>
        <w:ind w:left="360" w:hanging="360"/>
        <w:rPr>
          <w:b/>
          <w:bCs/>
        </w:rPr>
      </w:pPr>
      <w:r w:rsidRPr="00C2780C">
        <w:rPr>
          <w:b/>
          <w:bCs/>
        </w:rPr>
        <w:t>Fora do escopo:</w:t>
      </w:r>
    </w:p>
    <w:p w14:paraId="659F2682" w14:textId="77777777" w:rsidR="00C2780C" w:rsidRDefault="00C2780C" w:rsidP="00C2780C">
      <w:pPr>
        <w:pStyle w:val="PargrafodaLista"/>
        <w:numPr>
          <w:ilvl w:val="0"/>
          <w:numId w:val="23"/>
        </w:numPr>
        <w:ind w:left="567" w:hanging="283"/>
      </w:pPr>
      <w:r>
        <w:t>Versão do site em inglês</w:t>
      </w:r>
    </w:p>
    <w:p w14:paraId="6463EA05" w14:textId="77777777" w:rsidR="00E42519" w:rsidRDefault="00E42519" w:rsidP="00E42519"/>
    <w:p w14:paraId="694D5DFF" w14:textId="1EFF519E" w:rsidR="00D84785" w:rsidRPr="00D84785" w:rsidRDefault="00983298" w:rsidP="00D84785">
      <w:pPr>
        <w:pStyle w:val="Ttulo1"/>
      </w:pPr>
      <w:r>
        <w:t>Requisitos</w:t>
      </w:r>
    </w:p>
    <w:p w14:paraId="5C68362D" w14:textId="77777777" w:rsidR="003074D4" w:rsidRDefault="003074D4" w:rsidP="00C2780C">
      <w:pPr>
        <w:ind w:left="360"/>
      </w:pPr>
    </w:p>
    <w:p w14:paraId="494EA727" w14:textId="77777777" w:rsidR="00D84785" w:rsidRDefault="00D84785" w:rsidP="00C2780C">
      <w:pPr>
        <w:ind w:left="426"/>
        <w:rPr>
          <w:b/>
          <w:bCs/>
        </w:rPr>
      </w:pPr>
      <w:r>
        <w:rPr>
          <w:b/>
          <w:bCs/>
        </w:rPr>
        <w:t>Essenciais:</w:t>
      </w:r>
    </w:p>
    <w:p w14:paraId="62D3A6D9" w14:textId="77777777" w:rsidR="002477FA" w:rsidRDefault="002477FA" w:rsidP="00C2780C">
      <w:pPr>
        <w:ind w:left="426"/>
        <w:rPr>
          <w:b/>
          <w:bCs/>
        </w:rPr>
      </w:pPr>
    </w:p>
    <w:p w14:paraId="71874737" w14:textId="4A018FE1" w:rsidR="002477FA" w:rsidRPr="002477FA" w:rsidRDefault="002477FA" w:rsidP="002477FA">
      <w:pPr>
        <w:ind w:left="284"/>
      </w:pPr>
      <w:r w:rsidRPr="002477FA">
        <w:rPr>
          <w:b/>
          <w:bCs/>
        </w:rPr>
        <w:t>Registro e Monitoramento de Sensores:</w:t>
      </w:r>
      <w:r>
        <w:rPr>
          <w:b/>
          <w:bCs/>
        </w:rPr>
        <w:t xml:space="preserve"> </w:t>
      </w:r>
      <w:r w:rsidRPr="002477FA">
        <w:t>O sistema deve ser capaz de registrar e monitorar leituras de sensores de temperatura e umidade em tempo real.</w:t>
      </w:r>
    </w:p>
    <w:p w14:paraId="6DF16032" w14:textId="60044530" w:rsidR="00714340" w:rsidRDefault="00714340" w:rsidP="002477FA">
      <w:pPr>
        <w:ind w:left="284"/>
      </w:pPr>
      <w:r w:rsidRPr="00714340">
        <w:rPr>
          <w:b/>
          <w:bCs/>
        </w:rPr>
        <w:t>Dashboard em Tempo Real:</w:t>
      </w:r>
      <w:r>
        <w:rPr>
          <w:b/>
          <w:bCs/>
        </w:rPr>
        <w:t xml:space="preserve"> </w:t>
      </w:r>
      <w:r w:rsidRPr="00714340">
        <w:t>Uma dashboard em tempo real deve ser fornecida para exibir as leituras dos sensores e os alarmes</w:t>
      </w:r>
      <w:r>
        <w:t>.</w:t>
      </w:r>
    </w:p>
    <w:p w14:paraId="118426F8" w14:textId="595D5E24" w:rsidR="00714340" w:rsidRPr="00714340" w:rsidRDefault="00714340" w:rsidP="002477FA">
      <w:pPr>
        <w:ind w:left="284"/>
      </w:pPr>
      <w:r w:rsidRPr="00714340">
        <w:rPr>
          <w:b/>
          <w:bCs/>
        </w:rPr>
        <w:t>Armazenamento de Dados:</w:t>
      </w:r>
      <w:r>
        <w:rPr>
          <w:b/>
          <w:bCs/>
        </w:rPr>
        <w:t xml:space="preserve"> </w:t>
      </w:r>
      <w:r w:rsidRPr="00714340">
        <w:t>Os dados dos sensores devem ser armazenados de forma confiável para fins de análise e relatórios.</w:t>
      </w:r>
    </w:p>
    <w:p w14:paraId="360146B4" w14:textId="1627D788" w:rsidR="00863054" w:rsidRDefault="00863054" w:rsidP="002477FA">
      <w:pPr>
        <w:ind w:left="284"/>
      </w:pPr>
      <w:r w:rsidRPr="00863054">
        <w:rPr>
          <w:b/>
          <w:bCs/>
        </w:rPr>
        <w:t>Alarmes e Notificações:</w:t>
      </w:r>
      <w:r>
        <w:rPr>
          <w:b/>
          <w:bCs/>
        </w:rPr>
        <w:t xml:space="preserve"> </w:t>
      </w:r>
      <w:r w:rsidRPr="00863054">
        <w:t>O sistema deve ser capaz de definir limites de temperatura e umidade aceitáveis e enviar notificações de alerta quando esses limites forem excedidos.</w:t>
      </w:r>
    </w:p>
    <w:p w14:paraId="254D0D2B" w14:textId="2554BE67" w:rsidR="00714340" w:rsidRDefault="00714340" w:rsidP="002477FA">
      <w:pPr>
        <w:ind w:left="284"/>
      </w:pPr>
      <w:r w:rsidRPr="00714340">
        <w:rPr>
          <w:b/>
          <w:bCs/>
        </w:rPr>
        <w:t>Autenticação de Usuário:</w:t>
      </w:r>
      <w:r>
        <w:t xml:space="preserve"> </w:t>
      </w:r>
      <w:r>
        <w:t>O sistema deve ter autenticação de usuário para garantir a segurança do acesso à dashboard.</w:t>
      </w:r>
    </w:p>
    <w:p w14:paraId="70F69FE5" w14:textId="77777777" w:rsidR="00D84785" w:rsidRPr="00D84785" w:rsidRDefault="00D84785" w:rsidP="00C2780C">
      <w:pPr>
        <w:ind w:left="426"/>
        <w:rPr>
          <w:b/>
          <w:bCs/>
        </w:rPr>
      </w:pPr>
    </w:p>
    <w:p w14:paraId="65F3C879" w14:textId="7C1A01F3" w:rsidR="00D84785" w:rsidRPr="00D84785" w:rsidRDefault="00D84785" w:rsidP="00C2780C">
      <w:pPr>
        <w:ind w:left="426"/>
        <w:rPr>
          <w:b/>
          <w:bCs/>
        </w:rPr>
      </w:pPr>
      <w:r w:rsidRPr="00D84785">
        <w:rPr>
          <w:b/>
          <w:bCs/>
        </w:rPr>
        <w:t>Importante:</w:t>
      </w:r>
    </w:p>
    <w:p w14:paraId="7A5DEEA2" w14:textId="77777777" w:rsidR="00CD2B21" w:rsidRDefault="00CD2B21" w:rsidP="00CD2B21">
      <w:pPr>
        <w:ind w:left="567"/>
      </w:pPr>
      <w:r w:rsidRPr="00CD2B21">
        <w:rPr>
          <w:b/>
          <w:bCs/>
        </w:rPr>
        <w:lastRenderedPageBreak/>
        <w:t>Interface de Usuário Amigável:</w:t>
      </w:r>
      <w:r>
        <w:t xml:space="preserve"> </w:t>
      </w:r>
      <w:r w:rsidRPr="00CD2B21">
        <w:t>A dashboard deve ser intuitiva e de fácil utilização, com gráficos claros e informações relevantes.</w:t>
      </w:r>
    </w:p>
    <w:p w14:paraId="5672CE25" w14:textId="781AD8A5" w:rsidR="002477FA" w:rsidRDefault="002477FA" w:rsidP="002477FA">
      <w:pPr>
        <w:ind w:left="567"/>
      </w:pPr>
      <w:r w:rsidRPr="002477FA">
        <w:rPr>
          <w:b/>
          <w:bCs/>
        </w:rPr>
        <w:t>Configuração de Alarmes Personalizados:</w:t>
      </w:r>
      <w:r>
        <w:rPr>
          <w:b/>
          <w:bCs/>
        </w:rPr>
        <w:t xml:space="preserve"> </w:t>
      </w:r>
      <w:r>
        <w:t>Os usuários devem poder configurar alarmes personalizados com base em suas necessidades específicas.</w:t>
      </w:r>
    </w:p>
    <w:p w14:paraId="54A72CF3" w14:textId="77777777" w:rsidR="002477FA" w:rsidRPr="00CD2B21" w:rsidRDefault="002477FA" w:rsidP="002477FA">
      <w:pPr>
        <w:ind w:left="567"/>
      </w:pPr>
    </w:p>
    <w:p w14:paraId="319AE697" w14:textId="77777777" w:rsidR="00D84785" w:rsidRPr="00D84785" w:rsidRDefault="00D84785" w:rsidP="00C2780C">
      <w:pPr>
        <w:ind w:left="426"/>
        <w:rPr>
          <w:b/>
          <w:bCs/>
        </w:rPr>
      </w:pPr>
    </w:p>
    <w:p w14:paraId="2203D850" w14:textId="1C7023DA" w:rsidR="00D84785" w:rsidRDefault="00D84785" w:rsidP="002477FA">
      <w:pPr>
        <w:ind w:left="567"/>
        <w:rPr>
          <w:b/>
          <w:bCs/>
        </w:rPr>
      </w:pPr>
      <w:r w:rsidRPr="00D84785">
        <w:rPr>
          <w:b/>
          <w:bCs/>
        </w:rPr>
        <w:t>Desejável:</w:t>
      </w:r>
    </w:p>
    <w:p w14:paraId="12BE2D92" w14:textId="77777777" w:rsidR="002477FA" w:rsidRDefault="002477FA" w:rsidP="002477FA">
      <w:pPr>
        <w:ind w:left="567"/>
        <w:rPr>
          <w:b/>
          <w:bCs/>
        </w:rPr>
      </w:pPr>
    </w:p>
    <w:p w14:paraId="4860FFCB" w14:textId="2978B4A0" w:rsidR="00CD2B21" w:rsidRDefault="002477FA" w:rsidP="00C2780C">
      <w:pPr>
        <w:ind w:left="426"/>
      </w:pPr>
      <w:r w:rsidRPr="002477FA">
        <w:rPr>
          <w:b/>
          <w:bCs/>
        </w:rPr>
        <w:t>Notificações Múltiplas</w:t>
      </w:r>
      <w:r>
        <w:t xml:space="preserve">: </w:t>
      </w:r>
      <w:r w:rsidR="00CD2B21" w:rsidRPr="00CD2B21">
        <w:t>Os alertas devem ser enviados por e-mail ou SMS para os responsáveis pela adega.</w:t>
      </w:r>
    </w:p>
    <w:p w14:paraId="64E3D969" w14:textId="2A83D8E0" w:rsidR="00CD2B21" w:rsidRDefault="00CD2B21" w:rsidP="00C2780C">
      <w:pPr>
        <w:ind w:left="426"/>
      </w:pPr>
      <w:r w:rsidRPr="00CD2B21">
        <w:rPr>
          <w:b/>
          <w:bCs/>
        </w:rPr>
        <w:t>Backup e Recuperação de Dados:</w:t>
      </w:r>
      <w:r w:rsidRPr="00CD2B21">
        <w:rPr>
          <w:b/>
          <w:bCs/>
        </w:rPr>
        <w:t xml:space="preserve"> </w:t>
      </w:r>
      <w:r w:rsidRPr="00CD2B21">
        <w:t>Implementar um plano de backup para garantir a segurança dos dados e a capacidade de recuperação em caso de falha.</w:t>
      </w:r>
    </w:p>
    <w:p w14:paraId="7D96DF78" w14:textId="0CFBBA27" w:rsidR="00CD2B21" w:rsidRDefault="00CD2B21" w:rsidP="00CD2B21">
      <w:pPr>
        <w:ind w:left="426"/>
      </w:pPr>
      <w:r w:rsidRPr="00CD2B21">
        <w:rPr>
          <w:b/>
          <w:bCs/>
        </w:rPr>
        <w:t>Controle de Acesso à Dashboard:</w:t>
      </w:r>
      <w:r>
        <w:rPr>
          <w:b/>
          <w:bCs/>
        </w:rPr>
        <w:t xml:space="preserve"> </w:t>
      </w:r>
      <w:r>
        <w:t>Implementar medidas de segurança, como autenticação de dois fatores (2FA), para proteger o acesso à dashboard.</w:t>
      </w:r>
    </w:p>
    <w:p w14:paraId="11730E02" w14:textId="5376FE25" w:rsidR="00714340" w:rsidRPr="00CD2B21" w:rsidRDefault="00714340" w:rsidP="00714340">
      <w:pPr>
        <w:ind w:left="426"/>
      </w:pPr>
      <w:r w:rsidRPr="00714340">
        <w:rPr>
          <w:b/>
          <w:bCs/>
        </w:rPr>
        <w:t>Suporte a Dispositivos Móveis:</w:t>
      </w:r>
      <w:r>
        <w:rPr>
          <w:b/>
          <w:bCs/>
        </w:rPr>
        <w:t xml:space="preserve"> </w:t>
      </w:r>
      <w:r>
        <w:t>Garantir que a dashboard seja responsiva para que os usuários possam acessar os dados em dispositivos móveis, como smartphones e tablets.</w:t>
      </w:r>
    </w:p>
    <w:p w14:paraId="6D4D02CA" w14:textId="77777777" w:rsidR="00D84785" w:rsidRDefault="00D84785" w:rsidP="00C2780C">
      <w:pPr>
        <w:ind w:left="426"/>
      </w:pPr>
    </w:p>
    <w:p w14:paraId="2275B5B6" w14:textId="797B3428" w:rsidR="00D84785" w:rsidRPr="00D84785" w:rsidRDefault="00D84785" w:rsidP="00D84785">
      <w:pPr>
        <w:pStyle w:val="Ttulo1"/>
      </w:pPr>
      <w:r>
        <w:t xml:space="preserve">Premissas </w:t>
      </w:r>
    </w:p>
    <w:p w14:paraId="126D1A7F" w14:textId="77777777" w:rsidR="00265E3E" w:rsidRDefault="00265E3E" w:rsidP="00C2780C">
      <w:pPr>
        <w:ind w:left="426"/>
      </w:pPr>
    </w:p>
    <w:p w14:paraId="3C0CB9FE" w14:textId="50C38433" w:rsidR="003074D4" w:rsidRDefault="00714340" w:rsidP="003074D4">
      <w:pPr>
        <w:ind w:left="360"/>
      </w:pPr>
      <w:r w:rsidRPr="00714340">
        <w:rPr>
          <w:b/>
          <w:bCs/>
        </w:rPr>
        <w:t>Disponibilidade de Conexão à Internet:</w:t>
      </w:r>
      <w:r w:rsidRPr="00714340">
        <w:t xml:space="preserve"> É assumido que as adegas onde os sensores serão instalados terão acesso confiável à internet para transmitir os dados em tempo real para a dashboard.</w:t>
      </w:r>
    </w:p>
    <w:p w14:paraId="37E4CDEA" w14:textId="374B2782" w:rsidR="00714340" w:rsidRDefault="00714340" w:rsidP="003074D4">
      <w:pPr>
        <w:ind w:left="360"/>
      </w:pPr>
      <w:r w:rsidRPr="00714340">
        <w:rPr>
          <w:b/>
          <w:bCs/>
        </w:rPr>
        <w:t>Feedback dos Usuários:</w:t>
      </w:r>
      <w:r w:rsidRPr="00714340">
        <w:t xml:space="preserve"> A equipe de desenvolvimento poderá coletar feedback dos usuários para aprimorar continuamente a dashboard e o sistema de monitoramento.</w:t>
      </w:r>
    </w:p>
    <w:p w14:paraId="5530BEB7" w14:textId="77777777" w:rsidR="00714340" w:rsidRDefault="00714340" w:rsidP="003074D4">
      <w:pPr>
        <w:ind w:left="360"/>
      </w:pPr>
    </w:p>
    <w:p w14:paraId="053337AA" w14:textId="77777777" w:rsidR="00714340" w:rsidRDefault="00714340" w:rsidP="00714340">
      <w:pPr>
        <w:pStyle w:val="Ttulo1"/>
      </w:pPr>
      <w:r>
        <w:t>Restrições</w:t>
      </w:r>
    </w:p>
    <w:p w14:paraId="63455640" w14:textId="5C7E3727" w:rsidR="00714340" w:rsidRDefault="00714340" w:rsidP="003074D4">
      <w:pPr>
        <w:ind w:left="360"/>
      </w:pPr>
      <w:r w:rsidRPr="00714340">
        <w:rPr>
          <w:b/>
          <w:bCs/>
        </w:rPr>
        <w:t>I</w:t>
      </w:r>
      <w:r w:rsidRPr="00714340">
        <w:rPr>
          <w:b/>
          <w:bCs/>
        </w:rPr>
        <w:t>ntegração com Sistemas Existentes:</w:t>
      </w:r>
      <w:r w:rsidRPr="00714340">
        <w:t xml:space="preserve"> Se as adegas já tiverem sistemas de controle ou segurança, a integração com esses sistemas pode ser restrita devido </w:t>
      </w:r>
      <w:r w:rsidRPr="00714340">
        <w:t>às</w:t>
      </w:r>
      <w:r w:rsidRPr="00714340">
        <w:t xml:space="preserve"> limitações técnicas.</w:t>
      </w:r>
    </w:p>
    <w:p w14:paraId="1102F45B" w14:textId="083F05CE" w:rsidR="00714340" w:rsidRPr="00714340" w:rsidRDefault="00714340" w:rsidP="003074D4">
      <w:pPr>
        <w:ind w:left="360"/>
      </w:pPr>
      <w:r w:rsidRPr="00714340">
        <w:rPr>
          <w:b/>
          <w:bCs/>
        </w:rPr>
        <w:t>Interrupções de Conexão à Internet:</w:t>
      </w:r>
      <w:r w:rsidRPr="00714340">
        <w:t xml:space="preserve"> A dependência da conexão à internet pode resultar em interrupções no monitoramento em caso de falhas na rede.</w:t>
      </w:r>
    </w:p>
    <w:sectPr w:rsidR="00714340" w:rsidRPr="00714340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F806" w14:textId="77777777" w:rsidR="00C54CB6" w:rsidRDefault="00C54CB6" w:rsidP="00131939">
      <w:r>
        <w:separator/>
      </w:r>
    </w:p>
  </w:endnote>
  <w:endnote w:type="continuationSeparator" w:id="0">
    <w:p w14:paraId="70162CD5" w14:textId="77777777" w:rsidR="00C54CB6" w:rsidRDefault="00C54CB6" w:rsidP="00131939">
      <w:r>
        <w:continuationSeparator/>
      </w:r>
    </w:p>
  </w:endnote>
  <w:endnote w:type="continuationNotice" w:id="1">
    <w:p w14:paraId="56F94AF2" w14:textId="77777777" w:rsidR="00C54CB6" w:rsidRDefault="00C54CB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1C32" w14:textId="77777777" w:rsidR="00C54CB6" w:rsidRDefault="00C54CB6" w:rsidP="00131939">
      <w:r>
        <w:separator/>
      </w:r>
    </w:p>
  </w:footnote>
  <w:footnote w:type="continuationSeparator" w:id="0">
    <w:p w14:paraId="6118C7B6" w14:textId="77777777" w:rsidR="00C54CB6" w:rsidRDefault="00C54CB6" w:rsidP="00131939">
      <w:r>
        <w:continuationSeparator/>
      </w:r>
    </w:p>
  </w:footnote>
  <w:footnote w:type="continuationNotice" w:id="1">
    <w:p w14:paraId="6D9B8C3A" w14:textId="77777777" w:rsidR="00C54CB6" w:rsidRDefault="00C54CB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2B0F47"/>
    <w:multiLevelType w:val="hybridMultilevel"/>
    <w:tmpl w:val="B726DEA8"/>
    <w:lvl w:ilvl="0" w:tplc="4310501A">
      <w:numFmt w:val="bullet"/>
      <w:lvlText w:val="•"/>
      <w:lvlJc w:val="left"/>
      <w:pPr>
        <w:ind w:left="1146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E321A"/>
    <w:multiLevelType w:val="multilevel"/>
    <w:tmpl w:val="9D9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04D"/>
    <w:multiLevelType w:val="multilevel"/>
    <w:tmpl w:val="1F1E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C510E"/>
    <w:multiLevelType w:val="hybridMultilevel"/>
    <w:tmpl w:val="A06272C4"/>
    <w:lvl w:ilvl="0" w:tplc="4310501A">
      <w:numFmt w:val="bullet"/>
      <w:lvlText w:val="•"/>
      <w:lvlJc w:val="left"/>
      <w:pPr>
        <w:ind w:left="108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E27EF4"/>
    <w:multiLevelType w:val="multilevel"/>
    <w:tmpl w:val="61B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0F93"/>
    <w:multiLevelType w:val="hybridMultilevel"/>
    <w:tmpl w:val="85ACBA00"/>
    <w:lvl w:ilvl="0" w:tplc="4310501A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05D40"/>
    <w:multiLevelType w:val="multilevel"/>
    <w:tmpl w:val="749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90F94"/>
    <w:multiLevelType w:val="hybridMultilevel"/>
    <w:tmpl w:val="D20CCDA0"/>
    <w:lvl w:ilvl="0" w:tplc="4310501A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2395D"/>
    <w:multiLevelType w:val="hybridMultilevel"/>
    <w:tmpl w:val="BBA08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35670"/>
    <w:multiLevelType w:val="multilevel"/>
    <w:tmpl w:val="C2F6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65EE8"/>
    <w:multiLevelType w:val="hybridMultilevel"/>
    <w:tmpl w:val="7B54E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903BB"/>
    <w:multiLevelType w:val="hybridMultilevel"/>
    <w:tmpl w:val="3FDC5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21138">
      <w:numFmt w:val="bullet"/>
      <w:lvlText w:val="•"/>
      <w:lvlJc w:val="left"/>
      <w:pPr>
        <w:ind w:left="1440" w:hanging="360"/>
      </w:pPr>
      <w:rPr>
        <w:rFonts w:ascii="Simplon Mono" w:eastAsiaTheme="minorHAnsi" w:hAnsi="Simplon Mono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6769D"/>
    <w:multiLevelType w:val="multilevel"/>
    <w:tmpl w:val="6EE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335E5"/>
    <w:multiLevelType w:val="hybridMultilevel"/>
    <w:tmpl w:val="979E1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63EC9"/>
    <w:multiLevelType w:val="hybridMultilevel"/>
    <w:tmpl w:val="C6E4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8"/>
  </w:num>
  <w:num w:numId="2" w16cid:durableId="467818128">
    <w:abstractNumId w:val="15"/>
  </w:num>
  <w:num w:numId="3" w16cid:durableId="2034652596">
    <w:abstractNumId w:val="23"/>
  </w:num>
  <w:num w:numId="4" w16cid:durableId="122122112">
    <w:abstractNumId w:val="20"/>
  </w:num>
  <w:num w:numId="5" w16cid:durableId="68235484">
    <w:abstractNumId w:val="17"/>
  </w:num>
  <w:num w:numId="6" w16cid:durableId="874119594">
    <w:abstractNumId w:val="12"/>
  </w:num>
  <w:num w:numId="7" w16cid:durableId="99952074">
    <w:abstractNumId w:val="10"/>
  </w:num>
  <w:num w:numId="8" w16cid:durableId="731149662">
    <w:abstractNumId w:val="2"/>
  </w:num>
  <w:num w:numId="9" w16cid:durableId="1529180895">
    <w:abstractNumId w:val="25"/>
  </w:num>
  <w:num w:numId="10" w16cid:durableId="768353864">
    <w:abstractNumId w:val="21"/>
  </w:num>
  <w:num w:numId="11" w16cid:durableId="2054890221">
    <w:abstractNumId w:val="0"/>
  </w:num>
  <w:num w:numId="12" w16cid:durableId="224070927">
    <w:abstractNumId w:val="26"/>
  </w:num>
  <w:num w:numId="13" w16cid:durableId="1728069406">
    <w:abstractNumId w:val="9"/>
  </w:num>
  <w:num w:numId="14" w16cid:durableId="793906229">
    <w:abstractNumId w:val="4"/>
  </w:num>
  <w:num w:numId="15" w16cid:durableId="157117946">
    <w:abstractNumId w:val="6"/>
  </w:num>
  <w:num w:numId="16" w16cid:durableId="1866868026">
    <w:abstractNumId w:val="14"/>
  </w:num>
  <w:num w:numId="17" w16cid:durableId="1338072102">
    <w:abstractNumId w:val="19"/>
  </w:num>
  <w:num w:numId="18" w16cid:durableId="1652828978">
    <w:abstractNumId w:val="3"/>
  </w:num>
  <w:num w:numId="19" w16cid:durableId="1318654828">
    <w:abstractNumId w:val="18"/>
  </w:num>
  <w:num w:numId="20" w16cid:durableId="1458404534">
    <w:abstractNumId w:val="7"/>
  </w:num>
  <w:num w:numId="21" w16cid:durableId="1884711229">
    <w:abstractNumId w:val="5"/>
  </w:num>
  <w:num w:numId="22" w16cid:durableId="1271083750">
    <w:abstractNumId w:val="11"/>
  </w:num>
  <w:num w:numId="23" w16cid:durableId="107285968">
    <w:abstractNumId w:val="1"/>
  </w:num>
  <w:num w:numId="24" w16cid:durableId="956259536">
    <w:abstractNumId w:val="24"/>
  </w:num>
  <w:num w:numId="25" w16cid:durableId="505897819">
    <w:abstractNumId w:val="22"/>
  </w:num>
  <w:num w:numId="26" w16cid:durableId="1751190563">
    <w:abstractNumId w:val="16"/>
  </w:num>
  <w:num w:numId="27" w16cid:durableId="4638189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D69C9"/>
    <w:rsid w:val="00100C40"/>
    <w:rsid w:val="001162D0"/>
    <w:rsid w:val="0012609C"/>
    <w:rsid w:val="00131939"/>
    <w:rsid w:val="0014558E"/>
    <w:rsid w:val="00167012"/>
    <w:rsid w:val="001851CA"/>
    <w:rsid w:val="00196451"/>
    <w:rsid w:val="001C24B9"/>
    <w:rsid w:val="00207E94"/>
    <w:rsid w:val="00220FC3"/>
    <w:rsid w:val="002477FA"/>
    <w:rsid w:val="00254DBA"/>
    <w:rsid w:val="00265E3E"/>
    <w:rsid w:val="002A5873"/>
    <w:rsid w:val="002B68ED"/>
    <w:rsid w:val="002C2DFB"/>
    <w:rsid w:val="002D7209"/>
    <w:rsid w:val="002E262D"/>
    <w:rsid w:val="002E2C26"/>
    <w:rsid w:val="002E514C"/>
    <w:rsid w:val="002E7CB1"/>
    <w:rsid w:val="002F04E5"/>
    <w:rsid w:val="00304664"/>
    <w:rsid w:val="003074D4"/>
    <w:rsid w:val="00330ECB"/>
    <w:rsid w:val="00340CBA"/>
    <w:rsid w:val="003619A2"/>
    <w:rsid w:val="00365C0E"/>
    <w:rsid w:val="003B088C"/>
    <w:rsid w:val="003B1749"/>
    <w:rsid w:val="003E2588"/>
    <w:rsid w:val="00452261"/>
    <w:rsid w:val="005107C3"/>
    <w:rsid w:val="00531D0D"/>
    <w:rsid w:val="005A1D35"/>
    <w:rsid w:val="005B4283"/>
    <w:rsid w:val="005D628A"/>
    <w:rsid w:val="005F72DF"/>
    <w:rsid w:val="00603750"/>
    <w:rsid w:val="00623E7C"/>
    <w:rsid w:val="006719A2"/>
    <w:rsid w:val="006814C5"/>
    <w:rsid w:val="006838E4"/>
    <w:rsid w:val="00693DE9"/>
    <w:rsid w:val="006970A4"/>
    <w:rsid w:val="006B0A03"/>
    <w:rsid w:val="006E3D3B"/>
    <w:rsid w:val="00714340"/>
    <w:rsid w:val="00715B2A"/>
    <w:rsid w:val="00730391"/>
    <w:rsid w:val="00744861"/>
    <w:rsid w:val="00755C27"/>
    <w:rsid w:val="00780A51"/>
    <w:rsid w:val="00807ABA"/>
    <w:rsid w:val="00813D8D"/>
    <w:rsid w:val="0084591E"/>
    <w:rsid w:val="00863054"/>
    <w:rsid w:val="0086574C"/>
    <w:rsid w:val="00872BD3"/>
    <w:rsid w:val="008F07A8"/>
    <w:rsid w:val="0091730D"/>
    <w:rsid w:val="00961688"/>
    <w:rsid w:val="00961E21"/>
    <w:rsid w:val="00983298"/>
    <w:rsid w:val="00A01B74"/>
    <w:rsid w:val="00A14D6A"/>
    <w:rsid w:val="00A379DB"/>
    <w:rsid w:val="00A84F3A"/>
    <w:rsid w:val="00AA3D63"/>
    <w:rsid w:val="00AD5E04"/>
    <w:rsid w:val="00B0425F"/>
    <w:rsid w:val="00B1225A"/>
    <w:rsid w:val="00B45F4F"/>
    <w:rsid w:val="00B6074E"/>
    <w:rsid w:val="00B65C8C"/>
    <w:rsid w:val="00B706A2"/>
    <w:rsid w:val="00B828B7"/>
    <w:rsid w:val="00BA507A"/>
    <w:rsid w:val="00BAAB16"/>
    <w:rsid w:val="00BC6E15"/>
    <w:rsid w:val="00BD6AF2"/>
    <w:rsid w:val="00BE187B"/>
    <w:rsid w:val="00BF5957"/>
    <w:rsid w:val="00BF6F89"/>
    <w:rsid w:val="00C1737E"/>
    <w:rsid w:val="00C2780C"/>
    <w:rsid w:val="00C54CB6"/>
    <w:rsid w:val="00C72C03"/>
    <w:rsid w:val="00C91F2D"/>
    <w:rsid w:val="00CC0F18"/>
    <w:rsid w:val="00CD2AAC"/>
    <w:rsid w:val="00CD2B21"/>
    <w:rsid w:val="00D20296"/>
    <w:rsid w:val="00D62DDE"/>
    <w:rsid w:val="00D84785"/>
    <w:rsid w:val="00D87E30"/>
    <w:rsid w:val="00DB1622"/>
    <w:rsid w:val="00DD6161"/>
    <w:rsid w:val="00E10081"/>
    <w:rsid w:val="00E1515F"/>
    <w:rsid w:val="00E42519"/>
    <w:rsid w:val="00EA02B1"/>
    <w:rsid w:val="00EF725B"/>
    <w:rsid w:val="00F12D4F"/>
    <w:rsid w:val="00F165E1"/>
    <w:rsid w:val="00F5721C"/>
    <w:rsid w:val="00F67BE8"/>
    <w:rsid w:val="00FD4ED7"/>
    <w:rsid w:val="00FF06C8"/>
    <w:rsid w:val="00FF1806"/>
    <w:rsid w:val="00FF430E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2DF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1440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AMANDA GEOVANNA BAPTISTA DE SOUSA .</cp:lastModifiedBy>
  <cp:revision>2</cp:revision>
  <cp:lastPrinted>2021-11-24T22:39:00Z</cp:lastPrinted>
  <dcterms:created xsi:type="dcterms:W3CDTF">2023-09-28T03:42:00Z</dcterms:created>
  <dcterms:modified xsi:type="dcterms:W3CDTF">2023-09-28T03:42:00Z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