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b w:val="0"/>
          <w:color w:val="auto"/>
          <w:sz w:val="24"/>
          <w:szCs w:val="22"/>
          <w:lang w:val="es-ES" w:eastAsia="en-US"/>
        </w:rPr>
        <w:id w:val="1824824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0BAF" w:rsidRDefault="008C0BAF" w:rsidP="007B7C5D">
          <w:pPr>
            <w:pStyle w:val="TtulodeTDC"/>
            <w:tabs>
              <w:tab w:val="center" w:pos="4680"/>
            </w:tabs>
          </w:pPr>
          <w:r>
            <w:rPr>
              <w:lang w:val="es-ES"/>
            </w:rPr>
            <w:t>Tabla de contenido</w:t>
          </w:r>
          <w:r w:rsidR="007B7C5D">
            <w:rPr>
              <w:lang w:val="es-ES"/>
            </w:rPr>
            <w:tab/>
          </w:r>
        </w:p>
        <w:p w:rsidR="007B7C5D" w:rsidRDefault="008C0BA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68067938" w:history="1">
            <w:r w:rsidR="007B7C5D" w:rsidRPr="005312F3">
              <w:rPr>
                <w:rStyle w:val="Hipervnculo"/>
                <w:noProof/>
              </w:rPr>
              <w:t>Introducción o presentación: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_Toc68067938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2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39" w:history="1">
            <w:r w:rsidR="007B7C5D" w:rsidRPr="005312F3">
              <w:rPr>
                <w:rStyle w:val="Hipervnculo"/>
                <w:noProof/>
              </w:rPr>
              <w:t>Marco de referencia: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_Toc68067939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3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40" w:history="1">
            <w:r w:rsidR="007B7C5D" w:rsidRPr="005312F3">
              <w:rPr>
                <w:rStyle w:val="Hipervnculo"/>
                <w:noProof/>
              </w:rPr>
              <w:t>Objetivos: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_Toc68067940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3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41" w:history="1">
            <w:r w:rsidR="007B7C5D" w:rsidRPr="005312F3">
              <w:rPr>
                <w:rStyle w:val="Hipervnculo"/>
                <w:noProof/>
                <w:bdr w:val="none" w:sz="0" w:space="0" w:color="auto" w:frame="1"/>
              </w:rPr>
              <w:t>Objetivo general.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_Toc68067941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3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42" w:history="1">
            <w:r w:rsidR="007B7C5D" w:rsidRPr="005312F3">
              <w:rPr>
                <w:rStyle w:val="Hipervnculo"/>
                <w:noProof/>
              </w:rPr>
              <w:t>Objetivos específicos.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_Toc68067942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3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43" w:history="1">
            <w:r w:rsidR="007B7C5D" w:rsidRPr="005312F3">
              <w:rPr>
                <w:rStyle w:val="Hipervnculo"/>
                <w:noProof/>
              </w:rPr>
              <w:t>Presupuesto: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_Toc68067943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4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44" w:history="1">
            <w:r w:rsidR="007B7C5D" w:rsidRPr="005312F3">
              <w:rPr>
                <w:rStyle w:val="Hipervnculo"/>
                <w:noProof/>
              </w:rPr>
              <w:t>Recursos y equipo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_Toc68067944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4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45" w:history="1">
            <w:r w:rsidR="007B7C5D" w:rsidRPr="005312F3">
              <w:rPr>
                <w:rStyle w:val="Hipervnculo"/>
                <w:noProof/>
                <w:bdr w:val="none" w:sz="0" w:space="0" w:color="auto" w:frame="1"/>
              </w:rPr>
              <w:t>Plan de trabajo o definición de actividades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_Toc68067945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5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46" w:history="1">
            <w:r w:rsidR="007B7C5D" w:rsidRPr="005312F3">
              <w:rPr>
                <w:rStyle w:val="Hipervnculo"/>
                <w:noProof/>
                <w:bdr w:val="none" w:sz="0" w:space="0" w:color="auto" w:frame="1"/>
                <w:lang w:eastAsia="es-CO"/>
              </w:rPr>
              <w:t>Análisis de sistemas y requisitos: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_Toc68067946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5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47" w:history="1">
            <w:r w:rsidR="007B7C5D" w:rsidRPr="005312F3">
              <w:rPr>
                <w:rStyle w:val="Hipervnculo"/>
                <w:rFonts w:cs="Arial"/>
                <w:bCs/>
                <w:noProof/>
                <w:bdr w:val="none" w:sz="0" w:space="0" w:color="auto" w:frame="1"/>
                <w:lang w:eastAsia="es-CO"/>
              </w:rPr>
              <w:t>Diseño y arquitectura de software</w:t>
            </w:r>
            <w:r w:rsidR="007B7C5D" w:rsidRPr="005312F3">
              <w:rPr>
                <w:rStyle w:val="Hipervnculo"/>
                <w:rFonts w:cs="Arial"/>
                <w:noProof/>
                <w:lang w:eastAsia="es-CO"/>
              </w:rPr>
              <w:t>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_Toc68067947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5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48" w:history="1">
            <w:r w:rsidR="007B7C5D" w:rsidRPr="005312F3">
              <w:rPr>
                <w:rStyle w:val="Hipervnculo"/>
                <w:rFonts w:cs="Arial"/>
                <w:bCs/>
                <w:noProof/>
                <w:bdr w:val="none" w:sz="0" w:space="0" w:color="auto" w:frame="1"/>
                <w:lang w:eastAsia="es-CO"/>
              </w:rPr>
              <w:t>Programación e implementación</w:t>
            </w:r>
            <w:r w:rsidR="007B7C5D" w:rsidRPr="005312F3">
              <w:rPr>
                <w:rStyle w:val="Hipervnculo"/>
                <w:rFonts w:cs="Arial"/>
                <w:noProof/>
                <w:lang w:eastAsia="es-CO"/>
              </w:rPr>
              <w:t>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_Toc68067948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5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49" w:history="1">
            <w:r w:rsidR="007B7C5D" w:rsidRPr="005312F3">
              <w:rPr>
                <w:rStyle w:val="Hipervnculo"/>
                <w:rFonts w:cs="Arial"/>
                <w:bCs/>
                <w:noProof/>
                <w:bdr w:val="none" w:sz="0" w:space="0" w:color="auto" w:frame="1"/>
                <w:lang w:eastAsia="es-CO"/>
              </w:rPr>
              <w:t>Pruebas y revisión</w:t>
            </w:r>
            <w:r w:rsidR="007B7C5D" w:rsidRPr="005312F3">
              <w:rPr>
                <w:rStyle w:val="Hipervnculo"/>
                <w:rFonts w:cs="Arial"/>
                <w:noProof/>
                <w:lang w:eastAsia="es-CO"/>
              </w:rPr>
              <w:t>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_Toc68067949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5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50" w:history="1">
            <w:r w:rsidR="007B7C5D" w:rsidRPr="005312F3">
              <w:rPr>
                <w:rStyle w:val="Hipervnculo"/>
                <w:rFonts w:cs="Arial"/>
                <w:bCs/>
                <w:noProof/>
                <w:bdr w:val="none" w:sz="0" w:space="0" w:color="auto" w:frame="1"/>
                <w:lang w:eastAsia="es-CO"/>
              </w:rPr>
              <w:t>Mantenimiento y cuidado</w:t>
            </w:r>
            <w:r w:rsidR="007B7C5D" w:rsidRPr="005312F3">
              <w:rPr>
                <w:rStyle w:val="Hipervnculo"/>
                <w:rFonts w:cs="Arial"/>
                <w:noProof/>
                <w:lang w:eastAsia="es-CO"/>
              </w:rPr>
              <w:t>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_Toc68067950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5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51" w:history="1">
            <w:r w:rsidR="007B7C5D" w:rsidRPr="005312F3">
              <w:rPr>
                <w:rStyle w:val="Hipervnculo"/>
                <w:rFonts w:cs="Arial"/>
                <w:bCs/>
                <w:noProof/>
                <w:bdr w:val="none" w:sz="0" w:space="0" w:color="auto" w:frame="1"/>
                <w:lang w:eastAsia="es-CO"/>
              </w:rPr>
              <w:t>Documentación</w:t>
            </w:r>
            <w:r w:rsidR="007B7C5D" w:rsidRPr="005312F3">
              <w:rPr>
                <w:rStyle w:val="Hipervnculo"/>
                <w:rFonts w:cs="Arial"/>
                <w:noProof/>
                <w:lang w:eastAsia="es-CO"/>
              </w:rPr>
              <w:t>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_Toc68067951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5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52" w:history="1">
            <w:r w:rsidR="007B7C5D" w:rsidRPr="005312F3">
              <w:rPr>
                <w:rStyle w:val="Hipervnculo"/>
                <w:noProof/>
                <w:bdr w:val="none" w:sz="0" w:space="0" w:color="auto" w:frame="1"/>
              </w:rPr>
              <w:t>Calendario de actividades: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_Toc68067952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6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53" w:history="1">
            <w:r w:rsidR="007B7C5D" w:rsidRPr="005312F3">
              <w:rPr>
                <w:rStyle w:val="Hipervnculo"/>
                <w:noProof/>
                <w:bdr w:val="none" w:sz="0" w:space="0" w:color="auto" w:frame="1"/>
              </w:rPr>
              <w:t>Evaluación y seguimiento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_Toc68067953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7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7B7C5D" w:rsidRDefault="003942C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067954" w:history="1">
            <w:r w:rsidR="007B7C5D" w:rsidRPr="005312F3">
              <w:rPr>
                <w:rStyle w:val="Hipervnculo"/>
                <w:noProof/>
                <w:bdr w:val="none" w:sz="0" w:space="0" w:color="auto" w:frame="1"/>
              </w:rPr>
              <w:t>Anexos</w:t>
            </w:r>
            <w:r w:rsidR="007B7C5D">
              <w:rPr>
                <w:noProof/>
                <w:webHidden/>
              </w:rPr>
              <w:tab/>
            </w:r>
            <w:r w:rsidR="007B7C5D">
              <w:rPr>
                <w:noProof/>
                <w:webHidden/>
              </w:rPr>
              <w:fldChar w:fldCharType="begin"/>
            </w:r>
            <w:r w:rsidR="007B7C5D">
              <w:rPr>
                <w:noProof/>
                <w:webHidden/>
              </w:rPr>
              <w:instrText xml:space="preserve"> PAGEREF _Toc68067954 \h </w:instrText>
            </w:r>
            <w:r w:rsidR="007B7C5D">
              <w:rPr>
                <w:noProof/>
                <w:webHidden/>
              </w:rPr>
            </w:r>
            <w:r w:rsidR="007B7C5D">
              <w:rPr>
                <w:noProof/>
                <w:webHidden/>
              </w:rPr>
              <w:fldChar w:fldCharType="separate"/>
            </w:r>
            <w:r w:rsidR="007B7C5D">
              <w:rPr>
                <w:noProof/>
                <w:webHidden/>
              </w:rPr>
              <w:t>7</w:t>
            </w:r>
            <w:r w:rsidR="007B7C5D">
              <w:rPr>
                <w:noProof/>
                <w:webHidden/>
              </w:rPr>
              <w:fldChar w:fldCharType="end"/>
            </w:r>
          </w:hyperlink>
        </w:p>
        <w:p w:rsidR="008C0BAF" w:rsidRDefault="008C0BAF">
          <w:r>
            <w:rPr>
              <w:b/>
              <w:bCs/>
              <w:lang w:val="es-ES"/>
            </w:rPr>
            <w:fldChar w:fldCharType="end"/>
          </w:r>
        </w:p>
      </w:sdtContent>
    </w:sdt>
    <w:p w:rsidR="008C0BAF" w:rsidRDefault="00632D3C" w:rsidP="00D65D26">
      <w:pPr>
        <w:rPr>
          <w:rFonts w:cs="Arial"/>
          <w:b/>
          <w:szCs w:val="24"/>
          <w:bdr w:val="none" w:sz="0" w:space="0" w:color="auto" w:frame="1"/>
          <w:lang w:eastAsia="es-CO"/>
        </w:rPr>
      </w:pPr>
      <w:r>
        <w:rPr>
          <w:rFonts w:cs="Arial"/>
          <w:b/>
          <w:szCs w:val="24"/>
          <w:bdr w:val="none" w:sz="0" w:space="0" w:color="auto" w:frame="1"/>
          <w:lang w:eastAsia="es-CO"/>
        </w:rPr>
        <w:br w:type="page"/>
      </w:r>
    </w:p>
    <w:p w:rsidR="00EE64C3" w:rsidRDefault="007D4006" w:rsidP="008C0BAF">
      <w:pPr>
        <w:spacing w:line="480" w:lineRule="auto"/>
        <w:jc w:val="center"/>
        <w:rPr>
          <w:rFonts w:cs="Arial"/>
          <w:b/>
          <w:szCs w:val="24"/>
          <w:bdr w:val="none" w:sz="0" w:space="0" w:color="auto" w:frame="1"/>
          <w:lang w:eastAsia="es-CO"/>
        </w:rPr>
      </w:pPr>
      <w:r w:rsidRPr="008C0BAF">
        <w:rPr>
          <w:rFonts w:cs="Arial"/>
          <w:b/>
          <w:szCs w:val="24"/>
          <w:bdr w:val="none" w:sz="0" w:space="0" w:color="auto" w:frame="1"/>
          <w:lang w:eastAsia="es-CO"/>
        </w:rPr>
        <w:lastRenderedPageBreak/>
        <w:t xml:space="preserve">Gestión </w:t>
      </w:r>
      <w:r w:rsidR="00EE64C3">
        <w:rPr>
          <w:rFonts w:cs="Arial"/>
          <w:b/>
          <w:szCs w:val="24"/>
          <w:bdr w:val="none" w:sz="0" w:space="0" w:color="auto" w:frame="1"/>
          <w:lang w:eastAsia="es-CO"/>
        </w:rPr>
        <w:t>inventarios</w:t>
      </w:r>
    </w:p>
    <w:p w:rsidR="007D4006" w:rsidRPr="008C0BAF" w:rsidRDefault="007D4006" w:rsidP="008C0BAF">
      <w:pPr>
        <w:spacing w:line="480" w:lineRule="auto"/>
        <w:jc w:val="center"/>
        <w:rPr>
          <w:rFonts w:cs="Arial"/>
          <w:b/>
          <w:szCs w:val="24"/>
          <w:lang w:eastAsia="es-CO"/>
        </w:rPr>
      </w:pPr>
      <w:r w:rsidRPr="008C0BAF">
        <w:rPr>
          <w:rFonts w:cs="Arial"/>
          <w:b/>
          <w:szCs w:val="24"/>
          <w:bdr w:val="none" w:sz="0" w:space="0" w:color="auto" w:frame="1"/>
          <w:lang w:eastAsia="es-CO"/>
        </w:rPr>
        <w:t>Santa Ana</w:t>
      </w:r>
    </w:p>
    <w:p w:rsidR="007D4006" w:rsidRPr="008C0BAF" w:rsidRDefault="007D4006" w:rsidP="008C0BAF">
      <w:pPr>
        <w:spacing w:line="480" w:lineRule="auto"/>
        <w:rPr>
          <w:rFonts w:eastAsia="Times New Roman" w:cs="Arial"/>
          <w:color w:val="3A3A3A"/>
          <w:szCs w:val="24"/>
          <w:lang w:eastAsia="es-CO"/>
        </w:rPr>
      </w:pPr>
    </w:p>
    <w:p w:rsidR="007D4006" w:rsidRPr="00632D3C" w:rsidRDefault="007D4006" w:rsidP="00632D3C">
      <w:pPr>
        <w:pStyle w:val="Ttulo1"/>
      </w:pPr>
      <w:bookmarkStart w:id="0" w:name="_Toc68067938"/>
      <w:r w:rsidRPr="00632D3C">
        <w:t>Introducción o presentación:</w:t>
      </w:r>
      <w:bookmarkEnd w:id="0"/>
    </w:p>
    <w:p w:rsidR="002A054C" w:rsidRPr="008C0BAF" w:rsidRDefault="002A054C" w:rsidP="008C0BAF">
      <w:pPr>
        <w:spacing w:line="480" w:lineRule="auto"/>
        <w:ind w:firstLine="708"/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</w:pPr>
      <w:r w:rsidRPr="008C0BAF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 xml:space="preserve">Actualmente la tecnología se ha convertido en una necesidad básica en muchos campos y uno de ellos es en laboral, se ha implementado la tecnología </w:t>
      </w:r>
      <w:r w:rsidR="00A139EB" w:rsidRPr="008C0BAF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>más</w:t>
      </w:r>
      <w:r w:rsidRPr="008C0BAF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 xml:space="preserve"> a menudo para real</w:t>
      </w:r>
      <w:r w:rsidR="002B68D0" w:rsidRPr="008C0BAF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>izar tareas que antes se realizaban en aplicaciones sencillas como lo es Excel, sin embargo est</w:t>
      </w:r>
      <w:r w:rsidR="00837866" w:rsidRPr="008C0BAF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 xml:space="preserve">os suelen tener a largo plazo diferentes inconvenientes, dejándolos cortos para las peticiones </w:t>
      </w:r>
      <w:r w:rsidR="005252F1" w:rsidRPr="008C0BAF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>más</w:t>
      </w:r>
      <w:r w:rsidR="00837866" w:rsidRPr="008C0BAF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 xml:space="preserve"> estrictas que necesita el usuario o a la hora de tener tanta información se pierde en múltiples</w:t>
      </w:r>
      <w:r w:rsidR="005252F1" w:rsidRPr="008C0BAF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 xml:space="preserve"> ocasiones.</w:t>
      </w:r>
      <w:r w:rsidR="00C61132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 xml:space="preserve"> Por tal motivo se creara este aplicativo  web para la gestión </w:t>
      </w:r>
      <w:r w:rsidR="00036DAE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 xml:space="preserve">del área de alimentación, servicios generales, gestión de biomédica </w:t>
      </w:r>
      <w:r w:rsidR="00117051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 xml:space="preserve">y para el área de gestión de la información del hospital Santa Ana </w:t>
      </w:r>
      <w:r w:rsidR="00C61132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>ya que la tecnología  es fundamental par</w:t>
      </w:r>
      <w:r w:rsidR="00A85C53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>a el desarrollo de esta entidad</w:t>
      </w:r>
      <w:r w:rsidR="00117051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>.</w:t>
      </w:r>
    </w:p>
    <w:p w:rsidR="004A13B6" w:rsidRPr="008C0BAF" w:rsidRDefault="004A13B6" w:rsidP="008C0BAF">
      <w:pPr>
        <w:spacing w:line="480" w:lineRule="auto"/>
        <w:ind w:firstLine="708"/>
        <w:rPr>
          <w:rFonts w:eastAsia="Times New Roman" w:cs="Arial"/>
          <w:color w:val="3A3A3A"/>
          <w:szCs w:val="24"/>
          <w:lang w:eastAsia="es-CO"/>
        </w:rPr>
      </w:pPr>
      <w:r w:rsidRPr="008C0BAF">
        <w:rPr>
          <w:rFonts w:eastAsia="Times New Roman" w:cs="Arial"/>
          <w:color w:val="3A3A3A"/>
          <w:szCs w:val="24"/>
          <w:lang w:eastAsia="es-CO"/>
        </w:rPr>
        <w:t>En este proyecto informático – privado se espera crear</w:t>
      </w:r>
      <w:r w:rsidR="007D4006" w:rsidRPr="008C0BAF">
        <w:rPr>
          <w:rFonts w:eastAsia="Times New Roman" w:cs="Arial"/>
          <w:color w:val="3A3A3A"/>
          <w:szCs w:val="24"/>
          <w:lang w:eastAsia="es-CO"/>
        </w:rPr>
        <w:t xml:space="preserve"> un apli</w:t>
      </w:r>
      <w:r w:rsidR="006C6F0B" w:rsidRPr="008C0BAF">
        <w:rPr>
          <w:rFonts w:eastAsia="Times New Roman" w:cs="Arial"/>
          <w:color w:val="3A3A3A"/>
          <w:szCs w:val="24"/>
          <w:lang w:eastAsia="es-CO"/>
        </w:rPr>
        <w:t xml:space="preserve">cativo web, que </w:t>
      </w:r>
      <w:r w:rsidR="00A85C53">
        <w:rPr>
          <w:rFonts w:eastAsia="Times New Roman" w:cs="Arial"/>
          <w:color w:val="3A3A3A"/>
          <w:szCs w:val="24"/>
          <w:lang w:eastAsia="es-CO"/>
        </w:rPr>
        <w:t>guarde</w:t>
      </w:r>
      <w:r w:rsidR="006C6F0B" w:rsidRPr="008C0BAF">
        <w:rPr>
          <w:rFonts w:eastAsia="Times New Roman" w:cs="Arial"/>
          <w:color w:val="3A3A3A"/>
          <w:szCs w:val="24"/>
          <w:lang w:eastAsia="es-CO"/>
        </w:rPr>
        <w:t>, gestione, actuali</w:t>
      </w:r>
      <w:r w:rsidR="005252F1" w:rsidRPr="008C0BAF">
        <w:rPr>
          <w:rFonts w:eastAsia="Times New Roman" w:cs="Arial"/>
          <w:color w:val="3A3A3A"/>
          <w:szCs w:val="24"/>
          <w:lang w:eastAsia="es-CO"/>
        </w:rPr>
        <w:t xml:space="preserve">ce </w:t>
      </w:r>
      <w:r w:rsidR="00A85C53">
        <w:rPr>
          <w:rFonts w:eastAsia="Times New Roman" w:cs="Arial"/>
          <w:color w:val="3A3A3A"/>
          <w:szCs w:val="24"/>
          <w:lang w:eastAsia="es-CO"/>
        </w:rPr>
        <w:t xml:space="preserve">y otras acciones sobre los bienes que tiene cada una de estas áreas </w:t>
      </w:r>
      <w:r w:rsidR="005252F1" w:rsidRPr="008C0BAF">
        <w:rPr>
          <w:rFonts w:eastAsia="Times New Roman" w:cs="Arial"/>
          <w:color w:val="3A3A3A"/>
          <w:szCs w:val="24"/>
          <w:lang w:eastAsia="es-CO"/>
        </w:rPr>
        <w:t xml:space="preserve"> </w:t>
      </w:r>
      <w:r w:rsidR="00A85C53">
        <w:rPr>
          <w:rFonts w:eastAsia="Times New Roman" w:cs="Arial"/>
          <w:color w:val="3A3A3A"/>
          <w:szCs w:val="24"/>
          <w:lang w:eastAsia="es-CO"/>
        </w:rPr>
        <w:t xml:space="preserve">dentro del hospital </w:t>
      </w:r>
      <w:r w:rsidR="005252F1" w:rsidRPr="008C0BAF">
        <w:rPr>
          <w:rFonts w:eastAsia="Times New Roman" w:cs="Arial"/>
          <w:color w:val="3A3A3A"/>
          <w:szCs w:val="24"/>
          <w:lang w:eastAsia="es-CO"/>
        </w:rPr>
        <w:t>con un</w:t>
      </w:r>
      <w:r w:rsidR="006C6F0B" w:rsidRPr="008C0BAF">
        <w:rPr>
          <w:rFonts w:eastAsia="Times New Roman" w:cs="Arial"/>
          <w:color w:val="3A3A3A"/>
          <w:szCs w:val="24"/>
          <w:lang w:eastAsia="es-CO"/>
        </w:rPr>
        <w:t xml:space="preserve"> tiempo corto</w:t>
      </w:r>
      <w:r w:rsidR="005252F1" w:rsidRPr="008C0BAF">
        <w:rPr>
          <w:rFonts w:eastAsia="Times New Roman" w:cs="Arial"/>
          <w:color w:val="3A3A3A"/>
          <w:szCs w:val="24"/>
          <w:lang w:eastAsia="es-CO"/>
        </w:rPr>
        <w:t xml:space="preserve"> de respuesta</w:t>
      </w:r>
      <w:r w:rsidR="008C0BAF" w:rsidRPr="008C0BAF">
        <w:rPr>
          <w:rFonts w:eastAsia="Times New Roman" w:cs="Arial"/>
          <w:color w:val="3A3A3A"/>
          <w:szCs w:val="24"/>
          <w:lang w:eastAsia="es-CO"/>
        </w:rPr>
        <w:t xml:space="preserve"> y</w:t>
      </w:r>
      <w:r w:rsidR="006C6F0B" w:rsidRPr="008C0BAF">
        <w:rPr>
          <w:rFonts w:eastAsia="Times New Roman" w:cs="Arial"/>
          <w:color w:val="3A3A3A"/>
          <w:szCs w:val="24"/>
          <w:lang w:eastAsia="es-CO"/>
        </w:rPr>
        <w:t xml:space="preserve"> siendo esta precisa. U</w:t>
      </w:r>
      <w:r w:rsidRPr="008C0BAF">
        <w:rPr>
          <w:rFonts w:eastAsia="Times New Roman" w:cs="Arial"/>
          <w:color w:val="3A3A3A"/>
          <w:szCs w:val="24"/>
          <w:lang w:eastAsia="es-CO"/>
        </w:rPr>
        <w:t xml:space="preserve">n aplicativo web que logre reducir todos los procesos y ayude al desarrollo del hospital. </w:t>
      </w:r>
    </w:p>
    <w:p w:rsidR="002A054C" w:rsidRPr="008C0BAF" w:rsidRDefault="002A054C" w:rsidP="008C0BAF">
      <w:pPr>
        <w:spacing w:line="480" w:lineRule="auto"/>
        <w:rPr>
          <w:rFonts w:eastAsia="Times New Roman" w:cs="Arial"/>
          <w:b/>
          <w:color w:val="3A3A3A"/>
          <w:szCs w:val="24"/>
          <w:bdr w:val="none" w:sz="0" w:space="0" w:color="auto" w:frame="1"/>
          <w:lang w:eastAsia="es-CO"/>
        </w:rPr>
      </w:pPr>
      <w:r w:rsidRPr="008C0BAF">
        <w:rPr>
          <w:rFonts w:eastAsia="Times New Roman" w:cs="Arial"/>
          <w:b/>
          <w:color w:val="3A3A3A"/>
          <w:szCs w:val="24"/>
          <w:bdr w:val="none" w:sz="0" w:space="0" w:color="auto" w:frame="1"/>
          <w:lang w:eastAsia="es-CO"/>
        </w:rPr>
        <w:br w:type="page"/>
      </w:r>
    </w:p>
    <w:p w:rsidR="007D4006" w:rsidRPr="00632D3C" w:rsidRDefault="007D4006" w:rsidP="00632D3C">
      <w:pPr>
        <w:pStyle w:val="Ttulo1"/>
      </w:pPr>
      <w:bookmarkStart w:id="1" w:name="_Toc68067939"/>
      <w:r w:rsidRPr="00632D3C">
        <w:lastRenderedPageBreak/>
        <w:t>Marco de referencia:</w:t>
      </w:r>
      <w:bookmarkEnd w:id="1"/>
    </w:p>
    <w:p w:rsidR="00F767CF" w:rsidRPr="008C0BAF" w:rsidRDefault="00F767CF" w:rsidP="008C0BAF">
      <w:pPr>
        <w:spacing w:line="480" w:lineRule="auto"/>
        <w:ind w:firstLine="708"/>
        <w:rPr>
          <w:rFonts w:eastAsia="Times New Roman" w:cs="Arial"/>
          <w:color w:val="3A3A3A"/>
          <w:szCs w:val="24"/>
          <w:lang w:eastAsia="es-CO"/>
        </w:rPr>
      </w:pPr>
      <w:r w:rsidRPr="008C0BAF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 xml:space="preserve">Actualmente el hospital Santa Ana </w:t>
      </w:r>
      <w:r w:rsidR="00CE77D6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>en</w:t>
      </w:r>
      <w:r w:rsidR="00682AFC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 xml:space="preserve"> </w:t>
      </w:r>
      <w:r w:rsidR="00CE77D6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>algunas áreas como biomédica y servicios generales ya cuentan con la implementación de un método para el control del inventario, sin embargo esta realizado por Excel con ayuda de los macros c</w:t>
      </w:r>
      <w:r w:rsidR="00F67BD7" w:rsidRPr="008C0BAF">
        <w:rPr>
          <w:rFonts w:eastAsia="Times New Roman" w:cs="Arial"/>
          <w:color w:val="3A3A3A"/>
          <w:szCs w:val="24"/>
          <w:bdr w:val="none" w:sz="0" w:space="0" w:color="auto" w:frame="1"/>
          <w:lang w:eastAsia="es-CO"/>
        </w:rPr>
        <w:t>ausando constantes errores y lentitud a la hora de pedir información.</w:t>
      </w:r>
    </w:p>
    <w:p w:rsidR="00E50737" w:rsidRPr="00632D3C" w:rsidRDefault="00F92738" w:rsidP="00632D3C">
      <w:pPr>
        <w:pStyle w:val="Ttulo1"/>
      </w:pPr>
      <w:bookmarkStart w:id="2" w:name="_Toc68067940"/>
      <w:r w:rsidRPr="00632D3C">
        <w:t>Objetivos</w:t>
      </w:r>
      <w:r w:rsidR="00E50737" w:rsidRPr="00632D3C">
        <w:t>:</w:t>
      </w:r>
      <w:bookmarkEnd w:id="2"/>
    </w:p>
    <w:p w:rsidR="00E50737" w:rsidRPr="00632D3C" w:rsidRDefault="00E50737" w:rsidP="00632D3C">
      <w:pPr>
        <w:pStyle w:val="Ttulo2"/>
        <w:rPr>
          <w:bdr w:val="none" w:sz="0" w:space="0" w:color="auto" w:frame="1"/>
        </w:rPr>
      </w:pPr>
      <w:bookmarkStart w:id="3" w:name="_Toc68067941"/>
      <w:r w:rsidRPr="00632D3C">
        <w:rPr>
          <w:bdr w:val="none" w:sz="0" w:space="0" w:color="auto" w:frame="1"/>
        </w:rPr>
        <w:t>Objetivo general.</w:t>
      </w:r>
      <w:bookmarkEnd w:id="3"/>
    </w:p>
    <w:p w:rsidR="00E50737" w:rsidRPr="008C0BAF" w:rsidRDefault="00E50737" w:rsidP="008C0BAF">
      <w:pPr>
        <w:spacing w:line="480" w:lineRule="auto"/>
        <w:ind w:firstLine="708"/>
        <w:rPr>
          <w:rFonts w:eastAsia="Times New Roman" w:cs="Arial"/>
          <w:szCs w:val="24"/>
          <w:lang w:eastAsia="es-CO"/>
        </w:rPr>
      </w:pPr>
      <w:r w:rsidRPr="008C0BAF">
        <w:rPr>
          <w:rFonts w:cs="Arial"/>
          <w:szCs w:val="24"/>
          <w:bdr w:val="none" w:sz="0" w:space="0" w:color="auto" w:frame="1"/>
        </w:rPr>
        <w:t xml:space="preserve">Lograr un control </w:t>
      </w:r>
      <w:r w:rsidR="00632D3C">
        <w:rPr>
          <w:rFonts w:cs="Arial"/>
          <w:szCs w:val="24"/>
          <w:bdr w:val="none" w:sz="0" w:space="0" w:color="auto" w:frame="1"/>
        </w:rPr>
        <w:t xml:space="preserve">total de </w:t>
      </w:r>
      <w:r w:rsidRPr="008C0BAF">
        <w:rPr>
          <w:rFonts w:cs="Arial"/>
          <w:szCs w:val="24"/>
          <w:bdr w:val="none" w:sz="0" w:space="0" w:color="auto" w:frame="1"/>
        </w:rPr>
        <w:t xml:space="preserve"> los </w:t>
      </w:r>
      <w:r w:rsidR="00682AFC">
        <w:rPr>
          <w:rFonts w:cs="Arial"/>
          <w:szCs w:val="24"/>
          <w:bdr w:val="none" w:sz="0" w:space="0" w:color="auto" w:frame="1"/>
        </w:rPr>
        <w:t xml:space="preserve">inventarios </w:t>
      </w:r>
      <w:r w:rsidRPr="008C0BAF">
        <w:rPr>
          <w:rFonts w:cs="Arial"/>
          <w:szCs w:val="24"/>
          <w:bdr w:val="none" w:sz="0" w:space="0" w:color="auto" w:frame="1"/>
        </w:rPr>
        <w:t xml:space="preserve">con </w:t>
      </w:r>
      <w:r w:rsidR="00632D3C">
        <w:rPr>
          <w:rFonts w:cs="Arial"/>
          <w:szCs w:val="24"/>
          <w:bdr w:val="none" w:sz="0" w:space="0" w:color="auto" w:frame="1"/>
        </w:rPr>
        <w:t>la implementación de un aplicativo web</w:t>
      </w:r>
      <w:r w:rsidR="00D65D26">
        <w:rPr>
          <w:rFonts w:cs="Arial"/>
          <w:szCs w:val="24"/>
          <w:bdr w:val="none" w:sz="0" w:space="0" w:color="auto" w:frame="1"/>
        </w:rPr>
        <w:t>; p</w:t>
      </w:r>
      <w:r w:rsidR="00632D3C">
        <w:rPr>
          <w:rFonts w:cs="Arial"/>
          <w:szCs w:val="24"/>
          <w:bdr w:val="none" w:sz="0" w:space="0" w:color="auto" w:frame="1"/>
        </w:rPr>
        <w:t xml:space="preserve">rocesos que actualmente se </w:t>
      </w:r>
      <w:r w:rsidR="00D65D26">
        <w:rPr>
          <w:rFonts w:cs="Arial"/>
          <w:szCs w:val="24"/>
          <w:bdr w:val="none" w:sz="0" w:space="0" w:color="auto" w:frame="1"/>
        </w:rPr>
        <w:t>realizan</w:t>
      </w:r>
      <w:r w:rsidR="00632D3C">
        <w:rPr>
          <w:rFonts w:cs="Arial"/>
          <w:szCs w:val="24"/>
          <w:bdr w:val="none" w:sz="0" w:space="0" w:color="auto" w:frame="1"/>
        </w:rPr>
        <w:t xml:space="preserve"> en Excel avanzado, con ayuda de macros</w:t>
      </w:r>
      <w:r w:rsidR="00D65D26">
        <w:rPr>
          <w:rFonts w:cs="Arial"/>
          <w:szCs w:val="24"/>
          <w:bdr w:val="none" w:sz="0" w:space="0" w:color="auto" w:frame="1"/>
        </w:rPr>
        <w:t xml:space="preserve">; </w:t>
      </w:r>
      <w:r w:rsidR="00DB699A">
        <w:rPr>
          <w:rFonts w:cs="Arial"/>
          <w:szCs w:val="24"/>
          <w:bdr w:val="none" w:sz="0" w:space="0" w:color="auto" w:frame="1"/>
        </w:rPr>
        <w:t>tener control total de bienes físicos y virtuales del hospital.</w:t>
      </w:r>
    </w:p>
    <w:p w:rsidR="00E50737" w:rsidRPr="00632D3C" w:rsidRDefault="00E50737" w:rsidP="00632D3C">
      <w:pPr>
        <w:pStyle w:val="Ttulo1"/>
        <w:rPr>
          <w:i/>
          <w:bdr w:val="none" w:sz="0" w:space="0" w:color="auto" w:frame="1"/>
        </w:rPr>
      </w:pPr>
    </w:p>
    <w:p w:rsidR="00E50737" w:rsidRDefault="00E50737" w:rsidP="00632D3C">
      <w:pPr>
        <w:pStyle w:val="Ttulo2"/>
      </w:pPr>
      <w:bookmarkStart w:id="4" w:name="_Toc68067942"/>
      <w:r w:rsidRPr="00632D3C">
        <w:t>Objetivos específicos.</w:t>
      </w:r>
      <w:bookmarkEnd w:id="4"/>
    </w:p>
    <w:p w:rsidR="00CE77D6" w:rsidRPr="00D65D26" w:rsidRDefault="00D65D26" w:rsidP="00CE77D6">
      <w:pPr>
        <w:pStyle w:val="Prrafodelista"/>
        <w:numPr>
          <w:ilvl w:val="0"/>
          <w:numId w:val="10"/>
        </w:numPr>
        <w:spacing w:line="480" w:lineRule="auto"/>
      </w:pPr>
      <w:r>
        <w:t xml:space="preserve">Realizar un análisis detallado de cada proceso realizado por </w:t>
      </w:r>
      <w:r w:rsidR="00CE77D6">
        <w:t>cada una de las áreas</w:t>
      </w:r>
    </w:p>
    <w:p w:rsidR="00E50737" w:rsidRPr="00D65D26" w:rsidRDefault="00E50737" w:rsidP="00D65D26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4"/>
        </w:rPr>
      </w:pPr>
      <w:r w:rsidRPr="00D65D26">
        <w:rPr>
          <w:rFonts w:cs="Arial"/>
          <w:szCs w:val="24"/>
        </w:rPr>
        <w:t>Crear un aplicativo que realice todos sus procesos en el menor tiempo posible.</w:t>
      </w:r>
    </w:p>
    <w:p w:rsidR="00E50737" w:rsidRPr="00D65D26" w:rsidRDefault="00E50737" w:rsidP="00D65D26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4"/>
        </w:rPr>
      </w:pPr>
      <w:r w:rsidRPr="00D65D26">
        <w:rPr>
          <w:rFonts w:cs="Arial"/>
          <w:szCs w:val="24"/>
        </w:rPr>
        <w:t>Implementar varios niveles de usuarios para la gestión del aplicativo.</w:t>
      </w:r>
    </w:p>
    <w:p w:rsidR="00CE77D6" w:rsidRPr="00DB699A" w:rsidRDefault="00CE77D6" w:rsidP="005F0AA7">
      <w:pPr>
        <w:pStyle w:val="Prrafodelista"/>
        <w:numPr>
          <w:ilvl w:val="0"/>
          <w:numId w:val="10"/>
        </w:numPr>
        <w:spacing w:line="480" w:lineRule="auto"/>
      </w:pPr>
      <w:r w:rsidRPr="00CE77D6">
        <w:rPr>
          <w:rFonts w:cs="Arial"/>
          <w:szCs w:val="24"/>
        </w:rPr>
        <w:t>Crear una base de datos diferente por cada área</w:t>
      </w:r>
      <w:r>
        <w:rPr>
          <w:rFonts w:cs="Arial"/>
          <w:szCs w:val="24"/>
        </w:rPr>
        <w:t>.</w:t>
      </w:r>
    </w:p>
    <w:p w:rsidR="00DB699A" w:rsidRPr="00DB699A" w:rsidRDefault="00DB699A" w:rsidP="005F0AA7">
      <w:pPr>
        <w:pStyle w:val="Prrafodelista"/>
        <w:numPr>
          <w:ilvl w:val="0"/>
          <w:numId w:val="10"/>
        </w:numPr>
        <w:spacing w:line="480" w:lineRule="auto"/>
      </w:pPr>
      <w:r>
        <w:rPr>
          <w:rFonts w:cs="Arial"/>
          <w:szCs w:val="24"/>
        </w:rPr>
        <w:t>Alcanzar un control sobre cada stock próximo a terminarse.</w:t>
      </w:r>
    </w:p>
    <w:p w:rsidR="00DB699A" w:rsidRPr="00CE77D6" w:rsidRDefault="00DB699A" w:rsidP="00DB699A">
      <w:pPr>
        <w:pStyle w:val="Prrafodelista"/>
        <w:spacing w:line="480" w:lineRule="auto"/>
        <w:ind w:left="1428"/>
      </w:pPr>
    </w:p>
    <w:p w:rsidR="00632D3C" w:rsidRDefault="00632D3C" w:rsidP="005F0AA7">
      <w:pPr>
        <w:pStyle w:val="Prrafodelista"/>
        <w:numPr>
          <w:ilvl w:val="0"/>
          <w:numId w:val="10"/>
        </w:numPr>
        <w:spacing w:line="480" w:lineRule="auto"/>
      </w:pPr>
      <w:r>
        <w:br w:type="page"/>
      </w:r>
    </w:p>
    <w:p w:rsidR="00E50737" w:rsidRPr="008C0BAF" w:rsidRDefault="00E50737" w:rsidP="008C0BAF">
      <w:pPr>
        <w:spacing w:line="480" w:lineRule="auto"/>
        <w:ind w:firstLine="708"/>
        <w:rPr>
          <w:rFonts w:cs="Arial"/>
          <w:szCs w:val="24"/>
        </w:rPr>
      </w:pPr>
    </w:p>
    <w:p w:rsidR="00F92738" w:rsidRPr="00632D3C" w:rsidRDefault="00F92738" w:rsidP="00632D3C">
      <w:pPr>
        <w:pStyle w:val="Ttulo1"/>
      </w:pPr>
      <w:bookmarkStart w:id="5" w:name="_Toc68067943"/>
      <w:r w:rsidRPr="00632D3C">
        <w:t>Presupuesto</w:t>
      </w:r>
      <w:r w:rsidR="00CC6746" w:rsidRPr="00632D3C">
        <w:t>:</w:t>
      </w:r>
      <w:bookmarkEnd w:id="5"/>
    </w:p>
    <w:p w:rsidR="00F92738" w:rsidRPr="008C0BAF" w:rsidRDefault="00CC6746" w:rsidP="008C0BAF">
      <w:pPr>
        <w:spacing w:line="480" w:lineRule="auto"/>
        <w:ind w:firstLine="708"/>
        <w:rPr>
          <w:rFonts w:cs="Arial"/>
          <w:szCs w:val="24"/>
        </w:rPr>
      </w:pPr>
      <w:r w:rsidRPr="008C0BAF">
        <w:rPr>
          <w:rFonts w:cs="Arial"/>
          <w:szCs w:val="24"/>
        </w:rPr>
        <w:t>En todo pro</w:t>
      </w:r>
      <w:r w:rsidR="00F92738" w:rsidRPr="008C0BAF">
        <w:rPr>
          <w:rFonts w:cs="Arial"/>
          <w:szCs w:val="24"/>
        </w:rPr>
        <w:t>yecto se debe detallar tanto los gastos que implica el proyecto así como los ingresos esperados.</w:t>
      </w:r>
    </w:p>
    <w:p w:rsidR="00F92738" w:rsidRPr="00632D3C" w:rsidRDefault="00F92738" w:rsidP="00632D3C">
      <w:pPr>
        <w:pStyle w:val="Ttulo1"/>
      </w:pPr>
      <w:bookmarkStart w:id="6" w:name="_Toc68067944"/>
      <w:r w:rsidRPr="00632D3C">
        <w:t>Recursos y equipo</w:t>
      </w:r>
      <w:bookmarkEnd w:id="6"/>
    </w:p>
    <w:p w:rsidR="00D65D26" w:rsidRDefault="00F67BD7" w:rsidP="008C0BAF">
      <w:pPr>
        <w:spacing w:line="480" w:lineRule="auto"/>
        <w:ind w:firstLine="708"/>
        <w:rPr>
          <w:rFonts w:cs="Arial"/>
          <w:szCs w:val="24"/>
          <w:bdr w:val="none" w:sz="0" w:space="0" w:color="auto" w:frame="1"/>
        </w:rPr>
      </w:pPr>
      <w:r w:rsidRPr="008C0BAF">
        <w:rPr>
          <w:rFonts w:cs="Arial"/>
          <w:szCs w:val="24"/>
          <w:bdr w:val="none" w:sz="0" w:space="0" w:color="auto" w:frame="1"/>
        </w:rPr>
        <w:t>Un computador y pro</w:t>
      </w:r>
      <w:r w:rsidR="00632D3C">
        <w:rPr>
          <w:rFonts w:cs="Arial"/>
          <w:szCs w:val="24"/>
          <w:bdr w:val="none" w:sz="0" w:space="0" w:color="auto" w:frame="1"/>
        </w:rPr>
        <w:t>gramas como Visual estudio, SQL</w:t>
      </w:r>
      <w:r w:rsidRPr="008C0BAF">
        <w:rPr>
          <w:rFonts w:cs="Arial"/>
          <w:szCs w:val="24"/>
          <w:bdr w:val="none" w:sz="0" w:space="0" w:color="auto" w:frame="1"/>
        </w:rPr>
        <w:t xml:space="preserve">, bootstrap, toda información sobre gestión en talento humano. </w:t>
      </w:r>
    </w:p>
    <w:p w:rsidR="00D65D26" w:rsidRDefault="00D65D26" w:rsidP="00D65D2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:rsidR="00F92738" w:rsidRPr="008C0BAF" w:rsidRDefault="00F92738" w:rsidP="00632D3C">
      <w:pPr>
        <w:pStyle w:val="Ttulo1"/>
      </w:pPr>
      <w:bookmarkStart w:id="7" w:name="_Toc68067945"/>
      <w:r w:rsidRPr="008C0BAF">
        <w:rPr>
          <w:bdr w:val="none" w:sz="0" w:space="0" w:color="auto" w:frame="1"/>
        </w:rPr>
        <w:lastRenderedPageBreak/>
        <w:t>Plan de trabajo o definición de actividades</w:t>
      </w:r>
      <w:bookmarkEnd w:id="7"/>
    </w:p>
    <w:p w:rsidR="001A45C4" w:rsidRPr="001A45C4" w:rsidRDefault="00D92A9A" w:rsidP="001A45C4">
      <w:pPr>
        <w:pStyle w:val="Ttulo2"/>
        <w:spacing w:line="480" w:lineRule="auto"/>
        <w:rPr>
          <w:u w:val="single"/>
          <w:bdr w:val="none" w:sz="0" w:space="0" w:color="auto" w:frame="1"/>
          <w:lang w:eastAsia="es-CO"/>
        </w:rPr>
      </w:pPr>
      <w:bookmarkStart w:id="8" w:name="_Toc68067946"/>
      <w:r w:rsidRPr="001A45C4">
        <w:rPr>
          <w:u w:val="single"/>
          <w:bdr w:val="none" w:sz="0" w:space="0" w:color="auto" w:frame="1"/>
          <w:lang w:eastAsia="es-CO"/>
        </w:rPr>
        <w:t>Análisis de sistemas y requisitos</w:t>
      </w:r>
      <w:r w:rsidR="001A45C4" w:rsidRPr="001A45C4">
        <w:rPr>
          <w:u w:val="single"/>
          <w:bdr w:val="none" w:sz="0" w:space="0" w:color="auto" w:frame="1"/>
          <w:lang w:eastAsia="es-CO"/>
        </w:rPr>
        <w:t>:</w:t>
      </w:r>
      <w:bookmarkEnd w:id="8"/>
      <w:r w:rsidR="001A45C4" w:rsidRPr="001A45C4">
        <w:rPr>
          <w:u w:val="single"/>
          <w:bdr w:val="none" w:sz="0" w:space="0" w:color="auto" w:frame="1"/>
          <w:lang w:eastAsia="es-CO"/>
        </w:rPr>
        <w:t xml:space="preserve"> </w:t>
      </w:r>
    </w:p>
    <w:p w:rsidR="00D92A9A" w:rsidRPr="008C0BAF" w:rsidRDefault="001A45C4" w:rsidP="001A45C4">
      <w:pPr>
        <w:spacing w:line="480" w:lineRule="auto"/>
        <w:ind w:firstLine="708"/>
        <w:rPr>
          <w:lang w:eastAsia="es-CO"/>
        </w:rPr>
      </w:pPr>
      <w:r>
        <w:rPr>
          <w:bdr w:val="none" w:sz="0" w:space="0" w:color="auto" w:frame="1"/>
          <w:lang w:eastAsia="es-CO"/>
        </w:rPr>
        <w:t>Parte principal del proyecto, en este se analizan todos los requisitos que se necesita para realizar el software, tanto funcionales como no funcionales.</w:t>
      </w:r>
    </w:p>
    <w:p w:rsidR="00D92A9A" w:rsidRPr="001A45C4" w:rsidRDefault="00D92A9A" w:rsidP="001A45C4">
      <w:pPr>
        <w:pStyle w:val="Ttulo2"/>
        <w:spacing w:line="480" w:lineRule="auto"/>
        <w:rPr>
          <w:rFonts w:cs="Arial"/>
          <w:szCs w:val="24"/>
          <w:u w:val="single"/>
          <w:lang w:eastAsia="es-CO"/>
        </w:rPr>
      </w:pPr>
      <w:bookmarkStart w:id="9" w:name="_Toc68067947"/>
      <w:r w:rsidRPr="001A45C4">
        <w:rPr>
          <w:rFonts w:cs="Arial"/>
          <w:bCs/>
          <w:szCs w:val="24"/>
          <w:u w:val="single"/>
          <w:bdr w:val="none" w:sz="0" w:space="0" w:color="auto" w:frame="1"/>
          <w:lang w:eastAsia="es-CO"/>
        </w:rPr>
        <w:t>Diseño y arquitectura de software</w:t>
      </w:r>
      <w:r w:rsidR="001A45C4" w:rsidRPr="001A45C4">
        <w:rPr>
          <w:rFonts w:cs="Arial"/>
          <w:szCs w:val="24"/>
          <w:u w:val="single"/>
          <w:lang w:eastAsia="es-CO"/>
        </w:rPr>
        <w:t>:</w:t>
      </w:r>
      <w:bookmarkEnd w:id="9"/>
    </w:p>
    <w:p w:rsidR="001A45C4" w:rsidRPr="001A45C4" w:rsidRDefault="001A45C4" w:rsidP="000877A7">
      <w:pPr>
        <w:spacing w:line="480" w:lineRule="auto"/>
        <w:ind w:firstLine="708"/>
        <w:rPr>
          <w:lang w:eastAsia="es-CO"/>
        </w:rPr>
      </w:pPr>
      <w:r>
        <w:rPr>
          <w:lang w:eastAsia="es-CO"/>
        </w:rPr>
        <w:t xml:space="preserve">Se determinará como funcionará el software de forma general, se toma en cuenta la red, el hardware, casos de uso, arquitectura </w:t>
      </w:r>
    </w:p>
    <w:p w:rsidR="00D92A9A" w:rsidRDefault="00D92A9A" w:rsidP="001A45C4">
      <w:pPr>
        <w:pStyle w:val="Ttulo2"/>
        <w:spacing w:line="480" w:lineRule="auto"/>
        <w:rPr>
          <w:rFonts w:cs="Arial"/>
          <w:szCs w:val="24"/>
          <w:u w:val="single"/>
          <w:lang w:eastAsia="es-CO"/>
        </w:rPr>
      </w:pPr>
      <w:bookmarkStart w:id="10" w:name="_Toc68067948"/>
      <w:r w:rsidRPr="001A45C4">
        <w:rPr>
          <w:rFonts w:cs="Arial"/>
          <w:bCs/>
          <w:szCs w:val="24"/>
          <w:u w:val="single"/>
          <w:bdr w:val="none" w:sz="0" w:space="0" w:color="auto" w:frame="1"/>
          <w:lang w:eastAsia="es-CO"/>
        </w:rPr>
        <w:t>Programación e implementación</w:t>
      </w:r>
      <w:r w:rsidR="001A45C4">
        <w:rPr>
          <w:rFonts w:cs="Arial"/>
          <w:szCs w:val="24"/>
          <w:u w:val="single"/>
          <w:lang w:eastAsia="es-CO"/>
        </w:rPr>
        <w:t>:</w:t>
      </w:r>
      <w:bookmarkEnd w:id="10"/>
    </w:p>
    <w:p w:rsidR="000877A7" w:rsidRPr="000877A7" w:rsidRDefault="000877A7" w:rsidP="000877A7">
      <w:pPr>
        <w:spacing w:line="480" w:lineRule="auto"/>
        <w:ind w:firstLine="708"/>
        <w:rPr>
          <w:lang w:eastAsia="es-CO"/>
        </w:rPr>
      </w:pPr>
      <w:r>
        <w:rPr>
          <w:lang w:eastAsia="es-CO"/>
        </w:rPr>
        <w:t>Se realizan todos los procesos y se hacen reales todos los análisis y estructuras definidas para el software. Este software en específico se realizara en un lenguaje de programación C# en visual estudio.</w:t>
      </w:r>
    </w:p>
    <w:p w:rsidR="00E8076D" w:rsidRDefault="00D92A9A" w:rsidP="001A45C4">
      <w:pPr>
        <w:pStyle w:val="Ttulo2"/>
        <w:spacing w:line="480" w:lineRule="auto"/>
        <w:rPr>
          <w:rFonts w:cs="Arial"/>
          <w:szCs w:val="24"/>
          <w:u w:val="single"/>
          <w:lang w:eastAsia="es-CO"/>
        </w:rPr>
      </w:pPr>
      <w:bookmarkStart w:id="11" w:name="_Toc68067949"/>
      <w:r w:rsidRPr="001A45C4">
        <w:rPr>
          <w:rFonts w:cs="Arial"/>
          <w:bCs/>
          <w:szCs w:val="24"/>
          <w:u w:val="single"/>
          <w:bdr w:val="none" w:sz="0" w:space="0" w:color="auto" w:frame="1"/>
          <w:lang w:eastAsia="es-CO"/>
        </w:rPr>
        <w:t>Pruebas y revisión</w:t>
      </w:r>
      <w:r w:rsidR="001A45C4">
        <w:rPr>
          <w:rFonts w:cs="Arial"/>
          <w:szCs w:val="24"/>
          <w:u w:val="single"/>
          <w:lang w:eastAsia="es-CO"/>
        </w:rPr>
        <w:t>:</w:t>
      </w:r>
      <w:bookmarkEnd w:id="11"/>
    </w:p>
    <w:p w:rsidR="000877A7" w:rsidRPr="000877A7" w:rsidRDefault="000877A7" w:rsidP="000877A7">
      <w:pPr>
        <w:spacing w:line="480" w:lineRule="auto"/>
        <w:ind w:firstLine="708"/>
        <w:rPr>
          <w:lang w:eastAsia="es-CO"/>
        </w:rPr>
      </w:pPr>
      <w:r>
        <w:rPr>
          <w:lang w:eastAsia="es-CO"/>
        </w:rPr>
        <w:t>En esta etapa se verifican todas las disconformidades de los usuarios con algún proceso del aplicativo o si tiene algún error para poder corregirlo. Se busca probar modulo por modulo y luego de  manera general buscando la calidad del sistema.</w:t>
      </w:r>
    </w:p>
    <w:p w:rsidR="00D92A9A" w:rsidRDefault="00D92A9A" w:rsidP="001A45C4">
      <w:pPr>
        <w:pStyle w:val="Ttulo2"/>
        <w:spacing w:line="480" w:lineRule="auto"/>
        <w:rPr>
          <w:rFonts w:cs="Arial"/>
          <w:szCs w:val="24"/>
          <w:u w:val="single"/>
          <w:lang w:eastAsia="es-CO"/>
        </w:rPr>
      </w:pPr>
      <w:bookmarkStart w:id="12" w:name="_Toc68067950"/>
      <w:r w:rsidRPr="001A45C4">
        <w:rPr>
          <w:rFonts w:cs="Arial"/>
          <w:bCs/>
          <w:szCs w:val="24"/>
          <w:u w:val="single"/>
          <w:bdr w:val="none" w:sz="0" w:space="0" w:color="auto" w:frame="1"/>
          <w:lang w:eastAsia="es-CO"/>
        </w:rPr>
        <w:t>Mantenimiento y cuidado</w:t>
      </w:r>
      <w:r w:rsidR="001A45C4">
        <w:rPr>
          <w:rFonts w:cs="Arial"/>
          <w:szCs w:val="24"/>
          <w:u w:val="single"/>
          <w:lang w:eastAsia="es-CO"/>
        </w:rPr>
        <w:t>:</w:t>
      </w:r>
      <w:bookmarkEnd w:id="12"/>
    </w:p>
    <w:p w:rsidR="000877A7" w:rsidRPr="000877A7" w:rsidRDefault="000877A7" w:rsidP="005F03BB">
      <w:pPr>
        <w:spacing w:line="480" w:lineRule="auto"/>
        <w:rPr>
          <w:lang w:eastAsia="es-CO"/>
        </w:rPr>
      </w:pPr>
      <w:r>
        <w:rPr>
          <w:lang w:eastAsia="es-CO"/>
        </w:rPr>
        <w:tab/>
        <w:t>Como lo indica el título es la etapa de soporte del aplicativo ya luego de estar en función, este se hace para actualizar o para implementar nuevos requisitos que desee el usuario</w:t>
      </w:r>
    </w:p>
    <w:p w:rsidR="005F03BB" w:rsidRDefault="00D92A9A" w:rsidP="005F03BB">
      <w:pPr>
        <w:pStyle w:val="Ttulo2"/>
        <w:spacing w:line="480" w:lineRule="auto"/>
        <w:rPr>
          <w:rFonts w:cs="Arial"/>
          <w:szCs w:val="24"/>
          <w:u w:val="single"/>
          <w:lang w:eastAsia="es-CO"/>
        </w:rPr>
      </w:pPr>
      <w:bookmarkStart w:id="13" w:name="_Toc68067951"/>
      <w:r w:rsidRPr="001A45C4">
        <w:rPr>
          <w:rFonts w:cs="Arial"/>
          <w:bCs/>
          <w:szCs w:val="24"/>
          <w:u w:val="single"/>
          <w:bdr w:val="none" w:sz="0" w:space="0" w:color="auto" w:frame="1"/>
          <w:lang w:eastAsia="es-CO"/>
        </w:rPr>
        <w:t>Documentación</w:t>
      </w:r>
      <w:r w:rsidR="001A45C4">
        <w:rPr>
          <w:rFonts w:cs="Arial"/>
          <w:szCs w:val="24"/>
          <w:u w:val="single"/>
          <w:lang w:eastAsia="es-CO"/>
        </w:rPr>
        <w:t>:</w:t>
      </w:r>
      <w:bookmarkEnd w:id="13"/>
    </w:p>
    <w:p w:rsidR="005F03BB" w:rsidRDefault="005F03BB" w:rsidP="005F03BB">
      <w:pPr>
        <w:ind w:firstLine="708"/>
        <w:rPr>
          <w:lang w:eastAsia="es-CO"/>
        </w:rPr>
      </w:pPr>
      <w:r>
        <w:rPr>
          <w:lang w:eastAsia="es-CO"/>
        </w:rPr>
        <w:t>Se debe documentar el código fuente del programa y debe ser transparente.</w:t>
      </w:r>
    </w:p>
    <w:p w:rsidR="000877A7" w:rsidRDefault="00D92A9A" w:rsidP="005F03BB">
      <w:pPr>
        <w:rPr>
          <w:rFonts w:cs="Arial"/>
          <w:szCs w:val="24"/>
          <w:u w:val="single"/>
          <w:lang w:eastAsia="es-CO"/>
        </w:rPr>
      </w:pPr>
      <w:r w:rsidRPr="001A45C4">
        <w:rPr>
          <w:rFonts w:cs="Arial"/>
          <w:bCs/>
          <w:szCs w:val="24"/>
          <w:u w:val="single"/>
          <w:bdr w:val="none" w:sz="0" w:space="0" w:color="auto" w:frame="1"/>
          <w:lang w:eastAsia="es-CO"/>
        </w:rPr>
        <w:t>Diseño de usabilidad</w:t>
      </w:r>
      <w:r w:rsidR="001A45C4">
        <w:rPr>
          <w:rFonts w:cs="Arial"/>
          <w:szCs w:val="24"/>
          <w:u w:val="single"/>
          <w:lang w:eastAsia="es-CO"/>
        </w:rPr>
        <w:t>:</w:t>
      </w:r>
    </w:p>
    <w:p w:rsidR="005F03BB" w:rsidRPr="005F03BB" w:rsidRDefault="005F03BB" w:rsidP="005F03BB">
      <w:pPr>
        <w:rPr>
          <w:lang w:eastAsia="es-CO"/>
        </w:rPr>
      </w:pPr>
      <w:r>
        <w:rPr>
          <w:lang w:eastAsia="es-CO"/>
        </w:rPr>
        <w:t>Forma en que los usuarios puedes interactuar de manera sencilla con el aplicativo.</w:t>
      </w:r>
    </w:p>
    <w:p w:rsidR="00F767CF" w:rsidRPr="005F03BB" w:rsidRDefault="000877A7" w:rsidP="005F03BB">
      <w:pPr>
        <w:pStyle w:val="Ttulo1"/>
        <w:rPr>
          <w:b w:val="0"/>
          <w:bdr w:val="none" w:sz="0" w:space="0" w:color="auto" w:frame="1"/>
        </w:rPr>
      </w:pPr>
      <w:r>
        <w:rPr>
          <w:lang w:eastAsia="es-CO"/>
        </w:rPr>
        <w:br w:type="page"/>
      </w:r>
      <w:bookmarkStart w:id="14" w:name="_Toc68067952"/>
      <w:r w:rsidR="00F92738" w:rsidRPr="001A45C4">
        <w:rPr>
          <w:bdr w:val="none" w:sz="0" w:space="0" w:color="auto" w:frame="1"/>
        </w:rPr>
        <w:lastRenderedPageBreak/>
        <w:t>Calendario de actividades</w:t>
      </w:r>
      <w:r w:rsidR="001A45C4">
        <w:rPr>
          <w:bdr w:val="none" w:sz="0" w:space="0" w:color="auto" w:frame="1"/>
        </w:rPr>
        <w:t>:</w:t>
      </w:r>
      <w:bookmarkEnd w:id="14"/>
    </w:p>
    <w:p w:rsidR="00F92738" w:rsidRPr="008C0BAF" w:rsidRDefault="00F92738" w:rsidP="008C0BAF">
      <w:pPr>
        <w:spacing w:line="480" w:lineRule="auto"/>
        <w:rPr>
          <w:rFonts w:cs="Arial"/>
          <w:szCs w:val="24"/>
        </w:rPr>
      </w:pPr>
      <w:r w:rsidRPr="008C0BAF">
        <w:rPr>
          <w:rFonts w:cs="Arial"/>
          <w:szCs w:val="24"/>
          <w:highlight w:val="yellow"/>
        </w:rPr>
        <w:t>Se añaden las fechas y tiempos de ejecución de cada una de las actividades descritas.</w:t>
      </w:r>
    </w:p>
    <w:p w:rsidR="005F03BB" w:rsidRDefault="005F03BB">
      <w:pPr>
        <w:rPr>
          <w:rFonts w:eastAsiaTheme="majorEastAsia" w:cstheme="majorBidi"/>
          <w:b/>
          <w:color w:val="0D0D0D" w:themeColor="text1" w:themeTint="F2"/>
          <w:sz w:val="28"/>
          <w:szCs w:val="32"/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:rsidR="00F92738" w:rsidRPr="008C0BAF" w:rsidRDefault="00F92738" w:rsidP="00632D3C">
      <w:pPr>
        <w:pStyle w:val="Ttulo1"/>
        <w:rPr>
          <w:bdr w:val="none" w:sz="0" w:space="0" w:color="auto" w:frame="1"/>
        </w:rPr>
      </w:pPr>
      <w:bookmarkStart w:id="15" w:name="_Toc68067953"/>
      <w:r w:rsidRPr="008C0BAF">
        <w:rPr>
          <w:bdr w:val="none" w:sz="0" w:space="0" w:color="auto" w:frame="1"/>
        </w:rPr>
        <w:lastRenderedPageBreak/>
        <w:t>Evaluación y seguimiento</w:t>
      </w:r>
      <w:bookmarkEnd w:id="15"/>
    </w:p>
    <w:p w:rsidR="00E8076D" w:rsidRPr="008C0BAF" w:rsidRDefault="00DB699A" w:rsidP="008C0BAF">
      <w:pPr>
        <w:spacing w:line="480" w:lineRule="auto"/>
        <w:rPr>
          <w:rFonts w:cs="Arial"/>
          <w:szCs w:val="24"/>
          <w:bdr w:val="none" w:sz="0" w:space="0" w:color="auto" w:frame="1"/>
        </w:rPr>
      </w:pPr>
      <w:r>
        <w:rPr>
          <w:rFonts w:cs="Arial"/>
          <w:szCs w:val="24"/>
          <w:bdr w:val="none" w:sz="0" w:space="0" w:color="auto" w:frame="1"/>
        </w:rPr>
        <w:t>Efectividad en los conteos</w:t>
      </w:r>
    </w:p>
    <w:p w:rsidR="00DB699A" w:rsidRDefault="002F6263" w:rsidP="008C0BAF">
      <w:pPr>
        <w:spacing w:line="480" w:lineRule="auto"/>
        <w:rPr>
          <w:rFonts w:eastAsia="Times New Roman" w:cs="Arial"/>
          <w:color w:val="000000"/>
          <w:szCs w:val="24"/>
          <w:lang w:eastAsia="es-CO"/>
        </w:rPr>
      </w:pPr>
      <w:r w:rsidRPr="008C0BAF">
        <w:rPr>
          <w:rFonts w:eastAsia="Times New Roman" w:cs="Arial"/>
          <w:color w:val="000000"/>
          <w:szCs w:val="24"/>
          <w:lang w:eastAsia="es-CO"/>
        </w:rPr>
        <w:t>Mayor rapidez en el tratamiento de la información y en la elaboración de informes.</w:t>
      </w:r>
    </w:p>
    <w:p w:rsidR="002F6263" w:rsidRDefault="00637E59" w:rsidP="008C0BAF">
      <w:pPr>
        <w:spacing w:line="480" w:lineRule="auto"/>
        <w:rPr>
          <w:rFonts w:eastAsia="Times New Roman" w:cs="Arial"/>
          <w:color w:val="000000"/>
          <w:szCs w:val="24"/>
          <w:lang w:eastAsia="es-CO"/>
        </w:rPr>
      </w:pPr>
      <w:r w:rsidRPr="008C0BAF">
        <w:rPr>
          <w:rFonts w:eastAsia="Times New Roman" w:cs="Arial"/>
          <w:color w:val="000000"/>
          <w:szCs w:val="24"/>
          <w:lang w:eastAsia="es-CO"/>
        </w:rPr>
        <w:t>Interfaces fáciles de manejar por el usuario.</w:t>
      </w:r>
    </w:p>
    <w:p w:rsidR="00DB699A" w:rsidRDefault="00DB699A" w:rsidP="008C0BAF">
      <w:pPr>
        <w:spacing w:line="480" w:lineRule="auto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>Avisos sobre los stock próximos a terminar</w:t>
      </w:r>
    </w:p>
    <w:p w:rsidR="00DB699A" w:rsidRDefault="00DB699A" w:rsidP="008C0BAF">
      <w:pPr>
        <w:spacing w:line="480" w:lineRule="auto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>Mayor control sobre los bienes</w:t>
      </w:r>
    </w:p>
    <w:p w:rsidR="00DB699A" w:rsidRPr="008C0BAF" w:rsidRDefault="00DB699A" w:rsidP="008C0BAF">
      <w:pPr>
        <w:spacing w:line="480" w:lineRule="auto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 xml:space="preserve">Control sobre el coste de cada ingreso </w:t>
      </w:r>
    </w:p>
    <w:p w:rsidR="00F92738" w:rsidRPr="008C0BAF" w:rsidRDefault="00F92738" w:rsidP="00632D3C">
      <w:pPr>
        <w:pStyle w:val="Ttulo1"/>
      </w:pPr>
      <w:bookmarkStart w:id="16" w:name="_Toc68067954"/>
      <w:r w:rsidRPr="008C0BAF">
        <w:rPr>
          <w:bdr w:val="none" w:sz="0" w:space="0" w:color="auto" w:frame="1"/>
        </w:rPr>
        <w:t>Anexos</w:t>
      </w:r>
      <w:bookmarkEnd w:id="16"/>
    </w:p>
    <w:p w:rsidR="00812FF2" w:rsidRPr="00D85146" w:rsidRDefault="00812FF2" w:rsidP="008C0BAF">
      <w:pPr>
        <w:spacing w:line="480" w:lineRule="auto"/>
        <w:rPr>
          <w:rFonts w:ascii="Noteworthy" w:hAnsi="Noteworthy" w:cs="Arial"/>
          <w:sz w:val="52"/>
          <w:szCs w:val="52"/>
        </w:rPr>
      </w:pPr>
      <w:bookmarkStart w:id="17" w:name="_GoBack"/>
      <w:bookmarkEnd w:id="17"/>
    </w:p>
    <w:sectPr w:rsidR="00812FF2" w:rsidRPr="00D85146" w:rsidSect="008C0BA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2CF" w:rsidRDefault="003942CF" w:rsidP="00EE0509">
      <w:pPr>
        <w:spacing w:after="0" w:line="240" w:lineRule="auto"/>
      </w:pPr>
      <w:r>
        <w:separator/>
      </w:r>
    </w:p>
  </w:endnote>
  <w:endnote w:type="continuationSeparator" w:id="0">
    <w:p w:rsidR="003942CF" w:rsidRDefault="003942CF" w:rsidP="00EE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eworthy">
    <w:panose1 w:val="00000000000000000000"/>
    <w:charset w:val="00"/>
    <w:family w:val="modern"/>
    <w:notTrueType/>
    <w:pitch w:val="variable"/>
    <w:sig w:usb0="2000028F" w:usb1="0000001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2CF" w:rsidRDefault="003942CF" w:rsidP="00EE0509">
      <w:pPr>
        <w:spacing w:after="0" w:line="240" w:lineRule="auto"/>
      </w:pPr>
      <w:r>
        <w:separator/>
      </w:r>
    </w:p>
  </w:footnote>
  <w:footnote w:type="continuationSeparator" w:id="0">
    <w:p w:rsidR="003942CF" w:rsidRDefault="003942CF" w:rsidP="00EE0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37F2"/>
    <w:multiLevelType w:val="multilevel"/>
    <w:tmpl w:val="11A8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294A"/>
    <w:multiLevelType w:val="hybridMultilevel"/>
    <w:tmpl w:val="A6CA28C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E6854"/>
    <w:multiLevelType w:val="hybridMultilevel"/>
    <w:tmpl w:val="C7466C6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993E76"/>
    <w:multiLevelType w:val="hybridMultilevel"/>
    <w:tmpl w:val="874E304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577398"/>
    <w:multiLevelType w:val="multilevel"/>
    <w:tmpl w:val="A656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85BD2"/>
    <w:multiLevelType w:val="hybridMultilevel"/>
    <w:tmpl w:val="48622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94F17"/>
    <w:multiLevelType w:val="hybridMultilevel"/>
    <w:tmpl w:val="DA44017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1285FC9"/>
    <w:multiLevelType w:val="hybridMultilevel"/>
    <w:tmpl w:val="8012C5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142C3"/>
    <w:multiLevelType w:val="hybridMultilevel"/>
    <w:tmpl w:val="C900B466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BB77705"/>
    <w:multiLevelType w:val="multilevel"/>
    <w:tmpl w:val="98A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84"/>
    <w:rsid w:val="00036DAE"/>
    <w:rsid w:val="000877A7"/>
    <w:rsid w:val="000B1257"/>
    <w:rsid w:val="000B7A38"/>
    <w:rsid w:val="00101690"/>
    <w:rsid w:val="00117051"/>
    <w:rsid w:val="001A45C4"/>
    <w:rsid w:val="002A054C"/>
    <w:rsid w:val="002B68D0"/>
    <w:rsid w:val="002D1E1D"/>
    <w:rsid w:val="002F6263"/>
    <w:rsid w:val="003942CF"/>
    <w:rsid w:val="003A6276"/>
    <w:rsid w:val="004A13B6"/>
    <w:rsid w:val="005252F1"/>
    <w:rsid w:val="0056027A"/>
    <w:rsid w:val="005F03BB"/>
    <w:rsid w:val="00632D3C"/>
    <w:rsid w:val="00637E59"/>
    <w:rsid w:val="00682AFC"/>
    <w:rsid w:val="006C6F0B"/>
    <w:rsid w:val="006D63FA"/>
    <w:rsid w:val="006D787A"/>
    <w:rsid w:val="00744932"/>
    <w:rsid w:val="007B7C5D"/>
    <w:rsid w:val="007D4006"/>
    <w:rsid w:val="00812FF2"/>
    <w:rsid w:val="00837866"/>
    <w:rsid w:val="008627F4"/>
    <w:rsid w:val="008A059A"/>
    <w:rsid w:val="008A4EF7"/>
    <w:rsid w:val="008C0BAF"/>
    <w:rsid w:val="00A139EB"/>
    <w:rsid w:val="00A85C53"/>
    <w:rsid w:val="00AB5913"/>
    <w:rsid w:val="00AE6784"/>
    <w:rsid w:val="00BD6BA0"/>
    <w:rsid w:val="00C61132"/>
    <w:rsid w:val="00CB60AE"/>
    <w:rsid w:val="00CC6746"/>
    <w:rsid w:val="00CE77D6"/>
    <w:rsid w:val="00D65D26"/>
    <w:rsid w:val="00D85146"/>
    <w:rsid w:val="00D92A9A"/>
    <w:rsid w:val="00DB699A"/>
    <w:rsid w:val="00DC3FEA"/>
    <w:rsid w:val="00E50737"/>
    <w:rsid w:val="00E8076D"/>
    <w:rsid w:val="00EE0509"/>
    <w:rsid w:val="00EE64C3"/>
    <w:rsid w:val="00F64529"/>
    <w:rsid w:val="00F67BD7"/>
    <w:rsid w:val="00F767CF"/>
    <w:rsid w:val="00F9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972B21-E097-4DFF-A108-AE476F03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EF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2D3C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D3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qFormat/>
    <w:rsid w:val="007D4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octitle">
    <w:name w:val="toc_title"/>
    <w:basedOn w:val="Normal"/>
    <w:rsid w:val="007D4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toctoggle">
    <w:name w:val="toc_toggle"/>
    <w:basedOn w:val="Fuentedeprrafopredeter"/>
    <w:rsid w:val="007D4006"/>
  </w:style>
  <w:style w:type="character" w:styleId="Hipervnculo">
    <w:name w:val="Hyperlink"/>
    <w:basedOn w:val="Fuentedeprrafopredeter"/>
    <w:uiPriority w:val="99"/>
    <w:unhideWhenUsed/>
    <w:rsid w:val="007D4006"/>
    <w:rPr>
      <w:color w:val="0000FF"/>
      <w:u w:val="single"/>
    </w:rPr>
  </w:style>
  <w:style w:type="character" w:customStyle="1" w:styleId="tocnumber">
    <w:name w:val="toc_number"/>
    <w:basedOn w:val="Fuentedeprrafopredeter"/>
    <w:rsid w:val="007D4006"/>
  </w:style>
  <w:style w:type="character" w:customStyle="1" w:styleId="Ttulo3Car">
    <w:name w:val="Título 3 Car"/>
    <w:basedOn w:val="Fuentedeprrafopredeter"/>
    <w:link w:val="Ttulo3"/>
    <w:uiPriority w:val="9"/>
    <w:rsid w:val="007D400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D4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5073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A4EF7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050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0509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0509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632D3C"/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C0BAF"/>
    <w:pPr>
      <w:outlineLvl w:val="9"/>
    </w:pPr>
    <w:rPr>
      <w:lang w:eastAsia="es-C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0B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32D3C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632D3C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32D3C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7B7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C5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B7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C5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DF033-17F5-4A34-BF39-00F59647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7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MEDICO_GENERAL</dc:creator>
  <cp:keywords/>
  <dc:description/>
  <cp:lastModifiedBy>MEDICO_GENERAL</cp:lastModifiedBy>
  <cp:revision>13</cp:revision>
  <dcterms:created xsi:type="dcterms:W3CDTF">2021-03-29T12:22:00Z</dcterms:created>
  <dcterms:modified xsi:type="dcterms:W3CDTF">2021-04-05T19:08:00Z</dcterms:modified>
</cp:coreProperties>
</file>