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454A" w14:textId="77777777" w:rsidR="005073AA" w:rsidRDefault="005073AA" w:rsidP="005073AA">
      <w:pPr>
        <w:pStyle w:val="Title"/>
      </w:pPr>
      <w:r>
        <w:t>Property Drawers and Attributes</w:t>
      </w:r>
    </w:p>
    <w:sdt>
      <w:sdtPr>
        <w:id w:val="1111789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00F7508" w14:textId="1B016F96" w:rsidR="005073AA" w:rsidRDefault="005073AA">
          <w:pPr>
            <w:pStyle w:val="TOCHeading"/>
          </w:pPr>
          <w:r>
            <w:t>Contents</w:t>
          </w:r>
        </w:p>
        <w:p w14:paraId="4CCB7CF4" w14:textId="28F66C83" w:rsidR="00471E8D" w:rsidRDefault="005073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80687" w:history="1">
            <w:r w:rsidR="00471E8D" w:rsidRPr="007F32A6">
              <w:rPr>
                <w:rStyle w:val="Hyperlink"/>
                <w:noProof/>
              </w:rPr>
              <w:t>Button</w:t>
            </w:r>
            <w:r w:rsidR="00471E8D">
              <w:rPr>
                <w:noProof/>
                <w:webHidden/>
              </w:rPr>
              <w:tab/>
            </w:r>
            <w:r w:rsidR="00471E8D">
              <w:rPr>
                <w:noProof/>
                <w:webHidden/>
              </w:rPr>
              <w:fldChar w:fldCharType="begin"/>
            </w:r>
            <w:r w:rsidR="00471E8D">
              <w:rPr>
                <w:noProof/>
                <w:webHidden/>
              </w:rPr>
              <w:instrText xml:space="preserve"> PAGEREF _Toc122380687 \h </w:instrText>
            </w:r>
            <w:r w:rsidR="00471E8D">
              <w:rPr>
                <w:noProof/>
                <w:webHidden/>
              </w:rPr>
            </w:r>
            <w:r w:rsidR="00471E8D">
              <w:rPr>
                <w:noProof/>
                <w:webHidden/>
              </w:rPr>
              <w:fldChar w:fldCharType="separate"/>
            </w:r>
            <w:r w:rsidR="00471E8D">
              <w:rPr>
                <w:noProof/>
                <w:webHidden/>
              </w:rPr>
              <w:t>2</w:t>
            </w:r>
            <w:r w:rsidR="00471E8D">
              <w:rPr>
                <w:noProof/>
                <w:webHidden/>
              </w:rPr>
              <w:fldChar w:fldCharType="end"/>
            </w:r>
          </w:hyperlink>
        </w:p>
        <w:p w14:paraId="35858D42" w14:textId="2898AC6A" w:rsidR="00471E8D" w:rsidRDefault="00471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80688" w:history="1">
            <w:r w:rsidRPr="007F32A6">
              <w:rPr>
                <w:rStyle w:val="Hyperlink"/>
                <w:noProof/>
              </w:rPr>
              <w:t>Disable On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F70A" w14:textId="288C6188" w:rsidR="00471E8D" w:rsidRDefault="00471E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380689" w:history="1">
            <w:r w:rsidRPr="007F32A6">
              <w:rPr>
                <w:rStyle w:val="Hyperlink"/>
                <w:noProof/>
              </w:rPr>
              <w:t>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_Toc122380689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7B8A" w14:textId="247A2136" w:rsidR="005073AA" w:rsidRDefault="005073AA">
          <w:r>
            <w:rPr>
              <w:b/>
              <w:bCs/>
              <w:noProof/>
            </w:rPr>
            <w:fldChar w:fldCharType="end"/>
          </w:r>
        </w:p>
      </w:sdtContent>
    </w:sdt>
    <w:p w14:paraId="0ACFF114" w14:textId="3C2F449B" w:rsidR="005073AA" w:rsidRPr="005073AA" w:rsidRDefault="005073AA" w:rsidP="005073AA">
      <w:pPr>
        <w:rPr>
          <w:color w:val="2F5496" w:themeColor="accent1" w:themeShade="BF"/>
          <w:sz w:val="32"/>
          <w:szCs w:val="32"/>
        </w:rPr>
      </w:pPr>
      <w:r>
        <w:br w:type="page"/>
      </w:r>
    </w:p>
    <w:p w14:paraId="695B1EEB" w14:textId="5C9CEA28" w:rsidR="00721A9A" w:rsidRDefault="0019567E" w:rsidP="0019567E">
      <w:pPr>
        <w:pStyle w:val="Heading1"/>
        <w:spacing w:before="0" w:line="360" w:lineRule="auto"/>
      </w:pPr>
      <w:bookmarkStart w:id="0" w:name="_Toc122380687"/>
      <w:r>
        <w:lastRenderedPageBreak/>
        <w:t>Button</w:t>
      </w:r>
      <w:bookmarkEnd w:id="0"/>
    </w:p>
    <w:p w14:paraId="53F4E521" w14:textId="4E11668C" w:rsidR="0019567E" w:rsidRDefault="0019567E" w:rsidP="0019567E">
      <w:pPr>
        <w:spacing w:line="360" w:lineRule="auto"/>
      </w:pPr>
      <w:r w:rsidRPr="005C0C3B">
        <w:rPr>
          <w:b/>
          <w:bCs/>
        </w:rPr>
        <w:t>Property Drawer Name:</w:t>
      </w:r>
      <w:r>
        <w:t xml:space="preserve"> </w:t>
      </w:r>
      <w:proofErr w:type="spellStart"/>
      <w:r>
        <w:t>ButtonDrawer</w:t>
      </w:r>
      <w:proofErr w:type="spellEnd"/>
    </w:p>
    <w:p w14:paraId="340035AE" w14:textId="765E84F1" w:rsidR="0019567E" w:rsidRDefault="0019567E" w:rsidP="0019567E">
      <w:pPr>
        <w:spacing w:line="360" w:lineRule="auto"/>
      </w:pPr>
      <w:r w:rsidRPr="005C0C3B">
        <w:rPr>
          <w:b/>
          <w:bCs/>
        </w:rPr>
        <w:t>Attribute Name:</w:t>
      </w:r>
      <w:r>
        <w:t xml:space="preserve"> </w:t>
      </w:r>
      <w:proofErr w:type="spellStart"/>
      <w:r>
        <w:t>ButtonAttribute</w:t>
      </w:r>
      <w:proofErr w:type="spellEnd"/>
    </w:p>
    <w:p w14:paraId="22BC0F68" w14:textId="6A99B578" w:rsidR="0019567E" w:rsidRDefault="0019567E" w:rsidP="0019567E">
      <w:pPr>
        <w:spacing w:line="360" w:lineRule="auto"/>
      </w:pPr>
      <w:r w:rsidRPr="005C0C3B">
        <w:rPr>
          <w:b/>
          <w:bCs/>
        </w:rPr>
        <w:t>Description:</w:t>
      </w:r>
      <w:r>
        <w:t xml:space="preserve"> Creates a button in the inspector for class methods</w:t>
      </w:r>
    </w:p>
    <w:p w14:paraId="3F5A9038" w14:textId="25D3AFFC" w:rsidR="0019567E" w:rsidRPr="005C0C3B" w:rsidRDefault="0019567E" w:rsidP="0019567E">
      <w:pPr>
        <w:spacing w:line="360" w:lineRule="auto"/>
        <w:rPr>
          <w:b/>
          <w:bCs/>
        </w:rPr>
      </w:pPr>
      <w:r w:rsidRPr="005C0C3B">
        <w:rPr>
          <w:b/>
          <w:bCs/>
        </w:rPr>
        <w:t>Usage:</w:t>
      </w:r>
    </w:p>
    <w:p w14:paraId="1D979E30" w14:textId="70C2EC21" w:rsidR="0019567E" w:rsidRDefault="0019567E" w:rsidP="006528B5">
      <w:pPr>
        <w:pStyle w:val="Code"/>
      </w:pPr>
      <w:r>
        <w:t>[Button(</w:t>
      </w:r>
      <w:proofErr w:type="spellStart"/>
      <w:r>
        <w:t>nameof</w:t>
      </w:r>
      <w:proofErr w:type="spellEnd"/>
      <w:r>
        <w:t>(foo))]//place Button Attribute on bool</w:t>
      </w:r>
    </w:p>
    <w:p w14:paraId="41E84A5C" w14:textId="68E345C4" w:rsidR="0019567E" w:rsidRDefault="0019567E" w:rsidP="006528B5">
      <w:pPr>
        <w:pStyle w:val="Code"/>
      </w:pPr>
      <w:r>
        <w:t>[</w:t>
      </w:r>
      <w:proofErr w:type="spellStart"/>
      <w:r>
        <w:t>SerializeField</w:t>
      </w:r>
      <w:proofErr w:type="spellEnd"/>
      <w:r>
        <w:t xml:space="preserve">]//Ensures the button is seen in the inspector </w:t>
      </w:r>
    </w:p>
    <w:p w14:paraId="5C9C4F2F" w14:textId="73C4293A" w:rsidR="0019567E" w:rsidRDefault="0019567E" w:rsidP="006528B5">
      <w:pPr>
        <w:pStyle w:val="Code"/>
      </w:pPr>
      <w:r>
        <w:rPr>
          <w:color w:val="0000FF"/>
        </w:rPr>
        <w:t>bool</w:t>
      </w:r>
      <w:r>
        <w:t xml:space="preserve"> </w:t>
      </w:r>
      <w:proofErr w:type="spellStart"/>
      <w:r>
        <w:t>button_foo</w:t>
      </w:r>
      <w:proofErr w:type="spellEnd"/>
      <w:r>
        <w:t>;//for convention, put “button_” followed by the function name</w:t>
      </w:r>
    </w:p>
    <w:p w14:paraId="3370973F" w14:textId="6BC631C2" w:rsidR="005073AA" w:rsidRDefault="0019567E" w:rsidP="005073AA">
      <w:pPr>
        <w:pStyle w:val="Code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foo(){...}</w:t>
      </w:r>
    </w:p>
    <w:p w14:paraId="598F226F" w14:textId="6328DFE7" w:rsidR="005073AA" w:rsidRDefault="005073AA" w:rsidP="005073AA">
      <w:r>
        <w:br w:type="page"/>
      </w:r>
    </w:p>
    <w:p w14:paraId="21C3707A" w14:textId="7C67C153" w:rsidR="0019567E" w:rsidRDefault="0019567E" w:rsidP="0019567E">
      <w:pPr>
        <w:pStyle w:val="Heading1"/>
      </w:pPr>
      <w:bookmarkStart w:id="1" w:name="_Toc122380688"/>
      <w:r>
        <w:lastRenderedPageBreak/>
        <w:t>Disable On Play</w:t>
      </w:r>
      <w:bookmarkEnd w:id="1"/>
    </w:p>
    <w:p w14:paraId="275C67C4" w14:textId="3274726C" w:rsidR="006528B5" w:rsidRDefault="006528B5" w:rsidP="006528B5">
      <w:pPr>
        <w:spacing w:line="360" w:lineRule="auto"/>
      </w:pPr>
      <w:r w:rsidRPr="005C0C3B">
        <w:rPr>
          <w:b/>
          <w:bCs/>
        </w:rPr>
        <w:t>Property Drawer Name:</w:t>
      </w:r>
      <w:r>
        <w:t xml:space="preserve"> </w:t>
      </w:r>
      <w:proofErr w:type="spellStart"/>
      <w:r>
        <w:t>DisableOnPlayPropertyDrawer</w:t>
      </w:r>
      <w:proofErr w:type="spellEnd"/>
    </w:p>
    <w:p w14:paraId="1F059C40" w14:textId="32E7011D" w:rsidR="006528B5" w:rsidRDefault="006528B5" w:rsidP="006528B5">
      <w:pPr>
        <w:spacing w:line="360" w:lineRule="auto"/>
      </w:pPr>
      <w:r w:rsidRPr="005C0C3B">
        <w:rPr>
          <w:b/>
          <w:bCs/>
        </w:rPr>
        <w:t>Attribute Name:</w:t>
      </w:r>
      <w:r>
        <w:t xml:space="preserve"> </w:t>
      </w:r>
      <w:proofErr w:type="spellStart"/>
      <w:r>
        <w:t>DisableOnPlayAttribute</w:t>
      </w:r>
      <w:proofErr w:type="spellEnd"/>
    </w:p>
    <w:p w14:paraId="3548191E" w14:textId="2DEC1CCF" w:rsidR="006528B5" w:rsidRDefault="006528B5" w:rsidP="006528B5">
      <w:pPr>
        <w:spacing w:line="360" w:lineRule="auto"/>
      </w:pPr>
      <w:r w:rsidRPr="005C0C3B">
        <w:rPr>
          <w:b/>
          <w:bCs/>
        </w:rPr>
        <w:t>Description:</w:t>
      </w:r>
      <w:r>
        <w:t xml:space="preserve"> Disables or hides a variable in the inspector when the game is playing</w:t>
      </w:r>
    </w:p>
    <w:p w14:paraId="29F873E2" w14:textId="77EFEA41" w:rsidR="006528B5" w:rsidRPr="005C0C3B" w:rsidRDefault="006528B5" w:rsidP="006528B5">
      <w:pPr>
        <w:spacing w:line="360" w:lineRule="auto"/>
        <w:rPr>
          <w:b/>
          <w:bCs/>
        </w:rPr>
      </w:pPr>
      <w:r w:rsidRPr="005C0C3B">
        <w:rPr>
          <w:b/>
          <w:bCs/>
        </w:rPr>
        <w:t>Usage:</w:t>
      </w:r>
    </w:p>
    <w:p w14:paraId="49FABF4A" w14:textId="696FC68B" w:rsidR="005C0C3B" w:rsidRPr="005C0C3B" w:rsidRDefault="005C0C3B" w:rsidP="005C0C3B">
      <w:pPr>
        <w:spacing w:line="360" w:lineRule="auto"/>
        <w:ind w:left="432"/>
        <w:rPr>
          <w:b/>
          <w:bCs/>
        </w:rPr>
      </w:pPr>
      <w:r w:rsidRPr="005C0C3B">
        <w:rPr>
          <w:b/>
          <w:bCs/>
        </w:rPr>
        <w:t>For Disable:</w:t>
      </w:r>
    </w:p>
    <w:p w14:paraId="45F1ED42" w14:textId="0673DB97" w:rsidR="006528B5" w:rsidRDefault="006528B5" w:rsidP="005C0C3B">
      <w:pPr>
        <w:pStyle w:val="Code"/>
      </w:pPr>
      <w:r w:rsidRPr="005C0C3B">
        <w:t>[</w:t>
      </w:r>
      <w:proofErr w:type="spellStart"/>
      <w:r w:rsidR="005C0C3B">
        <w:t>DisableOnPlay</w:t>
      </w:r>
      <w:proofErr w:type="spellEnd"/>
      <w:r w:rsidR="005C0C3B">
        <w:t>]</w:t>
      </w:r>
    </w:p>
    <w:p w14:paraId="25BBF5EA" w14:textId="1ACA81FF" w:rsidR="005C0C3B" w:rsidRDefault="005C0C3B" w:rsidP="005C0C3B">
      <w:pPr>
        <w:pStyle w:val="Code"/>
      </w:pPr>
      <w:r>
        <w:t xml:space="preserve">public int </w:t>
      </w:r>
      <w:proofErr w:type="gramStart"/>
      <w:r>
        <w:t>health;</w:t>
      </w:r>
      <w:proofErr w:type="gramEnd"/>
    </w:p>
    <w:p w14:paraId="40A39608" w14:textId="03623F5D" w:rsidR="005C0C3B" w:rsidRDefault="005C0C3B" w:rsidP="005C0C3B">
      <w:r>
        <w:tab/>
        <w:t>OR</w:t>
      </w:r>
    </w:p>
    <w:p w14:paraId="4002A574" w14:textId="068FCFE0" w:rsidR="005C0C3B" w:rsidRDefault="005C0C3B" w:rsidP="005C0C3B">
      <w:pPr>
        <w:pStyle w:val="Code"/>
      </w:pPr>
      <w:r w:rsidRPr="005C0C3B">
        <w:t>[</w:t>
      </w:r>
      <w:proofErr w:type="spellStart"/>
      <w:r>
        <w:t>DisableOnPlay</w:t>
      </w:r>
      <w:proofErr w:type="spellEnd"/>
      <w:r>
        <w:t>(false)]</w:t>
      </w:r>
    </w:p>
    <w:p w14:paraId="6B259312" w14:textId="56268A95" w:rsidR="005C0C3B" w:rsidRPr="005C0C3B" w:rsidRDefault="005C0C3B" w:rsidP="005C0C3B">
      <w:pPr>
        <w:pStyle w:val="Code"/>
      </w:pPr>
      <w:r>
        <w:t xml:space="preserve">public int </w:t>
      </w:r>
      <w:proofErr w:type="gramStart"/>
      <w:r>
        <w:t>health;</w:t>
      </w:r>
      <w:proofErr w:type="gramEnd"/>
    </w:p>
    <w:p w14:paraId="5741F34E" w14:textId="77777777" w:rsidR="005C0C3B" w:rsidRDefault="005C0C3B" w:rsidP="005C0C3B">
      <w:pPr>
        <w:ind w:left="432"/>
      </w:pPr>
    </w:p>
    <w:p w14:paraId="177FB21A" w14:textId="21D08318" w:rsidR="006528B5" w:rsidRPr="005C0C3B" w:rsidRDefault="005C0C3B" w:rsidP="005C0C3B">
      <w:pPr>
        <w:ind w:left="432"/>
        <w:rPr>
          <w:b/>
          <w:bCs/>
        </w:rPr>
      </w:pPr>
      <w:r w:rsidRPr="005C0C3B">
        <w:rPr>
          <w:b/>
          <w:bCs/>
        </w:rPr>
        <w:t>For Hide:</w:t>
      </w:r>
    </w:p>
    <w:p w14:paraId="55A23FC9" w14:textId="1D15F52A" w:rsidR="005C0C3B" w:rsidRDefault="005C0C3B" w:rsidP="005C0C3B">
      <w:pPr>
        <w:pStyle w:val="Code"/>
      </w:pPr>
      <w:r>
        <w:t>[</w:t>
      </w:r>
      <w:proofErr w:type="spellStart"/>
      <w:r>
        <w:t>DisableOnPlay</w:t>
      </w:r>
      <w:proofErr w:type="spellEnd"/>
      <w:r>
        <w:t>(true)]</w:t>
      </w:r>
    </w:p>
    <w:p w14:paraId="6E6B05CD" w14:textId="32228A1E" w:rsidR="005C0C3B" w:rsidRDefault="005C0C3B" w:rsidP="005C0C3B">
      <w:pPr>
        <w:pStyle w:val="Code"/>
      </w:pPr>
      <w:r>
        <w:t xml:space="preserve">public int </w:t>
      </w:r>
      <w:proofErr w:type="gramStart"/>
      <w:r>
        <w:t>health;</w:t>
      </w:r>
      <w:proofErr w:type="gramEnd"/>
    </w:p>
    <w:p w14:paraId="2AC36B1C" w14:textId="25F0CB78" w:rsidR="005073AA" w:rsidRDefault="005073AA">
      <w:r>
        <w:br w:type="page"/>
      </w:r>
    </w:p>
    <w:p w14:paraId="72D2F91D" w14:textId="75047EA5" w:rsidR="005073AA" w:rsidRDefault="005073AA" w:rsidP="005073AA">
      <w:pPr>
        <w:pStyle w:val="Heading1"/>
      </w:pPr>
      <w:bookmarkStart w:id="2" w:name="_Toc122380689"/>
      <w:r>
        <w:lastRenderedPageBreak/>
        <w:t>Disable</w:t>
      </w:r>
      <w:bookmarkEnd w:id="2"/>
    </w:p>
    <w:p w14:paraId="22ABC725" w14:textId="6CD8516B" w:rsidR="005073AA" w:rsidRDefault="005073AA" w:rsidP="005073AA">
      <w:pPr>
        <w:spacing w:line="360" w:lineRule="auto"/>
      </w:pPr>
      <w:r w:rsidRPr="005C0C3B">
        <w:rPr>
          <w:b/>
          <w:bCs/>
        </w:rPr>
        <w:t>Property Drawer Name:</w:t>
      </w:r>
      <w:r>
        <w:t xml:space="preserve"> </w:t>
      </w:r>
      <w:proofErr w:type="spellStart"/>
      <w:r>
        <w:t>DisablePropertyDrawer</w:t>
      </w:r>
      <w:proofErr w:type="spellEnd"/>
    </w:p>
    <w:p w14:paraId="3303A8CA" w14:textId="47A3BFA4" w:rsidR="005073AA" w:rsidRDefault="005073AA" w:rsidP="005073AA">
      <w:pPr>
        <w:spacing w:line="360" w:lineRule="auto"/>
      </w:pPr>
      <w:r w:rsidRPr="005C0C3B">
        <w:rPr>
          <w:b/>
          <w:bCs/>
        </w:rPr>
        <w:t>Attribute Name:</w:t>
      </w:r>
      <w:r>
        <w:t xml:space="preserve"> </w:t>
      </w:r>
      <w:proofErr w:type="spellStart"/>
      <w:r>
        <w:t>DisableAttribute</w:t>
      </w:r>
      <w:proofErr w:type="spellEnd"/>
    </w:p>
    <w:p w14:paraId="2E6F18C3" w14:textId="2F722A97" w:rsidR="005073AA" w:rsidRDefault="005073AA" w:rsidP="005073AA">
      <w:pPr>
        <w:spacing w:line="360" w:lineRule="auto"/>
      </w:pPr>
      <w:r w:rsidRPr="005C0C3B">
        <w:rPr>
          <w:b/>
          <w:bCs/>
        </w:rPr>
        <w:t>Description:</w:t>
      </w:r>
      <w:r>
        <w:t xml:space="preserve"> Disables </w:t>
      </w:r>
      <w:r>
        <w:t>variables in the inspector</w:t>
      </w:r>
    </w:p>
    <w:p w14:paraId="7715C056" w14:textId="77777777" w:rsidR="005073AA" w:rsidRPr="005C0C3B" w:rsidRDefault="005073AA" w:rsidP="005073AA">
      <w:pPr>
        <w:spacing w:line="360" w:lineRule="auto"/>
        <w:rPr>
          <w:b/>
          <w:bCs/>
        </w:rPr>
      </w:pPr>
      <w:r w:rsidRPr="005C0C3B">
        <w:rPr>
          <w:b/>
          <w:bCs/>
        </w:rPr>
        <w:t>Usage:</w:t>
      </w:r>
    </w:p>
    <w:p w14:paraId="18701095" w14:textId="788A9F04" w:rsidR="005073AA" w:rsidRDefault="005073AA" w:rsidP="005073AA">
      <w:pPr>
        <w:pStyle w:val="Code"/>
      </w:pPr>
      <w:r w:rsidRPr="005C0C3B">
        <w:t>[</w:t>
      </w:r>
      <w:r>
        <w:t>Disable</w:t>
      </w:r>
      <w:r>
        <w:t>]</w:t>
      </w:r>
    </w:p>
    <w:p w14:paraId="7B989B5A" w14:textId="1A89CE4C" w:rsidR="005073AA" w:rsidRDefault="005073AA" w:rsidP="005073AA">
      <w:pPr>
        <w:pStyle w:val="Code"/>
      </w:pPr>
      <w:r>
        <w:t xml:space="preserve">public int </w:t>
      </w:r>
      <w:proofErr w:type="gramStart"/>
      <w:r>
        <w:t>health;</w:t>
      </w:r>
      <w:proofErr w:type="gramEnd"/>
    </w:p>
    <w:p w14:paraId="21BA7A36" w14:textId="77777777" w:rsidR="005073AA" w:rsidRPr="006528B5" w:rsidRDefault="005073AA" w:rsidP="005073AA"/>
    <w:sectPr w:rsidR="005073AA" w:rsidRPr="006528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3F27" w14:textId="77777777" w:rsidR="00585AEE" w:rsidRDefault="00585AEE" w:rsidP="005073AA">
      <w:pPr>
        <w:spacing w:after="0" w:line="240" w:lineRule="auto"/>
      </w:pPr>
      <w:r>
        <w:separator/>
      </w:r>
    </w:p>
  </w:endnote>
  <w:endnote w:type="continuationSeparator" w:id="0">
    <w:p w14:paraId="4A5280BF" w14:textId="77777777" w:rsidR="00585AEE" w:rsidRDefault="00585AEE" w:rsidP="0050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7620" w14:textId="77777777" w:rsidR="00585AEE" w:rsidRDefault="00585AEE" w:rsidP="005073AA">
      <w:pPr>
        <w:spacing w:after="0" w:line="240" w:lineRule="auto"/>
      </w:pPr>
      <w:r>
        <w:separator/>
      </w:r>
    </w:p>
  </w:footnote>
  <w:footnote w:type="continuationSeparator" w:id="0">
    <w:p w14:paraId="5E88549B" w14:textId="77777777" w:rsidR="00585AEE" w:rsidRDefault="00585AEE" w:rsidP="0050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FCCA4" w14:textId="04A11337" w:rsidR="005073AA" w:rsidRDefault="005073AA">
    <w:pPr>
      <w:pStyle w:val="Header"/>
      <w:jc w:val="right"/>
    </w:pPr>
    <w:r>
      <w:t xml:space="preserve">Atrius </w:t>
    </w:r>
    <w:sdt>
      <w:sdtPr>
        <w:id w:val="-17669117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4340E90" w14:textId="1031477A" w:rsidR="005073AA" w:rsidRDefault="00507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W0sDSwtDQzMjY0MbZQ0lEKTi0uzszPAykwqgUAKhZ/XCwAAAA="/>
  </w:docVars>
  <w:rsids>
    <w:rsidRoot w:val="00BD017B"/>
    <w:rsid w:val="000071C0"/>
    <w:rsid w:val="0011578D"/>
    <w:rsid w:val="0019567E"/>
    <w:rsid w:val="00280DE0"/>
    <w:rsid w:val="00282452"/>
    <w:rsid w:val="00471E8D"/>
    <w:rsid w:val="00500D11"/>
    <w:rsid w:val="005073AA"/>
    <w:rsid w:val="00534473"/>
    <w:rsid w:val="00585AEE"/>
    <w:rsid w:val="005C0C3B"/>
    <w:rsid w:val="006528B5"/>
    <w:rsid w:val="006A4817"/>
    <w:rsid w:val="00721A9A"/>
    <w:rsid w:val="0075182A"/>
    <w:rsid w:val="008763F7"/>
    <w:rsid w:val="008B1E13"/>
    <w:rsid w:val="008B682F"/>
    <w:rsid w:val="008D6A2E"/>
    <w:rsid w:val="009E27A1"/>
    <w:rsid w:val="00B23315"/>
    <w:rsid w:val="00BD017B"/>
    <w:rsid w:val="00C67071"/>
    <w:rsid w:val="00CE3212"/>
    <w:rsid w:val="00D40A19"/>
    <w:rsid w:val="00DB796D"/>
    <w:rsid w:val="00E008CF"/>
    <w:rsid w:val="00E00B73"/>
    <w:rsid w:val="00E64E38"/>
    <w:rsid w:val="00FB1BB8"/>
    <w:rsid w:val="00F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7BC36"/>
  <w15:chartTrackingRefBased/>
  <w15:docId w15:val="{D3DB02C8-6690-4885-8402-16E8794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AA"/>
  </w:style>
  <w:style w:type="paragraph" w:styleId="Heading1">
    <w:name w:val="heading 1"/>
    <w:basedOn w:val="Normal"/>
    <w:next w:val="Normal"/>
    <w:link w:val="Heading1Char"/>
    <w:uiPriority w:val="9"/>
    <w:qFormat/>
    <w:rsid w:val="0019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6528B5"/>
    <w:pPr>
      <w:shd w:val="clear" w:color="auto" w:fill="D9E2F3" w:themeFill="accent1" w:themeFillTint="33"/>
      <w:autoSpaceDE w:val="0"/>
      <w:autoSpaceDN w:val="0"/>
      <w:adjustRightInd w:val="0"/>
      <w:spacing w:before="120" w:after="120" w:line="360" w:lineRule="auto"/>
      <w:ind w:left="432"/>
      <w:contextualSpacing/>
    </w:pPr>
    <w:rPr>
      <w:rFonts w:ascii="Cascadia Mono" w:hAnsi="Cascadia Mono" w:cs="Cascadia Mono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6528B5"/>
    <w:rPr>
      <w:rFonts w:ascii="Cascadia Mono" w:hAnsi="Cascadia Mono" w:cs="Cascadia Mono"/>
      <w:color w:val="000000"/>
      <w:sz w:val="19"/>
      <w:szCs w:val="19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507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3AA"/>
  </w:style>
  <w:style w:type="paragraph" w:styleId="Footer">
    <w:name w:val="footer"/>
    <w:basedOn w:val="Normal"/>
    <w:link w:val="FooterChar"/>
    <w:uiPriority w:val="99"/>
    <w:unhideWhenUsed/>
    <w:rsid w:val="0050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3AA"/>
  </w:style>
  <w:style w:type="paragraph" w:styleId="TOCHeading">
    <w:name w:val="TOC Heading"/>
    <w:basedOn w:val="Heading1"/>
    <w:next w:val="Normal"/>
    <w:uiPriority w:val="39"/>
    <w:unhideWhenUsed/>
    <w:qFormat/>
    <w:rsid w:val="005073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73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7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B94D9-1D5D-4FDE-BC3A-F91EE2F5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Gallo</dc:creator>
  <cp:keywords/>
  <dc:description/>
  <cp:lastModifiedBy>Noah Gallo</cp:lastModifiedBy>
  <cp:revision>8</cp:revision>
  <dcterms:created xsi:type="dcterms:W3CDTF">2022-12-20T05:51:00Z</dcterms:created>
  <dcterms:modified xsi:type="dcterms:W3CDTF">2022-12-20T06:18:00Z</dcterms:modified>
</cp:coreProperties>
</file>