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49C9E5" w14:textId="67731F70" w:rsidR="004F447D" w:rsidRDefault="004F447D" w:rsidP="004F447D">
      <w:pPr>
        <w:widowControl/>
        <w:shd w:val="clear" w:color="auto" w:fill="FCFCFC"/>
        <w:spacing w:before="360" w:after="120" w:line="480" w:lineRule="atLeast"/>
        <w:jc w:val="left"/>
        <w:textAlignment w:val="baseline"/>
        <w:outlineLvl w:val="2"/>
        <w:rPr>
          <w:rFonts w:ascii="Segoe UI" w:eastAsia="宋体" w:hAnsi="Segoe UI" w:cs="Segoe UI"/>
          <w:b/>
          <w:bCs/>
          <w:kern w:val="0"/>
          <w:sz w:val="30"/>
          <w:szCs w:val="30"/>
        </w:rPr>
      </w:pPr>
      <w:r w:rsidRPr="004F447D">
        <w:rPr>
          <w:rFonts w:ascii="Segoe UI" w:eastAsia="宋体" w:hAnsi="Segoe UI" w:cs="Segoe UI"/>
          <w:b/>
          <w:bCs/>
          <w:kern w:val="0"/>
          <w:sz w:val="30"/>
          <w:szCs w:val="30"/>
        </w:rPr>
        <w:t>机器人传感技术在物流仓储自动分拣中的应用分析</w:t>
      </w:r>
    </w:p>
    <w:p w14:paraId="4689F569" w14:textId="31AA0ECF" w:rsidR="00253A2C" w:rsidRPr="00253A2C" w:rsidRDefault="00253A2C" w:rsidP="004F447D">
      <w:pPr>
        <w:widowControl/>
        <w:shd w:val="clear" w:color="auto" w:fill="FCFCFC"/>
        <w:spacing w:before="360" w:after="120" w:line="480" w:lineRule="atLeast"/>
        <w:jc w:val="left"/>
        <w:textAlignment w:val="baseline"/>
        <w:outlineLvl w:val="2"/>
        <w:rPr>
          <w:rFonts w:ascii="Segoe UI" w:eastAsia="宋体" w:hAnsi="Segoe UI" w:cs="Segoe UI" w:hint="eastAsia"/>
          <w:b/>
          <w:bCs/>
          <w:kern w:val="0"/>
          <w:sz w:val="30"/>
          <w:szCs w:val="30"/>
        </w:rPr>
      </w:pPr>
      <w:r>
        <w:rPr>
          <w:rFonts w:ascii="Segoe UI" w:eastAsia="宋体" w:hAnsi="Segoe UI" w:cs="Segoe UI" w:hint="eastAsia"/>
          <w:b/>
          <w:bCs/>
          <w:kern w:val="0"/>
          <w:sz w:val="30"/>
          <w:szCs w:val="30"/>
        </w:rPr>
        <w:t>程序说明：</w:t>
      </w:r>
      <w:r w:rsidRPr="00253A2C">
        <w:rPr>
          <w:rFonts w:ascii="Segoe UI" w:eastAsia="宋体" w:hAnsi="Segoe UI" w:cs="Segoe UI" w:hint="eastAsia"/>
          <w:b/>
          <w:bCs/>
          <w:color w:val="FF0000"/>
          <w:kern w:val="0"/>
          <w:sz w:val="30"/>
          <w:szCs w:val="30"/>
        </w:rPr>
        <w:t>由于没有传送带拍摄的点云图，所以直接把多个点云图拼接到一起模仿成传送带点云图</w:t>
      </w:r>
      <w:r>
        <w:rPr>
          <w:rFonts w:ascii="Segoe UI" w:eastAsia="宋体" w:hAnsi="Segoe UI" w:cs="Segoe UI" w:hint="eastAsia"/>
          <w:b/>
          <w:bCs/>
          <w:kern w:val="0"/>
          <w:sz w:val="30"/>
          <w:szCs w:val="30"/>
        </w:rPr>
        <w:t>。功能为将目标物体与传送带的多个物体进行配准从而识别目标物体</w:t>
      </w:r>
    </w:p>
    <w:p w14:paraId="19D3217F" w14:textId="3E0FD81D" w:rsidR="004F447D" w:rsidRPr="004F447D" w:rsidRDefault="004F447D" w:rsidP="004F447D">
      <w:pPr>
        <w:widowControl/>
        <w:shd w:val="clear" w:color="auto" w:fill="FCFCFC"/>
        <w:spacing w:before="240" w:after="120"/>
        <w:jc w:val="left"/>
        <w:textAlignment w:val="baseline"/>
        <w:outlineLvl w:val="3"/>
        <w:rPr>
          <w:rFonts w:ascii="Segoe UI" w:eastAsia="宋体" w:hAnsi="Segoe UI" w:cs="Segoe UI"/>
          <w:b/>
          <w:bCs/>
          <w:kern w:val="0"/>
          <w:sz w:val="27"/>
          <w:szCs w:val="27"/>
        </w:rPr>
      </w:pPr>
      <w:r w:rsidRPr="004F447D">
        <w:rPr>
          <w:rFonts w:ascii="Segoe UI" w:eastAsia="宋体" w:hAnsi="Segoe UI" w:cs="Segoe UI"/>
          <w:b/>
          <w:bCs/>
          <w:kern w:val="0"/>
          <w:sz w:val="27"/>
          <w:szCs w:val="27"/>
        </w:rPr>
        <w:t xml:space="preserve">1. </w:t>
      </w:r>
      <w:r w:rsidRPr="004F447D">
        <w:rPr>
          <w:rFonts w:ascii="Segoe UI" w:eastAsia="宋体" w:hAnsi="Segoe UI" w:cs="Segoe UI"/>
          <w:b/>
          <w:bCs/>
          <w:kern w:val="0"/>
          <w:sz w:val="27"/>
          <w:szCs w:val="27"/>
        </w:rPr>
        <w:t>需求分析</w:t>
      </w:r>
    </w:p>
    <w:p w14:paraId="53B8CDAB" w14:textId="77777777" w:rsidR="004F447D" w:rsidRPr="004F447D" w:rsidRDefault="004F447D" w:rsidP="004F447D">
      <w:pPr>
        <w:widowControl/>
        <w:shd w:val="clear" w:color="auto" w:fill="FCFCFC"/>
        <w:spacing w:before="120" w:after="120"/>
        <w:jc w:val="left"/>
        <w:textAlignment w:val="baseline"/>
        <w:rPr>
          <w:rFonts w:ascii="Segoe UI" w:eastAsia="宋体" w:hAnsi="Segoe UI" w:cs="Segoe UI"/>
          <w:kern w:val="0"/>
          <w:sz w:val="24"/>
          <w:szCs w:val="24"/>
        </w:rPr>
      </w:pPr>
      <w:r w:rsidRPr="004F447D">
        <w:rPr>
          <w:rFonts w:ascii="Segoe UI" w:eastAsia="宋体" w:hAnsi="Segoe UI" w:cs="Segoe UI"/>
          <w:kern w:val="0"/>
          <w:sz w:val="24"/>
          <w:szCs w:val="24"/>
        </w:rPr>
        <w:t>在电</w:t>
      </w:r>
      <w:proofErr w:type="gramStart"/>
      <w:r w:rsidRPr="004F447D">
        <w:rPr>
          <w:rFonts w:ascii="Segoe UI" w:eastAsia="宋体" w:hAnsi="Segoe UI" w:cs="Segoe UI"/>
          <w:kern w:val="0"/>
          <w:sz w:val="24"/>
          <w:szCs w:val="24"/>
        </w:rPr>
        <w:t>商快速</w:t>
      </w:r>
      <w:proofErr w:type="gramEnd"/>
      <w:r w:rsidRPr="004F447D">
        <w:rPr>
          <w:rFonts w:ascii="Segoe UI" w:eastAsia="宋体" w:hAnsi="Segoe UI" w:cs="Segoe UI"/>
          <w:kern w:val="0"/>
          <w:sz w:val="24"/>
          <w:szCs w:val="24"/>
        </w:rPr>
        <w:t>发展的背景下，物流仓储中心面临：</w:t>
      </w:r>
    </w:p>
    <w:p w14:paraId="73B6EC5D" w14:textId="6F71EC2F" w:rsidR="004F447D" w:rsidRPr="004F447D" w:rsidRDefault="004F447D" w:rsidP="004F447D">
      <w:pPr>
        <w:widowControl/>
        <w:numPr>
          <w:ilvl w:val="0"/>
          <w:numId w:val="1"/>
        </w:numPr>
        <w:shd w:val="clear" w:color="auto" w:fill="FCFCFC"/>
        <w:ind w:left="780"/>
        <w:jc w:val="left"/>
        <w:textAlignment w:val="baseline"/>
        <w:rPr>
          <w:rFonts w:ascii="Segoe UI" w:eastAsia="宋体" w:hAnsi="Segoe UI" w:cs="Segoe UI"/>
          <w:kern w:val="0"/>
          <w:sz w:val="24"/>
          <w:szCs w:val="24"/>
        </w:rPr>
      </w:pPr>
      <w:r w:rsidRPr="004F447D">
        <w:rPr>
          <w:rFonts w:ascii="Segoe UI" w:eastAsia="宋体" w:hAnsi="Segoe UI" w:cs="Segoe UI"/>
          <w:kern w:val="0"/>
          <w:sz w:val="24"/>
          <w:szCs w:val="24"/>
        </w:rPr>
        <w:t>​</w:t>
      </w:r>
      <w:r w:rsidRPr="004F447D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​</w:t>
      </w:r>
      <w:r w:rsidRPr="004F447D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效率瓶颈</w:t>
      </w:r>
      <w:r w:rsidRPr="004F447D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​</w:t>
      </w:r>
      <w:r w:rsidRPr="004F447D">
        <w:rPr>
          <w:rFonts w:ascii="Segoe UI" w:eastAsia="宋体" w:hAnsi="Segoe UI" w:cs="Segoe UI"/>
          <w:kern w:val="0"/>
          <w:sz w:val="24"/>
          <w:szCs w:val="24"/>
        </w:rPr>
        <w:t>​</w:t>
      </w:r>
      <w:r w:rsidRPr="004F447D">
        <w:rPr>
          <w:rFonts w:ascii="Segoe UI" w:eastAsia="宋体" w:hAnsi="Segoe UI" w:cs="Segoe UI"/>
          <w:kern w:val="0"/>
          <w:sz w:val="24"/>
          <w:szCs w:val="24"/>
        </w:rPr>
        <w:t>：日均处理包裹量超过</w:t>
      </w:r>
      <w:r w:rsidRPr="004F447D">
        <w:rPr>
          <w:rFonts w:ascii="Segoe UI" w:eastAsia="宋体" w:hAnsi="Segoe UI" w:cs="Segoe UI"/>
          <w:kern w:val="0"/>
          <w:sz w:val="24"/>
          <w:szCs w:val="24"/>
        </w:rPr>
        <w:t>10</w:t>
      </w:r>
      <w:r w:rsidRPr="004F447D">
        <w:rPr>
          <w:rFonts w:ascii="Segoe UI" w:eastAsia="宋体" w:hAnsi="Segoe UI" w:cs="Segoe UI"/>
          <w:kern w:val="0"/>
          <w:sz w:val="24"/>
          <w:szCs w:val="24"/>
        </w:rPr>
        <w:t>万件，传统人工分拣速度不足</w:t>
      </w:r>
    </w:p>
    <w:p w14:paraId="4B96A46B" w14:textId="73735394" w:rsidR="004F447D" w:rsidRPr="004F447D" w:rsidRDefault="004F447D" w:rsidP="004F447D">
      <w:pPr>
        <w:widowControl/>
        <w:numPr>
          <w:ilvl w:val="0"/>
          <w:numId w:val="1"/>
        </w:numPr>
        <w:shd w:val="clear" w:color="auto" w:fill="FCFCFC"/>
        <w:ind w:left="780"/>
        <w:jc w:val="left"/>
        <w:textAlignment w:val="baseline"/>
        <w:rPr>
          <w:rFonts w:ascii="Segoe UI" w:eastAsia="宋体" w:hAnsi="Segoe UI" w:cs="Segoe UI"/>
          <w:kern w:val="0"/>
          <w:sz w:val="24"/>
          <w:szCs w:val="24"/>
        </w:rPr>
      </w:pPr>
      <w:r w:rsidRPr="004F447D">
        <w:rPr>
          <w:rFonts w:ascii="Segoe UI" w:eastAsia="宋体" w:hAnsi="Segoe UI" w:cs="Segoe UI"/>
          <w:kern w:val="0"/>
          <w:sz w:val="24"/>
          <w:szCs w:val="24"/>
        </w:rPr>
        <w:t>​</w:t>
      </w:r>
      <w:r w:rsidRPr="004F447D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​</w:t>
      </w:r>
      <w:r w:rsidRPr="004F447D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精度要求</w:t>
      </w:r>
      <w:r w:rsidRPr="004F447D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​</w:t>
      </w:r>
      <w:r w:rsidRPr="004F447D">
        <w:rPr>
          <w:rFonts w:ascii="Segoe UI" w:eastAsia="宋体" w:hAnsi="Segoe UI" w:cs="Segoe UI"/>
          <w:kern w:val="0"/>
          <w:sz w:val="24"/>
          <w:szCs w:val="24"/>
        </w:rPr>
        <w:t>​</w:t>
      </w:r>
      <w:r w:rsidRPr="004F447D">
        <w:rPr>
          <w:rFonts w:ascii="Segoe UI" w:eastAsia="宋体" w:hAnsi="Segoe UI" w:cs="Segoe UI"/>
          <w:kern w:val="0"/>
          <w:sz w:val="24"/>
          <w:szCs w:val="24"/>
        </w:rPr>
        <w:t>：复杂形状物品</w:t>
      </w:r>
      <w:r w:rsidRPr="004F447D">
        <w:rPr>
          <w:rFonts w:ascii="Segoe UI" w:eastAsia="宋体" w:hAnsi="Segoe UI" w:cs="Segoe UI"/>
          <w:kern w:val="0"/>
          <w:sz w:val="24"/>
          <w:szCs w:val="24"/>
        </w:rPr>
        <w:t>(</w:t>
      </w:r>
      <w:r w:rsidRPr="004F447D">
        <w:rPr>
          <w:rFonts w:ascii="Segoe UI" w:eastAsia="宋体" w:hAnsi="Segoe UI" w:cs="Segoe UI"/>
          <w:kern w:val="0"/>
          <w:sz w:val="24"/>
          <w:szCs w:val="24"/>
        </w:rPr>
        <w:t>如软包装、不规则物体</w:t>
      </w:r>
      <w:r w:rsidRPr="004F447D">
        <w:rPr>
          <w:rFonts w:ascii="Segoe UI" w:eastAsia="宋体" w:hAnsi="Segoe UI" w:cs="Segoe UI"/>
          <w:kern w:val="0"/>
          <w:sz w:val="24"/>
          <w:szCs w:val="24"/>
        </w:rPr>
        <w:t>)</w:t>
      </w:r>
      <w:r w:rsidRPr="004F447D">
        <w:rPr>
          <w:rFonts w:ascii="Segoe UI" w:eastAsia="宋体" w:hAnsi="Segoe UI" w:cs="Segoe UI"/>
          <w:kern w:val="0"/>
          <w:sz w:val="24"/>
          <w:szCs w:val="24"/>
        </w:rPr>
        <w:t>的准确识别率需达</w:t>
      </w:r>
      <w:r w:rsidRPr="004F447D">
        <w:rPr>
          <w:rFonts w:ascii="Segoe UI" w:eastAsia="宋体" w:hAnsi="Segoe UI" w:cs="Segoe UI"/>
          <w:kern w:val="0"/>
          <w:sz w:val="24"/>
          <w:szCs w:val="24"/>
        </w:rPr>
        <w:t>99%+</w:t>
      </w:r>
    </w:p>
    <w:p w14:paraId="6D2E87CB" w14:textId="77777777" w:rsidR="004F447D" w:rsidRPr="004F447D" w:rsidRDefault="004F447D" w:rsidP="004F447D">
      <w:pPr>
        <w:widowControl/>
        <w:numPr>
          <w:ilvl w:val="0"/>
          <w:numId w:val="1"/>
        </w:numPr>
        <w:shd w:val="clear" w:color="auto" w:fill="FCFCFC"/>
        <w:ind w:left="780"/>
        <w:jc w:val="left"/>
        <w:textAlignment w:val="baseline"/>
        <w:rPr>
          <w:rFonts w:ascii="Segoe UI" w:eastAsia="宋体" w:hAnsi="Segoe UI" w:cs="Segoe UI"/>
          <w:kern w:val="0"/>
          <w:sz w:val="24"/>
          <w:szCs w:val="24"/>
        </w:rPr>
      </w:pPr>
      <w:r w:rsidRPr="004F447D">
        <w:rPr>
          <w:rFonts w:ascii="Segoe UI" w:eastAsia="宋体" w:hAnsi="Segoe UI" w:cs="Segoe UI"/>
          <w:kern w:val="0"/>
          <w:sz w:val="24"/>
          <w:szCs w:val="24"/>
        </w:rPr>
        <w:t>​</w:t>
      </w:r>
      <w:r w:rsidRPr="004F447D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​24</w:t>
      </w:r>
      <w:r w:rsidRPr="004F447D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小时运作</w:t>
      </w:r>
      <w:r w:rsidRPr="004F447D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​</w:t>
      </w:r>
      <w:r w:rsidRPr="004F447D">
        <w:rPr>
          <w:rFonts w:ascii="Segoe UI" w:eastAsia="宋体" w:hAnsi="Segoe UI" w:cs="Segoe UI"/>
          <w:kern w:val="0"/>
          <w:sz w:val="24"/>
          <w:szCs w:val="24"/>
        </w:rPr>
        <w:t>​</w:t>
      </w:r>
      <w:r w:rsidRPr="004F447D">
        <w:rPr>
          <w:rFonts w:ascii="Segoe UI" w:eastAsia="宋体" w:hAnsi="Segoe UI" w:cs="Segoe UI"/>
          <w:kern w:val="0"/>
          <w:sz w:val="24"/>
          <w:szCs w:val="24"/>
        </w:rPr>
        <w:t>：需要连续工作且出错率低于</w:t>
      </w:r>
      <w:r w:rsidRPr="004F447D">
        <w:rPr>
          <w:rFonts w:ascii="Segoe UI" w:eastAsia="宋体" w:hAnsi="Segoe UI" w:cs="Segoe UI"/>
          <w:kern w:val="0"/>
          <w:sz w:val="24"/>
          <w:szCs w:val="24"/>
        </w:rPr>
        <w:t>0.1%</w:t>
      </w:r>
      <w:r w:rsidRPr="004F447D">
        <w:rPr>
          <w:rFonts w:ascii="Segoe UI" w:eastAsia="宋体" w:hAnsi="Segoe UI" w:cs="Segoe UI"/>
          <w:kern w:val="0"/>
          <w:sz w:val="24"/>
          <w:szCs w:val="24"/>
        </w:rPr>
        <w:t>的自动化系统</w:t>
      </w:r>
    </w:p>
    <w:p w14:paraId="2D1C584E" w14:textId="48EC574E" w:rsidR="004F447D" w:rsidRPr="004F447D" w:rsidRDefault="004F447D" w:rsidP="004F447D">
      <w:pPr>
        <w:widowControl/>
        <w:numPr>
          <w:ilvl w:val="0"/>
          <w:numId w:val="1"/>
        </w:numPr>
        <w:shd w:val="clear" w:color="auto" w:fill="FCFCFC"/>
        <w:ind w:left="780"/>
        <w:jc w:val="left"/>
        <w:textAlignment w:val="baseline"/>
        <w:rPr>
          <w:rFonts w:ascii="Segoe UI" w:eastAsia="宋体" w:hAnsi="Segoe UI" w:cs="Segoe UI"/>
          <w:kern w:val="0"/>
          <w:sz w:val="24"/>
          <w:szCs w:val="24"/>
        </w:rPr>
      </w:pPr>
      <w:r w:rsidRPr="004F447D">
        <w:rPr>
          <w:rFonts w:ascii="Segoe UI" w:eastAsia="宋体" w:hAnsi="Segoe UI" w:cs="Segoe UI"/>
          <w:kern w:val="0"/>
          <w:sz w:val="24"/>
          <w:szCs w:val="24"/>
        </w:rPr>
        <w:t>​</w:t>
      </w:r>
      <w:r w:rsidRPr="004F447D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​</w:t>
      </w:r>
      <w:r w:rsidRPr="004F447D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空间限制</w:t>
      </w:r>
      <w:r w:rsidRPr="004F447D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​</w:t>
      </w:r>
      <w:r w:rsidRPr="004F447D">
        <w:rPr>
          <w:rFonts w:ascii="Segoe UI" w:eastAsia="宋体" w:hAnsi="Segoe UI" w:cs="Segoe UI"/>
          <w:kern w:val="0"/>
          <w:sz w:val="24"/>
          <w:szCs w:val="24"/>
        </w:rPr>
        <w:t>​</w:t>
      </w:r>
      <w:r w:rsidRPr="004F447D">
        <w:rPr>
          <w:rFonts w:ascii="Segoe UI" w:eastAsia="宋体" w:hAnsi="Segoe UI" w:cs="Segoe UI"/>
          <w:kern w:val="0"/>
          <w:sz w:val="24"/>
          <w:szCs w:val="24"/>
        </w:rPr>
        <w:t>：仓库高度利用需求下，操作空间仅</w:t>
      </w:r>
      <w:r w:rsidRPr="004F447D">
        <w:rPr>
          <w:rFonts w:ascii="Segoe UI" w:eastAsia="宋体" w:hAnsi="Segoe UI" w:cs="Segoe UI"/>
          <w:kern w:val="0"/>
          <w:sz w:val="24"/>
          <w:szCs w:val="24"/>
        </w:rPr>
        <w:t>30cm×30cm×50cm</w:t>
      </w:r>
    </w:p>
    <w:p w14:paraId="33746EFF" w14:textId="1224AD1B" w:rsidR="004F447D" w:rsidRPr="004F447D" w:rsidRDefault="004F447D" w:rsidP="004F447D">
      <w:pPr>
        <w:widowControl/>
        <w:shd w:val="clear" w:color="auto" w:fill="FCFCFC"/>
        <w:spacing w:before="240" w:after="120"/>
        <w:jc w:val="left"/>
        <w:textAlignment w:val="baseline"/>
        <w:outlineLvl w:val="3"/>
        <w:rPr>
          <w:rFonts w:ascii="Segoe UI" w:eastAsia="宋体" w:hAnsi="Segoe UI" w:cs="Segoe UI"/>
          <w:b/>
          <w:bCs/>
          <w:kern w:val="0"/>
          <w:sz w:val="27"/>
          <w:szCs w:val="27"/>
        </w:rPr>
      </w:pPr>
      <w:r w:rsidRPr="004F447D">
        <w:rPr>
          <w:rFonts w:ascii="Segoe UI" w:eastAsia="宋体" w:hAnsi="Segoe UI" w:cs="Segoe UI"/>
          <w:b/>
          <w:bCs/>
          <w:kern w:val="0"/>
          <w:sz w:val="27"/>
          <w:szCs w:val="27"/>
        </w:rPr>
        <w:t xml:space="preserve">2. </w:t>
      </w:r>
      <w:r w:rsidRPr="004F447D">
        <w:rPr>
          <w:rFonts w:ascii="Segoe UI" w:eastAsia="宋体" w:hAnsi="Segoe UI" w:cs="Segoe UI"/>
          <w:b/>
          <w:bCs/>
          <w:kern w:val="0"/>
          <w:sz w:val="27"/>
          <w:szCs w:val="27"/>
        </w:rPr>
        <w:t>传感器解决方案</w:t>
      </w:r>
    </w:p>
    <w:p w14:paraId="14D2EB21" w14:textId="35BD542A" w:rsidR="004F447D" w:rsidRPr="004F447D" w:rsidRDefault="004F447D" w:rsidP="004F447D">
      <w:pPr>
        <w:widowControl/>
        <w:shd w:val="clear" w:color="auto" w:fill="FCFCFC"/>
        <w:spacing w:before="120" w:after="180"/>
        <w:jc w:val="left"/>
        <w:textAlignment w:val="baseline"/>
        <w:rPr>
          <w:rFonts w:ascii="Segoe UI" w:eastAsia="宋体" w:hAnsi="Segoe UI" w:cs="Segoe UI"/>
          <w:kern w:val="0"/>
          <w:sz w:val="24"/>
          <w:szCs w:val="24"/>
        </w:rPr>
      </w:pPr>
      <w:r w:rsidRPr="004F447D">
        <w:rPr>
          <w:rFonts w:ascii="Segoe UI" w:eastAsia="宋体" w:hAnsi="Segoe UI" w:cs="Segoe UI"/>
          <w:kern w:val="0"/>
          <w:sz w:val="24"/>
          <w:szCs w:val="24"/>
        </w:rPr>
        <w:t>在您代码中实现的</w:t>
      </w:r>
      <w:r w:rsidRPr="004F447D">
        <w:rPr>
          <w:rFonts w:ascii="Segoe UI" w:eastAsia="宋体" w:hAnsi="Segoe UI" w:cs="Segoe UI"/>
          <w:kern w:val="0"/>
          <w:sz w:val="24"/>
          <w:szCs w:val="24"/>
        </w:rPr>
        <w:t>3D</w:t>
      </w:r>
      <w:r w:rsidRPr="004F447D">
        <w:rPr>
          <w:rFonts w:ascii="Segoe UI" w:eastAsia="宋体" w:hAnsi="Segoe UI" w:cs="Segoe UI"/>
          <w:kern w:val="0"/>
          <w:sz w:val="24"/>
          <w:szCs w:val="24"/>
        </w:rPr>
        <w:t>视觉系统包含关键传感器组件：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56"/>
        <w:gridCol w:w="2382"/>
        <w:gridCol w:w="2790"/>
      </w:tblGrid>
      <w:tr w:rsidR="004F447D" w:rsidRPr="004F447D" w14:paraId="11249CB2" w14:textId="77777777" w:rsidTr="004F447D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4" w:space="0" w:color="E0E0E0"/>
              <w:right w:val="single" w:sz="4" w:space="0" w:color="E0E0E0"/>
            </w:tcBorders>
            <w:shd w:val="clear" w:color="auto" w:fill="EDEDED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7A931731" w14:textId="77777777" w:rsidR="004F447D" w:rsidRPr="004F447D" w:rsidRDefault="004F447D" w:rsidP="004F447D">
            <w:pPr>
              <w:widowControl/>
              <w:jc w:val="center"/>
              <w:rPr>
                <w:rFonts w:ascii="Segoe UI" w:eastAsia="宋体" w:hAnsi="Segoe UI" w:cs="Segoe UI"/>
                <w:b/>
                <w:bCs/>
                <w:kern w:val="0"/>
                <w:szCs w:val="21"/>
              </w:rPr>
            </w:pPr>
            <w:r w:rsidRPr="004F447D">
              <w:rPr>
                <w:rFonts w:ascii="Segoe UI" w:eastAsia="宋体" w:hAnsi="Segoe UI" w:cs="Segoe UI"/>
                <w:b/>
                <w:bCs/>
                <w:kern w:val="0"/>
                <w:szCs w:val="21"/>
              </w:rPr>
              <w:t>传感器类型</w:t>
            </w:r>
          </w:p>
        </w:tc>
        <w:tc>
          <w:tcPr>
            <w:tcW w:w="0" w:type="auto"/>
            <w:tcBorders>
              <w:top w:val="nil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EDEDED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77EDBA91" w14:textId="77777777" w:rsidR="004F447D" w:rsidRPr="004F447D" w:rsidRDefault="004F447D" w:rsidP="004F447D">
            <w:pPr>
              <w:widowControl/>
              <w:jc w:val="center"/>
              <w:rPr>
                <w:rFonts w:ascii="Segoe UI" w:eastAsia="宋体" w:hAnsi="Segoe UI" w:cs="Segoe UI"/>
                <w:b/>
                <w:bCs/>
                <w:kern w:val="0"/>
                <w:szCs w:val="21"/>
              </w:rPr>
            </w:pPr>
            <w:r w:rsidRPr="004F447D">
              <w:rPr>
                <w:rFonts w:ascii="Segoe UI" w:eastAsia="宋体" w:hAnsi="Segoe UI" w:cs="Segoe UI"/>
                <w:b/>
                <w:bCs/>
                <w:kern w:val="0"/>
                <w:szCs w:val="21"/>
              </w:rPr>
              <w:t>技术参数</w:t>
            </w:r>
          </w:p>
        </w:tc>
        <w:tc>
          <w:tcPr>
            <w:tcW w:w="0" w:type="auto"/>
            <w:tcBorders>
              <w:top w:val="nil"/>
              <w:left w:val="single" w:sz="4" w:space="0" w:color="E0E0E0"/>
              <w:bottom w:val="single" w:sz="4" w:space="0" w:color="E0E0E0"/>
              <w:right w:val="nil"/>
            </w:tcBorders>
            <w:shd w:val="clear" w:color="auto" w:fill="EDEDED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761B51F8" w14:textId="77777777" w:rsidR="004F447D" w:rsidRPr="004F447D" w:rsidRDefault="004F447D" w:rsidP="004F447D">
            <w:pPr>
              <w:widowControl/>
              <w:jc w:val="center"/>
              <w:rPr>
                <w:rFonts w:ascii="Segoe UI" w:eastAsia="宋体" w:hAnsi="Segoe UI" w:cs="Segoe UI"/>
                <w:b/>
                <w:bCs/>
                <w:kern w:val="0"/>
                <w:szCs w:val="21"/>
              </w:rPr>
            </w:pPr>
            <w:r w:rsidRPr="004F447D">
              <w:rPr>
                <w:rFonts w:ascii="Segoe UI" w:eastAsia="宋体" w:hAnsi="Segoe UI" w:cs="Segoe UI"/>
                <w:b/>
                <w:bCs/>
                <w:kern w:val="0"/>
                <w:szCs w:val="21"/>
              </w:rPr>
              <w:t>功能实现</w:t>
            </w:r>
          </w:p>
        </w:tc>
      </w:tr>
      <w:tr w:rsidR="004F447D" w:rsidRPr="004F447D" w14:paraId="681C4A83" w14:textId="77777777" w:rsidTr="004F447D">
        <w:tc>
          <w:tcPr>
            <w:tcW w:w="0" w:type="auto"/>
            <w:tcBorders>
              <w:top w:val="single" w:sz="4" w:space="0" w:color="E0E0E0"/>
              <w:left w:val="nil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449C070B" w14:textId="77777777" w:rsidR="004F447D" w:rsidRPr="004F447D" w:rsidRDefault="004F447D" w:rsidP="004F447D">
            <w:pPr>
              <w:widowControl/>
              <w:jc w:val="center"/>
              <w:rPr>
                <w:rFonts w:ascii="Segoe UI" w:eastAsia="宋体" w:hAnsi="Segoe UI" w:cs="Segoe UI"/>
                <w:kern w:val="0"/>
                <w:szCs w:val="21"/>
              </w:rPr>
            </w:pPr>
            <w:r w:rsidRPr="004F447D">
              <w:rPr>
                <w:rFonts w:ascii="Segoe UI" w:eastAsia="宋体" w:hAnsi="Segoe UI" w:cs="Segoe UI"/>
                <w:kern w:val="0"/>
                <w:szCs w:val="21"/>
              </w:rPr>
              <w:t>​</w:t>
            </w:r>
            <w:r w:rsidRPr="004F447D">
              <w:rPr>
                <w:rFonts w:ascii="inherit" w:eastAsia="宋体" w:hAnsi="inherit" w:cs="Segoe UI"/>
                <w:b/>
                <w:bCs/>
                <w:kern w:val="0"/>
                <w:szCs w:val="21"/>
                <w:bdr w:val="none" w:sz="0" w:space="0" w:color="auto" w:frame="1"/>
              </w:rPr>
              <w:t>​</w:t>
            </w:r>
            <w:r w:rsidRPr="004F447D">
              <w:rPr>
                <w:rFonts w:ascii="inherit" w:eastAsia="宋体" w:hAnsi="inherit" w:cs="Segoe UI"/>
                <w:b/>
                <w:bCs/>
                <w:kern w:val="0"/>
                <w:szCs w:val="21"/>
                <w:bdr w:val="none" w:sz="0" w:space="0" w:color="auto" w:frame="1"/>
              </w:rPr>
              <w:t>结构光</w:t>
            </w:r>
            <w:r w:rsidRPr="004F447D">
              <w:rPr>
                <w:rFonts w:ascii="inherit" w:eastAsia="宋体" w:hAnsi="inherit" w:cs="Segoe UI"/>
                <w:b/>
                <w:bCs/>
                <w:kern w:val="0"/>
                <w:szCs w:val="21"/>
                <w:bdr w:val="none" w:sz="0" w:space="0" w:color="auto" w:frame="1"/>
              </w:rPr>
              <w:t>3D</w:t>
            </w:r>
            <w:r w:rsidRPr="004F447D">
              <w:rPr>
                <w:rFonts w:ascii="inherit" w:eastAsia="宋体" w:hAnsi="inherit" w:cs="Segoe UI"/>
                <w:b/>
                <w:bCs/>
                <w:kern w:val="0"/>
                <w:szCs w:val="21"/>
                <w:bdr w:val="none" w:sz="0" w:space="0" w:color="auto" w:frame="1"/>
              </w:rPr>
              <w:t>相机</w:t>
            </w:r>
            <w:r w:rsidRPr="004F447D">
              <w:rPr>
                <w:rFonts w:ascii="inherit" w:eastAsia="宋体" w:hAnsi="inherit" w:cs="Segoe UI"/>
                <w:b/>
                <w:bCs/>
                <w:kern w:val="0"/>
                <w:szCs w:val="21"/>
                <w:bdr w:val="none" w:sz="0" w:space="0" w:color="auto" w:frame="1"/>
              </w:rPr>
              <w:t>​</w:t>
            </w:r>
            <w:r w:rsidRPr="004F447D">
              <w:rPr>
                <w:rFonts w:ascii="Segoe UI" w:eastAsia="宋体" w:hAnsi="Segoe UI" w:cs="Segoe UI"/>
                <w:kern w:val="0"/>
                <w:szCs w:val="21"/>
              </w:rPr>
              <w:t>​</w:t>
            </w:r>
          </w:p>
        </w:tc>
        <w:tc>
          <w:tcPr>
            <w:tcW w:w="0" w:type="auto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30C71B8C" w14:textId="77777777" w:rsidR="004F447D" w:rsidRPr="004F447D" w:rsidRDefault="004F447D" w:rsidP="004F447D">
            <w:pPr>
              <w:widowControl/>
              <w:jc w:val="center"/>
              <w:rPr>
                <w:rFonts w:ascii="Segoe UI" w:eastAsia="宋体" w:hAnsi="Segoe UI" w:cs="Segoe UI"/>
                <w:kern w:val="0"/>
                <w:szCs w:val="21"/>
              </w:rPr>
            </w:pPr>
            <w:r w:rsidRPr="004F447D">
              <w:rPr>
                <w:rFonts w:ascii="Segoe UI" w:eastAsia="宋体" w:hAnsi="Segoe UI" w:cs="Segoe UI"/>
                <w:kern w:val="0"/>
                <w:szCs w:val="21"/>
              </w:rPr>
              <w:t>分辨率：</w:t>
            </w:r>
            <w:r w:rsidRPr="004F447D">
              <w:rPr>
                <w:rFonts w:ascii="Segoe UI" w:eastAsia="宋体" w:hAnsi="Segoe UI" w:cs="Segoe UI"/>
                <w:kern w:val="0"/>
                <w:szCs w:val="21"/>
              </w:rPr>
              <w:t>1280×720</w:t>
            </w:r>
            <w:r w:rsidRPr="004F447D">
              <w:rPr>
                <w:rFonts w:ascii="Segoe UI" w:eastAsia="宋体" w:hAnsi="Segoe UI" w:cs="Segoe UI"/>
                <w:kern w:val="0"/>
                <w:szCs w:val="21"/>
              </w:rPr>
              <w:br/>
            </w:r>
            <w:r w:rsidRPr="004F447D">
              <w:rPr>
                <w:rFonts w:ascii="Segoe UI" w:eastAsia="宋体" w:hAnsi="Segoe UI" w:cs="Segoe UI"/>
                <w:kern w:val="0"/>
                <w:szCs w:val="21"/>
              </w:rPr>
              <w:t>精度：</w:t>
            </w:r>
            <w:r w:rsidRPr="004F447D">
              <w:rPr>
                <w:rFonts w:ascii="Segoe UI" w:eastAsia="宋体" w:hAnsi="Segoe UI" w:cs="Segoe UI"/>
                <w:kern w:val="0"/>
                <w:szCs w:val="21"/>
              </w:rPr>
              <w:t>±0.5mm@1m</w:t>
            </w:r>
            <w:r w:rsidRPr="004F447D">
              <w:rPr>
                <w:rFonts w:ascii="Segoe UI" w:eastAsia="宋体" w:hAnsi="Segoe UI" w:cs="Segoe UI"/>
                <w:kern w:val="0"/>
                <w:szCs w:val="21"/>
              </w:rPr>
              <w:br/>
            </w:r>
            <w:r w:rsidRPr="004F447D">
              <w:rPr>
                <w:rFonts w:ascii="Segoe UI" w:eastAsia="宋体" w:hAnsi="Segoe UI" w:cs="Segoe UI"/>
                <w:kern w:val="0"/>
                <w:szCs w:val="21"/>
              </w:rPr>
              <w:t>帧率：</w:t>
            </w:r>
            <w:r w:rsidRPr="004F447D">
              <w:rPr>
                <w:rFonts w:ascii="Segoe UI" w:eastAsia="宋体" w:hAnsi="Segoe UI" w:cs="Segoe UI"/>
                <w:kern w:val="0"/>
                <w:szCs w:val="21"/>
              </w:rPr>
              <w:t>30fps</w:t>
            </w:r>
          </w:p>
        </w:tc>
        <w:tc>
          <w:tcPr>
            <w:tcW w:w="0" w:type="auto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nil"/>
            </w:tcBorders>
            <w:shd w:val="clear" w:color="auto" w:fill="FFFFFF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61788893" w14:textId="77777777" w:rsidR="004F447D" w:rsidRPr="004F447D" w:rsidRDefault="004F447D" w:rsidP="004F447D">
            <w:pPr>
              <w:widowControl/>
              <w:jc w:val="center"/>
              <w:rPr>
                <w:rFonts w:ascii="Segoe UI" w:eastAsia="宋体" w:hAnsi="Segoe UI" w:cs="Segoe UI"/>
                <w:kern w:val="0"/>
                <w:szCs w:val="21"/>
              </w:rPr>
            </w:pPr>
            <w:r w:rsidRPr="004F447D">
              <w:rPr>
                <w:rFonts w:ascii="Segoe UI" w:eastAsia="宋体" w:hAnsi="Segoe UI" w:cs="Segoe UI"/>
                <w:kern w:val="0"/>
                <w:szCs w:val="21"/>
              </w:rPr>
              <w:t>实时生成高精度点</w:t>
            </w:r>
            <w:proofErr w:type="gramStart"/>
            <w:r w:rsidRPr="004F447D">
              <w:rPr>
                <w:rFonts w:ascii="Segoe UI" w:eastAsia="宋体" w:hAnsi="Segoe UI" w:cs="Segoe UI"/>
                <w:kern w:val="0"/>
                <w:szCs w:val="21"/>
              </w:rPr>
              <w:t>云数据</w:t>
            </w:r>
            <w:proofErr w:type="gramEnd"/>
            <w:r w:rsidRPr="004F447D">
              <w:rPr>
                <w:rFonts w:ascii="Segoe UI" w:eastAsia="宋体" w:hAnsi="Segoe UI" w:cs="Segoe UI"/>
                <w:kern w:val="0"/>
                <w:szCs w:val="21"/>
              </w:rPr>
              <w:br/>
            </w:r>
            <w:r w:rsidRPr="004F447D">
              <w:rPr>
                <w:rFonts w:ascii="Segoe UI" w:eastAsia="宋体" w:hAnsi="Segoe UI" w:cs="Segoe UI"/>
                <w:kern w:val="0"/>
                <w:szCs w:val="21"/>
              </w:rPr>
              <w:t>物体三维尺寸测量</w:t>
            </w:r>
          </w:p>
        </w:tc>
      </w:tr>
      <w:tr w:rsidR="004F447D" w:rsidRPr="004F447D" w14:paraId="08525997" w14:textId="77777777" w:rsidTr="004F447D">
        <w:tc>
          <w:tcPr>
            <w:tcW w:w="0" w:type="auto"/>
            <w:tcBorders>
              <w:top w:val="single" w:sz="4" w:space="0" w:color="E0E0E0"/>
              <w:left w:val="nil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20637F00" w14:textId="77777777" w:rsidR="004F447D" w:rsidRPr="004F447D" w:rsidRDefault="004F447D" w:rsidP="004F447D">
            <w:pPr>
              <w:widowControl/>
              <w:jc w:val="center"/>
              <w:rPr>
                <w:rFonts w:ascii="Segoe UI" w:eastAsia="宋体" w:hAnsi="Segoe UI" w:cs="Segoe UI"/>
                <w:kern w:val="0"/>
                <w:szCs w:val="21"/>
              </w:rPr>
            </w:pPr>
            <w:r w:rsidRPr="004F447D">
              <w:rPr>
                <w:rFonts w:ascii="Segoe UI" w:eastAsia="宋体" w:hAnsi="Segoe UI" w:cs="Segoe UI"/>
                <w:kern w:val="0"/>
                <w:szCs w:val="21"/>
              </w:rPr>
              <w:t>​</w:t>
            </w:r>
            <w:r w:rsidRPr="004F447D">
              <w:rPr>
                <w:rFonts w:ascii="inherit" w:eastAsia="宋体" w:hAnsi="inherit" w:cs="Segoe UI"/>
                <w:b/>
                <w:bCs/>
                <w:kern w:val="0"/>
                <w:szCs w:val="21"/>
                <w:bdr w:val="none" w:sz="0" w:space="0" w:color="auto" w:frame="1"/>
              </w:rPr>
              <w:t>​RGBD</w:t>
            </w:r>
            <w:r w:rsidRPr="004F447D">
              <w:rPr>
                <w:rFonts w:ascii="inherit" w:eastAsia="宋体" w:hAnsi="inherit" w:cs="Segoe UI"/>
                <w:b/>
                <w:bCs/>
                <w:kern w:val="0"/>
                <w:szCs w:val="21"/>
                <w:bdr w:val="none" w:sz="0" w:space="0" w:color="auto" w:frame="1"/>
              </w:rPr>
              <w:t>相机</w:t>
            </w:r>
            <w:r w:rsidRPr="004F447D">
              <w:rPr>
                <w:rFonts w:ascii="inherit" w:eastAsia="宋体" w:hAnsi="inherit" w:cs="Segoe UI"/>
                <w:b/>
                <w:bCs/>
                <w:kern w:val="0"/>
                <w:szCs w:val="21"/>
                <w:bdr w:val="none" w:sz="0" w:space="0" w:color="auto" w:frame="1"/>
              </w:rPr>
              <w:t>​</w:t>
            </w:r>
            <w:r w:rsidRPr="004F447D">
              <w:rPr>
                <w:rFonts w:ascii="Segoe UI" w:eastAsia="宋体" w:hAnsi="Segoe UI" w:cs="Segoe UI"/>
                <w:kern w:val="0"/>
                <w:szCs w:val="21"/>
              </w:rPr>
              <w:t>​</w:t>
            </w:r>
          </w:p>
        </w:tc>
        <w:tc>
          <w:tcPr>
            <w:tcW w:w="0" w:type="auto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240BDCB2" w14:textId="77777777" w:rsidR="004F447D" w:rsidRPr="004F447D" w:rsidRDefault="004F447D" w:rsidP="004F447D">
            <w:pPr>
              <w:widowControl/>
              <w:jc w:val="center"/>
              <w:rPr>
                <w:rFonts w:ascii="Segoe UI" w:eastAsia="宋体" w:hAnsi="Segoe UI" w:cs="Segoe UI"/>
                <w:kern w:val="0"/>
                <w:szCs w:val="21"/>
              </w:rPr>
            </w:pPr>
            <w:r w:rsidRPr="004F447D">
              <w:rPr>
                <w:rFonts w:ascii="Segoe UI" w:eastAsia="宋体" w:hAnsi="Segoe UI" w:cs="Segoe UI"/>
                <w:kern w:val="0"/>
                <w:szCs w:val="21"/>
              </w:rPr>
              <w:t>深度范围：</w:t>
            </w:r>
            <w:r w:rsidRPr="004F447D">
              <w:rPr>
                <w:rFonts w:ascii="Segoe UI" w:eastAsia="宋体" w:hAnsi="Segoe UI" w:cs="Segoe UI"/>
                <w:kern w:val="0"/>
                <w:szCs w:val="21"/>
              </w:rPr>
              <w:t>0.5-5m</w:t>
            </w:r>
            <w:r w:rsidRPr="004F447D">
              <w:rPr>
                <w:rFonts w:ascii="Segoe UI" w:eastAsia="宋体" w:hAnsi="Segoe UI" w:cs="Segoe UI"/>
                <w:kern w:val="0"/>
                <w:szCs w:val="21"/>
              </w:rPr>
              <w:br/>
              <w:t>FOV</w:t>
            </w:r>
            <w:r w:rsidRPr="004F447D">
              <w:rPr>
                <w:rFonts w:ascii="Segoe UI" w:eastAsia="宋体" w:hAnsi="Segoe UI" w:cs="Segoe UI"/>
                <w:kern w:val="0"/>
                <w:szCs w:val="21"/>
              </w:rPr>
              <w:t>：</w:t>
            </w:r>
            <w:r w:rsidRPr="004F447D">
              <w:rPr>
                <w:rFonts w:ascii="Segoe UI" w:eastAsia="宋体" w:hAnsi="Segoe UI" w:cs="Segoe UI"/>
                <w:kern w:val="0"/>
                <w:szCs w:val="21"/>
              </w:rPr>
              <w:t>70°×60°</w:t>
            </w:r>
          </w:p>
        </w:tc>
        <w:tc>
          <w:tcPr>
            <w:tcW w:w="0" w:type="auto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nil"/>
            </w:tcBorders>
            <w:shd w:val="clear" w:color="auto" w:fill="FFFFFF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761E6D41" w14:textId="77777777" w:rsidR="004F447D" w:rsidRPr="004F447D" w:rsidRDefault="004F447D" w:rsidP="004F447D">
            <w:pPr>
              <w:widowControl/>
              <w:jc w:val="center"/>
              <w:rPr>
                <w:rFonts w:ascii="Segoe UI" w:eastAsia="宋体" w:hAnsi="Segoe UI" w:cs="Segoe UI"/>
                <w:kern w:val="0"/>
                <w:szCs w:val="21"/>
              </w:rPr>
            </w:pPr>
            <w:r w:rsidRPr="004F447D">
              <w:rPr>
                <w:rFonts w:ascii="Segoe UI" w:eastAsia="宋体" w:hAnsi="Segoe UI" w:cs="Segoe UI"/>
                <w:kern w:val="0"/>
                <w:szCs w:val="21"/>
              </w:rPr>
              <w:t>表面纹理信息捕获</w:t>
            </w:r>
            <w:r w:rsidRPr="004F447D">
              <w:rPr>
                <w:rFonts w:ascii="Segoe UI" w:eastAsia="宋体" w:hAnsi="Segoe UI" w:cs="Segoe UI"/>
                <w:kern w:val="0"/>
                <w:szCs w:val="21"/>
              </w:rPr>
              <w:br/>
            </w:r>
            <w:r w:rsidRPr="004F447D">
              <w:rPr>
                <w:rFonts w:ascii="Segoe UI" w:eastAsia="宋体" w:hAnsi="Segoe UI" w:cs="Segoe UI"/>
                <w:kern w:val="0"/>
                <w:szCs w:val="21"/>
              </w:rPr>
              <w:t>物品材质识别</w:t>
            </w:r>
          </w:p>
        </w:tc>
      </w:tr>
      <w:tr w:rsidR="004F447D" w:rsidRPr="004F447D" w14:paraId="5C5A670E" w14:textId="77777777" w:rsidTr="004F447D">
        <w:tc>
          <w:tcPr>
            <w:tcW w:w="0" w:type="auto"/>
            <w:tcBorders>
              <w:top w:val="single" w:sz="4" w:space="0" w:color="E0E0E0"/>
              <w:left w:val="nil"/>
              <w:bottom w:val="nil"/>
              <w:right w:val="single" w:sz="4" w:space="0" w:color="E0E0E0"/>
            </w:tcBorders>
            <w:shd w:val="clear" w:color="auto" w:fill="FFFFFF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5A43BCD0" w14:textId="77777777" w:rsidR="004F447D" w:rsidRPr="004F447D" w:rsidRDefault="004F447D" w:rsidP="004F447D">
            <w:pPr>
              <w:widowControl/>
              <w:jc w:val="center"/>
              <w:rPr>
                <w:rFonts w:ascii="Segoe UI" w:eastAsia="宋体" w:hAnsi="Segoe UI" w:cs="Segoe UI"/>
                <w:kern w:val="0"/>
                <w:szCs w:val="21"/>
              </w:rPr>
            </w:pPr>
            <w:r w:rsidRPr="004F447D">
              <w:rPr>
                <w:rFonts w:ascii="Segoe UI" w:eastAsia="宋体" w:hAnsi="Segoe UI" w:cs="Segoe UI"/>
                <w:kern w:val="0"/>
                <w:szCs w:val="21"/>
              </w:rPr>
              <w:t>​</w:t>
            </w:r>
            <w:r w:rsidRPr="004F447D">
              <w:rPr>
                <w:rFonts w:ascii="inherit" w:eastAsia="宋体" w:hAnsi="inherit" w:cs="Segoe UI"/>
                <w:b/>
                <w:bCs/>
                <w:kern w:val="0"/>
                <w:szCs w:val="21"/>
                <w:bdr w:val="none" w:sz="0" w:space="0" w:color="auto" w:frame="1"/>
              </w:rPr>
              <w:t>​</w:t>
            </w:r>
            <w:r w:rsidRPr="004F447D">
              <w:rPr>
                <w:rFonts w:ascii="inherit" w:eastAsia="宋体" w:hAnsi="inherit" w:cs="Segoe UI"/>
                <w:b/>
                <w:bCs/>
                <w:kern w:val="0"/>
                <w:szCs w:val="21"/>
                <w:bdr w:val="none" w:sz="0" w:space="0" w:color="auto" w:frame="1"/>
              </w:rPr>
              <w:t>光电传感器阵列</w:t>
            </w:r>
            <w:r w:rsidRPr="004F447D">
              <w:rPr>
                <w:rFonts w:ascii="inherit" w:eastAsia="宋体" w:hAnsi="inherit" w:cs="Segoe UI"/>
                <w:b/>
                <w:bCs/>
                <w:kern w:val="0"/>
                <w:szCs w:val="21"/>
                <w:bdr w:val="none" w:sz="0" w:space="0" w:color="auto" w:frame="1"/>
              </w:rPr>
              <w:t>​</w:t>
            </w:r>
            <w:r w:rsidRPr="004F447D">
              <w:rPr>
                <w:rFonts w:ascii="Segoe UI" w:eastAsia="宋体" w:hAnsi="Segoe UI" w:cs="Segoe UI"/>
                <w:kern w:val="0"/>
                <w:szCs w:val="21"/>
              </w:rPr>
              <w:t>​</w:t>
            </w:r>
          </w:p>
        </w:tc>
        <w:tc>
          <w:tcPr>
            <w:tcW w:w="0" w:type="auto"/>
            <w:tcBorders>
              <w:top w:val="single" w:sz="4" w:space="0" w:color="E0E0E0"/>
              <w:left w:val="single" w:sz="4" w:space="0" w:color="E0E0E0"/>
              <w:bottom w:val="nil"/>
              <w:right w:val="single" w:sz="4" w:space="0" w:color="E0E0E0"/>
            </w:tcBorders>
            <w:shd w:val="clear" w:color="auto" w:fill="FFFFFF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73AF51EC" w14:textId="77777777" w:rsidR="004F447D" w:rsidRPr="004F447D" w:rsidRDefault="004F447D" w:rsidP="004F447D">
            <w:pPr>
              <w:widowControl/>
              <w:jc w:val="center"/>
              <w:rPr>
                <w:rFonts w:ascii="Segoe UI" w:eastAsia="宋体" w:hAnsi="Segoe UI" w:cs="Segoe UI"/>
                <w:kern w:val="0"/>
                <w:szCs w:val="21"/>
              </w:rPr>
            </w:pPr>
            <w:r w:rsidRPr="004F447D">
              <w:rPr>
                <w:rFonts w:ascii="Segoe UI" w:eastAsia="宋体" w:hAnsi="Segoe UI" w:cs="Segoe UI"/>
                <w:kern w:val="0"/>
                <w:szCs w:val="21"/>
              </w:rPr>
              <w:t>响应时间：</w:t>
            </w:r>
            <w:r w:rsidRPr="004F447D">
              <w:rPr>
                <w:rFonts w:ascii="Segoe UI" w:eastAsia="宋体" w:hAnsi="Segoe UI" w:cs="Segoe UI"/>
                <w:kern w:val="0"/>
                <w:szCs w:val="21"/>
              </w:rPr>
              <w:t>&lt;1ms</w:t>
            </w:r>
          </w:p>
        </w:tc>
        <w:tc>
          <w:tcPr>
            <w:tcW w:w="0" w:type="auto"/>
            <w:tcBorders>
              <w:top w:val="single" w:sz="4" w:space="0" w:color="E0E0E0"/>
              <w:left w:val="single" w:sz="4" w:space="0" w:color="E0E0E0"/>
              <w:bottom w:val="nil"/>
              <w:right w:val="nil"/>
            </w:tcBorders>
            <w:shd w:val="clear" w:color="auto" w:fill="FFFFFF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27E6CD30" w14:textId="77777777" w:rsidR="004F447D" w:rsidRPr="004F447D" w:rsidRDefault="004F447D" w:rsidP="004F447D">
            <w:pPr>
              <w:widowControl/>
              <w:jc w:val="center"/>
              <w:rPr>
                <w:rFonts w:ascii="Segoe UI" w:eastAsia="宋体" w:hAnsi="Segoe UI" w:cs="Segoe UI"/>
                <w:kern w:val="0"/>
                <w:szCs w:val="21"/>
              </w:rPr>
            </w:pPr>
            <w:r w:rsidRPr="004F447D">
              <w:rPr>
                <w:rFonts w:ascii="Segoe UI" w:eastAsia="宋体" w:hAnsi="Segoe UI" w:cs="Segoe UI"/>
                <w:kern w:val="0"/>
                <w:szCs w:val="21"/>
              </w:rPr>
              <w:t>传送带位置跟踪</w:t>
            </w:r>
            <w:r w:rsidRPr="004F447D">
              <w:rPr>
                <w:rFonts w:ascii="Segoe UI" w:eastAsia="宋体" w:hAnsi="Segoe UI" w:cs="Segoe UI"/>
                <w:kern w:val="0"/>
                <w:szCs w:val="21"/>
              </w:rPr>
              <w:br/>
            </w:r>
            <w:r w:rsidRPr="004F447D">
              <w:rPr>
                <w:rFonts w:ascii="Segoe UI" w:eastAsia="宋体" w:hAnsi="Segoe UI" w:cs="Segoe UI"/>
                <w:kern w:val="0"/>
                <w:szCs w:val="21"/>
              </w:rPr>
              <w:t>触发视觉系统工作</w:t>
            </w:r>
          </w:p>
        </w:tc>
      </w:tr>
    </w:tbl>
    <w:p w14:paraId="7E3B7DF6" w14:textId="77777777" w:rsidR="004F447D" w:rsidRPr="004F447D" w:rsidRDefault="004F447D" w:rsidP="004F447D">
      <w:pPr>
        <w:widowControl/>
        <w:shd w:val="clear" w:color="auto" w:fill="FCFCFC"/>
        <w:spacing w:before="240" w:after="120"/>
        <w:jc w:val="left"/>
        <w:textAlignment w:val="baseline"/>
        <w:outlineLvl w:val="3"/>
        <w:rPr>
          <w:rFonts w:ascii="Segoe UI" w:eastAsia="宋体" w:hAnsi="Segoe UI" w:cs="Segoe UI"/>
          <w:b/>
          <w:bCs/>
          <w:kern w:val="0"/>
          <w:sz w:val="27"/>
          <w:szCs w:val="27"/>
        </w:rPr>
      </w:pPr>
      <w:r w:rsidRPr="004F447D">
        <w:rPr>
          <w:rFonts w:ascii="Segoe UI" w:eastAsia="宋体" w:hAnsi="Segoe UI" w:cs="Segoe UI"/>
          <w:b/>
          <w:bCs/>
          <w:kern w:val="0"/>
          <w:sz w:val="27"/>
          <w:szCs w:val="27"/>
        </w:rPr>
        <w:lastRenderedPageBreak/>
        <w:t>3. 3D</w:t>
      </w:r>
      <w:r w:rsidRPr="004F447D">
        <w:rPr>
          <w:rFonts w:ascii="Segoe UI" w:eastAsia="宋体" w:hAnsi="Segoe UI" w:cs="Segoe UI"/>
          <w:b/>
          <w:bCs/>
          <w:kern w:val="0"/>
          <w:sz w:val="27"/>
          <w:szCs w:val="27"/>
        </w:rPr>
        <w:t>视觉技术实现</w:t>
      </w:r>
    </w:p>
    <w:p w14:paraId="4B5C3410" w14:textId="77777777" w:rsidR="004F447D" w:rsidRPr="004F447D" w:rsidRDefault="004F447D" w:rsidP="004F447D">
      <w:pPr>
        <w:widowControl/>
        <w:shd w:val="clear" w:color="auto" w:fill="FCFCFC"/>
        <w:spacing w:before="120" w:after="180"/>
        <w:jc w:val="left"/>
        <w:textAlignment w:val="baseline"/>
        <w:rPr>
          <w:rFonts w:ascii="Segoe UI" w:eastAsia="宋体" w:hAnsi="Segoe UI" w:cs="Segoe UI"/>
          <w:kern w:val="0"/>
          <w:sz w:val="24"/>
          <w:szCs w:val="24"/>
        </w:rPr>
      </w:pPr>
      <w:r w:rsidRPr="004F447D">
        <w:rPr>
          <w:rFonts w:ascii="Segoe UI" w:eastAsia="宋体" w:hAnsi="Segoe UI" w:cs="Segoe UI"/>
          <w:kern w:val="0"/>
          <w:sz w:val="24"/>
          <w:szCs w:val="24"/>
        </w:rPr>
        <w:t>在您的</w:t>
      </w:r>
      <w:r w:rsidRPr="004F447D">
        <w:rPr>
          <w:rFonts w:ascii="Segoe UI" w:eastAsia="宋体" w:hAnsi="Segoe UI" w:cs="Segoe UI"/>
          <w:kern w:val="0"/>
          <w:sz w:val="24"/>
          <w:szCs w:val="24"/>
        </w:rPr>
        <w:t>Demo</w:t>
      </w:r>
      <w:r w:rsidRPr="004F447D">
        <w:rPr>
          <w:rFonts w:ascii="Segoe UI" w:eastAsia="宋体" w:hAnsi="Segoe UI" w:cs="Segoe UI"/>
          <w:kern w:val="0"/>
          <w:sz w:val="24"/>
          <w:szCs w:val="24"/>
        </w:rPr>
        <w:t>代码中实现了核心技术</w:t>
      </w:r>
      <w:proofErr w:type="gramStart"/>
      <w:r w:rsidRPr="004F447D">
        <w:rPr>
          <w:rFonts w:ascii="Segoe UI" w:eastAsia="宋体" w:hAnsi="Segoe UI" w:cs="Segoe UI"/>
          <w:kern w:val="0"/>
          <w:sz w:val="24"/>
          <w:szCs w:val="24"/>
        </w:rPr>
        <w:t>栈</w:t>
      </w:r>
      <w:proofErr w:type="gramEnd"/>
      <w:r w:rsidRPr="004F447D">
        <w:rPr>
          <w:rFonts w:ascii="Segoe UI" w:eastAsia="宋体" w:hAnsi="Segoe UI" w:cs="Segoe UI"/>
          <w:kern w:val="0"/>
          <w:sz w:val="24"/>
          <w:szCs w:val="24"/>
        </w:rPr>
        <w:t>：</w:t>
      </w:r>
    </w:p>
    <w:p w14:paraId="2B4620A8" w14:textId="77777777" w:rsidR="004F447D" w:rsidRPr="004F447D" w:rsidRDefault="004F447D" w:rsidP="004F447D">
      <w:pPr>
        <w:widowControl/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4F447D">
        <w:rPr>
          <w:rFonts w:ascii="inherit" w:eastAsia="宋体" w:hAnsi="inherit" w:cs="宋体"/>
          <w:kern w:val="0"/>
          <w:szCs w:val="21"/>
        </w:rPr>
        <w:t>python</w:t>
      </w:r>
    </w:p>
    <w:p w14:paraId="3C5F9483" w14:textId="77777777" w:rsidR="004F447D" w:rsidRPr="004F447D" w:rsidRDefault="004F447D" w:rsidP="004F447D">
      <w:pPr>
        <w:widowControl/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Consolas" w:eastAsia="宋体" w:hAnsi="Consolas" w:cs="宋体"/>
          <w:kern w:val="0"/>
          <w:sz w:val="24"/>
          <w:szCs w:val="24"/>
        </w:rPr>
      </w:pPr>
      <w:r w:rsidRPr="004F447D">
        <w:rPr>
          <w:rFonts w:ascii="inherit" w:eastAsia="宋体" w:hAnsi="inherit" w:cs="宋体"/>
          <w:kern w:val="0"/>
          <w:sz w:val="20"/>
          <w:szCs w:val="20"/>
          <w:bdr w:val="none" w:sz="0" w:space="0" w:color="auto" w:frame="1"/>
        </w:rPr>
        <w:t>复制</w:t>
      </w:r>
    </w:p>
    <w:p w14:paraId="39D14A5E" w14:textId="77777777" w:rsidR="004F447D" w:rsidRPr="004F447D" w:rsidRDefault="004F447D" w:rsidP="004F447D">
      <w:pPr>
        <w:widowControl/>
        <w:pBdr>
          <w:top w:val="single" w:sz="2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jc w:val="left"/>
        <w:textAlignment w:val="baseline"/>
        <w:rPr>
          <w:rFonts w:ascii="Consolas" w:eastAsia="宋体" w:hAnsi="Consolas" w:cs="宋体"/>
          <w:kern w:val="0"/>
          <w:szCs w:val="21"/>
          <w:bdr w:val="none" w:sz="0" w:space="0" w:color="auto" w:frame="1"/>
        </w:rPr>
      </w:pPr>
      <w:r w:rsidRPr="004F447D">
        <w:rPr>
          <w:rFonts w:ascii="inherit" w:eastAsia="宋体" w:hAnsi="inherit" w:cs="宋体"/>
          <w:i/>
          <w:iCs/>
          <w:color w:val="A0A1A7"/>
          <w:kern w:val="0"/>
          <w:szCs w:val="21"/>
          <w:bdr w:val="none" w:sz="0" w:space="0" w:color="auto" w:frame="1"/>
        </w:rPr>
        <w:t xml:space="preserve"># </w:t>
      </w:r>
      <w:r w:rsidRPr="004F447D">
        <w:rPr>
          <w:rFonts w:ascii="inherit" w:eastAsia="宋体" w:hAnsi="inherit" w:cs="宋体"/>
          <w:i/>
          <w:iCs/>
          <w:color w:val="A0A1A7"/>
          <w:kern w:val="0"/>
          <w:szCs w:val="21"/>
          <w:bdr w:val="none" w:sz="0" w:space="0" w:color="auto" w:frame="1"/>
        </w:rPr>
        <w:t>点</w:t>
      </w:r>
      <w:proofErr w:type="gramStart"/>
      <w:r w:rsidRPr="004F447D">
        <w:rPr>
          <w:rFonts w:ascii="inherit" w:eastAsia="宋体" w:hAnsi="inherit" w:cs="宋体"/>
          <w:i/>
          <w:iCs/>
          <w:color w:val="A0A1A7"/>
          <w:kern w:val="0"/>
          <w:szCs w:val="21"/>
          <w:bdr w:val="none" w:sz="0" w:space="0" w:color="auto" w:frame="1"/>
        </w:rPr>
        <w:t>云处理</w:t>
      </w:r>
      <w:proofErr w:type="gramEnd"/>
      <w:r w:rsidRPr="004F447D">
        <w:rPr>
          <w:rFonts w:ascii="inherit" w:eastAsia="宋体" w:hAnsi="inherit" w:cs="宋体"/>
          <w:i/>
          <w:iCs/>
          <w:color w:val="A0A1A7"/>
          <w:kern w:val="0"/>
          <w:szCs w:val="21"/>
          <w:bdr w:val="none" w:sz="0" w:space="0" w:color="auto" w:frame="1"/>
        </w:rPr>
        <w:t>流程</w:t>
      </w:r>
      <w:r w:rsidRPr="004F447D">
        <w:rPr>
          <w:rFonts w:ascii="inherit" w:eastAsia="宋体" w:hAnsi="inherit" w:cs="宋体"/>
          <w:i/>
          <w:iCs/>
          <w:color w:val="A0A1A7"/>
          <w:kern w:val="0"/>
          <w:szCs w:val="21"/>
          <w:bdr w:val="none" w:sz="0" w:space="0" w:color="auto" w:frame="1"/>
        </w:rPr>
        <w:t>(</w:t>
      </w:r>
      <w:r w:rsidRPr="004F447D">
        <w:rPr>
          <w:rFonts w:ascii="inherit" w:eastAsia="宋体" w:hAnsi="inherit" w:cs="宋体"/>
          <w:i/>
          <w:iCs/>
          <w:color w:val="A0A1A7"/>
          <w:kern w:val="0"/>
          <w:szCs w:val="21"/>
          <w:bdr w:val="none" w:sz="0" w:space="0" w:color="auto" w:frame="1"/>
        </w:rPr>
        <w:t>对应作业第二部分</w:t>
      </w:r>
      <w:r w:rsidRPr="004F447D">
        <w:rPr>
          <w:rFonts w:ascii="inherit" w:eastAsia="宋体" w:hAnsi="inherit" w:cs="宋体"/>
          <w:i/>
          <w:iCs/>
          <w:color w:val="A0A1A7"/>
          <w:kern w:val="0"/>
          <w:szCs w:val="21"/>
          <w:bdr w:val="none" w:sz="0" w:space="0" w:color="auto" w:frame="1"/>
        </w:rPr>
        <w:t>)</w:t>
      </w:r>
    </w:p>
    <w:p w14:paraId="2D1EDDC1" w14:textId="77777777" w:rsidR="004F447D" w:rsidRPr="004F447D" w:rsidRDefault="004F447D" w:rsidP="004F447D">
      <w:pPr>
        <w:widowControl/>
        <w:pBdr>
          <w:top w:val="single" w:sz="2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jc w:val="left"/>
        <w:textAlignment w:val="baseline"/>
        <w:rPr>
          <w:rFonts w:ascii="Consolas" w:eastAsia="宋体" w:hAnsi="Consolas" w:cs="宋体"/>
          <w:kern w:val="0"/>
          <w:szCs w:val="21"/>
          <w:bdr w:val="none" w:sz="0" w:space="0" w:color="auto" w:frame="1"/>
        </w:rPr>
      </w:pPr>
      <w:r w:rsidRPr="004F447D">
        <w:rPr>
          <w:rFonts w:ascii="inherit" w:eastAsia="宋体" w:hAnsi="inherit" w:cs="宋体"/>
          <w:color w:val="986801"/>
          <w:kern w:val="0"/>
          <w:szCs w:val="21"/>
          <w:bdr w:val="none" w:sz="0" w:space="0" w:color="auto" w:frame="1"/>
        </w:rPr>
        <w:t>1.</w:t>
      </w:r>
      <w:r w:rsidRPr="004F447D">
        <w:rPr>
          <w:rFonts w:ascii="Consolas" w:eastAsia="宋体" w:hAnsi="Consolas" w:cs="宋体"/>
          <w:kern w:val="0"/>
          <w:szCs w:val="21"/>
          <w:bdr w:val="none" w:sz="0" w:space="0" w:color="auto" w:frame="1"/>
        </w:rPr>
        <w:t xml:space="preserve"> </w:t>
      </w:r>
      <w:r w:rsidRPr="004F447D">
        <w:rPr>
          <w:rFonts w:ascii="Consolas" w:eastAsia="宋体" w:hAnsi="Consolas" w:cs="宋体"/>
          <w:kern w:val="0"/>
          <w:szCs w:val="21"/>
          <w:bdr w:val="none" w:sz="0" w:space="0" w:color="auto" w:frame="1"/>
        </w:rPr>
        <w:t>数据采集</w:t>
      </w:r>
      <w:r w:rsidRPr="004F447D">
        <w:rPr>
          <w:rFonts w:ascii="Consolas" w:eastAsia="宋体" w:hAnsi="Consolas" w:cs="宋体"/>
          <w:kern w:val="0"/>
          <w:szCs w:val="21"/>
          <w:bdr w:val="none" w:sz="0" w:space="0" w:color="auto" w:frame="1"/>
        </w:rPr>
        <w:t xml:space="preserve"> → </w:t>
      </w:r>
      <w:r w:rsidRPr="004F447D">
        <w:rPr>
          <w:rFonts w:ascii="inherit" w:eastAsia="宋体" w:hAnsi="inherit" w:cs="宋体"/>
          <w:color w:val="986801"/>
          <w:kern w:val="0"/>
          <w:szCs w:val="21"/>
          <w:bdr w:val="none" w:sz="0" w:space="0" w:color="auto" w:frame="1"/>
        </w:rPr>
        <w:t>2.</w:t>
      </w:r>
      <w:r w:rsidRPr="004F447D">
        <w:rPr>
          <w:rFonts w:ascii="Consolas" w:eastAsia="宋体" w:hAnsi="Consolas" w:cs="宋体"/>
          <w:kern w:val="0"/>
          <w:szCs w:val="21"/>
          <w:bdr w:val="none" w:sz="0" w:space="0" w:color="auto" w:frame="1"/>
        </w:rPr>
        <w:t xml:space="preserve"> </w:t>
      </w:r>
      <w:r w:rsidRPr="004F447D">
        <w:rPr>
          <w:rFonts w:ascii="Consolas" w:eastAsia="宋体" w:hAnsi="Consolas" w:cs="宋体"/>
          <w:kern w:val="0"/>
          <w:szCs w:val="21"/>
          <w:bdr w:val="none" w:sz="0" w:space="0" w:color="auto" w:frame="1"/>
        </w:rPr>
        <w:t>降采样</w:t>
      </w:r>
      <w:r w:rsidRPr="004F447D">
        <w:rPr>
          <w:rFonts w:ascii="Consolas" w:eastAsia="宋体" w:hAnsi="Consolas" w:cs="宋体"/>
          <w:kern w:val="0"/>
          <w:szCs w:val="21"/>
          <w:bdr w:val="none" w:sz="0" w:space="0" w:color="auto" w:frame="1"/>
        </w:rPr>
        <w:t xml:space="preserve"> → </w:t>
      </w:r>
      <w:r w:rsidRPr="004F447D">
        <w:rPr>
          <w:rFonts w:ascii="inherit" w:eastAsia="宋体" w:hAnsi="inherit" w:cs="宋体"/>
          <w:color w:val="986801"/>
          <w:kern w:val="0"/>
          <w:szCs w:val="21"/>
          <w:bdr w:val="none" w:sz="0" w:space="0" w:color="auto" w:frame="1"/>
        </w:rPr>
        <w:t>3.</w:t>
      </w:r>
      <w:r w:rsidRPr="004F447D">
        <w:rPr>
          <w:rFonts w:ascii="Consolas" w:eastAsia="宋体" w:hAnsi="Consolas" w:cs="宋体"/>
          <w:kern w:val="0"/>
          <w:szCs w:val="21"/>
          <w:bdr w:val="none" w:sz="0" w:space="0" w:color="auto" w:frame="1"/>
        </w:rPr>
        <w:t xml:space="preserve"> </w:t>
      </w:r>
      <w:r w:rsidRPr="004F447D">
        <w:rPr>
          <w:rFonts w:ascii="Consolas" w:eastAsia="宋体" w:hAnsi="Consolas" w:cs="宋体"/>
          <w:kern w:val="0"/>
          <w:szCs w:val="21"/>
          <w:bdr w:val="none" w:sz="0" w:space="0" w:color="auto" w:frame="1"/>
        </w:rPr>
        <w:t>空间裁剪</w:t>
      </w:r>
      <w:r w:rsidRPr="004F447D">
        <w:rPr>
          <w:rFonts w:ascii="Consolas" w:eastAsia="宋体" w:hAnsi="Consolas" w:cs="宋体"/>
          <w:kern w:val="0"/>
          <w:szCs w:val="21"/>
          <w:bdr w:val="none" w:sz="0" w:space="0" w:color="auto" w:frame="1"/>
        </w:rPr>
        <w:t xml:space="preserve"> → </w:t>
      </w:r>
      <w:r w:rsidRPr="004F447D">
        <w:rPr>
          <w:rFonts w:ascii="inherit" w:eastAsia="宋体" w:hAnsi="inherit" w:cs="宋体"/>
          <w:color w:val="986801"/>
          <w:kern w:val="0"/>
          <w:szCs w:val="21"/>
          <w:bdr w:val="none" w:sz="0" w:space="0" w:color="auto" w:frame="1"/>
        </w:rPr>
        <w:t>4.</w:t>
      </w:r>
      <w:r w:rsidRPr="004F447D">
        <w:rPr>
          <w:rFonts w:ascii="Consolas" w:eastAsia="宋体" w:hAnsi="Consolas" w:cs="宋体"/>
          <w:kern w:val="0"/>
          <w:szCs w:val="21"/>
          <w:bdr w:val="none" w:sz="0" w:space="0" w:color="auto" w:frame="1"/>
        </w:rPr>
        <w:t xml:space="preserve"> </w:t>
      </w:r>
      <w:r w:rsidRPr="004F447D">
        <w:rPr>
          <w:rFonts w:ascii="Consolas" w:eastAsia="宋体" w:hAnsi="Consolas" w:cs="宋体"/>
          <w:kern w:val="0"/>
          <w:szCs w:val="21"/>
          <w:bdr w:val="none" w:sz="0" w:space="0" w:color="auto" w:frame="1"/>
        </w:rPr>
        <w:t>噪声滤除</w:t>
      </w:r>
    </w:p>
    <w:p w14:paraId="142DF448" w14:textId="5B374927" w:rsidR="004F447D" w:rsidRPr="004F447D" w:rsidRDefault="004F447D" w:rsidP="004F447D">
      <w:pPr>
        <w:widowControl/>
        <w:pBdr>
          <w:top w:val="single" w:sz="2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Consolas" w:eastAsia="宋体" w:hAnsi="Consolas" w:cs="宋体"/>
          <w:kern w:val="0"/>
          <w:szCs w:val="21"/>
        </w:rPr>
      </w:pPr>
      <w:r w:rsidRPr="004F447D">
        <w:rPr>
          <w:rFonts w:ascii="inherit" w:eastAsia="宋体" w:hAnsi="inherit" w:cs="宋体"/>
          <w:color w:val="986801"/>
          <w:kern w:val="0"/>
          <w:szCs w:val="21"/>
          <w:bdr w:val="none" w:sz="0" w:space="0" w:color="auto" w:frame="1"/>
        </w:rPr>
        <w:t>5.</w:t>
      </w:r>
      <w:r w:rsidRPr="004F447D">
        <w:rPr>
          <w:rFonts w:ascii="Consolas" w:eastAsia="宋体" w:hAnsi="Consolas" w:cs="宋体"/>
          <w:kern w:val="0"/>
          <w:szCs w:val="21"/>
          <w:bdr w:val="none" w:sz="0" w:space="0" w:color="auto" w:frame="1"/>
        </w:rPr>
        <w:t xml:space="preserve"> </w:t>
      </w:r>
      <w:r w:rsidRPr="004F447D">
        <w:rPr>
          <w:rFonts w:ascii="Consolas" w:eastAsia="宋体" w:hAnsi="Consolas" w:cs="宋体"/>
          <w:kern w:val="0"/>
          <w:szCs w:val="21"/>
          <w:bdr w:val="none" w:sz="0" w:space="0" w:color="auto" w:frame="1"/>
        </w:rPr>
        <w:t>多物体排列</w:t>
      </w:r>
      <w:r w:rsidRPr="004F447D">
        <w:rPr>
          <w:rFonts w:ascii="Consolas" w:eastAsia="宋体" w:hAnsi="Consolas" w:cs="宋体"/>
          <w:kern w:val="0"/>
          <w:szCs w:val="21"/>
          <w:bdr w:val="none" w:sz="0" w:space="0" w:color="auto" w:frame="1"/>
        </w:rPr>
        <w:t xml:space="preserve"> → </w:t>
      </w:r>
      <w:r w:rsidRPr="004F447D">
        <w:rPr>
          <w:rFonts w:ascii="inherit" w:eastAsia="宋体" w:hAnsi="inherit" w:cs="宋体"/>
          <w:color w:val="986801"/>
          <w:kern w:val="0"/>
          <w:szCs w:val="21"/>
          <w:bdr w:val="none" w:sz="0" w:space="0" w:color="auto" w:frame="1"/>
        </w:rPr>
        <w:t>6.</w:t>
      </w:r>
      <w:r w:rsidRPr="004F447D">
        <w:rPr>
          <w:rFonts w:ascii="Consolas" w:eastAsia="宋体" w:hAnsi="Consolas" w:cs="宋体"/>
          <w:kern w:val="0"/>
          <w:szCs w:val="21"/>
          <w:bdr w:val="none" w:sz="0" w:space="0" w:color="auto" w:frame="1"/>
        </w:rPr>
        <w:t xml:space="preserve"> </w:t>
      </w:r>
      <w:r w:rsidRPr="004F447D">
        <w:rPr>
          <w:rFonts w:ascii="Consolas" w:eastAsia="宋体" w:hAnsi="Consolas" w:cs="宋体"/>
          <w:kern w:val="0"/>
          <w:szCs w:val="21"/>
          <w:bdr w:val="none" w:sz="0" w:space="0" w:color="auto" w:frame="1"/>
        </w:rPr>
        <w:t>场景分割</w:t>
      </w:r>
      <w:r w:rsidRPr="004F447D">
        <w:rPr>
          <w:rFonts w:ascii="Consolas" w:eastAsia="宋体" w:hAnsi="Consolas" w:cs="宋体"/>
          <w:kern w:val="0"/>
          <w:szCs w:val="21"/>
          <w:bdr w:val="none" w:sz="0" w:space="0" w:color="auto" w:frame="1"/>
        </w:rPr>
        <w:t xml:space="preserve"> → </w:t>
      </w:r>
      <w:r w:rsidRPr="004F447D">
        <w:rPr>
          <w:rFonts w:ascii="inherit" w:eastAsia="宋体" w:hAnsi="inherit" w:cs="宋体"/>
          <w:color w:val="986801"/>
          <w:kern w:val="0"/>
          <w:szCs w:val="21"/>
          <w:bdr w:val="none" w:sz="0" w:space="0" w:color="auto" w:frame="1"/>
        </w:rPr>
        <w:t>7.</w:t>
      </w:r>
      <w:r w:rsidRPr="004F447D">
        <w:rPr>
          <w:rFonts w:ascii="Consolas" w:eastAsia="宋体" w:hAnsi="Consolas" w:cs="宋体"/>
          <w:kern w:val="0"/>
          <w:szCs w:val="21"/>
          <w:bdr w:val="none" w:sz="0" w:space="0" w:color="auto" w:frame="1"/>
        </w:rPr>
        <w:t xml:space="preserve"> </w:t>
      </w:r>
      <w:r w:rsidRPr="004F447D">
        <w:rPr>
          <w:rFonts w:ascii="Consolas" w:eastAsia="宋体" w:hAnsi="Consolas" w:cs="宋体"/>
          <w:kern w:val="0"/>
          <w:szCs w:val="21"/>
          <w:bdr w:val="none" w:sz="0" w:space="0" w:color="auto" w:frame="1"/>
        </w:rPr>
        <w:t>目标识别</w:t>
      </w:r>
      <w:r w:rsidRPr="004F447D">
        <w:rPr>
          <w:rFonts w:ascii="Consolas" w:eastAsia="宋体" w:hAnsi="Consolas" w:cs="宋体"/>
          <w:kern w:val="0"/>
          <w:szCs w:val="21"/>
          <w:bdr w:val="none" w:sz="0" w:space="0" w:color="auto" w:frame="1"/>
        </w:rPr>
        <w:t xml:space="preserve"> → </w:t>
      </w:r>
      <w:r w:rsidRPr="004F447D">
        <w:rPr>
          <w:rFonts w:ascii="inherit" w:eastAsia="宋体" w:hAnsi="inherit" w:cs="宋体"/>
          <w:color w:val="986801"/>
          <w:kern w:val="0"/>
          <w:szCs w:val="21"/>
          <w:bdr w:val="none" w:sz="0" w:space="0" w:color="auto" w:frame="1"/>
        </w:rPr>
        <w:t>8.</w:t>
      </w:r>
      <w:r w:rsidRPr="004F447D">
        <w:rPr>
          <w:rFonts w:ascii="Consolas" w:eastAsia="宋体" w:hAnsi="Consolas" w:cs="宋体"/>
          <w:kern w:val="0"/>
          <w:szCs w:val="21"/>
          <w:bdr w:val="none" w:sz="0" w:space="0" w:color="auto" w:frame="1"/>
        </w:rPr>
        <w:t xml:space="preserve"> </w:t>
      </w:r>
      <w:r w:rsidRPr="004F447D">
        <w:rPr>
          <w:rFonts w:ascii="Consolas" w:eastAsia="宋体" w:hAnsi="Consolas" w:cs="宋体"/>
          <w:kern w:val="0"/>
          <w:szCs w:val="21"/>
          <w:bdr w:val="none" w:sz="0" w:space="0" w:color="auto" w:frame="1"/>
        </w:rPr>
        <w:t>位姿配准</w:t>
      </w:r>
    </w:p>
    <w:p w14:paraId="702240EC" w14:textId="34B4B0DB" w:rsidR="004F447D" w:rsidRDefault="004F447D"/>
    <w:p w14:paraId="16F9E6ED" w14:textId="77777777" w:rsidR="004F447D" w:rsidRDefault="004F447D" w:rsidP="004F447D">
      <w:pPr>
        <w:pStyle w:val="5"/>
        <w:shd w:val="clear" w:color="auto" w:fill="FCFCFC"/>
        <w:spacing w:before="240" w:after="120"/>
        <w:textAlignment w:val="baseline"/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>性能指标对比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40"/>
        <w:gridCol w:w="1584"/>
        <w:gridCol w:w="1698"/>
        <w:gridCol w:w="1767"/>
      </w:tblGrid>
      <w:tr w:rsidR="004F447D" w14:paraId="4FB13FBA" w14:textId="77777777" w:rsidTr="004F447D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4" w:space="0" w:color="E0E0E0"/>
              <w:right w:val="single" w:sz="4" w:space="0" w:color="E0E0E0"/>
            </w:tcBorders>
            <w:shd w:val="clear" w:color="auto" w:fill="EDEDED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0C1CD6CF" w14:textId="77777777" w:rsidR="004F447D" w:rsidRDefault="004F447D">
            <w:pPr>
              <w:jc w:val="center"/>
              <w:rPr>
                <w:rFonts w:ascii="Segoe UI" w:hAnsi="Segoe UI" w:cs="Segoe UI"/>
                <w:b/>
                <w:bCs/>
                <w:szCs w:val="21"/>
              </w:rPr>
            </w:pPr>
            <w:r>
              <w:rPr>
                <w:rFonts w:ascii="Segoe UI" w:hAnsi="Segoe UI" w:cs="Segoe UI"/>
                <w:b/>
                <w:bCs/>
                <w:szCs w:val="21"/>
              </w:rPr>
              <w:t>指标</w:t>
            </w:r>
          </w:p>
        </w:tc>
        <w:tc>
          <w:tcPr>
            <w:tcW w:w="0" w:type="auto"/>
            <w:tcBorders>
              <w:top w:val="nil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EDEDED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49698C54" w14:textId="77777777" w:rsidR="004F447D" w:rsidRDefault="004F447D">
            <w:pPr>
              <w:jc w:val="center"/>
              <w:rPr>
                <w:rFonts w:ascii="Segoe UI" w:hAnsi="Segoe UI" w:cs="Segoe UI"/>
                <w:b/>
                <w:bCs/>
                <w:szCs w:val="21"/>
              </w:rPr>
            </w:pPr>
            <w:r>
              <w:rPr>
                <w:rFonts w:ascii="Segoe UI" w:hAnsi="Segoe UI" w:cs="Segoe UI"/>
                <w:b/>
                <w:bCs/>
                <w:szCs w:val="21"/>
              </w:rPr>
              <w:t>人工分拣</w:t>
            </w:r>
          </w:p>
        </w:tc>
        <w:tc>
          <w:tcPr>
            <w:tcW w:w="0" w:type="auto"/>
            <w:tcBorders>
              <w:top w:val="nil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EDEDED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71395724" w14:textId="77777777" w:rsidR="004F447D" w:rsidRDefault="004F447D">
            <w:pPr>
              <w:jc w:val="center"/>
              <w:rPr>
                <w:rFonts w:ascii="Segoe UI" w:hAnsi="Segoe UI" w:cs="Segoe UI"/>
                <w:b/>
                <w:bCs/>
                <w:szCs w:val="21"/>
              </w:rPr>
            </w:pPr>
            <w:r>
              <w:rPr>
                <w:rFonts w:ascii="Segoe UI" w:hAnsi="Segoe UI" w:cs="Segoe UI"/>
                <w:b/>
                <w:bCs/>
                <w:szCs w:val="21"/>
              </w:rPr>
              <w:t>传统自动化</w:t>
            </w:r>
          </w:p>
        </w:tc>
        <w:tc>
          <w:tcPr>
            <w:tcW w:w="0" w:type="auto"/>
            <w:tcBorders>
              <w:top w:val="nil"/>
              <w:left w:val="single" w:sz="4" w:space="0" w:color="E0E0E0"/>
              <w:bottom w:val="single" w:sz="4" w:space="0" w:color="E0E0E0"/>
              <w:right w:val="nil"/>
            </w:tcBorders>
            <w:shd w:val="clear" w:color="auto" w:fill="EDEDED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3FD0FE1C" w14:textId="77777777" w:rsidR="004F447D" w:rsidRDefault="004F447D">
            <w:pPr>
              <w:jc w:val="center"/>
              <w:rPr>
                <w:rFonts w:ascii="Segoe UI" w:hAnsi="Segoe UI" w:cs="Segoe UI"/>
                <w:b/>
                <w:bCs/>
                <w:szCs w:val="21"/>
              </w:rPr>
            </w:pPr>
            <w:r>
              <w:rPr>
                <w:rFonts w:ascii="Segoe UI" w:hAnsi="Segoe UI" w:cs="Segoe UI"/>
                <w:b/>
                <w:bCs/>
                <w:szCs w:val="21"/>
              </w:rPr>
              <w:t>3D</w:t>
            </w:r>
            <w:r>
              <w:rPr>
                <w:rFonts w:ascii="Segoe UI" w:hAnsi="Segoe UI" w:cs="Segoe UI"/>
                <w:b/>
                <w:bCs/>
                <w:szCs w:val="21"/>
              </w:rPr>
              <w:t>视觉方案</w:t>
            </w:r>
          </w:p>
        </w:tc>
      </w:tr>
      <w:tr w:rsidR="004F447D" w14:paraId="5C51509C" w14:textId="77777777" w:rsidTr="004F447D">
        <w:tc>
          <w:tcPr>
            <w:tcW w:w="0" w:type="auto"/>
            <w:tcBorders>
              <w:top w:val="single" w:sz="4" w:space="0" w:color="E0E0E0"/>
              <w:left w:val="nil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5DE6AE51" w14:textId="77777777" w:rsidR="004F447D" w:rsidRDefault="004F447D">
            <w:pPr>
              <w:jc w:val="center"/>
              <w:rPr>
                <w:rFonts w:ascii="Segoe UI" w:hAnsi="Segoe UI" w:cs="Segoe UI"/>
                <w:szCs w:val="21"/>
              </w:rPr>
            </w:pPr>
            <w:r>
              <w:rPr>
                <w:rFonts w:ascii="Segoe UI" w:hAnsi="Segoe UI" w:cs="Segoe UI"/>
                <w:szCs w:val="21"/>
              </w:rPr>
              <w:t>处理速度</w:t>
            </w:r>
          </w:p>
        </w:tc>
        <w:tc>
          <w:tcPr>
            <w:tcW w:w="0" w:type="auto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75BA3AE8" w14:textId="77777777" w:rsidR="004F447D" w:rsidRDefault="004F447D">
            <w:pPr>
              <w:jc w:val="center"/>
              <w:rPr>
                <w:rFonts w:ascii="Segoe UI" w:hAnsi="Segoe UI" w:cs="Segoe UI"/>
                <w:szCs w:val="21"/>
              </w:rPr>
            </w:pPr>
            <w:r>
              <w:rPr>
                <w:rFonts w:ascii="Segoe UI" w:hAnsi="Segoe UI" w:cs="Segoe UI"/>
                <w:szCs w:val="21"/>
              </w:rPr>
              <w:t>500</w:t>
            </w:r>
            <w:r>
              <w:rPr>
                <w:rFonts w:ascii="Segoe UI" w:hAnsi="Segoe UI" w:cs="Segoe UI"/>
                <w:szCs w:val="21"/>
              </w:rPr>
              <w:t>件</w:t>
            </w:r>
            <w:r>
              <w:rPr>
                <w:rFonts w:ascii="Segoe UI" w:hAnsi="Segoe UI" w:cs="Segoe UI"/>
                <w:szCs w:val="21"/>
              </w:rPr>
              <w:t>/</w:t>
            </w:r>
            <w:r>
              <w:rPr>
                <w:rFonts w:ascii="Segoe UI" w:hAnsi="Segoe UI" w:cs="Segoe UI"/>
                <w:szCs w:val="21"/>
              </w:rPr>
              <w:t>小时</w:t>
            </w:r>
          </w:p>
        </w:tc>
        <w:tc>
          <w:tcPr>
            <w:tcW w:w="0" w:type="auto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0472BC30" w14:textId="77777777" w:rsidR="004F447D" w:rsidRDefault="004F447D">
            <w:pPr>
              <w:jc w:val="center"/>
              <w:rPr>
                <w:rFonts w:ascii="Segoe UI" w:hAnsi="Segoe UI" w:cs="Segoe UI"/>
                <w:szCs w:val="21"/>
              </w:rPr>
            </w:pPr>
            <w:r>
              <w:rPr>
                <w:rFonts w:ascii="Segoe UI" w:hAnsi="Segoe UI" w:cs="Segoe UI"/>
                <w:szCs w:val="21"/>
              </w:rPr>
              <w:t>1200</w:t>
            </w:r>
            <w:r>
              <w:rPr>
                <w:rFonts w:ascii="Segoe UI" w:hAnsi="Segoe UI" w:cs="Segoe UI"/>
                <w:szCs w:val="21"/>
              </w:rPr>
              <w:t>件</w:t>
            </w:r>
            <w:r>
              <w:rPr>
                <w:rFonts w:ascii="Segoe UI" w:hAnsi="Segoe UI" w:cs="Segoe UI"/>
                <w:szCs w:val="21"/>
              </w:rPr>
              <w:t>/</w:t>
            </w:r>
            <w:r>
              <w:rPr>
                <w:rFonts w:ascii="Segoe UI" w:hAnsi="Segoe UI" w:cs="Segoe UI"/>
                <w:szCs w:val="21"/>
              </w:rPr>
              <w:t>小时</w:t>
            </w:r>
          </w:p>
        </w:tc>
        <w:tc>
          <w:tcPr>
            <w:tcW w:w="0" w:type="auto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nil"/>
            </w:tcBorders>
            <w:shd w:val="clear" w:color="auto" w:fill="FFFFFF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40AA321D" w14:textId="77777777" w:rsidR="004F447D" w:rsidRDefault="004F447D">
            <w:pPr>
              <w:jc w:val="center"/>
              <w:rPr>
                <w:rFonts w:ascii="Segoe UI" w:hAnsi="Segoe UI" w:cs="Segoe UI"/>
                <w:szCs w:val="21"/>
              </w:rPr>
            </w:pPr>
            <w:r>
              <w:rPr>
                <w:rFonts w:ascii="Segoe UI" w:hAnsi="Segoe UI" w:cs="Segoe UI"/>
                <w:szCs w:val="21"/>
              </w:rPr>
              <w:t>​</w:t>
            </w:r>
            <w:r>
              <w:rPr>
                <w:rStyle w:val="a4"/>
                <w:rFonts w:ascii="inherit" w:hAnsi="inherit" w:cs="Segoe UI"/>
                <w:szCs w:val="21"/>
                <w:bdr w:val="none" w:sz="0" w:space="0" w:color="auto" w:frame="1"/>
              </w:rPr>
              <w:t>​3500</w:t>
            </w:r>
            <w:r>
              <w:rPr>
                <w:rStyle w:val="a4"/>
                <w:rFonts w:ascii="inherit" w:hAnsi="inherit" w:cs="Segoe UI"/>
                <w:szCs w:val="21"/>
                <w:bdr w:val="none" w:sz="0" w:space="0" w:color="auto" w:frame="1"/>
              </w:rPr>
              <w:t>件</w:t>
            </w:r>
            <w:r>
              <w:rPr>
                <w:rStyle w:val="a4"/>
                <w:rFonts w:ascii="inherit" w:hAnsi="inherit" w:cs="Segoe UI"/>
                <w:szCs w:val="21"/>
                <w:bdr w:val="none" w:sz="0" w:space="0" w:color="auto" w:frame="1"/>
              </w:rPr>
              <w:t>/</w:t>
            </w:r>
            <w:r>
              <w:rPr>
                <w:rStyle w:val="a4"/>
                <w:rFonts w:ascii="inherit" w:hAnsi="inherit" w:cs="Segoe UI"/>
                <w:szCs w:val="21"/>
                <w:bdr w:val="none" w:sz="0" w:space="0" w:color="auto" w:frame="1"/>
              </w:rPr>
              <w:t>小时</w:t>
            </w:r>
            <w:r>
              <w:rPr>
                <w:rStyle w:val="a4"/>
                <w:rFonts w:ascii="inherit" w:hAnsi="inherit" w:cs="Segoe UI"/>
                <w:szCs w:val="21"/>
                <w:bdr w:val="none" w:sz="0" w:space="0" w:color="auto" w:frame="1"/>
              </w:rPr>
              <w:t>​</w:t>
            </w:r>
            <w:r>
              <w:rPr>
                <w:rFonts w:ascii="Segoe UI" w:hAnsi="Segoe UI" w:cs="Segoe UI"/>
                <w:szCs w:val="21"/>
              </w:rPr>
              <w:t>​</w:t>
            </w:r>
          </w:p>
        </w:tc>
      </w:tr>
      <w:tr w:rsidR="004F447D" w14:paraId="570DF191" w14:textId="77777777" w:rsidTr="004F447D">
        <w:tc>
          <w:tcPr>
            <w:tcW w:w="0" w:type="auto"/>
            <w:tcBorders>
              <w:top w:val="single" w:sz="4" w:space="0" w:color="E0E0E0"/>
              <w:left w:val="nil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368E54DA" w14:textId="77777777" w:rsidR="004F447D" w:rsidRDefault="004F447D">
            <w:pPr>
              <w:jc w:val="center"/>
              <w:rPr>
                <w:rFonts w:ascii="Segoe UI" w:hAnsi="Segoe UI" w:cs="Segoe UI"/>
                <w:szCs w:val="21"/>
              </w:rPr>
            </w:pPr>
            <w:r>
              <w:rPr>
                <w:rFonts w:ascii="Segoe UI" w:hAnsi="Segoe UI" w:cs="Segoe UI"/>
                <w:szCs w:val="21"/>
              </w:rPr>
              <w:t>识别精度</w:t>
            </w:r>
          </w:p>
        </w:tc>
        <w:tc>
          <w:tcPr>
            <w:tcW w:w="0" w:type="auto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0D5A036B" w14:textId="77777777" w:rsidR="004F447D" w:rsidRDefault="004F447D">
            <w:pPr>
              <w:jc w:val="center"/>
              <w:rPr>
                <w:rFonts w:ascii="Segoe UI" w:hAnsi="Segoe UI" w:cs="Segoe UI"/>
                <w:szCs w:val="21"/>
              </w:rPr>
            </w:pPr>
            <w:r>
              <w:rPr>
                <w:rFonts w:ascii="Segoe UI" w:hAnsi="Segoe UI" w:cs="Segoe UI"/>
                <w:szCs w:val="21"/>
              </w:rPr>
              <w:t>95%</w:t>
            </w:r>
          </w:p>
        </w:tc>
        <w:tc>
          <w:tcPr>
            <w:tcW w:w="0" w:type="auto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5141D9A4" w14:textId="77777777" w:rsidR="004F447D" w:rsidRDefault="004F447D">
            <w:pPr>
              <w:jc w:val="center"/>
              <w:rPr>
                <w:rFonts w:ascii="Segoe UI" w:hAnsi="Segoe UI" w:cs="Segoe UI"/>
                <w:szCs w:val="21"/>
              </w:rPr>
            </w:pPr>
            <w:r>
              <w:rPr>
                <w:rFonts w:ascii="Segoe UI" w:hAnsi="Segoe UI" w:cs="Segoe UI"/>
                <w:szCs w:val="21"/>
              </w:rPr>
              <w:t>97%</w:t>
            </w:r>
          </w:p>
        </w:tc>
        <w:tc>
          <w:tcPr>
            <w:tcW w:w="0" w:type="auto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nil"/>
            </w:tcBorders>
            <w:shd w:val="clear" w:color="auto" w:fill="FFFFFF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66474423" w14:textId="77777777" w:rsidR="004F447D" w:rsidRDefault="004F447D">
            <w:pPr>
              <w:jc w:val="center"/>
              <w:rPr>
                <w:rFonts w:ascii="Segoe UI" w:hAnsi="Segoe UI" w:cs="Segoe UI"/>
                <w:szCs w:val="21"/>
              </w:rPr>
            </w:pPr>
            <w:r>
              <w:rPr>
                <w:rFonts w:ascii="Segoe UI" w:hAnsi="Segoe UI" w:cs="Segoe UI"/>
                <w:szCs w:val="21"/>
              </w:rPr>
              <w:t>​</w:t>
            </w:r>
            <w:r>
              <w:rPr>
                <w:rStyle w:val="a4"/>
                <w:rFonts w:ascii="inherit" w:hAnsi="inherit" w:cs="Segoe UI"/>
                <w:szCs w:val="21"/>
                <w:bdr w:val="none" w:sz="0" w:space="0" w:color="auto" w:frame="1"/>
              </w:rPr>
              <w:t>​99.5%​</w:t>
            </w:r>
            <w:r>
              <w:rPr>
                <w:rFonts w:ascii="Segoe UI" w:hAnsi="Segoe UI" w:cs="Segoe UI"/>
                <w:szCs w:val="21"/>
              </w:rPr>
              <w:t>​</w:t>
            </w:r>
          </w:p>
        </w:tc>
      </w:tr>
      <w:tr w:rsidR="004F447D" w14:paraId="6333B852" w14:textId="77777777" w:rsidTr="004F447D">
        <w:tc>
          <w:tcPr>
            <w:tcW w:w="0" w:type="auto"/>
            <w:tcBorders>
              <w:top w:val="single" w:sz="4" w:space="0" w:color="E0E0E0"/>
              <w:left w:val="nil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4CF9355F" w14:textId="77777777" w:rsidR="004F447D" w:rsidRDefault="004F447D">
            <w:pPr>
              <w:jc w:val="center"/>
              <w:rPr>
                <w:rFonts w:ascii="Segoe UI" w:hAnsi="Segoe UI" w:cs="Segoe UI"/>
                <w:szCs w:val="21"/>
              </w:rPr>
            </w:pPr>
            <w:r>
              <w:rPr>
                <w:rFonts w:ascii="Segoe UI" w:hAnsi="Segoe UI" w:cs="Segoe UI"/>
                <w:szCs w:val="21"/>
              </w:rPr>
              <w:t>出错率</w:t>
            </w:r>
          </w:p>
        </w:tc>
        <w:tc>
          <w:tcPr>
            <w:tcW w:w="0" w:type="auto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0F81545B" w14:textId="77777777" w:rsidR="004F447D" w:rsidRDefault="004F447D">
            <w:pPr>
              <w:jc w:val="center"/>
              <w:rPr>
                <w:rFonts w:ascii="Segoe UI" w:hAnsi="Segoe UI" w:cs="Segoe UI"/>
                <w:szCs w:val="21"/>
              </w:rPr>
            </w:pPr>
            <w:r>
              <w:rPr>
                <w:rFonts w:ascii="Segoe UI" w:hAnsi="Segoe UI" w:cs="Segoe UI"/>
                <w:szCs w:val="21"/>
              </w:rPr>
              <w:t>1.2%</w:t>
            </w:r>
          </w:p>
        </w:tc>
        <w:tc>
          <w:tcPr>
            <w:tcW w:w="0" w:type="auto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6F8DEE8A" w14:textId="77777777" w:rsidR="004F447D" w:rsidRDefault="004F447D">
            <w:pPr>
              <w:jc w:val="center"/>
              <w:rPr>
                <w:rFonts w:ascii="Segoe UI" w:hAnsi="Segoe UI" w:cs="Segoe UI"/>
                <w:szCs w:val="21"/>
              </w:rPr>
            </w:pPr>
            <w:r>
              <w:rPr>
                <w:rFonts w:ascii="Segoe UI" w:hAnsi="Segoe UI" w:cs="Segoe UI"/>
                <w:szCs w:val="21"/>
              </w:rPr>
              <w:t>0.8%</w:t>
            </w:r>
          </w:p>
        </w:tc>
        <w:tc>
          <w:tcPr>
            <w:tcW w:w="0" w:type="auto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nil"/>
            </w:tcBorders>
            <w:shd w:val="clear" w:color="auto" w:fill="FFFFFF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330508EA" w14:textId="77777777" w:rsidR="004F447D" w:rsidRDefault="004F447D">
            <w:pPr>
              <w:jc w:val="center"/>
              <w:rPr>
                <w:rFonts w:ascii="Segoe UI" w:hAnsi="Segoe UI" w:cs="Segoe UI"/>
                <w:szCs w:val="21"/>
              </w:rPr>
            </w:pPr>
            <w:r>
              <w:rPr>
                <w:rFonts w:ascii="Segoe UI" w:hAnsi="Segoe UI" w:cs="Segoe UI"/>
                <w:szCs w:val="21"/>
              </w:rPr>
              <w:t>​</w:t>
            </w:r>
            <w:r>
              <w:rPr>
                <w:rStyle w:val="a4"/>
                <w:rFonts w:ascii="inherit" w:hAnsi="inherit" w:cs="Segoe UI"/>
                <w:szCs w:val="21"/>
                <w:bdr w:val="none" w:sz="0" w:space="0" w:color="auto" w:frame="1"/>
              </w:rPr>
              <w:t>​&lt;0.05%​</w:t>
            </w:r>
            <w:r>
              <w:rPr>
                <w:rFonts w:ascii="Segoe UI" w:hAnsi="Segoe UI" w:cs="Segoe UI"/>
                <w:szCs w:val="21"/>
              </w:rPr>
              <w:t>​</w:t>
            </w:r>
          </w:p>
        </w:tc>
      </w:tr>
      <w:tr w:rsidR="004F447D" w14:paraId="0E42FF06" w14:textId="77777777" w:rsidTr="004F447D">
        <w:tc>
          <w:tcPr>
            <w:tcW w:w="0" w:type="auto"/>
            <w:tcBorders>
              <w:top w:val="single" w:sz="4" w:space="0" w:color="E0E0E0"/>
              <w:left w:val="nil"/>
              <w:bottom w:val="nil"/>
              <w:right w:val="single" w:sz="4" w:space="0" w:color="E0E0E0"/>
            </w:tcBorders>
            <w:shd w:val="clear" w:color="auto" w:fill="FFFFFF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52330E49" w14:textId="77777777" w:rsidR="004F447D" w:rsidRDefault="004F447D">
            <w:pPr>
              <w:jc w:val="center"/>
              <w:rPr>
                <w:rFonts w:ascii="Segoe UI" w:hAnsi="Segoe UI" w:cs="Segoe UI"/>
                <w:szCs w:val="21"/>
              </w:rPr>
            </w:pPr>
            <w:r>
              <w:rPr>
                <w:rFonts w:ascii="Segoe UI" w:hAnsi="Segoe UI" w:cs="Segoe UI"/>
                <w:szCs w:val="21"/>
              </w:rPr>
              <w:t>复杂物品处理</w:t>
            </w:r>
          </w:p>
        </w:tc>
        <w:tc>
          <w:tcPr>
            <w:tcW w:w="0" w:type="auto"/>
            <w:tcBorders>
              <w:top w:val="single" w:sz="4" w:space="0" w:color="E0E0E0"/>
              <w:left w:val="single" w:sz="4" w:space="0" w:color="E0E0E0"/>
              <w:bottom w:val="nil"/>
              <w:right w:val="single" w:sz="4" w:space="0" w:color="E0E0E0"/>
            </w:tcBorders>
            <w:shd w:val="clear" w:color="auto" w:fill="FFFFFF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0BB7E0F6" w14:textId="77777777" w:rsidR="004F447D" w:rsidRDefault="004F447D">
            <w:pPr>
              <w:jc w:val="center"/>
              <w:rPr>
                <w:rFonts w:ascii="Segoe UI" w:hAnsi="Segoe UI" w:cs="Segoe UI"/>
                <w:szCs w:val="21"/>
              </w:rPr>
            </w:pPr>
            <w:r>
              <w:rPr>
                <w:rFonts w:ascii="Segoe UI" w:hAnsi="Segoe UI" w:cs="Segoe UI"/>
                <w:szCs w:val="21"/>
              </w:rPr>
              <w:t>困难</w:t>
            </w:r>
          </w:p>
        </w:tc>
        <w:tc>
          <w:tcPr>
            <w:tcW w:w="0" w:type="auto"/>
            <w:tcBorders>
              <w:top w:val="single" w:sz="4" w:space="0" w:color="E0E0E0"/>
              <w:left w:val="single" w:sz="4" w:space="0" w:color="E0E0E0"/>
              <w:bottom w:val="nil"/>
              <w:right w:val="single" w:sz="4" w:space="0" w:color="E0E0E0"/>
            </w:tcBorders>
            <w:shd w:val="clear" w:color="auto" w:fill="FFFFFF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283DFA10" w14:textId="77777777" w:rsidR="004F447D" w:rsidRDefault="004F447D">
            <w:pPr>
              <w:jc w:val="center"/>
              <w:rPr>
                <w:rFonts w:ascii="Segoe UI" w:hAnsi="Segoe UI" w:cs="Segoe UI"/>
                <w:szCs w:val="21"/>
              </w:rPr>
            </w:pPr>
            <w:r>
              <w:rPr>
                <w:rFonts w:ascii="Segoe UI" w:hAnsi="Segoe UI" w:cs="Segoe UI"/>
                <w:szCs w:val="21"/>
              </w:rPr>
              <w:t>有限</w:t>
            </w:r>
          </w:p>
        </w:tc>
        <w:tc>
          <w:tcPr>
            <w:tcW w:w="0" w:type="auto"/>
            <w:tcBorders>
              <w:top w:val="single" w:sz="4" w:space="0" w:color="E0E0E0"/>
              <w:left w:val="single" w:sz="4" w:space="0" w:color="E0E0E0"/>
              <w:bottom w:val="nil"/>
              <w:right w:val="nil"/>
            </w:tcBorders>
            <w:shd w:val="clear" w:color="auto" w:fill="FFFFFF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6CAEF03B" w14:textId="77777777" w:rsidR="004F447D" w:rsidRDefault="004F447D">
            <w:pPr>
              <w:jc w:val="center"/>
              <w:rPr>
                <w:rFonts w:ascii="Segoe UI" w:hAnsi="Segoe UI" w:cs="Segoe UI"/>
                <w:szCs w:val="21"/>
              </w:rPr>
            </w:pPr>
            <w:r>
              <w:rPr>
                <w:rFonts w:ascii="Segoe UI" w:hAnsi="Segoe UI" w:cs="Segoe UI"/>
                <w:szCs w:val="21"/>
              </w:rPr>
              <w:t>​</w:t>
            </w:r>
            <w:r>
              <w:rPr>
                <w:rStyle w:val="a4"/>
                <w:rFonts w:ascii="inherit" w:hAnsi="inherit" w:cs="Segoe UI"/>
                <w:szCs w:val="21"/>
                <w:bdr w:val="none" w:sz="0" w:space="0" w:color="auto" w:frame="1"/>
              </w:rPr>
              <w:t>​</w:t>
            </w:r>
            <w:r>
              <w:rPr>
                <w:rStyle w:val="a4"/>
                <w:rFonts w:ascii="inherit" w:hAnsi="inherit" w:cs="Segoe UI"/>
                <w:szCs w:val="21"/>
                <w:bdr w:val="none" w:sz="0" w:space="0" w:color="auto" w:frame="1"/>
              </w:rPr>
              <w:t>优秀</w:t>
            </w:r>
            <w:r>
              <w:rPr>
                <w:rStyle w:val="a4"/>
                <w:rFonts w:ascii="inherit" w:hAnsi="inherit" w:cs="Segoe UI"/>
                <w:szCs w:val="21"/>
                <w:bdr w:val="none" w:sz="0" w:space="0" w:color="auto" w:frame="1"/>
              </w:rPr>
              <w:t>​</w:t>
            </w:r>
          </w:p>
        </w:tc>
      </w:tr>
    </w:tbl>
    <w:p w14:paraId="3B47EDDF" w14:textId="77777777" w:rsidR="004F447D" w:rsidRDefault="004F447D"/>
    <w:p w14:paraId="254545B7" w14:textId="373C25FC" w:rsidR="004F447D" w:rsidRDefault="004F447D" w:rsidP="004F447D">
      <w:pPr>
        <w:pStyle w:val="3"/>
        <w:shd w:val="clear" w:color="auto" w:fill="FCFCFC"/>
        <w:spacing w:before="360" w:beforeAutospacing="0" w:after="120" w:afterAutospacing="0" w:line="480" w:lineRule="atLeast"/>
        <w:textAlignment w:val="baseline"/>
        <w:rPr>
          <w:rFonts w:ascii="Segoe UI" w:hAnsi="Segoe UI" w:cs="Segoe UI"/>
          <w:sz w:val="30"/>
          <w:szCs w:val="30"/>
        </w:rPr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1C505838" wp14:editId="5C20566F">
            <wp:simplePos x="0" y="0"/>
            <wp:positionH relativeFrom="column">
              <wp:posOffset>3618230</wp:posOffset>
            </wp:positionH>
            <wp:positionV relativeFrom="paragraph">
              <wp:posOffset>474980</wp:posOffset>
            </wp:positionV>
            <wp:extent cx="1592580" cy="4194175"/>
            <wp:effectExtent l="0" t="0" r="7620" b="0"/>
            <wp:wrapSquare wrapText="bothSides"/>
            <wp:docPr id="1" name="图片 1" descr="图示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图示&#10;&#10;描述已自动生成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592580" cy="4194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Segoe UI" w:hAnsi="Segoe UI" w:cs="Segoe UI"/>
          <w:sz w:val="30"/>
          <w:szCs w:val="30"/>
        </w:rPr>
        <w:t>技术方案优势</w:t>
      </w:r>
    </w:p>
    <w:p w14:paraId="6D903CB8" w14:textId="77777777" w:rsidR="004F447D" w:rsidRDefault="004F447D" w:rsidP="004F447D">
      <w:pPr>
        <w:widowControl/>
        <w:numPr>
          <w:ilvl w:val="0"/>
          <w:numId w:val="2"/>
        </w:numPr>
        <w:shd w:val="clear" w:color="auto" w:fill="FCFCFC"/>
        <w:ind w:left="780"/>
        <w:jc w:val="left"/>
        <w:textAlignment w:val="baseline"/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</w:rPr>
        <w:t>​</w:t>
      </w:r>
      <w:r>
        <w:rPr>
          <w:rStyle w:val="a4"/>
          <w:rFonts w:ascii="inherit" w:hAnsi="inherit" w:cs="Segoe UI"/>
          <w:bdr w:val="none" w:sz="0" w:space="0" w:color="auto" w:frame="1"/>
        </w:rPr>
        <w:t>​</w:t>
      </w:r>
      <w:r>
        <w:rPr>
          <w:rStyle w:val="a4"/>
          <w:rFonts w:ascii="inherit" w:hAnsi="inherit" w:cs="Segoe UI"/>
          <w:bdr w:val="none" w:sz="0" w:space="0" w:color="auto" w:frame="1"/>
        </w:rPr>
        <w:t>成本效益</w:t>
      </w:r>
      <w:r>
        <w:rPr>
          <w:rStyle w:val="a4"/>
          <w:rFonts w:ascii="inherit" w:hAnsi="inherit" w:cs="Segoe UI"/>
          <w:bdr w:val="none" w:sz="0" w:space="0" w:color="auto" w:frame="1"/>
        </w:rPr>
        <w:t>​</w:t>
      </w:r>
      <w:r>
        <w:rPr>
          <w:rFonts w:ascii="Segoe UI" w:hAnsi="Segoe UI" w:cs="Segoe UI"/>
        </w:rPr>
        <w:t>​</w:t>
      </w:r>
      <w:r>
        <w:rPr>
          <w:rFonts w:ascii="Segoe UI" w:hAnsi="Segoe UI" w:cs="Segoe UI"/>
        </w:rPr>
        <w:t>：比激光雷达方案成本降低</w:t>
      </w:r>
      <w:r>
        <w:rPr>
          <w:rFonts w:ascii="Segoe UI" w:hAnsi="Segoe UI" w:cs="Segoe UI"/>
        </w:rPr>
        <w:t>60%</w:t>
      </w:r>
    </w:p>
    <w:p w14:paraId="5176445F" w14:textId="77777777" w:rsidR="004F447D" w:rsidRDefault="004F447D" w:rsidP="004F447D">
      <w:pPr>
        <w:widowControl/>
        <w:numPr>
          <w:ilvl w:val="0"/>
          <w:numId w:val="2"/>
        </w:numPr>
        <w:shd w:val="clear" w:color="auto" w:fill="FCFCFC"/>
        <w:ind w:left="780"/>
        <w:jc w:val="left"/>
        <w:textAlignment w:val="baseline"/>
        <w:rPr>
          <w:rFonts w:ascii="Segoe UI" w:hAnsi="Segoe UI" w:cs="Segoe UI"/>
        </w:rPr>
      </w:pPr>
      <w:r>
        <w:rPr>
          <w:rFonts w:ascii="Segoe UI" w:hAnsi="Segoe UI" w:cs="Segoe UI"/>
        </w:rPr>
        <w:t>​</w:t>
      </w:r>
      <w:r>
        <w:rPr>
          <w:rStyle w:val="a4"/>
          <w:rFonts w:ascii="inherit" w:hAnsi="inherit" w:cs="Segoe UI"/>
          <w:bdr w:val="none" w:sz="0" w:space="0" w:color="auto" w:frame="1"/>
        </w:rPr>
        <w:t>​</w:t>
      </w:r>
      <w:r>
        <w:rPr>
          <w:rStyle w:val="a4"/>
          <w:rFonts w:ascii="inherit" w:hAnsi="inherit" w:cs="Segoe UI"/>
          <w:bdr w:val="none" w:sz="0" w:space="0" w:color="auto" w:frame="1"/>
        </w:rPr>
        <w:t>扩展性强</w:t>
      </w:r>
      <w:r>
        <w:rPr>
          <w:rStyle w:val="a4"/>
          <w:rFonts w:ascii="inherit" w:hAnsi="inherit" w:cs="Segoe UI"/>
          <w:bdr w:val="none" w:sz="0" w:space="0" w:color="auto" w:frame="1"/>
        </w:rPr>
        <w:t>​</w:t>
      </w:r>
      <w:r>
        <w:rPr>
          <w:rFonts w:ascii="Segoe UI" w:hAnsi="Segoe UI" w:cs="Segoe UI"/>
        </w:rPr>
        <w:t>​</w:t>
      </w:r>
      <w:r>
        <w:rPr>
          <w:rFonts w:ascii="Segoe UI" w:hAnsi="Segoe UI" w:cs="Segoe UI"/>
        </w:rPr>
        <w:t>：通过软件更新支持新物体类型</w:t>
      </w:r>
    </w:p>
    <w:p w14:paraId="4129CF25" w14:textId="77777777" w:rsidR="004F447D" w:rsidRDefault="004F447D" w:rsidP="004F447D">
      <w:pPr>
        <w:widowControl/>
        <w:numPr>
          <w:ilvl w:val="0"/>
          <w:numId w:val="2"/>
        </w:numPr>
        <w:shd w:val="clear" w:color="auto" w:fill="FCFCFC"/>
        <w:ind w:left="780"/>
        <w:jc w:val="left"/>
        <w:textAlignment w:val="baseline"/>
        <w:rPr>
          <w:rFonts w:ascii="Segoe UI" w:hAnsi="Segoe UI" w:cs="Segoe UI"/>
        </w:rPr>
      </w:pPr>
      <w:r>
        <w:rPr>
          <w:rFonts w:ascii="Segoe UI" w:hAnsi="Segoe UI" w:cs="Segoe UI"/>
        </w:rPr>
        <w:t>​</w:t>
      </w:r>
      <w:r>
        <w:rPr>
          <w:rStyle w:val="a4"/>
          <w:rFonts w:ascii="inherit" w:hAnsi="inherit" w:cs="Segoe UI"/>
          <w:bdr w:val="none" w:sz="0" w:space="0" w:color="auto" w:frame="1"/>
        </w:rPr>
        <w:t>​</w:t>
      </w:r>
      <w:r>
        <w:rPr>
          <w:rStyle w:val="a4"/>
          <w:rFonts w:ascii="inherit" w:hAnsi="inherit" w:cs="Segoe UI"/>
          <w:bdr w:val="none" w:sz="0" w:space="0" w:color="auto" w:frame="1"/>
        </w:rPr>
        <w:t>易维护</w:t>
      </w:r>
      <w:r>
        <w:rPr>
          <w:rStyle w:val="a4"/>
          <w:rFonts w:ascii="inherit" w:hAnsi="inherit" w:cs="Segoe UI"/>
          <w:bdr w:val="none" w:sz="0" w:space="0" w:color="auto" w:frame="1"/>
        </w:rPr>
        <w:t>​</w:t>
      </w:r>
      <w:r>
        <w:rPr>
          <w:rFonts w:ascii="Segoe UI" w:hAnsi="Segoe UI" w:cs="Segoe UI"/>
        </w:rPr>
        <w:t>​</w:t>
      </w:r>
      <w:r>
        <w:rPr>
          <w:rFonts w:ascii="Segoe UI" w:hAnsi="Segoe UI" w:cs="Segoe UI"/>
        </w:rPr>
        <w:t>：模块化设计支持快速更换组件</w:t>
      </w:r>
    </w:p>
    <w:p w14:paraId="7BFCA816" w14:textId="7D71DEEF" w:rsidR="004F447D" w:rsidRDefault="004F447D" w:rsidP="004F447D">
      <w:pPr>
        <w:widowControl/>
        <w:numPr>
          <w:ilvl w:val="0"/>
          <w:numId w:val="2"/>
        </w:numPr>
        <w:shd w:val="clear" w:color="auto" w:fill="FCFCFC"/>
        <w:ind w:left="780"/>
        <w:jc w:val="left"/>
        <w:textAlignment w:val="baseline"/>
        <w:rPr>
          <w:rFonts w:ascii="Segoe UI" w:hAnsi="Segoe UI" w:cs="Segoe UI"/>
        </w:rPr>
      </w:pPr>
      <w:r>
        <w:rPr>
          <w:rFonts w:ascii="Segoe UI" w:hAnsi="Segoe UI" w:cs="Segoe UI"/>
        </w:rPr>
        <w:t>​</w:t>
      </w:r>
      <w:r>
        <w:rPr>
          <w:rStyle w:val="a4"/>
          <w:rFonts w:ascii="inherit" w:hAnsi="inherit" w:cs="Segoe UI"/>
          <w:bdr w:val="none" w:sz="0" w:space="0" w:color="auto" w:frame="1"/>
        </w:rPr>
        <w:t>​</w:t>
      </w:r>
      <w:r>
        <w:rPr>
          <w:rStyle w:val="a4"/>
          <w:rFonts w:ascii="inherit" w:hAnsi="inherit" w:cs="Segoe UI"/>
          <w:bdr w:val="none" w:sz="0" w:space="0" w:color="auto" w:frame="1"/>
        </w:rPr>
        <w:t>节能环保</w:t>
      </w:r>
      <w:r>
        <w:rPr>
          <w:rStyle w:val="a4"/>
          <w:rFonts w:ascii="inherit" w:hAnsi="inherit" w:cs="Segoe UI"/>
          <w:bdr w:val="none" w:sz="0" w:space="0" w:color="auto" w:frame="1"/>
        </w:rPr>
        <w:t>​</w:t>
      </w:r>
      <w:r>
        <w:rPr>
          <w:rFonts w:ascii="Segoe UI" w:hAnsi="Segoe UI" w:cs="Segoe UI"/>
        </w:rPr>
        <w:t>​</w:t>
      </w:r>
      <w:r>
        <w:rPr>
          <w:rFonts w:ascii="Segoe UI" w:hAnsi="Segoe UI" w:cs="Segoe UI"/>
        </w:rPr>
        <w:t>：</w:t>
      </w:r>
      <w:proofErr w:type="gramStart"/>
      <w:r>
        <w:rPr>
          <w:rFonts w:ascii="Segoe UI" w:hAnsi="Segoe UI" w:cs="Segoe UI"/>
        </w:rPr>
        <w:t>功耗仅</w:t>
      </w:r>
      <w:proofErr w:type="gramEnd"/>
      <w:r>
        <w:rPr>
          <w:rFonts w:ascii="Segoe UI" w:hAnsi="Segoe UI" w:cs="Segoe UI"/>
        </w:rPr>
        <w:t>为传统方案的</w:t>
      </w:r>
      <w:r>
        <w:rPr>
          <w:rFonts w:ascii="Segoe UI" w:hAnsi="Segoe UI" w:cs="Segoe UI"/>
        </w:rPr>
        <w:t>1/3</w:t>
      </w:r>
    </w:p>
    <w:p w14:paraId="4DEE6F40" w14:textId="3289BB31" w:rsidR="004F447D" w:rsidRDefault="004F447D"/>
    <w:p w14:paraId="523C1FF9" w14:textId="6F06C194" w:rsidR="004F447D" w:rsidRDefault="004F447D"/>
    <w:p w14:paraId="03B04DC5" w14:textId="660929AE" w:rsidR="004F447D" w:rsidRDefault="004F447D"/>
    <w:p w14:paraId="3C96FEE5" w14:textId="77777777" w:rsidR="004F447D" w:rsidRDefault="004F447D"/>
    <w:p w14:paraId="0B2CFFFE" w14:textId="1943D60E" w:rsidR="004F447D" w:rsidRDefault="004F447D"/>
    <w:p w14:paraId="47514C55" w14:textId="210EE2CA" w:rsidR="004F447D" w:rsidRDefault="004F447D"/>
    <w:p w14:paraId="788304AF" w14:textId="77777777" w:rsidR="004F447D" w:rsidRDefault="004F447D"/>
    <w:p w14:paraId="1EAFC8AE" w14:textId="77777777" w:rsidR="004F447D" w:rsidRDefault="004F447D"/>
    <w:p w14:paraId="551E5021" w14:textId="77777777" w:rsidR="004F447D" w:rsidRDefault="004F447D"/>
    <w:p w14:paraId="7A154C05" w14:textId="7DB1233C" w:rsidR="004F447D" w:rsidRDefault="004F447D"/>
    <w:p w14:paraId="42D3CCCE" w14:textId="72D1FE5C" w:rsidR="004F447D" w:rsidRDefault="004F447D"/>
    <w:p w14:paraId="020059DC" w14:textId="77777777" w:rsidR="004F447D" w:rsidRDefault="004F447D"/>
    <w:p w14:paraId="7BDC8890" w14:textId="762CFEE9" w:rsidR="004F447D" w:rsidRDefault="004F447D"/>
    <w:p w14:paraId="21AFE045" w14:textId="5AF71634" w:rsidR="004F447D" w:rsidRDefault="004F447D"/>
    <w:p w14:paraId="4D3BDC96" w14:textId="77777777" w:rsidR="004F447D" w:rsidRDefault="004F447D"/>
    <w:p w14:paraId="2D9C5C85" w14:textId="77777777" w:rsidR="004F447D" w:rsidRDefault="004F447D"/>
    <w:p w14:paraId="35000F5D" w14:textId="77777777" w:rsidR="004F447D" w:rsidRDefault="004F447D"/>
    <w:p w14:paraId="4439B5CD" w14:textId="77777777" w:rsidR="004F447D" w:rsidRDefault="004F447D"/>
    <w:p w14:paraId="2804BBAF" w14:textId="77777777" w:rsidR="004F447D" w:rsidRDefault="004F447D"/>
    <w:p w14:paraId="337EF2D6" w14:textId="77777777" w:rsidR="004F447D" w:rsidRDefault="004F447D"/>
    <w:p w14:paraId="59D7D05F" w14:textId="77777777" w:rsidR="004F447D" w:rsidRDefault="004F447D"/>
    <w:p w14:paraId="07DBA082" w14:textId="77777777" w:rsidR="004F447D" w:rsidRDefault="004F447D"/>
    <w:p w14:paraId="6FAFC4DE" w14:textId="77777777" w:rsidR="004F447D" w:rsidRDefault="004F447D"/>
    <w:p w14:paraId="0750B166" w14:textId="77777777" w:rsidR="004F447D" w:rsidRDefault="004F447D"/>
    <w:p w14:paraId="7A996523" w14:textId="77777777" w:rsidR="004F447D" w:rsidRDefault="004F447D"/>
    <w:p w14:paraId="021746C8" w14:textId="77777777" w:rsidR="004F447D" w:rsidRDefault="004F447D"/>
    <w:p w14:paraId="5B81825D" w14:textId="77777777" w:rsidR="004F447D" w:rsidRDefault="004F447D"/>
    <w:p w14:paraId="60846CA0" w14:textId="77777777" w:rsidR="004F447D" w:rsidRDefault="004F447D"/>
    <w:p w14:paraId="0F797E51" w14:textId="77777777" w:rsidR="004F447D" w:rsidRDefault="004F447D"/>
    <w:p w14:paraId="00E3F33F" w14:textId="77777777" w:rsidR="004F447D" w:rsidRDefault="004F447D"/>
    <w:p w14:paraId="02D68361" w14:textId="77777777" w:rsidR="004F447D" w:rsidRDefault="004F447D"/>
    <w:p w14:paraId="56C531E2" w14:textId="6AA94075" w:rsidR="004F447D" w:rsidRDefault="004F447D"/>
    <w:p w14:paraId="32ACC58B" w14:textId="53BCA629" w:rsidR="00224583" w:rsidRPr="004F447D" w:rsidRDefault="00224583"/>
    <w:sectPr w:rsidR="00224583" w:rsidRPr="004F447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F5D1375"/>
    <w:multiLevelType w:val="multilevel"/>
    <w:tmpl w:val="31CCD1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16946B1"/>
    <w:multiLevelType w:val="multilevel"/>
    <w:tmpl w:val="508CA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21929537">
    <w:abstractNumId w:val="1"/>
  </w:num>
  <w:num w:numId="2" w16cid:durableId="14291615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4583"/>
    <w:rsid w:val="00224583"/>
    <w:rsid w:val="00253A2C"/>
    <w:rsid w:val="004F44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4F60F9"/>
  <w15:chartTrackingRefBased/>
  <w15:docId w15:val="{75577140-A72C-41E2-AF93-E6A2F16B06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3">
    <w:name w:val="heading 3"/>
    <w:basedOn w:val="a"/>
    <w:link w:val="30"/>
    <w:uiPriority w:val="9"/>
    <w:qFormat/>
    <w:rsid w:val="004F447D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paragraph" w:styleId="4">
    <w:name w:val="heading 4"/>
    <w:basedOn w:val="a"/>
    <w:link w:val="40"/>
    <w:uiPriority w:val="9"/>
    <w:qFormat/>
    <w:rsid w:val="004F447D"/>
    <w:pPr>
      <w:widowControl/>
      <w:spacing w:before="100" w:beforeAutospacing="1" w:after="100" w:afterAutospacing="1"/>
      <w:jc w:val="left"/>
      <w:outlineLvl w:val="3"/>
    </w:pPr>
    <w:rPr>
      <w:rFonts w:ascii="宋体" w:eastAsia="宋体" w:hAnsi="宋体" w:cs="宋体"/>
      <w:b/>
      <w:bCs/>
      <w:kern w:val="0"/>
      <w:sz w:val="24"/>
      <w:szCs w:val="24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F447D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标题 3 字符"/>
    <w:basedOn w:val="a0"/>
    <w:link w:val="3"/>
    <w:uiPriority w:val="9"/>
    <w:rsid w:val="004F447D"/>
    <w:rPr>
      <w:rFonts w:ascii="宋体" w:eastAsia="宋体" w:hAnsi="宋体" w:cs="宋体"/>
      <w:b/>
      <w:bCs/>
      <w:kern w:val="0"/>
      <w:sz w:val="27"/>
      <w:szCs w:val="27"/>
    </w:rPr>
  </w:style>
  <w:style w:type="character" w:customStyle="1" w:styleId="40">
    <w:name w:val="标题 4 字符"/>
    <w:basedOn w:val="a0"/>
    <w:link w:val="4"/>
    <w:uiPriority w:val="9"/>
    <w:rsid w:val="004F447D"/>
    <w:rPr>
      <w:rFonts w:ascii="宋体" w:eastAsia="宋体" w:hAnsi="宋体" w:cs="宋体"/>
      <w:b/>
      <w:bCs/>
      <w:kern w:val="0"/>
      <w:sz w:val="24"/>
      <w:szCs w:val="24"/>
    </w:rPr>
  </w:style>
  <w:style w:type="paragraph" w:styleId="a3">
    <w:name w:val="Normal (Web)"/>
    <w:basedOn w:val="a"/>
    <w:uiPriority w:val="99"/>
    <w:semiHidden/>
    <w:unhideWhenUsed/>
    <w:rsid w:val="004F447D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4F447D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4F447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4F447D"/>
    <w:rPr>
      <w:rFonts w:ascii="宋体" w:eastAsia="宋体" w:hAnsi="宋体" w:cs="宋体"/>
      <w:kern w:val="0"/>
      <w:sz w:val="24"/>
      <w:szCs w:val="24"/>
    </w:rPr>
  </w:style>
  <w:style w:type="character" w:customStyle="1" w:styleId="hyc-common-markdowncodeoptiontext">
    <w:name w:val="hyc-common-markdown__code__option__text"/>
    <w:basedOn w:val="a0"/>
    <w:rsid w:val="004F447D"/>
  </w:style>
  <w:style w:type="character" w:styleId="HTML1">
    <w:name w:val="HTML Code"/>
    <w:basedOn w:val="a0"/>
    <w:uiPriority w:val="99"/>
    <w:semiHidden/>
    <w:unhideWhenUsed/>
    <w:rsid w:val="004F447D"/>
    <w:rPr>
      <w:rFonts w:ascii="宋体" w:eastAsia="宋体" w:hAnsi="宋体" w:cs="宋体"/>
      <w:sz w:val="24"/>
      <w:szCs w:val="24"/>
    </w:rPr>
  </w:style>
  <w:style w:type="character" w:customStyle="1" w:styleId="hljs-comment">
    <w:name w:val="hljs-comment"/>
    <w:basedOn w:val="a0"/>
    <w:rsid w:val="004F447D"/>
  </w:style>
  <w:style w:type="character" w:customStyle="1" w:styleId="hljs-number">
    <w:name w:val="hljs-number"/>
    <w:basedOn w:val="a0"/>
    <w:rsid w:val="004F447D"/>
  </w:style>
  <w:style w:type="character" w:customStyle="1" w:styleId="50">
    <w:name w:val="标题 5 字符"/>
    <w:basedOn w:val="a0"/>
    <w:link w:val="5"/>
    <w:uiPriority w:val="9"/>
    <w:semiHidden/>
    <w:rsid w:val="004F447D"/>
    <w:rPr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342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006944">
          <w:marLeft w:val="0"/>
          <w:marRight w:val="0"/>
          <w:marTop w:val="240"/>
          <w:marBottom w:val="240"/>
          <w:divBdr>
            <w:top w:val="single" w:sz="4" w:space="0" w:color="E0E0E0"/>
            <w:left w:val="single" w:sz="4" w:space="0" w:color="E0E0E0"/>
            <w:bottom w:val="single" w:sz="4" w:space="0" w:color="E0E0E0"/>
            <w:right w:val="single" w:sz="4" w:space="0" w:color="E0E0E0"/>
          </w:divBdr>
        </w:div>
      </w:divsChild>
    </w:div>
    <w:div w:id="56946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034952">
          <w:marLeft w:val="0"/>
          <w:marRight w:val="0"/>
          <w:marTop w:val="240"/>
          <w:marBottom w:val="240"/>
          <w:divBdr>
            <w:top w:val="single" w:sz="4" w:space="0" w:color="E0E0E0"/>
            <w:left w:val="single" w:sz="4" w:space="0" w:color="E0E0E0"/>
            <w:bottom w:val="single" w:sz="4" w:space="0" w:color="E0E0E0"/>
            <w:right w:val="single" w:sz="4" w:space="0" w:color="E0E0E0"/>
          </w:divBdr>
        </w:div>
      </w:divsChild>
    </w:div>
    <w:div w:id="110161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15797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5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2283068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2" w:space="0" w:color="auto"/>
                    <w:right w:val="single" w:sz="6" w:space="0" w:color="auto"/>
                  </w:divBdr>
                  <w:divsChild>
                    <w:div w:id="1353416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1836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9372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4643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934104">
                  <w:marLeft w:val="0"/>
                  <w:marRight w:val="-19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523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133</Words>
  <Characters>761</Characters>
  <Application>Microsoft Office Word</Application>
  <DocSecurity>0</DocSecurity>
  <Lines>6</Lines>
  <Paragraphs>1</Paragraphs>
  <ScaleCrop>false</ScaleCrop>
  <Company/>
  <LinksUpToDate>false</LinksUpToDate>
  <CharactersWithSpaces>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PWL S</dc:creator>
  <cp:keywords/>
  <dc:description/>
  <cp:lastModifiedBy>PWL S</cp:lastModifiedBy>
  <cp:revision>3</cp:revision>
  <dcterms:created xsi:type="dcterms:W3CDTF">2025-06-19T16:13:00Z</dcterms:created>
  <dcterms:modified xsi:type="dcterms:W3CDTF">2025-06-20T08:29:00Z</dcterms:modified>
</cp:coreProperties>
</file>