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 xml:space="preserve">CSDN博客 </w:t>
      </w:r>
      <w:r>
        <w:rPr>
          <w:rFonts w:hint="eastAsia"/>
          <w:sz w:val="44"/>
          <w:szCs w:val="44"/>
        </w:rPr>
        <w:fldChar w:fldCharType="begin"/>
      </w:r>
      <w:r>
        <w:rPr>
          <w:rFonts w:hint="eastAsia"/>
          <w:sz w:val="44"/>
          <w:szCs w:val="44"/>
        </w:rPr>
        <w:instrText xml:space="preserve"> HYPERLINK "http://blog.csdn.net/djk8888" </w:instrText>
      </w:r>
      <w:r>
        <w:rPr>
          <w:rFonts w:hint="eastAsia"/>
          <w:sz w:val="44"/>
          <w:szCs w:val="44"/>
        </w:rPr>
        <w:fldChar w:fldCharType="separate"/>
      </w:r>
      <w:r>
        <w:rPr>
          <w:rStyle w:val="3"/>
          <w:rFonts w:hint="eastAsia"/>
          <w:sz w:val="44"/>
          <w:szCs w:val="44"/>
        </w:rPr>
        <w:t>http://blog.csdn.net/djk8888</w:t>
      </w:r>
      <w:r>
        <w:rPr>
          <w:rFonts w:hint="eastAsia"/>
          <w:sz w:val="44"/>
          <w:szCs w:val="44"/>
        </w:rPr>
        <w:fldChar w:fldCharType="end"/>
      </w:r>
    </w:p>
    <w:p>
      <w:pPr>
        <w:rPr>
          <w:rFonts w:hint="default"/>
          <w:sz w:val="44"/>
          <w:szCs w:val="44"/>
        </w:rPr>
      </w:pPr>
    </w:p>
    <w:p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腾讯微博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default"/>
          <w:sz w:val="44"/>
          <w:szCs w:val="44"/>
        </w:rPr>
        <w:fldChar w:fldCharType="begin"/>
      </w:r>
      <w:r>
        <w:rPr>
          <w:rFonts w:hint="default"/>
          <w:sz w:val="44"/>
          <w:szCs w:val="44"/>
        </w:rPr>
        <w:instrText xml:space="preserve"> HYPERLINK "http://t.qq.com/djk8888" </w:instrText>
      </w:r>
      <w:r>
        <w:rPr>
          <w:rFonts w:hint="default"/>
          <w:sz w:val="44"/>
          <w:szCs w:val="44"/>
        </w:rPr>
        <w:fldChar w:fldCharType="separate"/>
      </w:r>
      <w:r>
        <w:rPr>
          <w:rStyle w:val="3"/>
          <w:rFonts w:hint="default"/>
          <w:sz w:val="44"/>
          <w:szCs w:val="44"/>
        </w:rPr>
        <w:t>http://t.qq.com/djk8888</w:t>
      </w:r>
      <w:r>
        <w:rPr>
          <w:rFonts w:hint="default"/>
          <w:sz w:val="44"/>
          <w:szCs w:val="44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1521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win7</dc:creator>
  <cp:lastModifiedBy>小笨熊1426558995</cp:lastModifiedBy>
  <dcterms:modified xsi:type="dcterms:W3CDTF">2017-12-28T05:06:29Z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