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927FDD6" w:rsidR="00185160" w:rsidRDefault="004455D4" w:rsidP="00AE7687">
            <w:pPr>
              <w:jc w:val="center"/>
            </w:pPr>
            <w:r>
              <w:t xml:space="preserve">Enclave </w:t>
            </w:r>
            <w:r w:rsidR="00335FA8">
              <w:t>Hellfire Trooper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721343AA" w:rsidR="00185160" w:rsidRDefault="001D6BDC" w:rsidP="00AE7687">
            <w:pPr>
              <w:jc w:val="center"/>
            </w:pPr>
            <w:r>
              <w:t>10</w:t>
            </w:r>
            <w:r w:rsidR="00836EA2">
              <w:t xml:space="preserve"> (</w:t>
            </w:r>
            <w:r w:rsidR="00C75AC8">
              <w:t>1</w:t>
            </w:r>
            <w:r>
              <w:t>65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252D8E04" w:rsidR="00582DDB" w:rsidRDefault="00497856" w:rsidP="00C527CE">
            <w:pPr>
              <w:jc w:val="center"/>
            </w:pPr>
            <w:r>
              <w:t>2</w:t>
            </w:r>
            <w:r w:rsidR="00335FA8">
              <w:t>3</w:t>
            </w:r>
            <w:r w:rsidR="009E4FBA">
              <w:t xml:space="preserve"> (</w:t>
            </w:r>
            <w:r>
              <w:t>X-0</w:t>
            </w:r>
            <w:r w:rsidR="00335FA8">
              <w:t>3</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4D29027" w:rsidR="00582DDB" w:rsidRDefault="00B80114" w:rsidP="003759C0">
            <w:pPr>
              <w:jc w:val="center"/>
            </w:pPr>
            <w:r>
              <w:t>7</w:t>
            </w:r>
            <w:r w:rsidR="000B2049">
              <w:t xml:space="preserve"> (</w:t>
            </w:r>
            <w:r w:rsidR="00DF434F">
              <w:t>+</w:t>
            </w:r>
            <w:r>
              <w:t>2</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F591C28" w:rsidR="00A40BF4" w:rsidRDefault="00AF650D" w:rsidP="00A40BF4">
            <w:pPr>
              <w:jc w:val="center"/>
            </w:pPr>
            <w:r>
              <w:t>7</w:t>
            </w:r>
            <w:r w:rsidR="000B2049">
              <w:t xml:space="preserve"> (</w:t>
            </w:r>
            <w:r>
              <w:t>+2</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0CFD0B50" w:rsidR="00A40BF4" w:rsidRDefault="00640E38"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65362EC"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131AA73B" w:rsidR="00A40BF4" w:rsidRDefault="00335FA8" w:rsidP="00D80959">
            <w:r>
              <w:t>Fire</w:t>
            </w:r>
          </w:p>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28F9A791" w:rsidR="00A40BF4" w:rsidRDefault="00C75C20" w:rsidP="00A40BF4">
            <w:pPr>
              <w:jc w:val="center"/>
            </w:pPr>
            <w:r>
              <w:t>7</w:t>
            </w:r>
            <w:r w:rsidR="000B2049">
              <w:t xml:space="preserve"> (+</w:t>
            </w:r>
            <w:r>
              <w:t>2</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321CB175" w:rsidR="00A40BF4" w:rsidRDefault="00335FA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7501E4B1" w:rsidR="00497856" w:rsidRDefault="004455D4" w:rsidP="00F56624">
            <w:r>
              <w:rPr>
                <w:b/>
                <w:bCs/>
              </w:rPr>
              <w:t xml:space="preserve">Basic Training. </w:t>
            </w:r>
            <w:r>
              <w:t xml:space="preserve">The </w:t>
            </w:r>
            <w:r w:rsidR="00335FA8">
              <w:t xml:space="preserve">Hellfire trooper </w:t>
            </w:r>
            <w:r>
              <w:t>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335FA8">
              <w:t>checks</w:t>
            </w:r>
            <w:r w:rsidR="00537725">
              <w:t>.</w:t>
            </w:r>
          </w:p>
          <w:p w14:paraId="01A5DBAC" w14:textId="52E8FC4C" w:rsidR="00497856" w:rsidRDefault="00497856" w:rsidP="00F56624"/>
          <w:p w14:paraId="4F23CCE5" w14:textId="0D4BBA93" w:rsidR="00497856" w:rsidRDefault="00497856" w:rsidP="00F56624">
            <w:r>
              <w:rPr>
                <w:b/>
                <w:bCs/>
              </w:rPr>
              <w:t xml:space="preserve">Power Armor. </w:t>
            </w:r>
            <w:r>
              <w:t xml:space="preserve">While not wearing its power armor, the </w:t>
            </w:r>
            <w:r w:rsidR="00335FA8">
              <w:t>Hellfire trooper</w:t>
            </w:r>
            <w:r>
              <w:t xml:space="preserve"> uses the stats of an Enclave Trooper, </w:t>
            </w:r>
            <w:r w:rsidR="00A964A5">
              <w:t>excluding</w:t>
            </w:r>
            <w:r>
              <w:t xml:space="preserve"> maximum hit points.</w:t>
            </w:r>
          </w:p>
          <w:p w14:paraId="6E132707" w14:textId="6FCD1D11" w:rsidR="00B80114" w:rsidRDefault="00B80114" w:rsidP="00F56624"/>
          <w:p w14:paraId="2AE11A2D" w14:textId="4EA5CA73" w:rsidR="00B80114" w:rsidRDefault="00B80114" w:rsidP="00F56624">
            <w:r>
              <w:rPr>
                <w:b/>
                <w:bCs/>
              </w:rPr>
              <w:t xml:space="preserve">Stealth Disadvantage. </w:t>
            </w:r>
            <w:r>
              <w:t>While wearing its power armor, the specialist has disadvantage on Stealth checks.</w:t>
            </w:r>
          </w:p>
          <w:p w14:paraId="02142D2B" w14:textId="77777777" w:rsidR="00D80959" w:rsidRDefault="00D80959" w:rsidP="00F56624">
            <w:pPr>
              <w:rPr>
                <w:b/>
                <w:bCs/>
              </w:rPr>
            </w:pPr>
          </w:p>
          <w:p w14:paraId="4375CBF7" w14:textId="28BFBC24" w:rsidR="00497856" w:rsidRPr="00497856" w:rsidRDefault="00520862" w:rsidP="00F56624">
            <w:r>
              <w:rPr>
                <w:b/>
                <w:bCs/>
              </w:rPr>
              <w:t>Optics (2).</w:t>
            </w:r>
            <w:r>
              <w:t xml:space="preserve"> The </w:t>
            </w:r>
            <w:r w:rsidR="00344ED8">
              <w:t>hellfire trooper</w:t>
            </w:r>
            <w:r>
              <w:t xml:space="preserve"> has a bonus +2 to all attack rolls using Perception.</w:t>
            </w:r>
          </w:p>
        </w:tc>
        <w:tc>
          <w:tcPr>
            <w:tcW w:w="4675" w:type="dxa"/>
          </w:tcPr>
          <w:p w14:paraId="0FA60630" w14:textId="2DF4BAB4" w:rsidR="00AF650D" w:rsidRDefault="00AF650D" w:rsidP="00AF650D">
            <w:r w:rsidRPr="00813BEF">
              <w:rPr>
                <w:b/>
                <w:bCs/>
              </w:rPr>
              <w:t>Frighten (2 AP).</w:t>
            </w:r>
            <w:r>
              <w:t xml:space="preserve"> All creatures of the Hellfire trooper’s choice that can see it must succeed a DC 7 Charisma saving throw or be </w:t>
            </w:r>
            <w:r w:rsidRPr="00832B99">
              <w:rPr>
                <w:i/>
                <w:iCs/>
              </w:rPr>
              <w:t>frightened</w:t>
            </w:r>
            <w:r>
              <w:t xml:space="preserve"> of the Hellfire trooper for 1 minute. A </w:t>
            </w:r>
            <w:r w:rsidRPr="00832B99">
              <w:rPr>
                <w:i/>
                <w:iCs/>
              </w:rPr>
              <w:t>frightened</w:t>
            </w:r>
            <w:r>
              <w:t xml:space="preserve"> </w:t>
            </w:r>
            <w:r w:rsidRPr="00832B99">
              <w:t>creature</w:t>
            </w:r>
            <w:r>
              <w:t xml:space="preserve"> can repeat the saving throw at the end of each of its turns, ending the effect on a success. </w:t>
            </w:r>
            <w:r w:rsidRPr="00813BEF">
              <w:t xml:space="preserve">If a </w:t>
            </w:r>
            <w:r>
              <w:t>creature succeeds the saving throw</w:t>
            </w:r>
            <w:r w:rsidRPr="00813BEF">
              <w:t xml:space="preserve"> or the effect ends for it, the target is immune to </w:t>
            </w:r>
            <w:r>
              <w:t>this ability</w:t>
            </w:r>
            <w:r w:rsidRPr="00813BEF">
              <w:t xml:space="preserve"> for the next 24 hours.</w:t>
            </w:r>
          </w:p>
          <w:p w14:paraId="191E8DA9" w14:textId="19F19AD5" w:rsidR="00A851E9" w:rsidRPr="00A851E9" w:rsidRDefault="00A851E9"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 xml:space="preserve">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w:t>
            </w:r>
            <w:r>
              <w:lastRenderedPageBreak/>
              <w:t>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31E34"/>
    <w:rsid w:val="00156D4A"/>
    <w:rsid w:val="0016736F"/>
    <w:rsid w:val="001742FE"/>
    <w:rsid w:val="00185160"/>
    <w:rsid w:val="001D6BDC"/>
    <w:rsid w:val="00271948"/>
    <w:rsid w:val="002A34D8"/>
    <w:rsid w:val="002D2A4C"/>
    <w:rsid w:val="002E6659"/>
    <w:rsid w:val="003313D3"/>
    <w:rsid w:val="00335FA8"/>
    <w:rsid w:val="003372D2"/>
    <w:rsid w:val="00342152"/>
    <w:rsid w:val="00344ED8"/>
    <w:rsid w:val="003701DF"/>
    <w:rsid w:val="003759C0"/>
    <w:rsid w:val="003E5860"/>
    <w:rsid w:val="00434793"/>
    <w:rsid w:val="004455D4"/>
    <w:rsid w:val="00445F40"/>
    <w:rsid w:val="004564FE"/>
    <w:rsid w:val="00497856"/>
    <w:rsid w:val="004B2216"/>
    <w:rsid w:val="00520862"/>
    <w:rsid w:val="00532991"/>
    <w:rsid w:val="00537725"/>
    <w:rsid w:val="0056181B"/>
    <w:rsid w:val="00582DDB"/>
    <w:rsid w:val="005A0249"/>
    <w:rsid w:val="006113DB"/>
    <w:rsid w:val="0063734E"/>
    <w:rsid w:val="00640E38"/>
    <w:rsid w:val="00655A65"/>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E7687"/>
    <w:rsid w:val="00AF650D"/>
    <w:rsid w:val="00B00A38"/>
    <w:rsid w:val="00B03F95"/>
    <w:rsid w:val="00B232BD"/>
    <w:rsid w:val="00B65D74"/>
    <w:rsid w:val="00B80114"/>
    <w:rsid w:val="00B83349"/>
    <w:rsid w:val="00BB60C7"/>
    <w:rsid w:val="00BC63F1"/>
    <w:rsid w:val="00BC7FDC"/>
    <w:rsid w:val="00C12ECD"/>
    <w:rsid w:val="00C75AC8"/>
    <w:rsid w:val="00C75C20"/>
    <w:rsid w:val="00C8074F"/>
    <w:rsid w:val="00C8352E"/>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84</cp:revision>
  <dcterms:created xsi:type="dcterms:W3CDTF">2022-03-06T04:58:00Z</dcterms:created>
  <dcterms:modified xsi:type="dcterms:W3CDTF">2022-08-04T04:10:00Z</dcterms:modified>
</cp:coreProperties>
</file>