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E311112" w:rsidR="00185160" w:rsidRDefault="003D1BF0" w:rsidP="00AE7687">
            <w:pPr>
              <w:jc w:val="center"/>
            </w:pPr>
            <w:r>
              <w:t xml:space="preserve">Gen </w:t>
            </w:r>
            <w:r w:rsidR="00A971CB">
              <w:t>2</w:t>
            </w:r>
            <w:r>
              <w:t xml:space="preserve"> Synth</w:t>
            </w:r>
            <w:r w:rsidR="00432A12">
              <w:t xml:space="preserve"> Heavy Trooper</w:t>
            </w:r>
          </w:p>
        </w:tc>
        <w:tc>
          <w:tcPr>
            <w:tcW w:w="1619" w:type="dxa"/>
            <w:vAlign w:val="center"/>
          </w:tcPr>
          <w:p w14:paraId="58692366" w14:textId="4D1B3F80" w:rsidR="00185160" w:rsidRDefault="003D1BF0" w:rsidP="00AE7687">
            <w:pPr>
              <w:jc w:val="center"/>
            </w:pPr>
            <w:r>
              <w:t>Robot</w:t>
            </w:r>
          </w:p>
        </w:tc>
        <w:tc>
          <w:tcPr>
            <w:tcW w:w="2338" w:type="dxa"/>
            <w:vAlign w:val="center"/>
          </w:tcPr>
          <w:p w14:paraId="547FD313" w14:textId="4DBBECFB" w:rsidR="00185160" w:rsidRDefault="003D1BF0" w:rsidP="00AE7687">
            <w:pPr>
              <w:jc w:val="center"/>
            </w:pPr>
            <w:r>
              <w:t>Medium</w:t>
            </w:r>
          </w:p>
        </w:tc>
        <w:tc>
          <w:tcPr>
            <w:tcW w:w="2338" w:type="dxa"/>
            <w:vAlign w:val="center"/>
          </w:tcPr>
          <w:p w14:paraId="46D163A2" w14:textId="3BA3E8E1" w:rsidR="00185160" w:rsidRDefault="00683615" w:rsidP="00AE7687">
            <w:pPr>
              <w:jc w:val="center"/>
            </w:pPr>
            <w:r>
              <w:t>5</w:t>
            </w:r>
            <w:r w:rsidR="00C67A39">
              <w:t xml:space="preserve"> (</w:t>
            </w:r>
            <w:r>
              <w:t>8</w:t>
            </w:r>
            <w:r w:rsidR="00D749D4">
              <w:t>0</w:t>
            </w:r>
            <w:r w:rsidR="00C67A39">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636"/>
        <w:gridCol w:w="1352"/>
        <w:gridCol w:w="1528"/>
      </w:tblGrid>
      <w:tr w:rsidR="00582DDB" w14:paraId="691187A5" w14:textId="77777777" w:rsidTr="00A81B82">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C97EDD6" w:rsidR="00582DDB" w:rsidRDefault="00683615" w:rsidP="003759C0">
            <w:pPr>
              <w:jc w:val="center"/>
            </w:pPr>
            <w:r>
              <w:t>7</w:t>
            </w:r>
            <w:r w:rsidR="003D1BF0">
              <w:t xml:space="preserve"> (</w:t>
            </w:r>
            <w:r w:rsidR="00A971CB">
              <w:t>+</w:t>
            </w:r>
            <w:r>
              <w:t>2</w:t>
            </w:r>
            <w:r w:rsidR="003D1BF0">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734" w:type="dxa"/>
            <w:gridSpan w:val="2"/>
            <w:vAlign w:val="center"/>
          </w:tcPr>
          <w:p w14:paraId="0B3B548A" w14:textId="0A607164" w:rsidR="00582DDB" w:rsidRDefault="00A81B82" w:rsidP="00C527CE">
            <w:pPr>
              <w:jc w:val="center"/>
            </w:pPr>
            <w:r>
              <w:t>1</w:t>
            </w:r>
            <w:r w:rsidR="00432A12">
              <w:t>4</w:t>
            </w:r>
            <w:r>
              <w:t xml:space="preserve"> (Combat, </w:t>
            </w:r>
            <w:r w:rsidR="00432A12">
              <w:t>H</w:t>
            </w:r>
            <w:r>
              <w:t>)</w:t>
            </w:r>
          </w:p>
        </w:tc>
        <w:tc>
          <w:tcPr>
            <w:tcW w:w="13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1065C4A" w:rsidR="00582DDB" w:rsidRDefault="00B93091" w:rsidP="00C527CE">
            <w:pPr>
              <w:jc w:val="center"/>
            </w:pPr>
            <w:r>
              <w:t>7</w:t>
            </w:r>
          </w:p>
        </w:tc>
      </w:tr>
      <w:tr w:rsidR="00582DDB" w14:paraId="51C5A56D" w14:textId="77777777" w:rsidTr="00A81B82">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69DD205" w:rsidR="00582DDB" w:rsidRDefault="00683615" w:rsidP="003759C0">
            <w:pPr>
              <w:jc w:val="center"/>
            </w:pPr>
            <w:r>
              <w:t>7</w:t>
            </w:r>
            <w:r w:rsidR="003D1BF0">
              <w:t xml:space="preserve"> (</w:t>
            </w:r>
            <w:r w:rsidR="00A971CB">
              <w:t>+</w:t>
            </w:r>
            <w:r>
              <w:t>2</w:t>
            </w:r>
            <w:r w:rsidR="003D1BF0">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34" w:type="dxa"/>
            <w:gridSpan w:val="2"/>
            <w:tcBorders>
              <w:bottom w:val="single" w:sz="4" w:space="0" w:color="auto"/>
            </w:tcBorders>
            <w:vAlign w:val="center"/>
          </w:tcPr>
          <w:p w14:paraId="2C864EEF" w14:textId="445C0E5A" w:rsidR="00582DDB" w:rsidRDefault="00683615" w:rsidP="00C527CE">
            <w:pPr>
              <w:jc w:val="center"/>
            </w:pPr>
            <w:r>
              <w:t>60</w:t>
            </w:r>
          </w:p>
        </w:tc>
        <w:tc>
          <w:tcPr>
            <w:tcW w:w="13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F5273EF" w:rsidR="00582DDB" w:rsidRDefault="00683615" w:rsidP="00C527CE">
            <w:pPr>
              <w:jc w:val="center"/>
            </w:pPr>
            <w:r>
              <w:t>10</w:t>
            </w:r>
            <w:r w:rsidR="00C67A39">
              <w:t>d8</w:t>
            </w:r>
            <w:r w:rsidR="00BF37DC">
              <w:t xml:space="preserve"> + </w:t>
            </w:r>
            <w:r>
              <w:t>20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8AC2B1A" w:rsidR="00A40BF4" w:rsidRDefault="00683615" w:rsidP="00A40BF4">
            <w:pPr>
              <w:jc w:val="center"/>
            </w:pPr>
            <w:r>
              <w:t>7</w:t>
            </w:r>
            <w:r w:rsidR="003D1BF0">
              <w:t xml:space="preserve"> (</w:t>
            </w:r>
            <w:r w:rsidR="00A971CB">
              <w:t>+</w:t>
            </w:r>
            <w:r>
              <w:t>2</w:t>
            </w:r>
            <w:r w:rsidR="003D1BF0">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7A89154" w:rsidR="00A40BF4" w:rsidRDefault="00A971CB" w:rsidP="00A40BF4">
            <w:pPr>
              <w:jc w:val="center"/>
            </w:pPr>
            <w:r>
              <w:t>3</w:t>
            </w:r>
            <w:r w:rsidR="003D1BF0">
              <w:t xml:space="preserve"> (-</w:t>
            </w:r>
            <w:r>
              <w:t>2</w:t>
            </w:r>
            <w:r w:rsidR="003D1BF0">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3ECB3A51" w:rsidR="00A40BF4" w:rsidRDefault="00D96CFA"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286D6DE" w:rsidR="00A40BF4" w:rsidRDefault="00A971CB" w:rsidP="00A40BF4">
            <w:pPr>
              <w:jc w:val="center"/>
            </w:pPr>
            <w:r>
              <w:t>3</w:t>
            </w:r>
            <w:r w:rsidR="003D1BF0">
              <w:t xml:space="preserve"> (-</w:t>
            </w:r>
            <w:r>
              <w:t>2</w:t>
            </w:r>
            <w:r w:rsidR="003D1BF0">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7BC9E81" w:rsidR="00A40BF4" w:rsidRDefault="00683615" w:rsidP="00A40BF4">
            <w:pPr>
              <w:jc w:val="center"/>
            </w:pPr>
            <w:r>
              <w:t>7</w:t>
            </w:r>
            <w:r w:rsidR="003D1BF0">
              <w:t xml:space="preserve"> (</w:t>
            </w:r>
            <w:r w:rsidR="00A971CB">
              <w:t>+</w:t>
            </w:r>
            <w:r>
              <w:t>2</w:t>
            </w:r>
            <w:r w:rsidR="003D1BF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EF38EB3" w:rsidR="00A40BF4" w:rsidRDefault="00D96CFA"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623ABB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0A4B559" w:rsidR="00A40BF4" w:rsidRDefault="00D96CFA"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84768C3" w14:textId="21A948B3" w:rsidR="00B5216A" w:rsidRPr="00B5216A" w:rsidRDefault="00B5216A" w:rsidP="00852C1A">
            <w:r>
              <w:rPr>
                <w:b/>
                <w:bCs/>
              </w:rPr>
              <w:t xml:space="preserve">Almost Human. </w:t>
            </w:r>
            <w:r>
              <w:t>The synth, despite being a robot, can only wield standard weapons and armor; not robot equipment.</w:t>
            </w:r>
          </w:p>
          <w:p w14:paraId="23EC30D0" w14:textId="77777777" w:rsidR="00B5216A" w:rsidRDefault="00B5216A" w:rsidP="00852C1A">
            <w:pPr>
              <w:rPr>
                <w:b/>
                <w:bCs/>
              </w:rPr>
            </w:pPr>
          </w:p>
          <w:p w14:paraId="1F0543EA" w14:textId="00E33A7C" w:rsidR="00185160" w:rsidRDefault="003D1BF0" w:rsidP="00852C1A">
            <w:r>
              <w:rPr>
                <w:b/>
                <w:bCs/>
              </w:rPr>
              <w:t xml:space="preserve">Robot. </w:t>
            </w:r>
            <w:r>
              <w:t>The eyebot takes 3 lightning damage for every gallon of water dumped on it, for every 10 feet of waist-high water it moves through, and every time it starts its turn in waist-high water.</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11B10E4" w14:textId="3B3E37C0" w:rsidR="00AD19F2" w:rsidRDefault="00AD19F2" w:rsidP="00AD19F2">
            <w:r>
              <w:t>Synth (short for synthetic humanoids, also called androids or artificial humans) is a common term used to refer to the robotic and biomechanical beings manufactured within the Institute's laboratories. While Generation 1 and 2 synths are entirely mechanical designs utilizing simplistic AIs, Generation 3 synths produced from the late 2220's onward are bio-organic constructs near-indistinguishable from humans. These, “Gen-3” synths are frequently sent to abduct and replace residents of the Commonwealth for espionage purposes.</w:t>
            </w:r>
          </w:p>
          <w:p w14:paraId="7663B68B" w14:textId="77777777" w:rsidR="00AD19F2" w:rsidRDefault="00AD19F2" w:rsidP="00AD19F2"/>
          <w:p w14:paraId="5C860CE1" w14:textId="653CAF9D" w:rsidR="00271948" w:rsidRDefault="00AD19F2" w:rsidP="00AD19F2">
            <w:r>
              <w:t>Despite their creators' insistence to the contrary, Generation 3 synths display signs of sentience and frequently attempt to escape the Institute, with the Synth Retention Bureau hunting down any that succeed. While viewed with suspicion and paranoia by most wastelanders (particularly the Brotherhood of Steel, who consider them an existential threat to humanity), some view them with sympathy, such as the Railroad, who compare their treatment at the hands of the Institute to slavery.</w:t>
            </w:r>
          </w:p>
        </w:tc>
      </w:tr>
    </w:tbl>
    <w:p w14:paraId="6ECE352B" w14:textId="705E3197" w:rsidR="00675DCE" w:rsidRDefault="00555D07" w:rsidP="00AD19F2">
      <w:pPr>
        <w:jc w:val="center"/>
      </w:pPr>
      <w:r>
        <w:rPr>
          <w:noProof/>
        </w:rPr>
        <w:lastRenderedPageBreak/>
        <w:drawing>
          <wp:inline distT="0" distB="0" distL="0" distR="0" wp14:anchorId="02CCE085" wp14:editId="4411204B">
            <wp:extent cx="2299639" cy="4659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716" cy="4690232"/>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D1BF0"/>
    <w:rsid w:val="003E5860"/>
    <w:rsid w:val="00432A12"/>
    <w:rsid w:val="00434793"/>
    <w:rsid w:val="00532991"/>
    <w:rsid w:val="00555D07"/>
    <w:rsid w:val="00582DDB"/>
    <w:rsid w:val="00584D05"/>
    <w:rsid w:val="005876C1"/>
    <w:rsid w:val="00675DCE"/>
    <w:rsid w:val="00683615"/>
    <w:rsid w:val="006C33EE"/>
    <w:rsid w:val="006F1B16"/>
    <w:rsid w:val="007B5EC2"/>
    <w:rsid w:val="008027AB"/>
    <w:rsid w:val="0083422D"/>
    <w:rsid w:val="0084562B"/>
    <w:rsid w:val="00852C1A"/>
    <w:rsid w:val="0087398A"/>
    <w:rsid w:val="009464A0"/>
    <w:rsid w:val="009643C8"/>
    <w:rsid w:val="00A17D27"/>
    <w:rsid w:val="00A40BF4"/>
    <w:rsid w:val="00A4420E"/>
    <w:rsid w:val="00A81B82"/>
    <w:rsid w:val="00A971CB"/>
    <w:rsid w:val="00AC1D72"/>
    <w:rsid w:val="00AD19F2"/>
    <w:rsid w:val="00AE7687"/>
    <w:rsid w:val="00B232BD"/>
    <w:rsid w:val="00B5216A"/>
    <w:rsid w:val="00B65D74"/>
    <w:rsid w:val="00B93091"/>
    <w:rsid w:val="00BF37DC"/>
    <w:rsid w:val="00C67A39"/>
    <w:rsid w:val="00CC5309"/>
    <w:rsid w:val="00D749D4"/>
    <w:rsid w:val="00D96CFA"/>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2022-03-06T04:58:00Z</dcterms:created>
  <dcterms:modified xsi:type="dcterms:W3CDTF">2022-10-16T18:18:00Z</dcterms:modified>
</cp:coreProperties>
</file>