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FBB" w:rsidRPr="00F75FBB" w:rsidRDefault="00F75FBB" w:rsidP="00F75FBB">
      <w:pPr>
        <w:rPr>
          <w:sz w:val="32"/>
          <w:szCs w:val="32"/>
        </w:rPr>
      </w:pPr>
      <w:r w:rsidRPr="00F75FBB">
        <w:rPr>
          <w:sz w:val="32"/>
          <w:szCs w:val="32"/>
        </w:rPr>
        <w:t>1. Health &amp; Safety</w:t>
      </w:r>
    </w:p>
    <w:p w:rsidR="00F75FBB" w:rsidRDefault="00F75FBB" w:rsidP="00F75FBB">
      <w:r>
        <w:t>Q: What are the safety protocols in place to ensure my child's well-being?</w:t>
      </w:r>
    </w:p>
    <w:p w:rsidR="00F75FBB" w:rsidRDefault="00F75FBB" w:rsidP="00F75FBB">
      <w:r>
        <w:t>A: We have strict safety protocols, including secure entry systems, surveillance cameras, and regular safety drills. Our facility is childproofed with safety gates, locked cabinets, and age-appropriate equipment.</w:t>
      </w:r>
    </w:p>
    <w:p w:rsidR="00F75FBB" w:rsidRDefault="00F75FBB" w:rsidP="00F75FBB"/>
    <w:p w:rsidR="00F75FBB" w:rsidRDefault="00F75FBB" w:rsidP="00F75FBB">
      <w:r>
        <w:t>Q: How do you handle emergencies, such as accidents, allergies, or health issues?</w:t>
      </w:r>
    </w:p>
    <w:p w:rsidR="00F75FBB" w:rsidRDefault="00F75FBB" w:rsidP="00F75FBB">
      <w:r>
        <w:t>A: We maintain detailed records of each child's health needs and allergies. In case of an emergency, staff members are trained to administer first aid, contact emergency services, and immediately notify parents.</w:t>
      </w:r>
    </w:p>
    <w:p w:rsidR="00F75FBB" w:rsidRDefault="00F75FBB" w:rsidP="00F75FBB"/>
    <w:p w:rsidR="00F75FBB" w:rsidRDefault="00F75FBB" w:rsidP="00F75FBB">
      <w:r>
        <w:t>Q: Are staff members trained in first aid and CPR?</w:t>
      </w:r>
    </w:p>
    <w:p w:rsidR="00F75FBB" w:rsidRDefault="00F75FBB" w:rsidP="00F75FBB">
      <w:r>
        <w:t>A: Yes, all of our caregivers are certified in infant and child CPR and first aid. We renew certifications regularly and conduct in-house training for emergency preparedness.</w:t>
      </w:r>
    </w:p>
    <w:p w:rsidR="00F75FBB" w:rsidRDefault="00F75FBB" w:rsidP="00F75FBB"/>
    <w:p w:rsidR="00F75FBB" w:rsidRDefault="00F75FBB" w:rsidP="00F75FBB">
      <w:r>
        <w:t>Q: What is your sick-child policy?</w:t>
      </w:r>
    </w:p>
    <w:p w:rsidR="00F75FBB" w:rsidRDefault="00F75FBB" w:rsidP="00F75FBB">
      <w:r>
        <w:t>A: If a child shows symptoms of illness, we contact parents immediately to arrange for pick-up. Children need to be fever-free for 24 hours without medication before returning. We also follow all vaccination and immunization guidelines.</w:t>
      </w:r>
    </w:p>
    <w:p w:rsidR="00F75FBB" w:rsidRDefault="00F75FBB" w:rsidP="00F75FBB"/>
    <w:p w:rsidR="00F75FBB" w:rsidRDefault="00F75FBB" w:rsidP="00F75FBB">
      <w:r>
        <w:t>Q: How do you ensure cleanliness and hygiene in the facility?</w:t>
      </w:r>
    </w:p>
    <w:p w:rsidR="00F75FBB" w:rsidRDefault="00F75FBB" w:rsidP="00F75FBB">
      <w:r>
        <w:t>A: We sanitize toys, furniture, and high-contact areas daily. Diapering and feeding areas are cleaned and disinfected after each use. Staff and children wash hands frequently throughout the day, and we encourage hygienic practices from an early age.</w:t>
      </w:r>
    </w:p>
    <w:p w:rsidR="00F75FBB" w:rsidRDefault="00F75FBB" w:rsidP="00F75FBB"/>
    <w:p w:rsidR="00F75FBB" w:rsidRPr="00F75FBB" w:rsidRDefault="00F75FBB" w:rsidP="00F75FBB">
      <w:pPr>
        <w:rPr>
          <w:sz w:val="36"/>
          <w:szCs w:val="36"/>
        </w:rPr>
      </w:pPr>
      <w:r w:rsidRPr="00F75FBB">
        <w:rPr>
          <w:sz w:val="36"/>
          <w:szCs w:val="36"/>
        </w:rPr>
        <w:t>2. Staff Qualifications &amp; Ratios</w:t>
      </w:r>
    </w:p>
    <w:p w:rsidR="00F75FBB" w:rsidRDefault="00F75FBB" w:rsidP="00F75FBB">
      <w:r>
        <w:t>Q: What qualifications, certifications, or experience do the caregivers have?</w:t>
      </w:r>
    </w:p>
    <w:p w:rsidR="00F75FBB" w:rsidRDefault="00F75FBB" w:rsidP="00F75FBB">
      <w:r>
        <w:t>A: Our caregivers hold certifications in early childhood education, child development, and infant care. Many of our staff have several years of experience in childcare and attend ongoing training in child development and safety.</w:t>
      </w:r>
    </w:p>
    <w:p w:rsidR="00F75FBB" w:rsidRDefault="00F75FBB" w:rsidP="00F75FBB"/>
    <w:p w:rsidR="00F75FBB" w:rsidRDefault="00F75FBB" w:rsidP="00F75FBB">
      <w:r>
        <w:t>Q: What is the caregiver-to-child ratio?</w:t>
      </w:r>
    </w:p>
    <w:p w:rsidR="00F75FBB" w:rsidRDefault="00F75FBB" w:rsidP="00F75FBB">
      <w:r>
        <w:t>A: For infants, we maintain a ratio of 1 caregiver for every 3-4 babies, ensuring that each child receives personalized attention and care.</w:t>
      </w:r>
    </w:p>
    <w:p w:rsidR="00F75FBB" w:rsidRDefault="00F75FBB" w:rsidP="00F75FBB"/>
    <w:p w:rsidR="00F75FBB" w:rsidRDefault="00F75FBB" w:rsidP="00F75FBB">
      <w:r>
        <w:t>Q: How are staff members trained to handle infants, particularly in feeding, diapering, and naptime routines?</w:t>
      </w:r>
    </w:p>
    <w:p w:rsidR="00F75FBB" w:rsidRDefault="00F75FBB" w:rsidP="00F75FBB">
      <w:r>
        <w:t>A: All staff members are trained in infant care, including safe feeding practices (like proper bottle handling and preparation), diapering procedures (to prevent rashes and maintain hygiene), and creating a calming environment for naps following safe sleep guidelines.</w:t>
      </w:r>
    </w:p>
    <w:p w:rsidR="00F75FBB" w:rsidRDefault="00F75FBB" w:rsidP="00F75FBB"/>
    <w:p w:rsidR="00F75FBB" w:rsidRDefault="00F75FBB" w:rsidP="00F75FBB">
      <w:r>
        <w:t>Q: Is there consistent staff, or will there be frequent changes?</w:t>
      </w:r>
    </w:p>
    <w:p w:rsidR="00F75FBB" w:rsidRDefault="00F75FBB" w:rsidP="00F75FBB">
      <w:r>
        <w:lastRenderedPageBreak/>
        <w:t>A: We strive to provide consistency in caregivers to build trust and strong relationships with the babies. If staff changes occur, we ensure a smooth transition and introduce the child to the new caregiver ahead of time.</w:t>
      </w:r>
    </w:p>
    <w:p w:rsidR="00F75FBB" w:rsidRDefault="00F75FBB" w:rsidP="00F75FBB"/>
    <w:p w:rsidR="00F75FBB" w:rsidRPr="00F75FBB" w:rsidRDefault="00F75FBB" w:rsidP="00F75FBB">
      <w:pPr>
        <w:rPr>
          <w:sz w:val="36"/>
          <w:szCs w:val="36"/>
        </w:rPr>
      </w:pPr>
      <w:r w:rsidRPr="00F75FBB">
        <w:rPr>
          <w:sz w:val="36"/>
          <w:szCs w:val="36"/>
        </w:rPr>
        <w:t>3. Daily Routine &amp; Activities</w:t>
      </w:r>
    </w:p>
    <w:p w:rsidR="00F75FBB" w:rsidRDefault="00F75FBB" w:rsidP="00F75FBB">
      <w:r>
        <w:t>Q: What is the daily schedule like for infants?</w:t>
      </w:r>
    </w:p>
    <w:p w:rsidR="00F75FBB" w:rsidRDefault="00F75FBB" w:rsidP="00F75FBB">
      <w:r>
        <w:t>A: Our infant program follows a flexible schedule based on each baby’s individual needs. We include feeding, nap times, diaper changes, and age-appropriate play. Our activities encourage sensory exploration, motor skills, and social interaction.</w:t>
      </w:r>
    </w:p>
    <w:p w:rsidR="00F75FBB" w:rsidRDefault="00F75FBB" w:rsidP="00F75FBB"/>
    <w:p w:rsidR="00F75FBB" w:rsidRDefault="00F75FBB" w:rsidP="00F75FBB">
      <w:r>
        <w:t>Q: How do you support developmental milestones for infants?</w:t>
      </w:r>
    </w:p>
    <w:p w:rsidR="00F75FBB" w:rsidRDefault="00F75FBB" w:rsidP="00F75FBB">
      <w:r>
        <w:t>A: We offer activities that promote motor skills (like tummy time, reaching, and grasping), cognitive development (through sensory play), and socialization (with songs and interactions). We also track milestones and communicate them to parents regularly.</w:t>
      </w:r>
    </w:p>
    <w:p w:rsidR="00F75FBB" w:rsidRDefault="00F75FBB" w:rsidP="00F75FBB"/>
    <w:p w:rsidR="00F75FBB" w:rsidRDefault="00F75FBB" w:rsidP="00F75FBB">
      <w:r>
        <w:t>Q: How are naps handled?</w:t>
      </w:r>
    </w:p>
    <w:p w:rsidR="00F75FBB" w:rsidRDefault="00F75FBB" w:rsidP="00F75FBB">
      <w:r>
        <w:t>A: Each baby has their own designated crib, and we follow safe sleep guidelines, placing infants on their backs to sleep. We maintain a calm, quiet environment for naps, and each baby follows their own nap schedule as provided by the parents.</w:t>
      </w:r>
    </w:p>
    <w:p w:rsidR="00F75FBB" w:rsidRDefault="00F75FBB" w:rsidP="00F75FBB"/>
    <w:p w:rsidR="00F75FBB" w:rsidRPr="00F75FBB" w:rsidRDefault="00F75FBB" w:rsidP="00F75FBB">
      <w:pPr>
        <w:rPr>
          <w:sz w:val="36"/>
          <w:szCs w:val="36"/>
        </w:rPr>
      </w:pPr>
      <w:r w:rsidRPr="00F75FBB">
        <w:rPr>
          <w:sz w:val="36"/>
          <w:szCs w:val="36"/>
        </w:rPr>
        <w:t>4. Communication &amp; Updates</w:t>
      </w:r>
    </w:p>
    <w:p w:rsidR="00F75FBB" w:rsidRDefault="00F75FBB" w:rsidP="00F75FBB">
      <w:r>
        <w:t>Q: How will I receive updates on my baby's progress and activities?</w:t>
      </w:r>
    </w:p>
    <w:p w:rsidR="00F75FBB" w:rsidRDefault="00F75FBB" w:rsidP="00F75FBB">
      <w:r>
        <w:t>A: We provide daily reports, which include details on feeding, diaper changes, naps, and activities. Some of our centers also offer apps or online platforms where you can receive real-time updates, photos, and notes from caregivers.</w:t>
      </w:r>
    </w:p>
    <w:p w:rsidR="00F75FBB" w:rsidRDefault="00F75FBB" w:rsidP="00F75FBB"/>
    <w:p w:rsidR="00F75FBB" w:rsidRDefault="00F75FBB" w:rsidP="00F75FBB">
      <w:r>
        <w:t>Q: How do you handle concerns or complaints from parents?</w:t>
      </w:r>
    </w:p>
    <w:p w:rsidR="00F75FBB" w:rsidRDefault="00F75FBB" w:rsidP="00F75FBB">
      <w:r>
        <w:t>A: We take parental concerns seriously and encourage open communication. Parents can approach the director or caregivers directly. We address concerns promptly and work with parents to find the best solution for the child.</w:t>
      </w:r>
    </w:p>
    <w:p w:rsidR="00F75FBB" w:rsidRDefault="00F75FBB" w:rsidP="00F75FBB"/>
    <w:p w:rsidR="00F75FBB" w:rsidRPr="00F75FBB" w:rsidRDefault="00F75FBB" w:rsidP="00F75FBB">
      <w:pPr>
        <w:rPr>
          <w:sz w:val="36"/>
          <w:szCs w:val="36"/>
        </w:rPr>
      </w:pPr>
      <w:r w:rsidRPr="00F75FBB">
        <w:rPr>
          <w:sz w:val="36"/>
          <w:szCs w:val="36"/>
        </w:rPr>
        <w:t>5. Policies &amp; Procedures</w:t>
      </w:r>
    </w:p>
    <w:p w:rsidR="00F75FBB" w:rsidRDefault="00F75FBB" w:rsidP="00F75FBB">
      <w:r>
        <w:t>Q: What is your policy for late pick-ups?</w:t>
      </w:r>
    </w:p>
    <w:p w:rsidR="00F75FBB" w:rsidRDefault="00F75FBB" w:rsidP="00F75FBB">
      <w:r>
        <w:t>A: We understand that sometimes delays happen. We have a grace period of 10 minutes, after which a small fee is applied. We ask parents to inform us in advance if they are running late.</w:t>
      </w:r>
    </w:p>
    <w:p w:rsidR="00F75FBB" w:rsidRDefault="00F75FBB" w:rsidP="00F75FBB"/>
    <w:p w:rsidR="00F75FBB" w:rsidRDefault="00F75FBB" w:rsidP="00F75FBB">
      <w:r>
        <w:t>Q: What is the process for enrolling my baby, and is there a waitlist?</w:t>
      </w:r>
    </w:p>
    <w:p w:rsidR="00F75FBB" w:rsidRDefault="00F75FBB" w:rsidP="00F75FBB">
      <w:r>
        <w:t>A: Enrollment is straightforward. We ask parents to complete registration forms, provide health and immunization records, and schedule a visit to familiarize your baby with the caregivers. If we are at capacity, we can place your baby on a waitlist and notify you when a spot becomes available.</w:t>
      </w:r>
    </w:p>
    <w:p w:rsidR="00F75FBB" w:rsidRDefault="00F75FBB" w:rsidP="00F75FBB"/>
    <w:p w:rsidR="00F75FBB" w:rsidRDefault="00F75FBB" w:rsidP="00F75FBB">
      <w:r>
        <w:lastRenderedPageBreak/>
        <w:t>Q: What is your discipline policy for toddlers, once they move up to the next age group?</w:t>
      </w:r>
    </w:p>
    <w:p w:rsidR="00F75FBB" w:rsidRDefault="00F75FBB" w:rsidP="00F75FBB">
      <w:r>
        <w:t>A: For older children, we use positive reinforcement and redirection to manage behavior. We focus on teaching problem-solving and social skills in a supportive environment, with an emphasis on empathy and understanding.</w:t>
      </w:r>
    </w:p>
    <w:p w:rsidR="00F75FBB" w:rsidRDefault="00F75FBB" w:rsidP="00F75FBB"/>
    <w:p w:rsidR="00F75FBB" w:rsidRPr="00F75FBB" w:rsidRDefault="00F75FBB" w:rsidP="00F75FBB">
      <w:pPr>
        <w:rPr>
          <w:sz w:val="36"/>
          <w:szCs w:val="36"/>
        </w:rPr>
      </w:pPr>
      <w:r w:rsidRPr="00F75FBB">
        <w:rPr>
          <w:sz w:val="36"/>
          <w:szCs w:val="36"/>
        </w:rPr>
        <w:t>6. Center's Philosophy &amp; Approach</w:t>
      </w:r>
    </w:p>
    <w:p w:rsidR="00F75FBB" w:rsidRDefault="00F75FBB" w:rsidP="00F75FBB">
      <w:r>
        <w:t>Q: What is your childcare philosophy?</w:t>
      </w:r>
    </w:p>
    <w:p w:rsidR="00F75FBB" w:rsidRDefault="00F75FBB" w:rsidP="00F75FBB">
      <w:r>
        <w:t>A: We follow a child-centered approach that emphasizes play-based learning and nurturing care. Our goal is to provide a safe, loving environment where babies can explore and learn at their own pace, building confidence and independence.</w:t>
      </w:r>
    </w:p>
    <w:p w:rsidR="00F75FBB" w:rsidRDefault="00F75FBB" w:rsidP="00F75FBB"/>
    <w:p w:rsidR="00F75FBB" w:rsidRDefault="00F75FBB" w:rsidP="00F75FBB">
      <w:r>
        <w:t>Q: How do you balance playtime and structured activities?</w:t>
      </w:r>
    </w:p>
    <w:p w:rsidR="00F75FBB" w:rsidRDefault="00F75FBB" w:rsidP="00F75FBB">
      <w:r>
        <w:t xml:space="preserve">A: While infants need plenty of free time to explore their surroundings, we also incorporate structured activities like </w:t>
      </w:r>
      <w:proofErr w:type="spellStart"/>
      <w:r>
        <w:t>storytime</w:t>
      </w:r>
      <w:proofErr w:type="spellEnd"/>
      <w:r>
        <w:t>, music, and sensory play. We adapt these activities to each child's development level.</w:t>
      </w:r>
    </w:p>
    <w:p w:rsidR="00F75FBB" w:rsidRDefault="00F75FBB" w:rsidP="00F75FBB"/>
    <w:p w:rsidR="00F75FBB" w:rsidRDefault="00F75FBB" w:rsidP="00F75FBB">
      <w:r>
        <w:t>Q: Do you encourage early learning or focus solely on caregiving?</w:t>
      </w:r>
    </w:p>
    <w:p w:rsidR="00F75FBB" w:rsidRDefault="00F75FBB" w:rsidP="00F75FBB">
      <w:r>
        <w:t>A: We believe that learning begins at birth. Our caregivers incorporate simple, fun learning experiences throughout the day, focusing on language development, motor skills, and cognitive growth through play.</w:t>
      </w:r>
    </w:p>
    <w:p w:rsidR="00F75FBB" w:rsidRDefault="00F75FBB" w:rsidP="00F75FBB"/>
    <w:p w:rsidR="00F75FBB" w:rsidRPr="00F75FBB" w:rsidRDefault="00F75FBB" w:rsidP="00F75FBB">
      <w:pPr>
        <w:rPr>
          <w:sz w:val="36"/>
          <w:szCs w:val="36"/>
        </w:rPr>
      </w:pPr>
      <w:r w:rsidRPr="00F75FBB">
        <w:rPr>
          <w:sz w:val="36"/>
          <w:szCs w:val="36"/>
        </w:rPr>
        <w:t>7. Parental Involvement &amp; Communication</w:t>
      </w:r>
    </w:p>
    <w:p w:rsidR="00F75FBB" w:rsidRDefault="00F75FBB" w:rsidP="00F75FBB">
      <w:r>
        <w:t>Q: Can I visit my child during the day?</w:t>
      </w:r>
    </w:p>
    <w:p w:rsidR="00F75FBB" w:rsidRDefault="00F75FBB" w:rsidP="00F75FBB">
      <w:r>
        <w:t xml:space="preserve">A: Yes, we have an open-door policy where parents can visit at any time. We do ask that you inform us ahead of </w:t>
      </w:r>
      <w:proofErr w:type="gramStart"/>
      <w:r>
        <w:t>time</w:t>
      </w:r>
      <w:proofErr w:type="gramEnd"/>
      <w:r>
        <w:t xml:space="preserve"> if possible, to minimize disruptions during naps or scheduled activities.</w:t>
      </w:r>
    </w:p>
    <w:p w:rsidR="00F75FBB" w:rsidRDefault="00F75FBB" w:rsidP="00F75FBB"/>
    <w:p w:rsidR="00F75FBB" w:rsidRDefault="00F75FBB" w:rsidP="00F75FBB">
      <w:r>
        <w:t>Q: How do you involve parents in their child's care and development?</w:t>
      </w:r>
    </w:p>
    <w:p w:rsidR="00F75FBB" w:rsidRDefault="00F75FBB" w:rsidP="00F75FBB">
      <w:r>
        <w:t>A: We work in partnership with parents by providing regular updates, holding parent-teacher conferences, and offering resources on child development. We also welcome parent suggestions and feedback.</w:t>
      </w:r>
    </w:p>
    <w:p w:rsidR="00F75FBB" w:rsidRDefault="00F75FBB" w:rsidP="00F75FBB"/>
    <w:p w:rsidR="00F75FBB" w:rsidRDefault="00F75FBB" w:rsidP="00F75FBB">
      <w:r>
        <w:t>Q: Do you organize events or activities where parents can participate?</w:t>
      </w:r>
    </w:p>
    <w:p w:rsidR="00F75FBB" w:rsidRDefault="00F75FBB" w:rsidP="00F75FBB">
      <w:r>
        <w:t>A: Yes, we host events like parent workshops, family fun days, and special celebrations for holidays. We also encourage parents to volunteer or participate in field trips when appropriate.</w:t>
      </w:r>
    </w:p>
    <w:p w:rsidR="00F75FBB" w:rsidRDefault="00F75FBB" w:rsidP="00F75FBB"/>
    <w:p w:rsidR="00F75FBB" w:rsidRPr="00F75FBB" w:rsidRDefault="00F75FBB" w:rsidP="00F75FBB">
      <w:pPr>
        <w:rPr>
          <w:sz w:val="36"/>
          <w:szCs w:val="36"/>
        </w:rPr>
      </w:pPr>
      <w:r w:rsidRPr="00F75FBB">
        <w:rPr>
          <w:sz w:val="36"/>
          <w:szCs w:val="36"/>
        </w:rPr>
        <w:t>8. Meals &amp; Feeding</w:t>
      </w:r>
    </w:p>
    <w:p w:rsidR="00F75FBB" w:rsidRDefault="00F75FBB" w:rsidP="00F75FBB">
      <w:r>
        <w:t>Q: How are feedings handled, especially if I’m breastfeeding or using formula?</w:t>
      </w:r>
    </w:p>
    <w:p w:rsidR="00F75FBB" w:rsidRDefault="00F75FBB" w:rsidP="00F75FBB">
      <w:r>
        <w:t>A: We support both breastfeeding and formula feeding. Breastfeeding moms are welcome to visit and feed their baby on-site. We will follow your instructions for preparing and feeding expressed breast milk or formula, ensuring all bottles are labeled and handled hygienically.</w:t>
      </w:r>
    </w:p>
    <w:p w:rsidR="00F75FBB" w:rsidRDefault="00F75FBB" w:rsidP="00F75FBB"/>
    <w:p w:rsidR="00F75FBB" w:rsidRDefault="00F75FBB" w:rsidP="00F75FBB">
      <w:r>
        <w:t>Q: Do you provide baby food or should I bring my own?</w:t>
      </w:r>
    </w:p>
    <w:p w:rsidR="00F75FBB" w:rsidRDefault="00F75FBB" w:rsidP="00F75FBB">
      <w:r>
        <w:lastRenderedPageBreak/>
        <w:t>A: For babies who are starting solids, we encourage parents to provide their own food to ensure consistency with their home routine. We can prepare and feed your baby the foods you send, or we can provide simple, nutritious baby foods, depending on your preference.</w:t>
      </w:r>
    </w:p>
    <w:p w:rsidR="00F75FBB" w:rsidRDefault="00F75FBB" w:rsidP="00F75FBB"/>
    <w:p w:rsidR="00F75FBB" w:rsidRDefault="00F75FBB" w:rsidP="00F75FBB">
      <w:r>
        <w:t>Q: How do you accommodate food allergies or special dietary needs?</w:t>
      </w:r>
    </w:p>
    <w:p w:rsidR="00F75FBB" w:rsidRDefault="00F75FBB" w:rsidP="00F75FBB">
      <w:r>
        <w:t>A: We take food allergies very seriously and have protocols to prevent cross-contamination. All dietary restrictions are noted, and staff are trained to handle allergies and special diets. We ask parents to provide clear instructions and any necessary medications (like an EpiPen, if needed).</w:t>
      </w:r>
    </w:p>
    <w:p w:rsidR="00F75FBB" w:rsidRPr="00F75FBB" w:rsidRDefault="00F75FBB" w:rsidP="00F75FBB">
      <w:pPr>
        <w:rPr>
          <w:sz w:val="36"/>
          <w:szCs w:val="36"/>
        </w:rPr>
      </w:pPr>
    </w:p>
    <w:p w:rsidR="00F75FBB" w:rsidRPr="00F75FBB" w:rsidRDefault="00F75FBB" w:rsidP="00F75FBB">
      <w:pPr>
        <w:rPr>
          <w:sz w:val="36"/>
          <w:szCs w:val="36"/>
        </w:rPr>
      </w:pPr>
      <w:r w:rsidRPr="00F75FBB">
        <w:rPr>
          <w:sz w:val="36"/>
          <w:szCs w:val="36"/>
        </w:rPr>
        <w:t>9. Sleep Routines</w:t>
      </w:r>
    </w:p>
    <w:p w:rsidR="00F75FBB" w:rsidRDefault="00F75FBB" w:rsidP="00F75FBB">
      <w:r>
        <w:t>Q: Can you accommodate my baby’s specific sleep schedule?</w:t>
      </w:r>
    </w:p>
    <w:p w:rsidR="00F75FBB" w:rsidRDefault="00F75FBB" w:rsidP="00F75FBB">
      <w:r>
        <w:t>A: Absolutely. We work with each parent to follow the baby’s individual sleep schedule. We ensure that babies get the rest they need, and we create a calm, quiet environment for naptime.</w:t>
      </w:r>
    </w:p>
    <w:p w:rsidR="00F75FBB" w:rsidRDefault="00F75FBB" w:rsidP="00F75FBB"/>
    <w:p w:rsidR="00F75FBB" w:rsidRDefault="00F75FBB" w:rsidP="00F75FBB">
      <w:r>
        <w:t>Q: What is your approach to sleep training or comforting babies to sleep?</w:t>
      </w:r>
    </w:p>
    <w:p w:rsidR="00F75FBB" w:rsidRDefault="00F75FBB" w:rsidP="00F75FBB">
      <w:r>
        <w:t xml:space="preserve">A: We follow the parents' lead on sleep training. If you have a specific </w:t>
      </w:r>
      <w:proofErr w:type="gramStart"/>
      <w:r>
        <w:t>method</w:t>
      </w:r>
      <w:proofErr w:type="gramEnd"/>
      <w:r>
        <w:t xml:space="preserve"> you'd like us to follow, please let us know. We do our best to replicate the comfort and sleep environment your baby is used to at home.</w:t>
      </w:r>
    </w:p>
    <w:p w:rsidR="00F75FBB" w:rsidRDefault="00F75FBB" w:rsidP="00F75FBB"/>
    <w:p w:rsidR="00F75FBB" w:rsidRPr="00F75FBB" w:rsidRDefault="00F75FBB" w:rsidP="00F75FBB">
      <w:pPr>
        <w:rPr>
          <w:sz w:val="36"/>
          <w:szCs w:val="36"/>
        </w:rPr>
      </w:pPr>
      <w:r w:rsidRPr="00F75FBB">
        <w:rPr>
          <w:sz w:val="36"/>
          <w:szCs w:val="36"/>
        </w:rPr>
        <w:t>10. Facilities &amp; Environment</w:t>
      </w:r>
    </w:p>
    <w:p w:rsidR="00F75FBB" w:rsidRDefault="00F75FBB" w:rsidP="00F75FBB">
      <w:r>
        <w:t>Q: What kind of play equipment and toys do you provide for babies?</w:t>
      </w:r>
    </w:p>
    <w:p w:rsidR="00F75FBB" w:rsidRDefault="00F75FBB" w:rsidP="00F75FBB">
      <w:r>
        <w:t>A: We provide a variety of safe, age-appropriate toys and equipment that stimulate sensory and motor development. Our toys are regularly cleaned and rotated to keep babies engaged and interested.</w:t>
      </w:r>
    </w:p>
    <w:p w:rsidR="00F75FBB" w:rsidRDefault="00F75FBB" w:rsidP="00F75FBB"/>
    <w:p w:rsidR="00F75FBB" w:rsidRDefault="00F75FBB" w:rsidP="00F75FBB">
      <w:r>
        <w:t>Q: Do you have outdoor play areas for infants?</w:t>
      </w:r>
    </w:p>
    <w:p w:rsidR="00F75FBB" w:rsidRDefault="00F75FBB" w:rsidP="00F75FBB">
      <w:r>
        <w:t>A: Yes, we have a dedicated outdoor space for infants that includes soft, clean surfaces and age-appropriate equipment. Outdoor play is an important part of our daily schedule when weather permits.</w:t>
      </w:r>
    </w:p>
    <w:p w:rsidR="00F75FBB" w:rsidRDefault="00F75FBB" w:rsidP="00F75FBB"/>
    <w:p w:rsidR="00F75FBB" w:rsidRDefault="00F75FBB" w:rsidP="00F75FBB">
      <w:r>
        <w:t>Q: How do you ensure babies are stimulated and not just left in cribs or high chairs?</w:t>
      </w:r>
    </w:p>
    <w:p w:rsidR="00F75FBB" w:rsidRDefault="00F75FBB" w:rsidP="00F75FBB">
      <w:r>
        <w:t>A: Our caregivers are actively involved in each baby’s day. We ensure babies spend plenty of time on the floor for tummy time, exploring toys, and interacting with caregivers. We avoid extended periods of time in high chairs, cribs, or other stationary equipment.</w:t>
      </w:r>
    </w:p>
    <w:p w:rsidR="00F75FBB" w:rsidRDefault="00F75FBB" w:rsidP="00F75FBB"/>
    <w:p w:rsidR="00F75FBB" w:rsidRPr="00F75FBB" w:rsidRDefault="00F75FBB" w:rsidP="00F75FBB">
      <w:pPr>
        <w:rPr>
          <w:sz w:val="36"/>
          <w:szCs w:val="36"/>
        </w:rPr>
      </w:pPr>
      <w:r w:rsidRPr="00F75FBB">
        <w:rPr>
          <w:sz w:val="36"/>
          <w:szCs w:val="36"/>
        </w:rPr>
        <w:t>11. Cultural Sensitivity &amp; Special Needs</w:t>
      </w:r>
    </w:p>
    <w:p w:rsidR="00F75FBB" w:rsidRDefault="00F75FBB" w:rsidP="00F75FBB">
      <w:r>
        <w:t>Q: How do you respect cultural preferences and practices?</w:t>
      </w:r>
    </w:p>
    <w:p w:rsidR="00F75FBB" w:rsidRDefault="00F75FBB" w:rsidP="00F75FBB">
      <w:r>
        <w:t>A: We welcome families from all cultural backgrounds and are happy to accommodate specific practices, such as language use, feeding preferences, or religious observances. We encourage parents to share their cultural needs with us.</w:t>
      </w:r>
    </w:p>
    <w:p w:rsidR="00F75FBB" w:rsidRDefault="00F75FBB" w:rsidP="00F75FBB"/>
    <w:p w:rsidR="00F75FBB" w:rsidRDefault="00F75FBB" w:rsidP="00F75FBB">
      <w:r>
        <w:lastRenderedPageBreak/>
        <w:t>Q: Do you accept babies with special needs, and how do you accommodate them?</w:t>
      </w:r>
    </w:p>
    <w:p w:rsidR="00F75FBB" w:rsidRDefault="00F75FBB" w:rsidP="00F75FBB">
      <w:r>
        <w:t>A: Yes, we are committed to supporting children with special needs. We work with parents to understand their child’s unique requirements and, if needed, collaborate with specialists to create an individualized care plan.</w:t>
      </w:r>
    </w:p>
    <w:p w:rsidR="00F75FBB" w:rsidRDefault="00F75FBB" w:rsidP="00F75FBB"/>
    <w:p w:rsidR="00F75FBB" w:rsidRPr="00F75FBB" w:rsidRDefault="00F75FBB" w:rsidP="00F75FBB">
      <w:pPr>
        <w:rPr>
          <w:sz w:val="36"/>
          <w:szCs w:val="36"/>
        </w:rPr>
      </w:pPr>
      <w:r w:rsidRPr="00F75FBB">
        <w:rPr>
          <w:sz w:val="36"/>
          <w:szCs w:val="36"/>
        </w:rPr>
        <w:t>12. Cost &amp; Availability</w:t>
      </w:r>
    </w:p>
    <w:p w:rsidR="00F75FBB" w:rsidRDefault="00F75FBB" w:rsidP="00F75FBB">
      <w:r>
        <w:t>Q: What are your fees, and do you offer any financial assistance or sibling discounts?</w:t>
      </w:r>
    </w:p>
    <w:p w:rsidR="00F75FBB" w:rsidRDefault="00F75FBB" w:rsidP="00F75FBB">
      <w:r>
        <w:t>A: Our fees vary depending on the age of the child and the number of days per week they attend. We offer sibling discounts and may have financial assistance options available. Please speak with our administrator for details.</w:t>
      </w:r>
    </w:p>
    <w:p w:rsidR="00F75FBB" w:rsidRDefault="00F75FBB" w:rsidP="00F75FBB"/>
    <w:p w:rsidR="00F75FBB" w:rsidRDefault="00F75FBB" w:rsidP="00F75FBB">
      <w:r>
        <w:t>Q: What are your hours of operation, and do you offer extended hours or weekend care?</w:t>
      </w:r>
    </w:p>
    <w:p w:rsidR="00F75FBB" w:rsidRDefault="00F75FBB" w:rsidP="00F75FBB">
      <w:r>
        <w:t>A: We are open from [insert hours], Monday through Friday. For families who need extended hours, we offer early drop-off and late pick-up options. We do not offer weekend care at this time.</w:t>
      </w:r>
    </w:p>
    <w:p w:rsidR="00F75FBB" w:rsidRDefault="00F75FBB" w:rsidP="00F75FBB"/>
    <w:p w:rsidR="00F75FBB" w:rsidRDefault="00F75FBB" w:rsidP="00F75FBB">
      <w:r>
        <w:t>Q: What is your policy for vacation or planned absences?</w:t>
      </w:r>
    </w:p>
    <w:p w:rsidR="00F75FBB" w:rsidRDefault="00F75FBB" w:rsidP="00F75FBB">
      <w:r>
        <w:t>A: We ask that parents notify us in advance if their child will be absent. For extended absences (such as vacations), we may offer a reduced rate or hold a spot, depending on the situation.</w:t>
      </w:r>
    </w:p>
    <w:p w:rsidR="00F75FBB" w:rsidRDefault="00F75FBB" w:rsidP="00F75FBB"/>
    <w:p w:rsidR="00F75FBB" w:rsidRPr="00F75FBB" w:rsidRDefault="00F75FBB" w:rsidP="00F75FBB">
      <w:pPr>
        <w:rPr>
          <w:sz w:val="36"/>
          <w:szCs w:val="36"/>
        </w:rPr>
      </w:pPr>
      <w:r w:rsidRPr="00F75FBB">
        <w:rPr>
          <w:sz w:val="36"/>
          <w:szCs w:val="36"/>
        </w:rPr>
        <w:t>13. Transition &amp; Next Steps</w:t>
      </w:r>
    </w:p>
    <w:p w:rsidR="00F75FBB" w:rsidRDefault="00F75FBB" w:rsidP="00F75FBB">
      <w:r>
        <w:t>Q: How do you transition babies to the next age group?</w:t>
      </w:r>
    </w:p>
    <w:p w:rsidR="00F75FBB" w:rsidRDefault="00F75FBB" w:rsidP="00F75FBB">
      <w:r>
        <w:t>A: When a baby is developmentally ready, we gradually transition them to the next age group. This involves short visits to the new classroom, meeting the new caregivers, and slowly adjusting to the new environment. We work closely with parents to ensure the transition is smooth.</w:t>
      </w:r>
    </w:p>
    <w:p w:rsidR="00F75FBB" w:rsidRDefault="00F75FBB" w:rsidP="00F75FBB"/>
    <w:p w:rsidR="00F75FBB" w:rsidRDefault="00F75FBB" w:rsidP="00F75FBB">
      <w:r>
        <w:t>Q: Do you offer programs for toddlers or preschoolers?</w:t>
      </w:r>
    </w:p>
    <w:p w:rsidR="00F75FBB" w:rsidRDefault="00F75FBB" w:rsidP="00F75FBB">
      <w:r>
        <w:t>A: Yes, we have a full range of programs for older children, including toddler and preschool groups. As your child grows, they can continue to thrive in our care with age-appropriate learning and activities.</w:t>
      </w:r>
    </w:p>
    <w:sectPr w:rsidR="00F7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BB"/>
    <w:rsid w:val="0064313E"/>
    <w:rsid w:val="00F7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1D4F9"/>
  <w15:chartTrackingRefBased/>
  <w15:docId w15:val="{47FFEA75-C1B0-6747-8B8A-D31A82EE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1518</Words>
  <Characters>9823</Characters>
  <Application>Microsoft Office Word</Application>
  <DocSecurity>0</DocSecurity>
  <Lines>200</Lines>
  <Paragraphs>189</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Pagidala</dc:creator>
  <cp:keywords/>
  <dc:description/>
  <cp:lastModifiedBy>Srikanth Pagidala</cp:lastModifiedBy>
  <cp:revision>1</cp:revision>
  <dcterms:created xsi:type="dcterms:W3CDTF">2024-09-21T19:41:00Z</dcterms:created>
  <dcterms:modified xsi:type="dcterms:W3CDTF">2024-09-21T19:46:00Z</dcterms:modified>
</cp:coreProperties>
</file>