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8BB6F">
      <w:pPr>
        <w:spacing w:before="74" w:line="360" w:lineRule="auto"/>
        <w:ind w:left="18"/>
        <w:jc w:val="both"/>
        <w:rPr>
          <w:i/>
          <w:sz w:val="24"/>
          <w:szCs w:val="24"/>
        </w:rPr>
      </w:pPr>
      <w:r>
        <w:rPr>
          <w:i/>
          <w:sz w:val="24"/>
          <w:szCs w:val="24"/>
        </w:rPr>
        <w:t>A project report on</w:t>
      </w:r>
    </w:p>
    <w:p w14:paraId="2B5B507E">
      <w:pPr>
        <w:spacing w:before="74" w:line="276" w:lineRule="auto"/>
        <w:ind w:left="18"/>
        <w:jc w:val="both"/>
        <w:rPr>
          <w:b/>
          <w:bCs/>
          <w:iCs/>
          <w:sz w:val="40"/>
          <w:szCs w:val="40"/>
        </w:rPr>
      </w:pPr>
      <w:r>
        <w:rPr>
          <w:b/>
          <w:bCs/>
          <w:iCs/>
          <w:sz w:val="40"/>
          <w:szCs w:val="40"/>
        </w:rPr>
        <w:t>TEXT SUMMARIZATION OF LEGAL DOCUMENTS USING GNN</w:t>
      </w:r>
    </w:p>
    <w:p w14:paraId="692BA9F8">
      <w:pPr>
        <w:spacing w:before="74" w:line="276" w:lineRule="auto"/>
        <w:ind w:left="18"/>
        <w:jc w:val="both"/>
        <w:rPr>
          <w:b/>
          <w:bCs/>
          <w:iCs/>
          <w:sz w:val="40"/>
          <w:szCs w:val="40"/>
        </w:rPr>
      </w:pPr>
    </w:p>
    <w:p w14:paraId="4B2471C6">
      <w:pPr>
        <w:ind w:left="12"/>
        <w:jc w:val="both"/>
        <w:rPr>
          <w:i/>
          <w:sz w:val="28"/>
          <w:szCs w:val="28"/>
        </w:rPr>
      </w:pPr>
      <w:r>
        <w:rPr>
          <w:i/>
          <w:sz w:val="28"/>
          <w:szCs w:val="28"/>
        </w:rPr>
        <w:t>Submitted in partial fulfillment for the award of the degree of</w:t>
      </w:r>
    </w:p>
    <w:p w14:paraId="502D9B3C">
      <w:pPr>
        <w:spacing w:before="74" w:line="276" w:lineRule="auto"/>
        <w:ind w:left="18"/>
        <w:jc w:val="both"/>
        <w:rPr>
          <w:b/>
          <w:bCs/>
          <w:iCs/>
          <w:sz w:val="40"/>
          <w:szCs w:val="40"/>
        </w:rPr>
      </w:pPr>
    </w:p>
    <w:p w14:paraId="00A932A1">
      <w:pPr>
        <w:jc w:val="both"/>
        <w:rPr>
          <w:b/>
          <w:bCs/>
          <w:sz w:val="44"/>
          <w:szCs w:val="44"/>
        </w:rPr>
      </w:pPr>
      <w:r>
        <w:rPr>
          <w:b/>
          <w:bCs/>
          <w:sz w:val="44"/>
          <w:szCs w:val="44"/>
        </w:rPr>
        <w:t>Bachelor of Technology in Computer Science and Engineering</w:t>
      </w:r>
    </w:p>
    <w:p w14:paraId="7607F831">
      <w:pPr>
        <w:jc w:val="both"/>
        <w:rPr>
          <w:b/>
          <w:bCs/>
          <w:sz w:val="44"/>
          <w:szCs w:val="44"/>
        </w:rPr>
      </w:pPr>
    </w:p>
    <w:p w14:paraId="2AC9685D">
      <w:pPr>
        <w:spacing w:line="360" w:lineRule="auto"/>
        <w:ind w:left="25"/>
        <w:jc w:val="both"/>
        <w:rPr>
          <w:i/>
          <w:sz w:val="28"/>
          <w:szCs w:val="28"/>
        </w:rPr>
      </w:pPr>
      <w:r>
        <w:rPr>
          <w:i/>
          <w:sz w:val="28"/>
          <w:szCs w:val="28"/>
        </w:rPr>
        <w:t>by</w:t>
      </w:r>
    </w:p>
    <w:p w14:paraId="0BB580D8">
      <w:pPr>
        <w:spacing w:line="360" w:lineRule="auto"/>
        <w:ind w:left="25"/>
        <w:jc w:val="both"/>
        <w:rPr>
          <w:i/>
          <w:sz w:val="28"/>
          <w:szCs w:val="28"/>
        </w:rPr>
      </w:pPr>
    </w:p>
    <w:p w14:paraId="5DB5270C">
      <w:pPr>
        <w:spacing w:line="360" w:lineRule="auto"/>
        <w:ind w:left="25"/>
        <w:jc w:val="both"/>
        <w:rPr>
          <w:b/>
          <w:bCs/>
          <w:iCs/>
          <w:sz w:val="32"/>
          <w:szCs w:val="32"/>
        </w:rPr>
      </w:pPr>
      <w:r>
        <w:rPr>
          <w:b/>
          <w:bCs/>
          <w:iCs/>
          <w:sz w:val="32"/>
          <w:szCs w:val="32"/>
        </w:rPr>
        <w:t>PANKAJ KUMAR (21BCE1655)</w:t>
      </w:r>
    </w:p>
    <w:p w14:paraId="4D1C95C4">
      <w:pPr>
        <w:spacing w:line="360" w:lineRule="auto"/>
        <w:ind w:left="25"/>
        <w:jc w:val="both"/>
        <w:rPr>
          <w:b/>
          <w:bCs/>
          <w:iCs/>
          <w:sz w:val="32"/>
          <w:szCs w:val="32"/>
        </w:rPr>
      </w:pPr>
      <w:r>
        <w:rPr>
          <w:b/>
          <w:bCs/>
          <w:iCs/>
          <w:sz w:val="32"/>
          <w:szCs w:val="32"/>
        </w:rPr>
        <w:t>STEPHEN SATHYA DOSS P (21BCE1462)</w:t>
      </w:r>
    </w:p>
    <w:p w14:paraId="0E97E64F">
      <w:pPr>
        <w:spacing w:line="360" w:lineRule="auto"/>
        <w:ind w:left="25"/>
        <w:jc w:val="both"/>
        <w:rPr>
          <w:b/>
          <w:bCs/>
          <w:iCs/>
          <w:sz w:val="32"/>
          <w:szCs w:val="32"/>
        </w:rPr>
      </w:pPr>
      <w:r>
        <w:rPr>
          <w:b/>
          <w:bCs/>
          <w:iCs/>
          <w:sz w:val="32"/>
          <w:szCs w:val="32"/>
        </w:rPr>
        <w:t>NISHAL SARANG (21BCE5405)</w:t>
      </w:r>
    </w:p>
    <w:p w14:paraId="746B1FAA">
      <w:pPr>
        <w:spacing w:line="360" w:lineRule="auto"/>
        <w:ind w:left="25"/>
        <w:jc w:val="both"/>
        <w:rPr>
          <w:b/>
          <w:bCs/>
          <w:iCs/>
          <w:sz w:val="32"/>
          <w:szCs w:val="32"/>
        </w:rPr>
      </w:pPr>
    </w:p>
    <w:p w14:paraId="4CAABB16">
      <w:pPr>
        <w:spacing w:line="360" w:lineRule="auto"/>
        <w:ind w:left="25"/>
        <w:jc w:val="both"/>
        <w:rPr>
          <w:b/>
          <w:bCs/>
          <w:iCs/>
          <w:sz w:val="32"/>
          <w:szCs w:val="32"/>
        </w:rPr>
      </w:pPr>
    </w:p>
    <w:p w14:paraId="4CD81E6C">
      <w:pPr>
        <w:spacing w:line="360" w:lineRule="auto"/>
        <w:ind w:left="25"/>
        <w:jc w:val="both"/>
        <w:rPr>
          <w:b/>
          <w:bCs/>
          <w:iCs/>
          <w:sz w:val="32"/>
          <w:szCs w:val="32"/>
        </w:rPr>
      </w:pPr>
      <w:r>
        <w:rPr>
          <w:color w:val="000000"/>
          <w:sz w:val="25"/>
          <w:szCs w:val="25"/>
        </w:rPr>
        <w:drawing>
          <wp:inline distT="0" distB="0" distL="0" distR="0">
            <wp:extent cx="4081780" cy="1165225"/>
            <wp:effectExtent l="0" t="0" r="0" b="0"/>
            <wp:docPr id="8" name="image7.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8" name="image7.png" descr="C:\Users\Admin\Downloads\vit_logo_colored.png"/>
                    <pic:cNvPicPr preferRelativeResize="0"/>
                  </pic:nvPicPr>
                  <pic:blipFill>
                    <a:blip r:embed="rId8"/>
                    <a:srcRect/>
                    <a:stretch>
                      <a:fillRect/>
                    </a:stretch>
                  </pic:blipFill>
                  <pic:spPr>
                    <a:xfrm>
                      <a:off x="0" y="0"/>
                      <a:ext cx="4082112" cy="1165738"/>
                    </a:xfrm>
                    <a:prstGeom prst="rect">
                      <a:avLst/>
                    </a:prstGeom>
                  </pic:spPr>
                </pic:pic>
              </a:graphicData>
            </a:graphic>
          </wp:inline>
        </w:drawing>
      </w:r>
    </w:p>
    <w:p w14:paraId="1A13F080">
      <w:pPr>
        <w:spacing w:line="360" w:lineRule="auto"/>
        <w:ind w:left="25"/>
        <w:jc w:val="both"/>
        <w:rPr>
          <w:i/>
          <w:sz w:val="28"/>
          <w:szCs w:val="28"/>
        </w:rPr>
      </w:pPr>
    </w:p>
    <w:p w14:paraId="09FE1B1F">
      <w:pPr>
        <w:spacing w:before="243"/>
        <w:ind w:firstLine="1201" w:firstLineChars="400"/>
        <w:jc w:val="both"/>
        <w:rPr>
          <w:b/>
          <w:sz w:val="30"/>
          <w:szCs w:val="30"/>
        </w:rPr>
      </w:pPr>
      <w:r>
        <w:rPr>
          <w:b/>
          <w:sz w:val="30"/>
          <w:szCs w:val="30"/>
        </w:rPr>
        <w:t>SCHOOL OF COMPUTER SCIENCE AND ENGINEERING</w:t>
      </w:r>
    </w:p>
    <w:p w14:paraId="746325B6">
      <w:pPr>
        <w:spacing w:before="243"/>
        <w:ind w:left="20"/>
        <w:jc w:val="both"/>
        <w:rPr>
          <w:b/>
          <w:sz w:val="30"/>
          <w:szCs w:val="30"/>
        </w:rPr>
      </w:pPr>
    </w:p>
    <w:p w14:paraId="1AAAB2D4">
      <w:pPr>
        <w:spacing w:before="6"/>
        <w:jc w:val="both"/>
        <w:rPr>
          <w:b/>
          <w:color w:val="000000"/>
          <w:sz w:val="20"/>
          <w:szCs w:val="20"/>
        </w:rPr>
      </w:pPr>
    </w:p>
    <w:p w14:paraId="219B1E4C">
      <w:pPr>
        <w:spacing w:line="360" w:lineRule="auto"/>
        <w:ind w:left="25"/>
        <w:jc w:val="both"/>
        <w:rPr>
          <w:b/>
          <w:bCs/>
          <w:sz w:val="32"/>
          <w:szCs w:val="32"/>
        </w:rPr>
      </w:pPr>
      <w:r>
        <w:rPr>
          <w:color w:val="000000"/>
          <w:sz w:val="28"/>
          <w:szCs w:val="28"/>
        </w:rPr>
        <w:t>November,2024</w:t>
      </w:r>
    </w:p>
    <w:p w14:paraId="56E614B0">
      <w:pPr>
        <w:spacing w:line="360" w:lineRule="auto"/>
        <w:jc w:val="both"/>
        <w:rPr>
          <w:b/>
          <w:bCs/>
          <w:sz w:val="32"/>
          <w:szCs w:val="32"/>
        </w:rPr>
      </w:pPr>
    </w:p>
    <w:p w14:paraId="53B47DED">
      <w:pPr>
        <w:spacing w:before="10"/>
        <w:jc w:val="both"/>
        <w:rPr>
          <w:color w:val="000000"/>
          <w:sz w:val="29"/>
          <w:szCs w:val="29"/>
        </w:rPr>
        <w:sectPr>
          <w:pgSz w:w="11920" w:h="16840"/>
          <w:pgMar w:top="1440" w:right="1440" w:bottom="1440" w:left="2160" w:header="720" w:footer="720" w:gutter="0"/>
          <w:cols w:space="720" w:num="1"/>
        </w:sectPr>
      </w:pPr>
    </w:p>
    <w:p w14:paraId="4E4FCCB5">
      <w:pPr>
        <w:spacing w:before="10"/>
        <w:jc w:val="both"/>
        <w:rPr>
          <w:color w:val="000000"/>
          <w:sz w:val="29"/>
          <w:szCs w:val="29"/>
        </w:rPr>
      </w:pPr>
    </w:p>
    <w:p w14:paraId="666D0CE6">
      <w:pPr>
        <w:spacing w:before="10"/>
        <w:jc w:val="both"/>
        <w:rPr>
          <w:color w:val="000000"/>
          <w:sz w:val="29"/>
          <w:szCs w:val="29"/>
        </w:rPr>
      </w:pPr>
      <w:r>
        <w:rPr>
          <w:color w:val="000000"/>
          <w:sz w:val="25"/>
          <w:szCs w:val="25"/>
        </w:rPr>
        <w:drawing>
          <wp:inline distT="0" distB="0" distL="0" distR="0">
            <wp:extent cx="4081780" cy="1165225"/>
            <wp:effectExtent l="0" t="0" r="0" b="0"/>
            <wp:docPr id="11" name="image7.png" descr="C:\Users\Admin\Downloads\vit_logo_colored.png"/>
            <wp:cNvGraphicFramePr/>
            <a:graphic xmlns:a="http://schemas.openxmlformats.org/drawingml/2006/main">
              <a:graphicData uri="http://schemas.openxmlformats.org/drawingml/2006/picture">
                <pic:pic xmlns:pic="http://schemas.openxmlformats.org/drawingml/2006/picture">
                  <pic:nvPicPr>
                    <pic:cNvPr id="11" name="image7.png" descr="C:\Users\Admin\Downloads\vit_logo_colored.png"/>
                    <pic:cNvPicPr preferRelativeResize="0"/>
                  </pic:nvPicPr>
                  <pic:blipFill>
                    <a:blip r:embed="rId8"/>
                    <a:srcRect/>
                    <a:stretch>
                      <a:fillRect/>
                    </a:stretch>
                  </pic:blipFill>
                  <pic:spPr>
                    <a:xfrm>
                      <a:off x="0" y="0"/>
                      <a:ext cx="4082112" cy="1165738"/>
                    </a:xfrm>
                    <a:prstGeom prst="rect">
                      <a:avLst/>
                    </a:prstGeom>
                  </pic:spPr>
                </pic:pic>
              </a:graphicData>
            </a:graphic>
          </wp:inline>
        </w:drawing>
      </w:r>
    </w:p>
    <w:p w14:paraId="0094C8E6">
      <w:pPr>
        <w:spacing w:before="10"/>
        <w:jc w:val="both"/>
        <w:rPr>
          <w:color w:val="000000"/>
          <w:sz w:val="29"/>
          <w:szCs w:val="29"/>
        </w:rPr>
      </w:pPr>
    </w:p>
    <w:p w14:paraId="66EBBDE6">
      <w:pPr>
        <w:spacing w:before="88"/>
        <w:ind w:left="16"/>
        <w:jc w:val="both"/>
        <w:rPr>
          <w:b/>
          <w:sz w:val="26"/>
          <w:szCs w:val="26"/>
        </w:rPr>
      </w:pPr>
      <w:r>
        <w:rPr>
          <w:b/>
          <w:sz w:val="26"/>
          <w:szCs w:val="26"/>
        </w:rPr>
        <w:t>DECLARATION</w:t>
      </w:r>
    </w:p>
    <w:p w14:paraId="61318C73">
      <w:pPr>
        <w:jc w:val="both"/>
        <w:rPr>
          <w:color w:val="000000"/>
          <w:sz w:val="30"/>
          <w:szCs w:val="30"/>
        </w:rPr>
      </w:pPr>
    </w:p>
    <w:p w14:paraId="44E60DCA">
      <w:pPr>
        <w:spacing w:before="3"/>
        <w:jc w:val="both"/>
        <w:rPr>
          <w:color w:val="000000"/>
          <w:sz w:val="34"/>
          <w:szCs w:val="34"/>
        </w:rPr>
      </w:pPr>
    </w:p>
    <w:p w14:paraId="48ABDB72">
      <w:pPr>
        <w:spacing w:line="360" w:lineRule="auto"/>
        <w:ind w:left="460" w:right="433" w:firstLine="719"/>
        <w:jc w:val="both"/>
        <w:rPr>
          <w:color w:val="000000"/>
          <w:sz w:val="28"/>
          <w:szCs w:val="28"/>
        </w:rPr>
      </w:pPr>
      <w:r>
        <w:rPr>
          <w:color w:val="000000"/>
          <w:sz w:val="28"/>
          <w:szCs w:val="28"/>
        </w:rPr>
        <w:t>I hereby declare that the thesis entitled “</w:t>
      </w:r>
      <w:r>
        <w:rPr>
          <w:sz w:val="28"/>
          <w:szCs w:val="28"/>
        </w:rPr>
        <w:t>Text Summarization of Legal Documents Using GNN</w:t>
      </w:r>
      <w:r>
        <w:rPr>
          <w:color w:val="000000"/>
          <w:sz w:val="28"/>
          <w:szCs w:val="28"/>
        </w:rPr>
        <w:t>” submitted by Pankaj Kumar (21BCE1655)</w:t>
      </w:r>
      <w:r>
        <w:rPr>
          <w:rFonts w:hint="default"/>
          <w:color w:val="000000"/>
          <w:sz w:val="28"/>
          <w:szCs w:val="28"/>
          <w:lang w:val="en-US"/>
        </w:rPr>
        <w:t>,</w:t>
      </w:r>
      <w:r>
        <w:rPr>
          <w:color w:val="000000"/>
          <w:sz w:val="28"/>
          <w:szCs w:val="28"/>
        </w:rPr>
        <w:t xml:space="preserve">Stephen Sathya Doss P (21BCE1462) ,  and Nishal Sarang (21BCE5405) ,for the award of the degree of Bachelor of Technology in Computer Science and Engineering, Vellore Institute of Technology, Chennai is a record of Bonafide work carried out by me under the supervision of </w:t>
      </w:r>
      <w:r>
        <w:rPr>
          <w:rFonts w:hint="default"/>
          <w:color w:val="000000"/>
          <w:sz w:val="28"/>
          <w:szCs w:val="28"/>
          <w:lang w:val="en-US"/>
        </w:rPr>
        <w:t>Dr.</w:t>
      </w:r>
      <w:r>
        <w:rPr>
          <w:sz w:val="28"/>
          <w:szCs w:val="28"/>
        </w:rPr>
        <w:t>Priyadarshini J</w:t>
      </w:r>
      <w:r>
        <w:rPr>
          <w:color w:val="000000"/>
          <w:sz w:val="28"/>
          <w:szCs w:val="28"/>
        </w:rPr>
        <w:t>.</w:t>
      </w:r>
    </w:p>
    <w:p w14:paraId="040E6ED2">
      <w:pPr>
        <w:spacing w:before="200" w:line="360" w:lineRule="auto"/>
        <w:ind w:left="460" w:right="446" w:firstLine="719"/>
        <w:jc w:val="both"/>
        <w:rPr>
          <w:color w:val="000000"/>
          <w:sz w:val="28"/>
          <w:szCs w:val="28"/>
        </w:rPr>
      </w:pPr>
      <w:r>
        <w:rPr>
          <w:color w:val="000000"/>
          <w:sz w:val="28"/>
          <w:szCs w:val="28"/>
        </w:rPr>
        <w:t>I further declare that the work reported in this thesis has not been submitted and will not be submitted, either in part or in full, for the award of any other degree or diploma in this institute or any other institute or university.</w:t>
      </w:r>
    </w:p>
    <w:p w14:paraId="38BE2FED">
      <w:pPr>
        <w:spacing w:before="200" w:line="360" w:lineRule="auto"/>
        <w:ind w:left="460" w:right="446" w:firstLine="719"/>
        <w:jc w:val="both"/>
        <w:rPr>
          <w:color w:val="000000"/>
          <w:sz w:val="28"/>
          <w:szCs w:val="28"/>
        </w:rPr>
      </w:pPr>
    </w:p>
    <w:p w14:paraId="7341756E">
      <w:pPr>
        <w:jc w:val="both"/>
        <w:rPr>
          <w:color w:val="000000"/>
          <w:sz w:val="30"/>
          <w:szCs w:val="30"/>
        </w:rPr>
      </w:pPr>
    </w:p>
    <w:p w14:paraId="3142F11A">
      <w:pPr>
        <w:jc w:val="both"/>
        <w:rPr>
          <w:color w:val="000000"/>
          <w:sz w:val="30"/>
          <w:szCs w:val="30"/>
        </w:rPr>
      </w:pPr>
    </w:p>
    <w:p w14:paraId="70283AE6">
      <w:pPr>
        <w:ind w:left="460"/>
        <w:jc w:val="both"/>
        <w:rPr>
          <w:color w:val="000000"/>
          <w:sz w:val="28"/>
          <w:szCs w:val="28"/>
        </w:rPr>
      </w:pPr>
      <w:r>
        <w:rPr>
          <w:color w:val="000000"/>
          <w:sz w:val="28"/>
          <w:szCs w:val="28"/>
        </w:rPr>
        <w:t>Place: Chennai</w:t>
      </w:r>
    </w:p>
    <w:p w14:paraId="52687C32">
      <w:pPr>
        <w:tabs>
          <w:tab w:val="left" w:pos="6221"/>
        </w:tabs>
        <w:spacing w:before="250"/>
        <w:ind w:left="460"/>
        <w:jc w:val="both"/>
        <w:rPr>
          <w:b/>
          <w:bCs/>
          <w:sz w:val="32"/>
          <w:szCs w:val="32"/>
        </w:rPr>
      </w:pPr>
      <w:r>
        <w:rPr>
          <w:color w:val="000000"/>
          <w:sz w:val="28"/>
          <w:szCs w:val="28"/>
        </w:rPr>
        <w:t xml:space="preserve">                                                                   Signature of the Candidate</w:t>
      </w:r>
    </w:p>
    <w:p w14:paraId="0D7160B6">
      <w:pPr>
        <w:jc w:val="both"/>
        <w:rPr>
          <w:sz w:val="25"/>
          <w:szCs w:val="25"/>
        </w:rPr>
        <w:sectPr>
          <w:footerReference r:id="rId3" w:type="default"/>
          <w:pgSz w:w="11920" w:h="16840"/>
          <w:pgMar w:top="1440" w:right="1440" w:bottom="1440" w:left="2160" w:header="720" w:footer="720" w:gutter="0"/>
          <w:pgNumType w:start="1"/>
          <w:cols w:space="720" w:num="1"/>
        </w:sectPr>
      </w:pPr>
    </w:p>
    <w:p w14:paraId="2DA141F4">
      <w:pPr>
        <w:spacing w:line="360" w:lineRule="auto"/>
        <w:jc w:val="both"/>
        <w:rPr>
          <w:b/>
          <w:bCs/>
          <w:sz w:val="28"/>
          <w:szCs w:val="28"/>
          <w:u w:val="single"/>
        </w:rPr>
      </w:pPr>
      <w:r>
        <w:rPr>
          <w:b/>
          <w:bCs/>
          <w:sz w:val="28"/>
          <w:szCs w:val="28"/>
          <w:u w:val="single"/>
        </w:rPr>
        <w:t>ABSTRACT</w:t>
      </w:r>
    </w:p>
    <w:p w14:paraId="1E6C016A">
      <w:pPr>
        <w:spacing w:line="360" w:lineRule="auto"/>
        <w:jc w:val="both"/>
        <w:rPr>
          <w:b/>
          <w:bCs/>
          <w:sz w:val="24"/>
          <w:szCs w:val="24"/>
          <w:u w:val="single"/>
        </w:rPr>
      </w:pPr>
    </w:p>
    <w:p w14:paraId="307EF5D5">
      <w:pPr>
        <w:spacing w:line="360" w:lineRule="auto"/>
        <w:jc w:val="both"/>
        <w:rPr>
          <w:sz w:val="24"/>
          <w:szCs w:val="24"/>
        </w:rPr>
      </w:pPr>
      <w:r>
        <w:rPr>
          <w:sz w:val="24"/>
          <w:szCs w:val="24"/>
        </w:rPr>
        <w:t>Legal documents are often complex and lengthy, making it difficult to extract relevant information quickly. Traditional summary methods can struggle with the complexity of specialized language and legal text. This paper proposes a novel approach for text-based legal documentation using Graph Neural Networks (GNN). As graphs representing legal documents, where nodes meet sentences and edges, capture semantic relations and contexts, GNNs can learn and preserve text structure and semantic overlap more efficiently Experiments from results on benchmark datasets show that our GNN-based approach outperforms traditional machine learning and deep learning methods , accuracy References -Provides knowledge and information briefly, thereby enhancing legal analysis and decision-making.</w:t>
      </w:r>
    </w:p>
    <w:p w14:paraId="11A9BA4F">
      <w:pPr>
        <w:spacing w:line="360" w:lineRule="auto"/>
        <w:jc w:val="both"/>
        <w:rPr>
          <w:sz w:val="24"/>
          <w:szCs w:val="24"/>
        </w:rPr>
      </w:pPr>
    </w:p>
    <w:p w14:paraId="375D1894">
      <w:pPr>
        <w:spacing w:line="360" w:lineRule="auto"/>
        <w:jc w:val="both"/>
        <w:rPr>
          <w:sz w:val="24"/>
          <w:szCs w:val="24"/>
        </w:rPr>
      </w:pPr>
    </w:p>
    <w:p w14:paraId="0984C23B">
      <w:pPr>
        <w:spacing w:line="360" w:lineRule="auto"/>
        <w:jc w:val="both"/>
        <w:rPr>
          <w:sz w:val="24"/>
          <w:szCs w:val="24"/>
        </w:rPr>
      </w:pPr>
    </w:p>
    <w:p w14:paraId="451C0A74">
      <w:pPr>
        <w:spacing w:line="360" w:lineRule="auto"/>
        <w:jc w:val="both"/>
        <w:rPr>
          <w:sz w:val="24"/>
          <w:szCs w:val="24"/>
        </w:rPr>
      </w:pPr>
    </w:p>
    <w:p w14:paraId="5FC9E6BF">
      <w:pPr>
        <w:spacing w:line="360" w:lineRule="auto"/>
        <w:jc w:val="both"/>
        <w:rPr>
          <w:sz w:val="24"/>
          <w:szCs w:val="24"/>
        </w:rPr>
      </w:pPr>
    </w:p>
    <w:p w14:paraId="5FA608B9">
      <w:pPr>
        <w:spacing w:line="360" w:lineRule="auto"/>
        <w:jc w:val="both"/>
        <w:rPr>
          <w:sz w:val="24"/>
          <w:szCs w:val="24"/>
        </w:rPr>
      </w:pPr>
    </w:p>
    <w:p w14:paraId="7FA98B27">
      <w:pPr>
        <w:spacing w:line="360" w:lineRule="auto"/>
        <w:jc w:val="both"/>
        <w:rPr>
          <w:sz w:val="24"/>
          <w:szCs w:val="24"/>
        </w:rPr>
      </w:pPr>
    </w:p>
    <w:p w14:paraId="264C513A">
      <w:pPr>
        <w:spacing w:line="360" w:lineRule="auto"/>
        <w:jc w:val="both"/>
        <w:rPr>
          <w:sz w:val="24"/>
          <w:szCs w:val="24"/>
        </w:rPr>
      </w:pPr>
    </w:p>
    <w:p w14:paraId="58D4F3DD">
      <w:pPr>
        <w:spacing w:line="360" w:lineRule="auto"/>
        <w:jc w:val="both"/>
        <w:rPr>
          <w:sz w:val="24"/>
          <w:szCs w:val="24"/>
        </w:rPr>
      </w:pPr>
    </w:p>
    <w:p w14:paraId="7C9C3E4C">
      <w:pPr>
        <w:spacing w:line="360" w:lineRule="auto"/>
        <w:jc w:val="both"/>
        <w:rPr>
          <w:sz w:val="24"/>
          <w:szCs w:val="24"/>
        </w:rPr>
      </w:pPr>
    </w:p>
    <w:p w14:paraId="110EE1B9">
      <w:pPr>
        <w:spacing w:before="60"/>
        <w:ind w:left="2160" w:firstLine="720"/>
        <w:jc w:val="both"/>
        <w:rPr>
          <w:b/>
          <w:sz w:val="26"/>
          <w:szCs w:val="26"/>
        </w:rPr>
      </w:pPr>
    </w:p>
    <w:p w14:paraId="02F63048">
      <w:pPr>
        <w:spacing w:before="60"/>
        <w:ind w:left="2160" w:firstLine="720"/>
        <w:jc w:val="both"/>
        <w:rPr>
          <w:b/>
          <w:sz w:val="26"/>
          <w:szCs w:val="26"/>
        </w:rPr>
      </w:pPr>
    </w:p>
    <w:p w14:paraId="39A6E4DE">
      <w:pPr>
        <w:spacing w:before="60"/>
        <w:ind w:left="2160" w:firstLine="720"/>
        <w:jc w:val="both"/>
        <w:rPr>
          <w:b/>
          <w:sz w:val="26"/>
          <w:szCs w:val="26"/>
        </w:rPr>
      </w:pPr>
    </w:p>
    <w:p w14:paraId="52A6E0A8">
      <w:pPr>
        <w:spacing w:before="60"/>
        <w:ind w:left="2160" w:firstLine="720"/>
        <w:jc w:val="both"/>
        <w:rPr>
          <w:b/>
          <w:sz w:val="26"/>
          <w:szCs w:val="26"/>
        </w:rPr>
      </w:pPr>
    </w:p>
    <w:p w14:paraId="67056CDD">
      <w:pPr>
        <w:spacing w:before="60"/>
        <w:ind w:left="2160" w:firstLine="720"/>
        <w:jc w:val="both"/>
        <w:rPr>
          <w:b/>
          <w:sz w:val="26"/>
          <w:szCs w:val="26"/>
        </w:rPr>
      </w:pPr>
    </w:p>
    <w:p w14:paraId="562E4056">
      <w:pPr>
        <w:spacing w:before="60"/>
        <w:ind w:left="2160" w:firstLine="720"/>
        <w:jc w:val="both"/>
        <w:rPr>
          <w:b/>
          <w:sz w:val="26"/>
          <w:szCs w:val="26"/>
        </w:rPr>
      </w:pPr>
    </w:p>
    <w:p w14:paraId="47670C37">
      <w:pPr>
        <w:spacing w:before="60"/>
        <w:ind w:left="2160" w:firstLine="720"/>
        <w:jc w:val="both"/>
        <w:rPr>
          <w:b/>
          <w:sz w:val="26"/>
          <w:szCs w:val="26"/>
        </w:rPr>
      </w:pPr>
    </w:p>
    <w:p w14:paraId="574C862D">
      <w:pPr>
        <w:spacing w:before="60"/>
        <w:ind w:left="2160" w:firstLine="720"/>
        <w:jc w:val="both"/>
        <w:rPr>
          <w:b/>
          <w:sz w:val="26"/>
          <w:szCs w:val="26"/>
        </w:rPr>
      </w:pPr>
    </w:p>
    <w:p w14:paraId="2DC45147">
      <w:pPr>
        <w:spacing w:before="60"/>
        <w:ind w:left="2160" w:firstLine="720"/>
        <w:jc w:val="both"/>
        <w:rPr>
          <w:b/>
          <w:sz w:val="26"/>
          <w:szCs w:val="26"/>
        </w:rPr>
      </w:pPr>
    </w:p>
    <w:p w14:paraId="5F6EDDF8">
      <w:pPr>
        <w:spacing w:before="60"/>
        <w:ind w:left="2160" w:firstLine="720"/>
        <w:jc w:val="both"/>
        <w:rPr>
          <w:b/>
          <w:sz w:val="26"/>
          <w:szCs w:val="26"/>
        </w:rPr>
      </w:pPr>
    </w:p>
    <w:p w14:paraId="3B465061">
      <w:pPr>
        <w:spacing w:before="60"/>
        <w:ind w:left="2160" w:firstLine="720"/>
        <w:jc w:val="both"/>
        <w:rPr>
          <w:b/>
          <w:sz w:val="26"/>
          <w:szCs w:val="26"/>
        </w:rPr>
      </w:pPr>
    </w:p>
    <w:p w14:paraId="1386788D">
      <w:pPr>
        <w:spacing w:before="60"/>
        <w:ind w:left="2160" w:firstLine="720"/>
        <w:jc w:val="both"/>
        <w:rPr>
          <w:b/>
          <w:sz w:val="26"/>
          <w:szCs w:val="26"/>
        </w:rPr>
      </w:pPr>
    </w:p>
    <w:p w14:paraId="28CB6E80">
      <w:pPr>
        <w:spacing w:before="60"/>
        <w:ind w:left="2160" w:firstLine="720"/>
        <w:jc w:val="both"/>
        <w:rPr>
          <w:b/>
          <w:sz w:val="26"/>
          <w:szCs w:val="26"/>
        </w:rPr>
      </w:pPr>
    </w:p>
    <w:p w14:paraId="1F5ADD99">
      <w:pPr>
        <w:spacing w:before="60"/>
        <w:ind w:left="2160" w:firstLine="720"/>
        <w:jc w:val="both"/>
        <w:rPr>
          <w:b/>
          <w:sz w:val="26"/>
          <w:szCs w:val="26"/>
        </w:rPr>
        <w:sectPr>
          <w:footerReference r:id="rId4" w:type="default"/>
          <w:pgSz w:w="11920" w:h="16840"/>
          <w:pgMar w:top="1440" w:right="1440" w:bottom="1440" w:left="2160" w:header="720" w:footer="720" w:gutter="0"/>
          <w:cols w:space="720" w:num="1"/>
        </w:sectPr>
      </w:pPr>
    </w:p>
    <w:p w14:paraId="3241A98D">
      <w:pPr>
        <w:pStyle w:val="19"/>
        <w:tabs>
          <w:tab w:val="right" w:pos="8305"/>
        </w:tabs>
        <w:jc w:val="both"/>
        <w:rPr>
          <w:i w:val="0"/>
          <w:iCs w:val="0"/>
          <w:sz w:val="28"/>
          <w:szCs w:val="28"/>
        </w:rPr>
      </w:pPr>
      <w:bookmarkStart w:id="2" w:name="_GoBack"/>
      <w:bookmarkEnd w:id="2"/>
      <w:r>
        <w:rPr>
          <w:i w:val="0"/>
          <w:iCs w:val="0"/>
          <w:sz w:val="28"/>
          <w:szCs w:val="28"/>
        </w:rPr>
        <w:t>CONTENTS</w:t>
      </w:r>
    </w:p>
    <w:sdt>
      <w:sdtPr>
        <w:rPr>
          <w:i w:val="0"/>
          <w:iCs w:val="0"/>
          <w:sz w:val="24"/>
          <w:szCs w:val="24"/>
        </w:rPr>
        <w:id w:val="147473176"/>
        <w:docPartObj>
          <w:docPartGallery w:val="Table of Contents"/>
          <w:docPartUnique/>
        </w:docPartObj>
      </w:sdtPr>
      <w:sdtEndPr>
        <w:rPr>
          <w:i w:val="0"/>
          <w:iCs w:val="0"/>
          <w:sz w:val="24"/>
          <w:szCs w:val="24"/>
        </w:rPr>
      </w:sdtEndPr>
      <w:sdtContent>
        <w:p w14:paraId="1C125DAB">
          <w:pPr>
            <w:pStyle w:val="19"/>
            <w:tabs>
              <w:tab w:val="right" w:pos="8305"/>
            </w:tabs>
            <w:jc w:val="both"/>
            <w:rPr>
              <w:b w:val="0"/>
              <w:i w:val="0"/>
              <w:sz w:val="28"/>
            </w:rPr>
          </w:pPr>
          <w:r>
            <w:fldChar w:fldCharType="begin"/>
          </w:r>
          <w:r>
            <w:instrText xml:space="preserve"> HYPERLINK \l "_TOC_250015" </w:instrText>
          </w:r>
          <w:r>
            <w:fldChar w:fldCharType="separate"/>
          </w:r>
          <w:r>
            <w:rPr>
              <w:i w:val="0"/>
              <w:sz w:val="28"/>
            </w:rPr>
            <w:t>CONTENTS</w:t>
          </w:r>
          <w:r>
            <w:rPr>
              <w:i w:val="0"/>
              <w:sz w:val="28"/>
            </w:rPr>
            <w:tab/>
          </w:r>
          <w:r>
            <w:rPr>
              <w:b w:val="0"/>
              <w:i w:val="0"/>
              <w:sz w:val="28"/>
            </w:rPr>
            <w:t>iii</w:t>
          </w:r>
          <w:r>
            <w:rPr>
              <w:b w:val="0"/>
              <w:i w:val="0"/>
              <w:sz w:val="28"/>
            </w:rPr>
            <w:fldChar w:fldCharType="end"/>
          </w:r>
        </w:p>
        <w:p w14:paraId="07A01BA0">
          <w:pPr>
            <w:pStyle w:val="17"/>
            <w:spacing w:before="363"/>
            <w:jc w:val="both"/>
          </w:pPr>
          <w:r>
            <w:t>CHAPTER 1 INTRODUCTION</w:t>
          </w:r>
        </w:p>
        <w:p w14:paraId="24508CF0">
          <w:pPr>
            <w:pStyle w:val="18"/>
            <w:numPr>
              <w:ilvl w:val="1"/>
              <w:numId w:val="1"/>
            </w:numPr>
            <w:tabs>
              <w:tab w:val="left" w:pos="1199"/>
              <w:tab w:val="left" w:pos="1200"/>
              <w:tab w:val="right" w:pos="8305"/>
            </w:tabs>
            <w:spacing w:before="239"/>
            <w:jc w:val="both"/>
          </w:pPr>
          <w:r>
            <w:fldChar w:fldCharType="begin"/>
          </w:r>
          <w:r>
            <w:instrText xml:space="preserve"> HYPERLINK \l "_TOC_250011" </w:instrText>
          </w:r>
          <w:r>
            <w:fldChar w:fldCharType="separate"/>
          </w:r>
          <w:r>
            <w:t>INTRODUCTION</w:t>
          </w:r>
          <w:r>
            <w:tab/>
          </w:r>
          <w:r>
            <w:t>1</w:t>
          </w:r>
          <w:r>
            <w:fldChar w:fldCharType="end"/>
          </w:r>
        </w:p>
        <w:p w14:paraId="413B956D">
          <w:pPr>
            <w:pStyle w:val="18"/>
            <w:numPr>
              <w:ilvl w:val="1"/>
              <w:numId w:val="1"/>
            </w:numPr>
            <w:tabs>
              <w:tab w:val="left" w:pos="1199"/>
              <w:tab w:val="left" w:pos="1200"/>
              <w:tab w:val="right" w:pos="8305"/>
            </w:tabs>
            <w:spacing w:before="276"/>
            <w:jc w:val="both"/>
          </w:pPr>
          <w:r>
            <w:t>PROPOSED APPROACH</w:t>
          </w:r>
          <w:r>
            <w:tab/>
          </w:r>
          <w:r>
            <w:t>2</w:t>
          </w:r>
        </w:p>
        <w:p w14:paraId="25E03FF4">
          <w:pPr>
            <w:pStyle w:val="18"/>
            <w:numPr>
              <w:ilvl w:val="1"/>
              <w:numId w:val="1"/>
            </w:numPr>
            <w:tabs>
              <w:tab w:val="left" w:pos="1199"/>
              <w:tab w:val="left" w:pos="1200"/>
              <w:tab w:val="right" w:pos="8305"/>
            </w:tabs>
            <w:jc w:val="both"/>
          </w:pPr>
          <w:r>
            <w:fldChar w:fldCharType="begin"/>
          </w:r>
          <w:r>
            <w:instrText xml:space="preserve"> HYPERLINK \l "_TOC_250009" </w:instrText>
          </w:r>
          <w:r>
            <w:fldChar w:fldCharType="separate"/>
          </w:r>
          <w:r>
            <w:t>BENEFITS OF GNN APPROACH</w:t>
          </w:r>
          <w:r>
            <w:tab/>
          </w:r>
          <w:r>
            <w:t>3</w:t>
          </w:r>
          <w:r>
            <w:fldChar w:fldCharType="end"/>
          </w:r>
        </w:p>
        <w:p w14:paraId="270246D0">
          <w:pPr>
            <w:pStyle w:val="18"/>
            <w:numPr>
              <w:ilvl w:val="1"/>
              <w:numId w:val="1"/>
            </w:numPr>
            <w:tabs>
              <w:tab w:val="left" w:pos="1199"/>
              <w:tab w:val="left" w:pos="1200"/>
              <w:tab w:val="right" w:pos="8305"/>
            </w:tabs>
            <w:spacing w:before="241"/>
            <w:jc w:val="both"/>
          </w:pPr>
          <w:r>
            <w:t>STRUCTURE OF PAPER</w:t>
          </w:r>
          <w:r>
            <w:tab/>
          </w:r>
          <w:r>
            <w:t>4</w:t>
          </w:r>
        </w:p>
        <w:p w14:paraId="1D6364DE">
          <w:pPr>
            <w:pStyle w:val="18"/>
            <w:numPr>
              <w:ilvl w:val="1"/>
              <w:numId w:val="1"/>
            </w:numPr>
            <w:tabs>
              <w:tab w:val="left" w:pos="1199"/>
              <w:tab w:val="left" w:pos="1200"/>
              <w:tab w:val="right" w:pos="8305"/>
            </w:tabs>
            <w:jc w:val="both"/>
          </w:pPr>
          <w:r>
            <w:fldChar w:fldCharType="begin"/>
          </w:r>
          <w:r>
            <w:instrText xml:space="preserve"> HYPERLINK \l "_TOC_250008" </w:instrText>
          </w:r>
          <w:r>
            <w:fldChar w:fldCharType="separate"/>
          </w:r>
          <w:r>
            <w:t>PROJECT GOALS</w:t>
          </w:r>
          <w:r>
            <w:tab/>
          </w:r>
          <w:r>
            <w:t>5</w:t>
          </w:r>
          <w:r>
            <w:fldChar w:fldCharType="end"/>
          </w:r>
        </w:p>
        <w:p w14:paraId="0921612F">
          <w:pPr>
            <w:pStyle w:val="17"/>
            <w:tabs>
              <w:tab w:val="right" w:pos="8279"/>
            </w:tabs>
            <w:spacing w:before="737"/>
            <w:jc w:val="both"/>
            <w:rPr>
              <w:b w:val="0"/>
            </w:rPr>
          </w:pPr>
          <w:r>
            <w:t>CHAPTER</w:t>
          </w:r>
          <w:r>
            <w:rPr>
              <w:spacing w:val="-1"/>
            </w:rPr>
            <w:t xml:space="preserve"> </w:t>
          </w:r>
          <w:r>
            <w:t>2 LITERATURE REVIEW</w:t>
          </w:r>
          <w:r>
            <w:tab/>
          </w:r>
          <w:r>
            <w:rPr>
              <w:b w:val="0"/>
              <w:bCs w:val="0"/>
            </w:rPr>
            <w:t>7</w:t>
          </w:r>
        </w:p>
        <w:p w14:paraId="6099F4F4">
          <w:pPr>
            <w:pStyle w:val="17"/>
            <w:spacing w:before="480"/>
            <w:jc w:val="both"/>
          </w:pPr>
          <w:r>
            <w:t>CHAPTER 3 METHODOLOGY</w:t>
          </w:r>
        </w:p>
        <w:p w14:paraId="0D572D47">
          <w:pPr>
            <w:pStyle w:val="18"/>
            <w:numPr>
              <w:ilvl w:val="1"/>
              <w:numId w:val="2"/>
            </w:numPr>
            <w:tabs>
              <w:tab w:val="left" w:pos="1304"/>
              <w:tab w:val="left" w:pos="1305"/>
              <w:tab w:val="right" w:pos="8305"/>
            </w:tabs>
            <w:spacing w:before="516"/>
            <w:jc w:val="both"/>
          </w:pPr>
          <w:r>
            <w:fldChar w:fldCharType="begin"/>
          </w:r>
          <w:r>
            <w:instrText xml:space="preserve"> HYPERLINK \l "_TOC_250007" </w:instrText>
          </w:r>
          <w:r>
            <w:fldChar w:fldCharType="separate"/>
          </w:r>
          <w:r>
            <w:t>DATASET</w:t>
          </w:r>
          <w:r>
            <w:tab/>
          </w:r>
          <w:r>
            <w:t>2</w:t>
          </w:r>
          <w:r>
            <w:fldChar w:fldCharType="end"/>
          </w:r>
          <w:r>
            <w:t>0</w:t>
          </w:r>
        </w:p>
        <w:p w14:paraId="6470C133">
          <w:pPr>
            <w:pStyle w:val="18"/>
            <w:numPr>
              <w:ilvl w:val="1"/>
              <w:numId w:val="2"/>
            </w:numPr>
            <w:tabs>
              <w:tab w:val="left" w:pos="1304"/>
              <w:tab w:val="left" w:pos="1305"/>
              <w:tab w:val="right" w:pos="8305"/>
            </w:tabs>
            <w:spacing w:before="275"/>
            <w:jc w:val="both"/>
          </w:pPr>
          <w:r>
            <w:fldChar w:fldCharType="begin"/>
          </w:r>
          <w:r>
            <w:instrText xml:space="preserve"> HYPERLINK \l "_TOC_250006" </w:instrText>
          </w:r>
          <w:r>
            <w:fldChar w:fldCharType="separate"/>
          </w:r>
          <w:r>
            <w:t>PREPROCESSING</w:t>
          </w:r>
          <w:r>
            <w:tab/>
          </w:r>
          <w:r>
            <w:t>2</w:t>
          </w:r>
          <w:r>
            <w:fldChar w:fldCharType="end"/>
          </w:r>
          <w:r>
            <w:t>0</w:t>
          </w:r>
        </w:p>
        <w:p w14:paraId="54B0BB82">
          <w:pPr>
            <w:pStyle w:val="18"/>
            <w:numPr>
              <w:ilvl w:val="1"/>
              <w:numId w:val="2"/>
            </w:numPr>
            <w:tabs>
              <w:tab w:val="left" w:pos="1304"/>
              <w:tab w:val="left" w:pos="1305"/>
              <w:tab w:val="right" w:pos="8305"/>
            </w:tabs>
            <w:jc w:val="both"/>
          </w:pPr>
          <w:r>
            <w:fldChar w:fldCharType="begin"/>
          </w:r>
          <w:r>
            <w:instrText xml:space="preserve"> HYPERLINK \l "_TOC_250005" </w:instrText>
          </w:r>
          <w:r>
            <w:fldChar w:fldCharType="separate"/>
          </w:r>
          <w:r>
            <w:t>SETUP</w:t>
          </w:r>
          <w:r>
            <w:tab/>
          </w:r>
          <w:r>
            <w:t>2</w:t>
          </w:r>
          <w:r>
            <w:fldChar w:fldCharType="end"/>
          </w:r>
          <w:r>
            <w:t>2</w:t>
          </w:r>
        </w:p>
        <w:p w14:paraId="1B165F58">
          <w:pPr>
            <w:pStyle w:val="18"/>
            <w:numPr>
              <w:ilvl w:val="1"/>
              <w:numId w:val="2"/>
            </w:numPr>
            <w:tabs>
              <w:tab w:val="left" w:pos="1304"/>
              <w:tab w:val="left" w:pos="1305"/>
              <w:tab w:val="right" w:pos="8305"/>
            </w:tabs>
            <w:jc w:val="both"/>
          </w:pPr>
          <w:r>
            <w:fldChar w:fldCharType="begin"/>
          </w:r>
          <w:r>
            <w:instrText xml:space="preserve"> HYPERLINK \l "_TOC_250004" </w:instrText>
          </w:r>
          <w:r>
            <w:fldChar w:fldCharType="separate"/>
          </w:r>
          <w:r>
            <w:t>MODELS</w:t>
          </w:r>
          <w:r>
            <w:tab/>
          </w:r>
          <w:r>
            <w:t>2</w:t>
          </w:r>
          <w:r>
            <w:fldChar w:fldCharType="end"/>
          </w:r>
          <w:r>
            <w:t>5</w:t>
          </w:r>
        </w:p>
        <w:p w14:paraId="445462C6">
          <w:pPr>
            <w:pStyle w:val="18"/>
            <w:numPr>
              <w:ilvl w:val="1"/>
              <w:numId w:val="2"/>
            </w:numPr>
            <w:tabs>
              <w:tab w:val="left" w:pos="1304"/>
              <w:tab w:val="left" w:pos="1305"/>
              <w:tab w:val="right" w:pos="8305"/>
            </w:tabs>
            <w:spacing w:before="253"/>
            <w:jc w:val="both"/>
          </w:pPr>
          <w:r>
            <w:fldChar w:fldCharType="begin"/>
          </w:r>
          <w:r>
            <w:instrText xml:space="preserve"> HYPERLINK \l "_TOC_250003" </w:instrText>
          </w:r>
          <w:r>
            <w:fldChar w:fldCharType="separate"/>
          </w:r>
          <w:r>
            <w:t>TRAINING</w:t>
          </w:r>
          <w:r>
            <w:tab/>
          </w:r>
          <w:r>
            <w:t>2</w:t>
          </w:r>
          <w:r>
            <w:fldChar w:fldCharType="end"/>
          </w:r>
          <w:r>
            <w:t>7</w:t>
          </w:r>
        </w:p>
        <w:p w14:paraId="745E1B6C">
          <w:pPr>
            <w:pStyle w:val="15"/>
            <w:jc w:val="both"/>
          </w:pPr>
        </w:p>
        <w:p w14:paraId="594EE1BD">
          <w:pPr>
            <w:pStyle w:val="17"/>
            <w:tabs>
              <w:tab w:val="right" w:pos="8305"/>
            </w:tabs>
            <w:spacing w:before="333"/>
            <w:jc w:val="both"/>
            <w:rPr>
              <w:b w:val="0"/>
            </w:rPr>
          </w:pPr>
          <w:r>
            <w:t>CHAPTER 4 CODE SNIPPETS</w:t>
          </w:r>
          <w:r>
            <w:tab/>
          </w:r>
          <w:r>
            <w:rPr>
              <w:b w:val="0"/>
            </w:rPr>
            <w:t>31</w:t>
          </w:r>
        </w:p>
        <w:p w14:paraId="4236F1E4">
          <w:pPr>
            <w:pStyle w:val="17"/>
            <w:spacing w:before="756"/>
            <w:jc w:val="both"/>
          </w:pPr>
          <w:r>
            <w:t>CHAPTER</w:t>
          </w:r>
          <w:r>
            <w:rPr>
              <w:spacing w:val="-7"/>
            </w:rPr>
            <w:t xml:space="preserve"> </w:t>
          </w:r>
          <w:r>
            <w:t>5</w:t>
          </w:r>
          <w:r>
            <w:rPr>
              <w:spacing w:val="-7"/>
            </w:rPr>
            <w:t xml:space="preserve"> </w:t>
          </w:r>
          <w:r>
            <w:t>RESULTS</w:t>
          </w:r>
        </w:p>
        <w:p w14:paraId="50EA96B0">
          <w:pPr>
            <w:pStyle w:val="18"/>
            <w:numPr>
              <w:ilvl w:val="1"/>
              <w:numId w:val="3"/>
            </w:numPr>
            <w:tabs>
              <w:tab w:val="left" w:pos="1304"/>
              <w:tab w:val="left" w:pos="1305"/>
              <w:tab w:val="right" w:pos="8305"/>
            </w:tabs>
            <w:spacing w:before="516"/>
            <w:jc w:val="both"/>
          </w:pPr>
          <w:r>
            <w:fldChar w:fldCharType="begin"/>
          </w:r>
          <w:r>
            <w:instrText xml:space="preserve"> HYPERLINK \l "_TOC_250002" </w:instrText>
          </w:r>
          <w:r>
            <w:fldChar w:fldCharType="separate"/>
          </w:r>
          <w:r>
            <w:t>EVALUATION</w:t>
          </w:r>
          <w:r>
            <w:rPr>
              <w:spacing w:val="-1"/>
            </w:rPr>
            <w:t xml:space="preserve"> </w:t>
          </w:r>
          <w:r>
            <w:t>METRICS</w:t>
          </w:r>
          <w:r>
            <w:tab/>
          </w:r>
          <w:r>
            <w:t>43</w:t>
          </w:r>
          <w:r>
            <w:fldChar w:fldCharType="end"/>
          </w:r>
        </w:p>
        <w:p w14:paraId="52A3B621">
          <w:pPr>
            <w:pStyle w:val="18"/>
            <w:numPr>
              <w:ilvl w:val="1"/>
              <w:numId w:val="3"/>
            </w:numPr>
            <w:tabs>
              <w:tab w:val="left" w:pos="1304"/>
              <w:tab w:val="left" w:pos="1305"/>
              <w:tab w:val="right" w:pos="8305"/>
            </w:tabs>
            <w:spacing w:before="275"/>
            <w:jc w:val="both"/>
          </w:pPr>
          <w:r>
            <w:fldChar w:fldCharType="begin"/>
          </w:r>
          <w:r>
            <w:instrText xml:space="preserve"> HYPERLINK \l "_TOC_250001" </w:instrText>
          </w:r>
          <w:r>
            <w:fldChar w:fldCharType="separate"/>
          </w:r>
          <w:r>
            <w:t>QUANTITATIVE</w:t>
          </w:r>
          <w:r>
            <w:rPr>
              <w:spacing w:val="-2"/>
            </w:rPr>
            <w:t xml:space="preserve"> </w:t>
          </w:r>
          <w:r>
            <w:t>RESULTS</w:t>
          </w:r>
          <w:r>
            <w:tab/>
          </w:r>
          <w:r>
            <w:t>45</w:t>
          </w:r>
          <w:r>
            <w:fldChar w:fldCharType="end"/>
          </w:r>
        </w:p>
        <w:p w14:paraId="6D8EE1CF">
          <w:pPr>
            <w:pStyle w:val="17"/>
            <w:tabs>
              <w:tab w:val="right" w:pos="8305"/>
            </w:tabs>
            <w:spacing w:before="756"/>
            <w:jc w:val="both"/>
            <w:rPr>
              <w:b w:val="0"/>
            </w:rPr>
          </w:pPr>
          <w:r>
            <w:t>CHAPTER 6 FUTURE WORKS</w:t>
          </w:r>
          <w:r>
            <w:tab/>
          </w:r>
          <w:r>
            <w:rPr>
              <w:b w:val="0"/>
            </w:rPr>
            <w:t>48</w:t>
          </w:r>
        </w:p>
        <w:p w14:paraId="1D79A987">
          <w:pPr>
            <w:pStyle w:val="17"/>
            <w:tabs>
              <w:tab w:val="right" w:pos="8305"/>
            </w:tabs>
            <w:jc w:val="both"/>
            <w:rPr>
              <w:b w:val="0"/>
            </w:rPr>
          </w:pPr>
          <w:r>
            <w:t>CHAPTER 7 CONCLUSION</w:t>
          </w:r>
          <w:r>
            <w:tab/>
          </w:r>
          <w:r>
            <w:rPr>
              <w:b w:val="0"/>
              <w:bCs w:val="0"/>
            </w:rPr>
            <w:t>50</w:t>
          </w:r>
        </w:p>
        <w:p w14:paraId="5F696619">
          <w:pPr>
            <w:pStyle w:val="17"/>
            <w:tabs>
              <w:tab w:val="right" w:pos="8305"/>
            </w:tabs>
            <w:jc w:val="both"/>
          </w:pPr>
          <w:r>
            <w:fldChar w:fldCharType="begin"/>
          </w:r>
          <w:r>
            <w:instrText xml:space="preserve"> HYPERLINK \l "_TOC_250000" </w:instrText>
          </w:r>
          <w:r>
            <w:fldChar w:fldCharType="separate"/>
          </w:r>
          <w:r>
            <w:t>REFERENCES</w:t>
          </w:r>
          <w:r>
            <w:rPr>
              <w:sz w:val="28"/>
              <w:szCs w:val="28"/>
            </w:rPr>
            <w:tab/>
          </w:r>
          <w:r>
            <w:rPr>
              <w:sz w:val="28"/>
              <w:szCs w:val="28"/>
            </w:rPr>
            <w:t xml:space="preserve">                                                                    </w:t>
          </w:r>
          <w:r>
            <w:rPr>
              <w:b w:val="0"/>
            </w:rPr>
            <w:t>5</w:t>
          </w:r>
          <w:r>
            <w:rPr>
              <w:b w:val="0"/>
            </w:rPr>
            <w:fldChar w:fldCharType="end"/>
          </w:r>
          <w:r>
            <w:rPr>
              <w:b w:val="0"/>
            </w:rPr>
            <w:t>2</w:t>
          </w:r>
        </w:p>
      </w:sdtContent>
    </w:sdt>
    <w:p w14:paraId="697EC6EA">
      <w:pPr>
        <w:pStyle w:val="2"/>
        <w:spacing w:before="60"/>
        <w:ind w:right="1436"/>
        <w:jc w:val="both"/>
      </w:pPr>
    </w:p>
    <w:p w14:paraId="3FA1E62F">
      <w:pPr>
        <w:pStyle w:val="2"/>
        <w:spacing w:before="60"/>
        <w:ind w:right="1436"/>
        <w:jc w:val="both"/>
      </w:pPr>
    </w:p>
    <w:p w14:paraId="4108777C">
      <w:pPr>
        <w:pStyle w:val="2"/>
        <w:spacing w:before="60"/>
        <w:ind w:right="1436"/>
        <w:jc w:val="both"/>
      </w:pPr>
    </w:p>
    <w:p w14:paraId="7CDCA4CA">
      <w:pPr>
        <w:pStyle w:val="2"/>
        <w:spacing w:before="60"/>
        <w:ind w:right="1436"/>
        <w:jc w:val="both"/>
      </w:pPr>
    </w:p>
    <w:p w14:paraId="37AAC3EF">
      <w:pPr>
        <w:pStyle w:val="2"/>
        <w:spacing w:before="60"/>
        <w:ind w:right="1436"/>
        <w:jc w:val="both"/>
      </w:pPr>
    </w:p>
    <w:p w14:paraId="2D2B66B1">
      <w:pPr>
        <w:pStyle w:val="2"/>
        <w:spacing w:before="60"/>
        <w:ind w:right="1436"/>
        <w:jc w:val="both"/>
      </w:pPr>
    </w:p>
    <w:p w14:paraId="750F56FC">
      <w:pPr>
        <w:pStyle w:val="2"/>
        <w:spacing w:before="60"/>
        <w:ind w:right="1436"/>
        <w:jc w:val="both"/>
      </w:pPr>
    </w:p>
    <w:p w14:paraId="6888F4B6">
      <w:pPr>
        <w:pStyle w:val="2"/>
        <w:spacing w:before="60"/>
        <w:ind w:right="1436"/>
        <w:jc w:val="both"/>
      </w:pPr>
    </w:p>
    <w:p w14:paraId="6920CAFF">
      <w:pPr>
        <w:pStyle w:val="2"/>
        <w:spacing w:before="60"/>
        <w:ind w:right="1436"/>
        <w:jc w:val="both"/>
      </w:pPr>
    </w:p>
    <w:p w14:paraId="2A189385">
      <w:pPr>
        <w:pStyle w:val="2"/>
        <w:spacing w:before="60"/>
        <w:ind w:right="1436"/>
        <w:jc w:val="both"/>
      </w:pPr>
    </w:p>
    <w:p w14:paraId="0BE02AF7">
      <w:pPr>
        <w:pStyle w:val="2"/>
        <w:spacing w:before="60"/>
        <w:ind w:right="1436"/>
        <w:jc w:val="both"/>
      </w:pPr>
    </w:p>
    <w:p w14:paraId="31DCEA72">
      <w:pPr>
        <w:pStyle w:val="2"/>
        <w:spacing w:before="60"/>
        <w:ind w:right="1436"/>
        <w:jc w:val="both"/>
      </w:pPr>
    </w:p>
    <w:p w14:paraId="031AF168">
      <w:pPr>
        <w:pStyle w:val="2"/>
        <w:spacing w:before="60"/>
        <w:ind w:right="1436"/>
        <w:jc w:val="both"/>
      </w:pPr>
    </w:p>
    <w:p w14:paraId="3BABDC07">
      <w:pPr>
        <w:pStyle w:val="2"/>
        <w:spacing w:before="60"/>
        <w:ind w:right="1436"/>
        <w:jc w:val="both"/>
      </w:pPr>
    </w:p>
    <w:p w14:paraId="4B24C9B1">
      <w:pPr>
        <w:pStyle w:val="2"/>
        <w:spacing w:before="60"/>
        <w:ind w:right="1436"/>
        <w:jc w:val="both"/>
      </w:pPr>
    </w:p>
    <w:p w14:paraId="5D5A7147">
      <w:pPr>
        <w:pStyle w:val="2"/>
        <w:spacing w:before="60"/>
        <w:ind w:right="1436"/>
        <w:jc w:val="both"/>
      </w:pPr>
    </w:p>
    <w:p w14:paraId="71B892CC">
      <w:pPr>
        <w:pStyle w:val="2"/>
        <w:spacing w:before="60"/>
        <w:ind w:right="1436"/>
        <w:jc w:val="both"/>
      </w:pPr>
    </w:p>
    <w:p w14:paraId="50E48C6D">
      <w:pPr>
        <w:pStyle w:val="2"/>
        <w:spacing w:before="60"/>
        <w:ind w:right="1436"/>
        <w:jc w:val="both"/>
      </w:pPr>
    </w:p>
    <w:p w14:paraId="6AEC1639">
      <w:pPr>
        <w:pStyle w:val="2"/>
        <w:spacing w:before="60"/>
        <w:ind w:right="1436"/>
        <w:jc w:val="both"/>
      </w:pPr>
    </w:p>
    <w:p w14:paraId="7E1D86BC">
      <w:pPr>
        <w:pStyle w:val="2"/>
        <w:spacing w:before="60"/>
        <w:ind w:right="1436"/>
        <w:jc w:val="both"/>
      </w:pPr>
    </w:p>
    <w:p w14:paraId="4DC6C837">
      <w:pPr>
        <w:pStyle w:val="2"/>
        <w:spacing w:before="60"/>
        <w:ind w:right="1436"/>
        <w:jc w:val="both"/>
        <w:sectPr>
          <w:footerReference r:id="rId5" w:type="default"/>
          <w:pgSz w:w="11920" w:h="16840"/>
          <w:pgMar w:top="1380" w:right="880" w:bottom="2433" w:left="1680" w:header="720" w:footer="720" w:gutter="0"/>
          <w:cols w:space="720" w:num="1"/>
        </w:sectPr>
      </w:pPr>
    </w:p>
    <w:p w14:paraId="20AC8DED">
      <w:pPr>
        <w:spacing w:line="360" w:lineRule="auto"/>
        <w:jc w:val="both"/>
        <w:rPr>
          <w:b/>
          <w:bCs/>
          <w:sz w:val="24"/>
          <w:szCs w:val="24"/>
        </w:rPr>
      </w:pPr>
      <w:r>
        <w:rPr>
          <w:b/>
          <w:bCs/>
          <w:sz w:val="24"/>
          <w:szCs w:val="24"/>
        </w:rPr>
        <w:t>Chapter 1</w:t>
      </w:r>
    </w:p>
    <w:p w14:paraId="16CD7885">
      <w:pPr>
        <w:spacing w:line="360" w:lineRule="auto"/>
        <w:jc w:val="both"/>
        <w:rPr>
          <w:b/>
          <w:bCs/>
          <w:sz w:val="24"/>
          <w:szCs w:val="24"/>
        </w:rPr>
      </w:pPr>
    </w:p>
    <w:p w14:paraId="63953B5D">
      <w:pPr>
        <w:spacing w:line="360" w:lineRule="auto"/>
        <w:jc w:val="both"/>
        <w:rPr>
          <w:b/>
          <w:bCs/>
          <w:sz w:val="32"/>
          <w:szCs w:val="32"/>
        </w:rPr>
      </w:pPr>
      <w:r>
        <w:rPr>
          <w:b/>
          <w:bCs/>
          <w:sz w:val="32"/>
          <w:szCs w:val="32"/>
        </w:rPr>
        <w:t>Introduction</w:t>
      </w:r>
    </w:p>
    <w:p w14:paraId="6F134FB3">
      <w:pPr>
        <w:spacing w:line="360" w:lineRule="auto"/>
        <w:jc w:val="both"/>
        <w:rPr>
          <w:sz w:val="25"/>
          <w:szCs w:val="25"/>
        </w:rPr>
      </w:pPr>
    </w:p>
    <w:p w14:paraId="52E57BF7">
      <w:pPr>
        <w:spacing w:line="360" w:lineRule="auto"/>
        <w:jc w:val="both"/>
        <w:rPr>
          <w:sz w:val="25"/>
          <w:szCs w:val="25"/>
        </w:rPr>
      </w:pPr>
      <w:r>
        <w:rPr>
          <w:sz w:val="25"/>
          <w:szCs w:val="25"/>
        </w:rPr>
        <w:t>Legal documents, such as court rulings, contracts, and case laws, are often lengthy and written in complex language. Extracting relevant information from these documents is time-consuming, even for legal professionals. With the growing volume of legal texts, there is an increasing need for automated methods to condense and summarize these documents effectively, enabling faster legal analysis and decision-making.</w:t>
      </w:r>
    </w:p>
    <w:p w14:paraId="48D188F9">
      <w:pPr>
        <w:spacing w:line="360" w:lineRule="auto"/>
        <w:jc w:val="both"/>
        <w:rPr>
          <w:sz w:val="25"/>
          <w:szCs w:val="25"/>
        </w:rPr>
      </w:pPr>
    </w:p>
    <w:p w14:paraId="298094EC">
      <w:pPr>
        <w:spacing w:line="360" w:lineRule="auto"/>
        <w:jc w:val="both"/>
        <w:rPr>
          <w:sz w:val="25"/>
          <w:szCs w:val="25"/>
        </w:rPr>
      </w:pPr>
      <w:r>
        <w:rPr>
          <w:sz w:val="25"/>
          <w:szCs w:val="25"/>
        </w:rPr>
        <w:t>Traditional text summarization techniques, including extractive and abstractive methods, often struggle with the unique challenges posed by legal documents. The specialized vocabulary, intricate sentence structures, and deep interconnections between legal concepts make it difficult for conventional summarization models to capture the essential information while maintaining the context.</w:t>
      </w:r>
    </w:p>
    <w:p w14:paraId="44DDDAC1">
      <w:pPr>
        <w:spacing w:line="360" w:lineRule="auto"/>
        <w:jc w:val="both"/>
        <w:rPr>
          <w:sz w:val="25"/>
          <w:szCs w:val="25"/>
        </w:rPr>
      </w:pPr>
    </w:p>
    <w:p w14:paraId="0E1E00B9">
      <w:pPr>
        <w:spacing w:line="360" w:lineRule="auto"/>
        <w:jc w:val="both"/>
        <w:rPr>
          <w:sz w:val="25"/>
          <w:szCs w:val="25"/>
        </w:rPr>
      </w:pPr>
      <w:r>
        <w:rPr>
          <w:sz w:val="25"/>
          <w:szCs w:val="25"/>
        </w:rPr>
        <w:t>This paper introduces a novel approach to summarizing legal documents using Graph Neural Networks (GNN). Unlike traditional methods that treat texts as sequential data, GNN-based models can represent documents as graphs, where sentences and legal concepts are nodes, and the edges capture semantic and contextual relationships. This graph-based representation allows the model to better understand the hierarchical structure and semantic overlap present in legal texts.</w:t>
      </w:r>
    </w:p>
    <w:p w14:paraId="300E6E2F">
      <w:pPr>
        <w:spacing w:line="360" w:lineRule="auto"/>
        <w:jc w:val="both"/>
        <w:rPr>
          <w:sz w:val="25"/>
          <w:szCs w:val="25"/>
        </w:rPr>
      </w:pPr>
    </w:p>
    <w:p w14:paraId="34A5C4A9">
      <w:pPr>
        <w:spacing w:line="360" w:lineRule="auto"/>
        <w:jc w:val="both"/>
        <w:rPr>
          <w:sz w:val="25"/>
          <w:szCs w:val="25"/>
        </w:rPr>
      </w:pPr>
      <w:r>
        <w:rPr>
          <w:sz w:val="25"/>
          <w:szCs w:val="25"/>
        </w:rPr>
        <w:t>By leveraging the power of GNNs, our approach can effectively learn complex dependencies between different parts of a legal document. The model generates concise, context-aware summaries that retain critical legal information, making it a valuable tool for legal professionals and researchers. Experimental results on benchmark datasets show that our method outperforms existing summarization techniques, providing more accurate and informative summaries.</w:t>
      </w:r>
    </w:p>
    <w:p w14:paraId="03C645F4">
      <w:pPr>
        <w:spacing w:line="360" w:lineRule="auto"/>
        <w:jc w:val="both"/>
        <w:rPr>
          <w:sz w:val="25"/>
          <w:szCs w:val="25"/>
        </w:rPr>
      </w:pPr>
    </w:p>
    <w:p w14:paraId="68765125">
      <w:pPr>
        <w:spacing w:line="360" w:lineRule="auto"/>
        <w:jc w:val="both"/>
        <w:rPr>
          <w:sz w:val="25"/>
          <w:szCs w:val="25"/>
        </w:rPr>
      </w:pPr>
      <w:r>
        <w:rPr>
          <w:sz w:val="25"/>
          <w:szCs w:val="25"/>
        </w:rPr>
        <w:t>The rest of this paper is organized as follows: we first review related work in text summarization and the application of GNNs in natural language processing. Next, we describe our proposed model and its implementation details. We then present experimental results and compare the performance of our approach with baseline methods. Finally, we discuss the implications of our findings and suggest directions for future research.</w:t>
      </w:r>
    </w:p>
    <w:p w14:paraId="1E13D86D">
      <w:pPr>
        <w:spacing w:line="360" w:lineRule="auto"/>
        <w:jc w:val="both"/>
        <w:rPr>
          <w:sz w:val="25"/>
          <w:szCs w:val="25"/>
        </w:rPr>
      </w:pPr>
    </w:p>
    <w:p w14:paraId="7A629B38">
      <w:pPr>
        <w:spacing w:line="360" w:lineRule="auto"/>
        <w:jc w:val="both"/>
        <w:rPr>
          <w:sz w:val="25"/>
          <w:szCs w:val="25"/>
          <w:lang w:val="en-IN"/>
        </w:rPr>
      </w:pPr>
      <w:r>
        <w:rPr>
          <w:b/>
          <w:bCs/>
          <w:sz w:val="25"/>
          <w:szCs w:val="25"/>
          <w:lang w:val="en-IN"/>
        </w:rPr>
        <w:t>Challenges in Legal Document Summarization:</w:t>
      </w:r>
      <w:r>
        <w:rPr>
          <w:sz w:val="25"/>
          <w:szCs w:val="25"/>
          <w:lang w:val="en-IN"/>
        </w:rPr>
        <w:br w:type="textWrapping"/>
      </w:r>
      <w:r>
        <w:rPr>
          <w:sz w:val="25"/>
          <w:szCs w:val="25"/>
          <w:lang w:val="en-IN"/>
        </w:rPr>
        <w:t>Traditional text summarization techniques, both extractive and abstractive, have made significant advancements in natural language processing (NLP). However, they often face limitations when applied to legal texts due to the following reasons:</w:t>
      </w:r>
    </w:p>
    <w:p w14:paraId="33E9BA71">
      <w:pPr>
        <w:spacing w:line="360" w:lineRule="auto"/>
        <w:jc w:val="both"/>
        <w:rPr>
          <w:sz w:val="25"/>
          <w:szCs w:val="25"/>
          <w:lang w:val="en-IN"/>
        </w:rPr>
      </w:pPr>
    </w:p>
    <w:p w14:paraId="44C0E695">
      <w:pPr>
        <w:numPr>
          <w:ilvl w:val="0"/>
          <w:numId w:val="4"/>
        </w:numPr>
        <w:spacing w:line="360" w:lineRule="auto"/>
        <w:jc w:val="both"/>
        <w:rPr>
          <w:sz w:val="25"/>
          <w:szCs w:val="25"/>
          <w:lang w:val="en-IN"/>
        </w:rPr>
      </w:pPr>
      <w:r>
        <w:rPr>
          <w:b/>
          <w:bCs/>
          <w:sz w:val="25"/>
          <w:szCs w:val="25"/>
          <w:lang w:val="en-IN"/>
        </w:rPr>
        <w:t>Specialized Vocabulary and Jargon</w:t>
      </w:r>
      <w:r>
        <w:rPr>
          <w:sz w:val="25"/>
          <w:szCs w:val="25"/>
          <w:lang w:val="en-IN"/>
        </w:rPr>
        <w:t xml:space="preserve">: </w:t>
      </w:r>
    </w:p>
    <w:p w14:paraId="28A247B6">
      <w:pPr>
        <w:tabs>
          <w:tab w:val="left" w:pos="720"/>
        </w:tabs>
        <w:spacing w:line="360" w:lineRule="auto"/>
        <w:ind w:left="720"/>
        <w:jc w:val="both"/>
        <w:rPr>
          <w:sz w:val="25"/>
          <w:szCs w:val="25"/>
          <w:lang w:val="en-IN"/>
        </w:rPr>
      </w:pPr>
      <w:r>
        <w:rPr>
          <w:sz w:val="25"/>
          <w:szCs w:val="25"/>
          <w:lang w:val="en-IN"/>
        </w:rPr>
        <w:t>Legal texts use domain-specific terms, phrases, and concepts that may not be well-represented in general NLP models. Understanding these terms requires specialized knowledge of legal contexts.</w:t>
      </w:r>
    </w:p>
    <w:p w14:paraId="74A5CF9B">
      <w:pPr>
        <w:spacing w:line="360" w:lineRule="auto"/>
        <w:ind w:left="720"/>
        <w:jc w:val="both"/>
        <w:rPr>
          <w:sz w:val="25"/>
          <w:szCs w:val="25"/>
          <w:lang w:val="en-IN"/>
        </w:rPr>
      </w:pPr>
    </w:p>
    <w:p w14:paraId="2D9999E6">
      <w:pPr>
        <w:numPr>
          <w:ilvl w:val="0"/>
          <w:numId w:val="4"/>
        </w:numPr>
        <w:spacing w:line="360" w:lineRule="auto"/>
        <w:jc w:val="both"/>
        <w:rPr>
          <w:sz w:val="25"/>
          <w:szCs w:val="25"/>
          <w:lang w:val="en-IN"/>
        </w:rPr>
      </w:pPr>
      <w:r>
        <w:rPr>
          <w:b/>
          <w:bCs/>
          <w:sz w:val="25"/>
          <w:szCs w:val="25"/>
          <w:lang w:val="en-IN"/>
        </w:rPr>
        <w:t>Complex Sentence Structures</w:t>
      </w:r>
      <w:r>
        <w:rPr>
          <w:sz w:val="25"/>
          <w:szCs w:val="25"/>
          <w:lang w:val="en-IN"/>
        </w:rPr>
        <w:t xml:space="preserve">: </w:t>
      </w:r>
    </w:p>
    <w:p w14:paraId="181A59E2">
      <w:pPr>
        <w:tabs>
          <w:tab w:val="left" w:pos="720"/>
        </w:tabs>
        <w:spacing w:line="360" w:lineRule="auto"/>
        <w:ind w:left="720"/>
        <w:jc w:val="both"/>
        <w:rPr>
          <w:sz w:val="25"/>
          <w:szCs w:val="25"/>
          <w:lang w:val="en-IN"/>
        </w:rPr>
      </w:pPr>
      <w:r>
        <w:rPr>
          <w:sz w:val="25"/>
          <w:szCs w:val="25"/>
          <w:lang w:val="en-IN"/>
        </w:rPr>
        <w:t>Legal language frequently involves long, intricate sentence constructions with numerous clauses and conditions. This complexity poses difficulties for summarization models in identifying key information.</w:t>
      </w:r>
    </w:p>
    <w:p w14:paraId="45F6EE38">
      <w:pPr>
        <w:spacing w:line="360" w:lineRule="auto"/>
        <w:ind w:left="720"/>
        <w:jc w:val="both"/>
        <w:rPr>
          <w:sz w:val="25"/>
          <w:szCs w:val="25"/>
          <w:lang w:val="en-IN"/>
        </w:rPr>
      </w:pPr>
    </w:p>
    <w:p w14:paraId="5953FFB8">
      <w:pPr>
        <w:numPr>
          <w:ilvl w:val="0"/>
          <w:numId w:val="4"/>
        </w:numPr>
        <w:spacing w:line="360" w:lineRule="auto"/>
        <w:jc w:val="both"/>
        <w:rPr>
          <w:sz w:val="25"/>
          <w:szCs w:val="25"/>
          <w:lang w:val="en-IN"/>
        </w:rPr>
      </w:pPr>
      <w:r>
        <w:rPr>
          <w:b/>
          <w:bCs/>
          <w:sz w:val="25"/>
          <w:szCs w:val="25"/>
          <w:lang w:val="en-IN"/>
        </w:rPr>
        <w:t>Interconnected Legal Concepts</w:t>
      </w:r>
      <w:r>
        <w:rPr>
          <w:sz w:val="25"/>
          <w:szCs w:val="25"/>
          <w:lang w:val="en-IN"/>
        </w:rPr>
        <w:t xml:space="preserve">: </w:t>
      </w:r>
    </w:p>
    <w:p w14:paraId="2D1DC03F">
      <w:pPr>
        <w:tabs>
          <w:tab w:val="left" w:pos="720"/>
        </w:tabs>
        <w:spacing w:line="360" w:lineRule="auto"/>
        <w:ind w:left="720"/>
        <w:jc w:val="both"/>
        <w:rPr>
          <w:sz w:val="25"/>
          <w:szCs w:val="25"/>
          <w:lang w:val="en-IN"/>
        </w:rPr>
      </w:pPr>
      <w:r>
        <w:rPr>
          <w:sz w:val="25"/>
          <w:szCs w:val="25"/>
          <w:lang w:val="en-IN"/>
        </w:rPr>
        <w:t>Legal documents often reference other cases, statutes, or sections within the same document. Capturing these cross-references and understanding the relationships between different legal concepts is crucial for generating accurate summaries.</w:t>
      </w:r>
    </w:p>
    <w:p w14:paraId="69650BEC">
      <w:pPr>
        <w:spacing w:line="360" w:lineRule="auto"/>
        <w:ind w:left="720"/>
        <w:jc w:val="both"/>
        <w:rPr>
          <w:sz w:val="25"/>
          <w:szCs w:val="25"/>
          <w:lang w:val="en-IN"/>
        </w:rPr>
      </w:pPr>
    </w:p>
    <w:p w14:paraId="623C656A">
      <w:pPr>
        <w:numPr>
          <w:ilvl w:val="0"/>
          <w:numId w:val="4"/>
        </w:numPr>
        <w:spacing w:line="360" w:lineRule="auto"/>
        <w:jc w:val="both"/>
        <w:rPr>
          <w:sz w:val="25"/>
          <w:szCs w:val="25"/>
          <w:lang w:val="en-IN"/>
        </w:rPr>
      </w:pPr>
      <w:r>
        <w:rPr>
          <w:b/>
          <w:bCs/>
          <w:sz w:val="25"/>
          <w:szCs w:val="25"/>
          <w:lang w:val="en-IN"/>
        </w:rPr>
        <w:t>Context Preservation</w:t>
      </w:r>
      <w:r>
        <w:rPr>
          <w:sz w:val="25"/>
          <w:szCs w:val="25"/>
          <w:lang w:val="en-IN"/>
        </w:rPr>
        <w:t>:</w:t>
      </w:r>
    </w:p>
    <w:p w14:paraId="0B5636E2">
      <w:pPr>
        <w:tabs>
          <w:tab w:val="left" w:pos="720"/>
        </w:tabs>
        <w:spacing w:line="360" w:lineRule="auto"/>
        <w:ind w:left="720"/>
        <w:jc w:val="both"/>
        <w:rPr>
          <w:sz w:val="25"/>
          <w:szCs w:val="25"/>
          <w:lang w:val="en-IN"/>
        </w:rPr>
      </w:pPr>
      <w:r>
        <w:rPr>
          <w:sz w:val="25"/>
          <w:szCs w:val="25"/>
          <w:lang w:val="en-IN"/>
        </w:rPr>
        <w:t>Extracting and summarizing information while maintaining its legal context is challenging. Misinterpretation or loss of context can lead to inaccurate or misleading summaries, which is particularly problematic in legal scenarios where precision is paramount.</w:t>
      </w:r>
    </w:p>
    <w:p w14:paraId="3FA12C0E">
      <w:pPr>
        <w:tabs>
          <w:tab w:val="left" w:pos="720"/>
        </w:tabs>
        <w:spacing w:line="360" w:lineRule="auto"/>
        <w:ind w:left="720"/>
        <w:jc w:val="both"/>
        <w:rPr>
          <w:sz w:val="25"/>
          <w:szCs w:val="25"/>
          <w:lang w:val="en-IN"/>
        </w:rPr>
      </w:pPr>
    </w:p>
    <w:p w14:paraId="05844370">
      <w:pPr>
        <w:spacing w:line="360" w:lineRule="auto"/>
        <w:jc w:val="both"/>
        <w:rPr>
          <w:sz w:val="25"/>
          <w:szCs w:val="25"/>
          <w:lang w:val="en-IN"/>
        </w:rPr>
      </w:pPr>
      <w:r>
        <w:rPr>
          <w:b/>
          <w:bCs/>
          <w:sz w:val="25"/>
          <w:szCs w:val="25"/>
          <w:lang w:val="en-IN"/>
        </w:rPr>
        <w:t>Proposed Approach Using Graph Neural Networks (GNN):</w:t>
      </w:r>
      <w:r>
        <w:rPr>
          <w:sz w:val="25"/>
          <w:szCs w:val="25"/>
          <w:lang w:val="en-IN"/>
        </w:rPr>
        <w:br w:type="textWrapping"/>
      </w:r>
      <w:r>
        <w:rPr>
          <w:sz w:val="25"/>
          <w:szCs w:val="25"/>
          <w:lang w:val="en-IN"/>
        </w:rPr>
        <w:t>To address these challenges, this paper introduces a novel approach for text summarization of legal documents using Graph Neural Networks (GNN). Unlike conventional models that process text as a linear sequence of tokens, GNN-based models leverage a graph structure to capture complex relationships within the document. In our proposed method:</w:t>
      </w:r>
    </w:p>
    <w:p w14:paraId="6C0828FF">
      <w:pPr>
        <w:numPr>
          <w:ilvl w:val="0"/>
          <w:numId w:val="5"/>
        </w:numPr>
        <w:spacing w:line="360" w:lineRule="auto"/>
        <w:jc w:val="both"/>
        <w:rPr>
          <w:sz w:val="25"/>
          <w:szCs w:val="25"/>
          <w:lang w:val="en-IN"/>
        </w:rPr>
      </w:pPr>
      <w:r>
        <w:rPr>
          <w:b/>
          <w:bCs/>
          <w:sz w:val="25"/>
          <w:szCs w:val="25"/>
          <w:lang w:val="en-IN"/>
        </w:rPr>
        <w:t>Graph Representation</w:t>
      </w:r>
      <w:r>
        <w:rPr>
          <w:sz w:val="25"/>
          <w:szCs w:val="25"/>
          <w:lang w:val="en-IN"/>
        </w:rPr>
        <w:t xml:space="preserve">: </w:t>
      </w:r>
    </w:p>
    <w:p w14:paraId="3E1BD02B">
      <w:pPr>
        <w:tabs>
          <w:tab w:val="left" w:pos="720"/>
        </w:tabs>
        <w:spacing w:line="360" w:lineRule="auto"/>
        <w:ind w:left="720"/>
        <w:jc w:val="both"/>
        <w:rPr>
          <w:sz w:val="25"/>
          <w:szCs w:val="25"/>
          <w:lang w:val="en-IN"/>
        </w:rPr>
      </w:pPr>
      <w:r>
        <w:rPr>
          <w:sz w:val="25"/>
          <w:szCs w:val="25"/>
          <w:lang w:val="en-IN"/>
        </w:rPr>
        <w:t>Legal documents are represented as graphs, where sentences, legal concepts, or phrases are treated as nodes. Edges between nodes represent semantic, syntactic, or contextual relationships, such as co-references, topic similarity, or logical dependencies.</w:t>
      </w:r>
    </w:p>
    <w:p w14:paraId="2AE81899">
      <w:pPr>
        <w:numPr>
          <w:ilvl w:val="0"/>
          <w:numId w:val="5"/>
        </w:numPr>
        <w:spacing w:line="360" w:lineRule="auto"/>
        <w:jc w:val="both"/>
        <w:rPr>
          <w:sz w:val="25"/>
          <w:szCs w:val="25"/>
          <w:lang w:val="en-IN"/>
        </w:rPr>
      </w:pPr>
      <w:r>
        <w:rPr>
          <w:b/>
          <w:bCs/>
          <w:sz w:val="25"/>
          <w:szCs w:val="25"/>
          <w:lang w:val="en-IN"/>
        </w:rPr>
        <w:t>Learning Semantic Relationships</w:t>
      </w:r>
      <w:r>
        <w:rPr>
          <w:sz w:val="25"/>
          <w:szCs w:val="25"/>
          <w:lang w:val="en-IN"/>
        </w:rPr>
        <w:t>:</w:t>
      </w:r>
    </w:p>
    <w:p w14:paraId="4C0DC91A">
      <w:pPr>
        <w:tabs>
          <w:tab w:val="left" w:pos="720"/>
        </w:tabs>
        <w:spacing w:line="360" w:lineRule="auto"/>
        <w:ind w:left="720"/>
        <w:jc w:val="both"/>
        <w:rPr>
          <w:sz w:val="25"/>
          <w:szCs w:val="25"/>
          <w:lang w:val="en-IN"/>
        </w:rPr>
      </w:pPr>
      <w:r>
        <w:rPr>
          <w:sz w:val="25"/>
          <w:szCs w:val="25"/>
          <w:lang w:val="en-IN"/>
        </w:rPr>
        <w:t xml:space="preserve"> The GNN model effectively learns the hierarchical and relational structure of the legal document by processing the graph representation. This allows the model to capture important semantic features, such as the connection between legal arguments, the flow of reasoning, and the hierarchy of information.</w:t>
      </w:r>
    </w:p>
    <w:p w14:paraId="347FF31C">
      <w:pPr>
        <w:numPr>
          <w:ilvl w:val="0"/>
          <w:numId w:val="5"/>
        </w:numPr>
        <w:spacing w:line="360" w:lineRule="auto"/>
        <w:jc w:val="both"/>
        <w:rPr>
          <w:sz w:val="25"/>
          <w:szCs w:val="25"/>
          <w:lang w:val="en-IN"/>
        </w:rPr>
      </w:pPr>
      <w:r>
        <w:rPr>
          <w:b/>
          <w:bCs/>
          <w:sz w:val="25"/>
          <w:szCs w:val="25"/>
          <w:lang w:val="en-IN"/>
        </w:rPr>
        <w:t>Context-Aware Summarization</w:t>
      </w:r>
      <w:r>
        <w:rPr>
          <w:sz w:val="25"/>
          <w:szCs w:val="25"/>
          <w:lang w:val="en-IN"/>
        </w:rPr>
        <w:t xml:space="preserve">: </w:t>
      </w:r>
    </w:p>
    <w:p w14:paraId="4962A34F">
      <w:pPr>
        <w:tabs>
          <w:tab w:val="left" w:pos="720"/>
        </w:tabs>
        <w:spacing w:line="360" w:lineRule="auto"/>
        <w:ind w:left="720"/>
        <w:jc w:val="both"/>
        <w:rPr>
          <w:sz w:val="25"/>
          <w:szCs w:val="25"/>
          <w:lang w:val="en-IN"/>
        </w:rPr>
      </w:pPr>
      <w:r>
        <w:rPr>
          <w:sz w:val="25"/>
          <w:szCs w:val="25"/>
          <w:lang w:val="en-IN"/>
        </w:rPr>
        <w:t>By leveraging the rich information embedded in the graph, the GNN model generates concise summaries that retain essential legal concepts, facts, and contextual nuances. The graph-based approach helps ensure that the summarized text remains coherent and preserves the meaning of the original document.</w:t>
      </w:r>
    </w:p>
    <w:p w14:paraId="681FF33A">
      <w:pPr>
        <w:spacing w:line="360" w:lineRule="auto"/>
        <w:jc w:val="both"/>
        <w:rPr>
          <w:sz w:val="25"/>
          <w:szCs w:val="25"/>
          <w:lang w:val="en-IN"/>
        </w:rPr>
      </w:pPr>
      <w:r>
        <w:rPr>
          <w:b/>
          <w:bCs/>
          <w:sz w:val="25"/>
          <w:szCs w:val="25"/>
          <w:lang w:val="en-IN"/>
        </w:rPr>
        <w:t>Benefits of the GNN-Based Approach:</w:t>
      </w:r>
      <w:r>
        <w:rPr>
          <w:sz w:val="25"/>
          <w:szCs w:val="25"/>
          <w:lang w:val="en-IN"/>
        </w:rPr>
        <w:br w:type="textWrapping"/>
      </w:r>
      <w:r>
        <w:rPr>
          <w:sz w:val="25"/>
          <w:szCs w:val="25"/>
          <w:lang w:val="en-IN"/>
        </w:rPr>
        <w:t>The use of GNNs for legal text summarization offers several advantages:</w:t>
      </w:r>
    </w:p>
    <w:p w14:paraId="2CC2D6A2">
      <w:pPr>
        <w:numPr>
          <w:ilvl w:val="0"/>
          <w:numId w:val="6"/>
        </w:numPr>
        <w:spacing w:line="360" w:lineRule="auto"/>
        <w:jc w:val="both"/>
        <w:rPr>
          <w:sz w:val="25"/>
          <w:szCs w:val="25"/>
          <w:lang w:val="en-IN"/>
        </w:rPr>
      </w:pPr>
      <w:r>
        <w:rPr>
          <w:b/>
          <w:bCs/>
          <w:sz w:val="25"/>
          <w:szCs w:val="25"/>
          <w:lang w:val="en-IN"/>
        </w:rPr>
        <w:t>Enhanced Context Understanding</w:t>
      </w:r>
      <w:r>
        <w:rPr>
          <w:sz w:val="25"/>
          <w:szCs w:val="25"/>
          <w:lang w:val="en-IN"/>
        </w:rPr>
        <w:t>: The graph structure allows the model to capture and utilize semantic and syntactic dependencies across different parts of the document, resulting in more accurate and context-aware summaries.</w:t>
      </w:r>
    </w:p>
    <w:p w14:paraId="49B0C12B">
      <w:pPr>
        <w:numPr>
          <w:ilvl w:val="0"/>
          <w:numId w:val="6"/>
        </w:numPr>
        <w:spacing w:line="360" w:lineRule="auto"/>
        <w:jc w:val="both"/>
        <w:rPr>
          <w:sz w:val="25"/>
          <w:szCs w:val="25"/>
          <w:lang w:val="en-IN"/>
        </w:rPr>
      </w:pPr>
      <w:r>
        <w:rPr>
          <w:b/>
          <w:bCs/>
          <w:sz w:val="25"/>
          <w:szCs w:val="25"/>
          <w:lang w:val="en-IN"/>
        </w:rPr>
        <w:t>Scalability</w:t>
      </w:r>
      <w:r>
        <w:rPr>
          <w:sz w:val="25"/>
          <w:szCs w:val="25"/>
          <w:lang w:val="en-IN"/>
        </w:rPr>
        <w:t>: The graph representation can be scaled to handle large legal documents or datasets, making this approach suitable for real-world applications where processing speed and accuracy are crucial.</w:t>
      </w:r>
    </w:p>
    <w:p w14:paraId="1CEF70EE">
      <w:pPr>
        <w:numPr>
          <w:ilvl w:val="0"/>
          <w:numId w:val="6"/>
        </w:numPr>
        <w:spacing w:line="360" w:lineRule="auto"/>
        <w:jc w:val="both"/>
        <w:rPr>
          <w:sz w:val="25"/>
          <w:szCs w:val="25"/>
          <w:lang w:val="en-IN"/>
        </w:rPr>
      </w:pPr>
      <w:r>
        <w:rPr>
          <w:b/>
          <w:bCs/>
          <w:sz w:val="25"/>
          <w:szCs w:val="25"/>
          <w:lang w:val="en-IN"/>
        </w:rPr>
        <w:t>Improved Performance</w:t>
      </w:r>
      <w:r>
        <w:rPr>
          <w:sz w:val="25"/>
          <w:szCs w:val="25"/>
          <w:lang w:val="en-IN"/>
        </w:rPr>
        <w:t>: Experimental results on benchmark legal datasets demonstrate that our GNN-based model outperforms traditional machine learning and deep learning summarization techniques, providing more precise, informative, and contextually relevant summaries.</w:t>
      </w:r>
    </w:p>
    <w:p w14:paraId="28CC19ED">
      <w:pPr>
        <w:spacing w:line="360" w:lineRule="auto"/>
        <w:ind w:left="360"/>
        <w:jc w:val="both"/>
        <w:rPr>
          <w:sz w:val="25"/>
          <w:szCs w:val="25"/>
          <w:lang w:val="en-IN"/>
        </w:rPr>
      </w:pPr>
    </w:p>
    <w:p w14:paraId="390B6D2B">
      <w:pPr>
        <w:spacing w:line="360" w:lineRule="auto"/>
        <w:jc w:val="both"/>
        <w:rPr>
          <w:sz w:val="25"/>
          <w:szCs w:val="25"/>
          <w:lang w:val="en-IN"/>
        </w:rPr>
      </w:pPr>
      <w:r>
        <w:rPr>
          <w:b/>
          <w:bCs/>
          <w:sz w:val="25"/>
          <w:szCs w:val="25"/>
          <w:lang w:val="en-IN"/>
        </w:rPr>
        <w:t>Structure of the Paper:</w:t>
      </w:r>
      <w:r>
        <w:rPr>
          <w:sz w:val="25"/>
          <w:szCs w:val="25"/>
          <w:lang w:val="en-IN"/>
        </w:rPr>
        <w:br w:type="textWrapping"/>
      </w:r>
      <w:r>
        <w:rPr>
          <w:sz w:val="25"/>
          <w:szCs w:val="25"/>
          <w:lang w:val="en-IN"/>
        </w:rPr>
        <w:t>The remainder of this paper is organized as follows:</w:t>
      </w:r>
    </w:p>
    <w:p w14:paraId="0667DCD2">
      <w:pPr>
        <w:numPr>
          <w:ilvl w:val="0"/>
          <w:numId w:val="7"/>
        </w:numPr>
        <w:spacing w:line="360" w:lineRule="auto"/>
        <w:jc w:val="both"/>
        <w:rPr>
          <w:sz w:val="25"/>
          <w:szCs w:val="25"/>
          <w:lang w:val="en-IN"/>
        </w:rPr>
      </w:pPr>
      <w:r>
        <w:rPr>
          <w:b/>
          <w:bCs/>
          <w:sz w:val="25"/>
          <w:szCs w:val="25"/>
          <w:lang w:val="en-IN"/>
        </w:rPr>
        <w:t>Related Work</w:t>
      </w:r>
      <w:r>
        <w:rPr>
          <w:sz w:val="25"/>
          <w:szCs w:val="25"/>
          <w:lang w:val="en-IN"/>
        </w:rPr>
        <w:t>: We provide a review of existing methods in text summarization, particularly focusing on legal document summarization and the application of Graph Neural Networks in NLP.</w:t>
      </w:r>
    </w:p>
    <w:p w14:paraId="598F21BB">
      <w:pPr>
        <w:numPr>
          <w:ilvl w:val="0"/>
          <w:numId w:val="7"/>
        </w:numPr>
        <w:spacing w:line="360" w:lineRule="auto"/>
        <w:jc w:val="both"/>
        <w:rPr>
          <w:sz w:val="25"/>
          <w:szCs w:val="25"/>
          <w:lang w:val="en-IN"/>
        </w:rPr>
      </w:pPr>
      <w:r>
        <w:rPr>
          <w:b/>
          <w:bCs/>
          <w:sz w:val="25"/>
          <w:szCs w:val="25"/>
          <w:lang w:val="en-IN"/>
        </w:rPr>
        <w:t>Proposed Methodology</w:t>
      </w:r>
      <w:r>
        <w:rPr>
          <w:sz w:val="25"/>
          <w:szCs w:val="25"/>
          <w:lang w:val="en-IN"/>
        </w:rPr>
        <w:t>: We present a detailed explanation of our GNN-based approach, including the graph construction, model architecture, and training process.</w:t>
      </w:r>
    </w:p>
    <w:p w14:paraId="630DDAAC">
      <w:pPr>
        <w:numPr>
          <w:ilvl w:val="0"/>
          <w:numId w:val="7"/>
        </w:numPr>
        <w:spacing w:line="360" w:lineRule="auto"/>
        <w:jc w:val="both"/>
        <w:rPr>
          <w:sz w:val="25"/>
          <w:szCs w:val="25"/>
          <w:lang w:val="en-IN"/>
        </w:rPr>
      </w:pPr>
      <w:r>
        <w:rPr>
          <w:b/>
          <w:bCs/>
          <w:sz w:val="25"/>
          <w:szCs w:val="25"/>
          <w:lang w:val="en-IN"/>
        </w:rPr>
        <w:t>Experimental Evaluation</w:t>
      </w:r>
      <w:r>
        <w:rPr>
          <w:sz w:val="25"/>
          <w:szCs w:val="25"/>
          <w:lang w:val="en-IN"/>
        </w:rPr>
        <w:t>: We describe the experimental setup, datasets used, and evaluation metrics. We compare the performance of our model against baseline methods, highlighting its effectiveness in summarizing legal texts.</w:t>
      </w:r>
    </w:p>
    <w:p w14:paraId="258AED39">
      <w:pPr>
        <w:numPr>
          <w:ilvl w:val="0"/>
          <w:numId w:val="7"/>
        </w:numPr>
        <w:spacing w:line="360" w:lineRule="auto"/>
        <w:jc w:val="both"/>
        <w:rPr>
          <w:sz w:val="25"/>
          <w:szCs w:val="25"/>
          <w:lang w:val="en-IN"/>
        </w:rPr>
      </w:pPr>
      <w:r>
        <w:rPr>
          <w:b/>
          <w:bCs/>
          <w:sz w:val="25"/>
          <w:szCs w:val="25"/>
          <w:lang w:val="en-IN"/>
        </w:rPr>
        <w:t>Discussion and Future Work</w:t>
      </w:r>
      <w:r>
        <w:rPr>
          <w:sz w:val="25"/>
          <w:szCs w:val="25"/>
          <w:lang w:val="en-IN"/>
        </w:rPr>
        <w:t>: We discuss the implications of our findings, potential limitations, and suggest directions for future research to further enhance the performance of legal text summarization using GNNs.</w:t>
      </w:r>
    </w:p>
    <w:p w14:paraId="5DBB7D65">
      <w:pPr>
        <w:numPr>
          <w:ilvl w:val="0"/>
          <w:numId w:val="7"/>
        </w:numPr>
        <w:spacing w:line="360" w:lineRule="auto"/>
        <w:jc w:val="both"/>
        <w:rPr>
          <w:sz w:val="25"/>
          <w:szCs w:val="25"/>
          <w:lang w:val="en-IN"/>
        </w:rPr>
      </w:pPr>
      <w:r>
        <w:rPr>
          <w:b/>
          <w:bCs/>
          <w:sz w:val="25"/>
          <w:szCs w:val="25"/>
          <w:lang w:val="en-IN"/>
        </w:rPr>
        <w:t>Conclusion</w:t>
      </w:r>
      <w:r>
        <w:rPr>
          <w:sz w:val="25"/>
          <w:szCs w:val="25"/>
          <w:lang w:val="en-IN"/>
        </w:rPr>
        <w:t>: We summarize the key contributions of our work and the impact of using GNNs for legal document summarization.</w:t>
      </w:r>
    </w:p>
    <w:p w14:paraId="7CC675C9">
      <w:pPr>
        <w:spacing w:line="360" w:lineRule="auto"/>
        <w:jc w:val="both"/>
        <w:rPr>
          <w:sz w:val="25"/>
          <w:szCs w:val="25"/>
          <w:lang w:val="en-IN"/>
        </w:rPr>
      </w:pPr>
    </w:p>
    <w:p w14:paraId="64A1A803">
      <w:pPr>
        <w:spacing w:line="360" w:lineRule="auto"/>
        <w:jc w:val="both"/>
        <w:rPr>
          <w:sz w:val="25"/>
          <w:szCs w:val="25"/>
          <w:lang w:val="en-IN"/>
        </w:rPr>
      </w:pPr>
      <w:r>
        <w:rPr>
          <w:sz w:val="25"/>
          <w:szCs w:val="25"/>
          <w:lang w:val="en-IN"/>
        </w:rPr>
        <w:t>In summary, our proposed GNN-based text summarization model offers a promising solution to the challenges of summarizing legal documents by effectively capturing the complex relationships and intricate structures inherent in legal texts. This approach has the potential to significantly improve the efficiency of legal analysis, making it a valuable tool for legal practitioners and researchers.</w:t>
      </w:r>
    </w:p>
    <w:p w14:paraId="28B76F01">
      <w:pPr>
        <w:tabs>
          <w:tab w:val="left" w:pos="2532"/>
        </w:tabs>
        <w:spacing w:line="360" w:lineRule="auto"/>
        <w:jc w:val="both"/>
        <w:rPr>
          <w:b/>
          <w:bCs/>
          <w:sz w:val="28"/>
          <w:szCs w:val="28"/>
          <w:lang w:val="en-IN"/>
        </w:rPr>
      </w:pPr>
    </w:p>
    <w:p w14:paraId="202A5321">
      <w:pPr>
        <w:tabs>
          <w:tab w:val="left" w:pos="2532"/>
        </w:tabs>
        <w:spacing w:line="360" w:lineRule="auto"/>
        <w:jc w:val="both"/>
        <w:rPr>
          <w:b/>
          <w:bCs/>
          <w:sz w:val="28"/>
          <w:szCs w:val="28"/>
          <w:lang w:val="en-IN"/>
        </w:rPr>
      </w:pPr>
      <w:r>
        <w:rPr>
          <w:b/>
          <w:bCs/>
          <w:sz w:val="28"/>
          <w:szCs w:val="28"/>
          <w:lang w:val="en-IN"/>
        </w:rPr>
        <w:t xml:space="preserve">PROJECT GOAL </w:t>
      </w:r>
    </w:p>
    <w:p w14:paraId="12C3E3B2">
      <w:pPr>
        <w:tabs>
          <w:tab w:val="left" w:pos="2532"/>
        </w:tabs>
        <w:spacing w:line="360" w:lineRule="auto"/>
        <w:jc w:val="both"/>
        <w:rPr>
          <w:sz w:val="25"/>
          <w:szCs w:val="25"/>
          <w:lang w:val="en-IN"/>
        </w:rPr>
      </w:pPr>
      <w:r>
        <w:rPr>
          <w:sz w:val="25"/>
          <w:szCs w:val="25"/>
          <w:lang w:val="en-IN"/>
        </w:rPr>
        <w:t xml:space="preserve">The primary goal of this project is to develop a </w:t>
      </w:r>
      <w:r>
        <w:rPr>
          <w:b/>
          <w:bCs/>
          <w:sz w:val="25"/>
          <w:szCs w:val="25"/>
          <w:lang w:val="en-IN"/>
        </w:rPr>
        <w:t>Graph Neural Network (GNN)-based text summarization model</w:t>
      </w:r>
      <w:r>
        <w:rPr>
          <w:sz w:val="25"/>
          <w:szCs w:val="25"/>
          <w:lang w:val="en-IN"/>
        </w:rPr>
        <w:t xml:space="preserve"> specifically tailored for legal documents. The objective is to create a system that can efficiently extract, understand, and condense complex legal texts into concise and contextually accurate summaries. By leveraging the graph-based structure of GNNs, the project aims to address the unique challenges posed by legal language and document structure, thus enhancing the usability and accessibility of legal information.</w:t>
      </w:r>
    </w:p>
    <w:p w14:paraId="0002DAD1">
      <w:pPr>
        <w:tabs>
          <w:tab w:val="left" w:pos="2532"/>
        </w:tabs>
        <w:spacing w:line="360" w:lineRule="auto"/>
        <w:jc w:val="both"/>
        <w:rPr>
          <w:sz w:val="25"/>
          <w:szCs w:val="25"/>
          <w:lang w:val="en-IN"/>
        </w:rPr>
      </w:pPr>
    </w:p>
    <w:p w14:paraId="08912B6B">
      <w:pPr>
        <w:tabs>
          <w:tab w:val="left" w:pos="2532"/>
        </w:tabs>
        <w:spacing w:line="360" w:lineRule="auto"/>
        <w:jc w:val="both"/>
        <w:rPr>
          <w:sz w:val="25"/>
          <w:szCs w:val="25"/>
          <w:lang w:val="en-IN"/>
        </w:rPr>
      </w:pPr>
      <w:r>
        <w:rPr>
          <w:sz w:val="25"/>
          <w:szCs w:val="25"/>
          <w:lang w:val="en-IN"/>
        </w:rPr>
        <w:t>The key objectives of this project are as follows:</w:t>
      </w:r>
    </w:p>
    <w:p w14:paraId="443B50C9">
      <w:pPr>
        <w:numPr>
          <w:ilvl w:val="0"/>
          <w:numId w:val="8"/>
        </w:numPr>
        <w:tabs>
          <w:tab w:val="left" w:pos="2532"/>
        </w:tabs>
        <w:spacing w:line="360" w:lineRule="auto"/>
        <w:jc w:val="both"/>
        <w:rPr>
          <w:sz w:val="25"/>
          <w:szCs w:val="25"/>
          <w:lang w:val="en-IN"/>
        </w:rPr>
      </w:pPr>
      <w:r>
        <w:rPr>
          <w:b/>
          <w:bCs/>
          <w:sz w:val="25"/>
          <w:szCs w:val="25"/>
          <w:lang w:val="en-IN"/>
        </w:rPr>
        <w:t>Graph Representation of Legal Documents</w:t>
      </w:r>
      <w:r>
        <w:rPr>
          <w:sz w:val="25"/>
          <w:szCs w:val="25"/>
          <w:lang w:val="en-IN"/>
        </w:rPr>
        <w:t>:</w:t>
      </w:r>
    </w:p>
    <w:p w14:paraId="3296F713">
      <w:pPr>
        <w:numPr>
          <w:ilvl w:val="1"/>
          <w:numId w:val="8"/>
        </w:numPr>
        <w:tabs>
          <w:tab w:val="left" w:pos="2532"/>
        </w:tabs>
        <w:spacing w:line="360" w:lineRule="auto"/>
        <w:jc w:val="both"/>
        <w:rPr>
          <w:sz w:val="25"/>
          <w:szCs w:val="25"/>
          <w:lang w:val="en-IN"/>
        </w:rPr>
      </w:pPr>
      <w:r>
        <w:rPr>
          <w:sz w:val="25"/>
          <w:szCs w:val="25"/>
          <w:lang w:val="en-IN"/>
        </w:rPr>
        <w:t>Design a method to transform legal documents into graph representations, where nodes correspond to sentences, legal terms, or concepts, and edges represent semantic or syntactic relationships.</w:t>
      </w:r>
    </w:p>
    <w:p w14:paraId="64915C48">
      <w:pPr>
        <w:numPr>
          <w:ilvl w:val="1"/>
          <w:numId w:val="8"/>
        </w:numPr>
        <w:tabs>
          <w:tab w:val="left" w:pos="2532"/>
        </w:tabs>
        <w:spacing w:line="360" w:lineRule="auto"/>
        <w:jc w:val="both"/>
        <w:rPr>
          <w:sz w:val="25"/>
          <w:szCs w:val="25"/>
          <w:lang w:val="en-IN"/>
        </w:rPr>
      </w:pPr>
      <w:r>
        <w:rPr>
          <w:sz w:val="25"/>
          <w:szCs w:val="25"/>
          <w:lang w:val="en-IN"/>
        </w:rPr>
        <w:t>Ensure that the graph captures important legal features such as cross-references, logical dependencies, and the hierarchical flow of legal arguments.</w:t>
      </w:r>
    </w:p>
    <w:p w14:paraId="378E21D4">
      <w:pPr>
        <w:numPr>
          <w:ilvl w:val="0"/>
          <w:numId w:val="8"/>
        </w:numPr>
        <w:tabs>
          <w:tab w:val="left" w:pos="2532"/>
        </w:tabs>
        <w:spacing w:line="360" w:lineRule="auto"/>
        <w:jc w:val="both"/>
        <w:rPr>
          <w:sz w:val="25"/>
          <w:szCs w:val="25"/>
          <w:lang w:val="en-IN"/>
        </w:rPr>
      </w:pPr>
      <w:r>
        <w:rPr>
          <w:b/>
          <w:bCs/>
          <w:sz w:val="25"/>
          <w:szCs w:val="25"/>
          <w:lang w:val="en-IN"/>
        </w:rPr>
        <w:t>Development of a GNN-Based Summarization Model</w:t>
      </w:r>
      <w:r>
        <w:rPr>
          <w:sz w:val="25"/>
          <w:szCs w:val="25"/>
          <w:lang w:val="en-IN"/>
        </w:rPr>
        <w:t>:</w:t>
      </w:r>
    </w:p>
    <w:p w14:paraId="62B49C87">
      <w:pPr>
        <w:numPr>
          <w:ilvl w:val="1"/>
          <w:numId w:val="8"/>
        </w:numPr>
        <w:tabs>
          <w:tab w:val="left" w:pos="2532"/>
        </w:tabs>
        <w:spacing w:line="360" w:lineRule="auto"/>
        <w:jc w:val="both"/>
        <w:rPr>
          <w:sz w:val="25"/>
          <w:szCs w:val="25"/>
          <w:lang w:val="en-IN"/>
        </w:rPr>
      </w:pPr>
      <w:r>
        <w:rPr>
          <w:sz w:val="25"/>
          <w:szCs w:val="25"/>
          <w:lang w:val="en-IN"/>
        </w:rPr>
        <w:t>Implement a GNN model that can process the graph representation of legal documents to learn the relationships between nodes effectively.</w:t>
      </w:r>
    </w:p>
    <w:p w14:paraId="45E5D111">
      <w:pPr>
        <w:numPr>
          <w:ilvl w:val="1"/>
          <w:numId w:val="8"/>
        </w:numPr>
        <w:tabs>
          <w:tab w:val="left" w:pos="2532"/>
        </w:tabs>
        <w:spacing w:line="360" w:lineRule="auto"/>
        <w:jc w:val="both"/>
        <w:rPr>
          <w:sz w:val="25"/>
          <w:szCs w:val="25"/>
          <w:lang w:val="en-IN"/>
        </w:rPr>
      </w:pPr>
      <w:r>
        <w:rPr>
          <w:sz w:val="25"/>
          <w:szCs w:val="25"/>
          <w:lang w:val="en-IN"/>
        </w:rPr>
        <w:t>Train the GNN model to identify and extract key information from legal texts while preserving the context and semantic meaning.</w:t>
      </w:r>
    </w:p>
    <w:p w14:paraId="1C9253D7">
      <w:pPr>
        <w:numPr>
          <w:ilvl w:val="0"/>
          <w:numId w:val="8"/>
        </w:numPr>
        <w:tabs>
          <w:tab w:val="left" w:pos="2532"/>
        </w:tabs>
        <w:spacing w:line="360" w:lineRule="auto"/>
        <w:jc w:val="both"/>
        <w:rPr>
          <w:sz w:val="25"/>
          <w:szCs w:val="25"/>
          <w:lang w:val="en-IN"/>
        </w:rPr>
      </w:pPr>
      <w:r>
        <w:rPr>
          <w:b/>
          <w:bCs/>
          <w:sz w:val="25"/>
          <w:szCs w:val="25"/>
          <w:lang w:val="en-IN"/>
        </w:rPr>
        <w:t>Evaluation Against Benchmark Datasets</w:t>
      </w:r>
      <w:r>
        <w:rPr>
          <w:sz w:val="25"/>
          <w:szCs w:val="25"/>
          <w:lang w:val="en-IN"/>
        </w:rPr>
        <w:t>:</w:t>
      </w:r>
    </w:p>
    <w:p w14:paraId="34A730B4">
      <w:pPr>
        <w:numPr>
          <w:ilvl w:val="1"/>
          <w:numId w:val="8"/>
        </w:numPr>
        <w:tabs>
          <w:tab w:val="left" w:pos="2532"/>
        </w:tabs>
        <w:spacing w:line="360" w:lineRule="auto"/>
        <w:jc w:val="both"/>
        <w:rPr>
          <w:sz w:val="25"/>
          <w:szCs w:val="25"/>
          <w:lang w:val="en-IN"/>
        </w:rPr>
      </w:pPr>
      <w:r>
        <w:rPr>
          <w:sz w:val="25"/>
          <w:szCs w:val="25"/>
          <w:lang w:val="en-IN"/>
        </w:rPr>
        <w:t>Assess the performance of the GNN-based model using standard legal datasets and compare its effectiveness against traditional machine learning and deep learning approaches.</w:t>
      </w:r>
    </w:p>
    <w:p w14:paraId="0D043BD1">
      <w:pPr>
        <w:numPr>
          <w:ilvl w:val="1"/>
          <w:numId w:val="8"/>
        </w:numPr>
        <w:tabs>
          <w:tab w:val="left" w:pos="2532"/>
        </w:tabs>
        <w:spacing w:line="360" w:lineRule="auto"/>
        <w:jc w:val="both"/>
        <w:rPr>
          <w:sz w:val="25"/>
          <w:szCs w:val="25"/>
          <w:lang w:val="en-IN"/>
        </w:rPr>
      </w:pPr>
      <w:r>
        <w:rPr>
          <w:sz w:val="25"/>
          <w:szCs w:val="25"/>
          <w:lang w:val="en-IN"/>
        </w:rPr>
        <w:t>Use evaluation metrics such as ROUGE scores, precision, recall, and F1 scores to quantify the quality of the generated summaries.</w:t>
      </w:r>
    </w:p>
    <w:p w14:paraId="76776CE8">
      <w:pPr>
        <w:numPr>
          <w:ilvl w:val="0"/>
          <w:numId w:val="8"/>
        </w:numPr>
        <w:tabs>
          <w:tab w:val="left" w:pos="2532"/>
        </w:tabs>
        <w:spacing w:line="360" w:lineRule="auto"/>
        <w:jc w:val="both"/>
        <w:rPr>
          <w:sz w:val="25"/>
          <w:szCs w:val="25"/>
          <w:lang w:val="en-IN"/>
        </w:rPr>
      </w:pPr>
      <w:r>
        <w:rPr>
          <w:b/>
          <w:bCs/>
          <w:sz w:val="25"/>
          <w:szCs w:val="25"/>
          <w:lang w:val="en-IN"/>
        </w:rPr>
        <w:t>Improving Accuracy and Context Preservation</w:t>
      </w:r>
      <w:r>
        <w:rPr>
          <w:sz w:val="25"/>
          <w:szCs w:val="25"/>
          <w:lang w:val="en-IN"/>
        </w:rPr>
        <w:t>:</w:t>
      </w:r>
    </w:p>
    <w:p w14:paraId="5E99F205">
      <w:pPr>
        <w:numPr>
          <w:ilvl w:val="1"/>
          <w:numId w:val="8"/>
        </w:numPr>
        <w:tabs>
          <w:tab w:val="left" w:pos="2532"/>
        </w:tabs>
        <w:spacing w:line="360" w:lineRule="auto"/>
        <w:jc w:val="both"/>
        <w:rPr>
          <w:sz w:val="25"/>
          <w:szCs w:val="25"/>
          <w:lang w:val="en-IN"/>
        </w:rPr>
      </w:pPr>
      <w:r>
        <w:rPr>
          <w:sz w:val="25"/>
          <w:szCs w:val="25"/>
          <w:lang w:val="en-IN"/>
        </w:rPr>
        <w:t>Optimize the model to ensure that the generated summaries are not only concise but also contextually accurate, retaining essential legal concepts, facts, and interpretations.</w:t>
      </w:r>
    </w:p>
    <w:p w14:paraId="52E69FD4">
      <w:pPr>
        <w:numPr>
          <w:ilvl w:val="1"/>
          <w:numId w:val="8"/>
        </w:numPr>
        <w:tabs>
          <w:tab w:val="left" w:pos="2532"/>
        </w:tabs>
        <w:spacing w:line="360" w:lineRule="auto"/>
        <w:jc w:val="both"/>
        <w:rPr>
          <w:sz w:val="25"/>
          <w:szCs w:val="25"/>
          <w:lang w:val="en-IN"/>
        </w:rPr>
      </w:pPr>
      <w:r>
        <w:rPr>
          <w:sz w:val="25"/>
          <w:szCs w:val="25"/>
          <w:lang w:val="en-IN"/>
        </w:rPr>
        <w:t>Address challenges such as complex sentence structures, specialized legal vocabulary, and the need for understanding hierarchical information in legal texts.</w:t>
      </w:r>
    </w:p>
    <w:p w14:paraId="748E6513">
      <w:pPr>
        <w:numPr>
          <w:ilvl w:val="0"/>
          <w:numId w:val="8"/>
        </w:numPr>
        <w:tabs>
          <w:tab w:val="left" w:pos="2532"/>
        </w:tabs>
        <w:spacing w:line="360" w:lineRule="auto"/>
        <w:jc w:val="both"/>
        <w:rPr>
          <w:sz w:val="25"/>
          <w:szCs w:val="25"/>
          <w:lang w:val="en-IN"/>
        </w:rPr>
      </w:pPr>
      <w:r>
        <w:rPr>
          <w:b/>
          <w:bCs/>
          <w:sz w:val="25"/>
          <w:szCs w:val="25"/>
          <w:lang w:val="en-IN"/>
        </w:rPr>
        <w:t>Practical Application and Usability</w:t>
      </w:r>
      <w:r>
        <w:rPr>
          <w:sz w:val="25"/>
          <w:szCs w:val="25"/>
          <w:lang w:val="en-IN"/>
        </w:rPr>
        <w:t>:</w:t>
      </w:r>
    </w:p>
    <w:p w14:paraId="15C87AAC">
      <w:pPr>
        <w:numPr>
          <w:ilvl w:val="1"/>
          <w:numId w:val="8"/>
        </w:numPr>
        <w:tabs>
          <w:tab w:val="left" w:pos="2532"/>
        </w:tabs>
        <w:spacing w:line="360" w:lineRule="auto"/>
        <w:jc w:val="both"/>
        <w:rPr>
          <w:sz w:val="25"/>
          <w:szCs w:val="25"/>
          <w:lang w:val="en-IN"/>
        </w:rPr>
      </w:pPr>
      <w:r>
        <w:rPr>
          <w:sz w:val="25"/>
          <w:szCs w:val="25"/>
          <w:lang w:val="en-IN"/>
        </w:rPr>
        <w:t>Demonstrate the practical application of the model by providing accurate and efficient summaries for various types of legal documents, such as case law, contracts, and court rulings.</w:t>
      </w:r>
    </w:p>
    <w:p w14:paraId="4716DA32">
      <w:pPr>
        <w:numPr>
          <w:ilvl w:val="1"/>
          <w:numId w:val="8"/>
        </w:numPr>
        <w:tabs>
          <w:tab w:val="left" w:pos="2532"/>
        </w:tabs>
        <w:spacing w:line="360" w:lineRule="auto"/>
        <w:jc w:val="both"/>
        <w:rPr>
          <w:sz w:val="25"/>
          <w:szCs w:val="25"/>
          <w:lang w:val="en-IN"/>
        </w:rPr>
      </w:pPr>
      <w:r>
        <w:rPr>
          <w:sz w:val="25"/>
          <w:szCs w:val="25"/>
          <w:lang w:val="en-IN"/>
        </w:rPr>
        <w:t>Develop a prototype tool or interface that can assist legal professionals, researchers, and decision-makers in quickly extracting relevant information from extensive legal texts.</w:t>
      </w:r>
    </w:p>
    <w:p w14:paraId="52BD9577">
      <w:pPr>
        <w:numPr>
          <w:ilvl w:val="0"/>
          <w:numId w:val="8"/>
        </w:numPr>
        <w:tabs>
          <w:tab w:val="left" w:pos="2532"/>
        </w:tabs>
        <w:spacing w:line="360" w:lineRule="auto"/>
        <w:jc w:val="both"/>
        <w:rPr>
          <w:sz w:val="25"/>
          <w:szCs w:val="25"/>
          <w:lang w:val="en-IN"/>
        </w:rPr>
      </w:pPr>
      <w:r>
        <w:rPr>
          <w:b/>
          <w:bCs/>
          <w:sz w:val="25"/>
          <w:szCs w:val="25"/>
          <w:lang w:val="en-IN"/>
        </w:rPr>
        <w:t>Contribute to the Field of Legal NLP</w:t>
      </w:r>
      <w:r>
        <w:rPr>
          <w:sz w:val="25"/>
          <w:szCs w:val="25"/>
          <w:lang w:val="en-IN"/>
        </w:rPr>
        <w:t>:</w:t>
      </w:r>
    </w:p>
    <w:p w14:paraId="4E1BE63F">
      <w:pPr>
        <w:numPr>
          <w:ilvl w:val="1"/>
          <w:numId w:val="8"/>
        </w:numPr>
        <w:tabs>
          <w:tab w:val="left" w:pos="2532"/>
        </w:tabs>
        <w:spacing w:line="360" w:lineRule="auto"/>
        <w:jc w:val="both"/>
        <w:rPr>
          <w:sz w:val="25"/>
          <w:szCs w:val="25"/>
          <w:lang w:val="en-IN"/>
        </w:rPr>
      </w:pPr>
      <w:r>
        <w:rPr>
          <w:sz w:val="25"/>
          <w:szCs w:val="25"/>
          <w:lang w:val="en-IN"/>
        </w:rPr>
        <w:t>Explore the potential of GNNs in the field of legal NLP and provide insights into the benefits and challenges of using graph-based models for text summarization.</w:t>
      </w:r>
    </w:p>
    <w:p w14:paraId="1F5CEDEF">
      <w:pPr>
        <w:numPr>
          <w:ilvl w:val="1"/>
          <w:numId w:val="8"/>
        </w:numPr>
        <w:tabs>
          <w:tab w:val="left" w:pos="2532"/>
        </w:tabs>
        <w:spacing w:line="360" w:lineRule="auto"/>
        <w:jc w:val="both"/>
        <w:rPr>
          <w:sz w:val="25"/>
          <w:szCs w:val="25"/>
          <w:lang w:val="en-IN"/>
        </w:rPr>
      </w:pPr>
      <w:r>
        <w:rPr>
          <w:sz w:val="25"/>
          <w:szCs w:val="25"/>
          <w:lang w:val="en-IN"/>
        </w:rPr>
        <w:t>Publish the findings, methodologies, and code to contribute to ongoing research and development in automated legal document analysis.</w:t>
      </w:r>
    </w:p>
    <w:p w14:paraId="4B20A4A4">
      <w:pPr>
        <w:tabs>
          <w:tab w:val="left" w:pos="2532"/>
        </w:tabs>
        <w:spacing w:line="360" w:lineRule="auto"/>
        <w:jc w:val="both"/>
        <w:rPr>
          <w:sz w:val="25"/>
          <w:szCs w:val="25"/>
          <w:lang w:val="en-IN"/>
        </w:rPr>
      </w:pPr>
    </w:p>
    <w:p w14:paraId="3E5917F9">
      <w:pPr>
        <w:tabs>
          <w:tab w:val="left" w:pos="2532"/>
        </w:tabs>
        <w:spacing w:line="360" w:lineRule="auto"/>
        <w:jc w:val="both"/>
        <w:rPr>
          <w:b/>
          <w:bCs/>
          <w:sz w:val="24"/>
          <w:szCs w:val="24"/>
        </w:rPr>
      </w:pPr>
      <w:r>
        <w:rPr>
          <w:sz w:val="25"/>
          <w:szCs w:val="25"/>
          <w:lang w:val="en-IN"/>
        </w:rPr>
        <w:t>In summary, the project's goal is to create an effective and scalable solution for legal text summarization using GNNs, ultimately enhancing the efficiency of legal research and decision-making processes. This innovative approach aims to bridge the gap between the complexities of legal language and the need for accessible, high-quality summaries in the legal field.</w:t>
      </w:r>
    </w:p>
    <w:p w14:paraId="7AF9709D">
      <w:pPr>
        <w:tabs>
          <w:tab w:val="left" w:pos="3384"/>
        </w:tabs>
        <w:jc w:val="both"/>
        <w:rPr>
          <w:b/>
          <w:bCs/>
          <w:sz w:val="24"/>
          <w:szCs w:val="24"/>
        </w:rPr>
      </w:pPr>
    </w:p>
    <w:p w14:paraId="4E6229FA">
      <w:pPr>
        <w:tabs>
          <w:tab w:val="left" w:pos="3384"/>
        </w:tabs>
        <w:jc w:val="both"/>
        <w:rPr>
          <w:b/>
          <w:bCs/>
          <w:sz w:val="24"/>
          <w:szCs w:val="24"/>
        </w:rPr>
      </w:pPr>
    </w:p>
    <w:p w14:paraId="26F127E0">
      <w:pPr>
        <w:tabs>
          <w:tab w:val="left" w:pos="3384"/>
        </w:tabs>
        <w:jc w:val="both"/>
        <w:rPr>
          <w:b/>
          <w:bCs/>
          <w:sz w:val="24"/>
          <w:szCs w:val="24"/>
        </w:rPr>
      </w:pPr>
    </w:p>
    <w:p w14:paraId="0C937DDE">
      <w:pPr>
        <w:tabs>
          <w:tab w:val="left" w:pos="3384"/>
        </w:tabs>
        <w:jc w:val="both"/>
        <w:rPr>
          <w:b/>
          <w:bCs/>
          <w:sz w:val="24"/>
          <w:szCs w:val="24"/>
        </w:rPr>
      </w:pPr>
    </w:p>
    <w:p w14:paraId="115057B0">
      <w:pPr>
        <w:tabs>
          <w:tab w:val="left" w:pos="3384"/>
        </w:tabs>
        <w:jc w:val="both"/>
        <w:rPr>
          <w:b/>
          <w:bCs/>
          <w:sz w:val="24"/>
          <w:szCs w:val="24"/>
        </w:rPr>
      </w:pPr>
    </w:p>
    <w:p w14:paraId="5240AA97">
      <w:pPr>
        <w:tabs>
          <w:tab w:val="left" w:pos="3384"/>
        </w:tabs>
        <w:jc w:val="both"/>
        <w:rPr>
          <w:b/>
          <w:bCs/>
          <w:sz w:val="24"/>
          <w:szCs w:val="24"/>
        </w:rPr>
      </w:pPr>
    </w:p>
    <w:p w14:paraId="15DD50C7">
      <w:pPr>
        <w:tabs>
          <w:tab w:val="left" w:pos="3384"/>
        </w:tabs>
        <w:jc w:val="both"/>
        <w:rPr>
          <w:b/>
          <w:bCs/>
          <w:sz w:val="24"/>
          <w:szCs w:val="24"/>
        </w:rPr>
      </w:pPr>
    </w:p>
    <w:p w14:paraId="6670A7AD">
      <w:pPr>
        <w:tabs>
          <w:tab w:val="left" w:pos="3384"/>
        </w:tabs>
        <w:jc w:val="both"/>
        <w:rPr>
          <w:b/>
          <w:bCs/>
          <w:sz w:val="24"/>
          <w:szCs w:val="24"/>
        </w:rPr>
      </w:pPr>
    </w:p>
    <w:p w14:paraId="0ADD7955">
      <w:pPr>
        <w:tabs>
          <w:tab w:val="left" w:pos="3384"/>
        </w:tabs>
        <w:jc w:val="both"/>
        <w:rPr>
          <w:b/>
          <w:bCs/>
          <w:sz w:val="24"/>
          <w:szCs w:val="24"/>
        </w:rPr>
      </w:pPr>
    </w:p>
    <w:p w14:paraId="78330FFF">
      <w:pPr>
        <w:tabs>
          <w:tab w:val="left" w:pos="3384"/>
        </w:tabs>
        <w:jc w:val="both"/>
        <w:rPr>
          <w:b/>
          <w:bCs/>
          <w:sz w:val="24"/>
          <w:szCs w:val="24"/>
        </w:rPr>
      </w:pPr>
    </w:p>
    <w:p w14:paraId="57C4E7FF">
      <w:pPr>
        <w:tabs>
          <w:tab w:val="left" w:pos="3384"/>
        </w:tabs>
        <w:jc w:val="both"/>
        <w:rPr>
          <w:b/>
          <w:bCs/>
          <w:sz w:val="24"/>
          <w:szCs w:val="24"/>
        </w:rPr>
      </w:pPr>
    </w:p>
    <w:p w14:paraId="31D16D43">
      <w:pPr>
        <w:tabs>
          <w:tab w:val="left" w:pos="3384"/>
        </w:tabs>
        <w:jc w:val="both"/>
        <w:rPr>
          <w:b/>
          <w:bCs/>
          <w:sz w:val="24"/>
          <w:szCs w:val="24"/>
        </w:rPr>
      </w:pPr>
    </w:p>
    <w:p w14:paraId="63751E4A">
      <w:pPr>
        <w:tabs>
          <w:tab w:val="left" w:pos="3384"/>
        </w:tabs>
        <w:jc w:val="both"/>
        <w:rPr>
          <w:b/>
          <w:bCs/>
          <w:sz w:val="24"/>
          <w:szCs w:val="24"/>
        </w:rPr>
      </w:pPr>
    </w:p>
    <w:p w14:paraId="6D84716A">
      <w:pPr>
        <w:tabs>
          <w:tab w:val="left" w:pos="3384"/>
        </w:tabs>
        <w:jc w:val="both"/>
        <w:rPr>
          <w:b/>
          <w:bCs/>
          <w:sz w:val="24"/>
          <w:szCs w:val="24"/>
        </w:rPr>
      </w:pPr>
      <w:r>
        <w:rPr>
          <w:b/>
          <w:bCs/>
          <w:sz w:val="24"/>
          <w:szCs w:val="24"/>
        </w:rPr>
        <w:t>CHAPTER 2</w:t>
      </w:r>
    </w:p>
    <w:p w14:paraId="0CFFF0EA">
      <w:pPr>
        <w:tabs>
          <w:tab w:val="left" w:pos="3384"/>
        </w:tabs>
        <w:jc w:val="both"/>
        <w:rPr>
          <w:b/>
          <w:bCs/>
          <w:sz w:val="24"/>
          <w:szCs w:val="24"/>
        </w:rPr>
      </w:pPr>
    </w:p>
    <w:p w14:paraId="51C9E8CB">
      <w:pPr>
        <w:tabs>
          <w:tab w:val="left" w:pos="3384"/>
        </w:tabs>
        <w:jc w:val="both"/>
        <w:rPr>
          <w:b/>
          <w:bCs/>
          <w:sz w:val="32"/>
          <w:szCs w:val="32"/>
        </w:rPr>
      </w:pPr>
      <w:r>
        <w:rPr>
          <w:b/>
          <w:bCs/>
          <w:sz w:val="32"/>
          <w:szCs w:val="32"/>
        </w:rPr>
        <w:t>Literature Review</w:t>
      </w:r>
    </w:p>
    <w:p w14:paraId="49F49EE5">
      <w:pPr>
        <w:tabs>
          <w:tab w:val="left" w:pos="3384"/>
        </w:tabs>
        <w:jc w:val="both"/>
        <w:rPr>
          <w:b/>
          <w:bCs/>
          <w:sz w:val="32"/>
          <w:szCs w:val="32"/>
        </w:rPr>
      </w:pPr>
    </w:p>
    <w:p w14:paraId="4880874A">
      <w:pPr>
        <w:tabs>
          <w:tab w:val="left" w:pos="3384"/>
        </w:tabs>
        <w:jc w:val="both"/>
        <w:rPr>
          <w:sz w:val="24"/>
          <w:szCs w:val="24"/>
        </w:rPr>
      </w:pPr>
    </w:p>
    <w:p w14:paraId="05D30265">
      <w:pPr>
        <w:tabs>
          <w:tab w:val="left" w:pos="3384"/>
        </w:tabs>
        <w:jc w:val="both"/>
        <w:rPr>
          <w:sz w:val="25"/>
          <w:szCs w:val="25"/>
        </w:rPr>
      </w:pPr>
      <w:r>
        <w:rPr>
          <w:sz w:val="25"/>
          <w:szCs w:val="25"/>
        </w:rPr>
        <w:t>[1] In the Indian court system, pending cases have long been a problem. There are more than 4 crore cases outstanding. Manually summarising hundreds of documents is a timeconsuming and tedious task for legal stakeholders. Many state-ofthe-art models for text summarization have emerged as machine learning has progressed. Domain-independent models don’t do well with legal texts, and fine-tuning those models for the Indian Legal System is problematic due to a lack of publicly available datasets. To improve the performance of domain-independent models, the authors have proposed a methodology for normalising legal texts in the Indian context. The authors experimented with two state-of-the-art domain-independent models for legal text summarization, namely BART and PEGASUS. BART and PEGASUS are put through their paces in terms of extractive and abstractive summarization to understand the effectiveness of the text normalisation approach. Summarised texts are evaluated by domain experts on multiple parameters and using ROUGE metrics. It shows the proposed text normalisation approach is effective in legal texts with domain-independent models.</w:t>
      </w:r>
    </w:p>
    <w:p w14:paraId="0B0F8E5F">
      <w:pPr>
        <w:tabs>
          <w:tab w:val="left" w:pos="3384"/>
        </w:tabs>
        <w:jc w:val="both"/>
        <w:rPr>
          <w:sz w:val="25"/>
          <w:szCs w:val="25"/>
        </w:rPr>
      </w:pPr>
    </w:p>
    <w:p w14:paraId="6ED59665">
      <w:pPr>
        <w:tabs>
          <w:tab w:val="left" w:pos="3384"/>
        </w:tabs>
        <w:jc w:val="both"/>
        <w:rPr>
          <w:sz w:val="25"/>
          <w:szCs w:val="25"/>
        </w:rPr>
      </w:pPr>
      <w:r>
        <w:rPr>
          <w:sz w:val="25"/>
          <w:szCs w:val="25"/>
        </w:rPr>
        <w:t>[2] Reading legal documents are tedious and sometimes it requires domain knowledge related to that document. It is hard to read the full legal document without missing the key important sentences. With increasing number of legal documents it would be convenient to get the essential information from the document without having to go through the whole document. The purpose of this study is to understand a large legal document within a short duration of time. Summarization gives flexibility and convenience to the reader. Using vector representation of words, text ranking  algorithms,  similarity techniques,  this study  gives a  way to  produce  the highest  ranked sentences. Summarization  produces the  result in  such a  way that  it covers  the most  vital information  of the document in a concise manner. The paper proposes how the different natural language processing concepts can be  used  to produce  the  desired  result  and  give  readers the  relief  from  going  through the  whole complex document. This study definitively presents the steps that are required to achieve the aim and elaborates all the algorithms used at each and every step in the process.</w:t>
      </w:r>
    </w:p>
    <w:p w14:paraId="12F79043">
      <w:pPr>
        <w:tabs>
          <w:tab w:val="left" w:pos="3384"/>
        </w:tabs>
        <w:jc w:val="both"/>
        <w:rPr>
          <w:sz w:val="25"/>
          <w:szCs w:val="25"/>
        </w:rPr>
      </w:pPr>
    </w:p>
    <w:p w14:paraId="3E661FA6">
      <w:pPr>
        <w:tabs>
          <w:tab w:val="left" w:pos="3384"/>
        </w:tabs>
        <w:jc w:val="both"/>
        <w:rPr>
          <w:sz w:val="25"/>
          <w:szCs w:val="25"/>
        </w:rPr>
      </w:pPr>
      <w:r>
        <w:rPr>
          <w:sz w:val="25"/>
          <w:szCs w:val="25"/>
        </w:rPr>
        <w:t>[3] In this paper we describe our method for the summarization of legal documents helping a legal expert determine the key ideas of a judgment. Our approach is based on the exploration of the document’s architecture and its thematic structures in order to build a table style summary for improving coherency and readability of the text. We present the components of a system, called LetSum, built with this approach, its implementation and some preliminary evaluation results.</w:t>
      </w:r>
      <w:r>
        <w:rPr>
          <w:sz w:val="25"/>
          <w:szCs w:val="25"/>
        </w:rPr>
        <w:br w:type="textWrapping"/>
      </w:r>
      <w:r>
        <w:rPr>
          <w:sz w:val="25"/>
          <w:szCs w:val="25"/>
        </w:rPr>
        <w:br w:type="textWrapping"/>
      </w:r>
      <w:r>
        <w:rPr>
          <w:sz w:val="25"/>
          <w:szCs w:val="25"/>
        </w:rPr>
        <w:t>[4]</w:t>
      </w:r>
      <w:r>
        <w:rPr>
          <w:color w:val="1F1F1F"/>
          <w:sz w:val="25"/>
          <w:szCs w:val="25"/>
        </w:rPr>
        <w:t xml:space="preserve"> </w:t>
      </w:r>
      <w:r>
        <w:rPr>
          <w:sz w:val="25"/>
          <w:szCs w:val="25"/>
        </w:rPr>
        <w:t>Due to huge amount of legal information availability on the internet, as well as other sources, it is important for the research community to do more extensive research on the area of legal text processing, which can help us make sense out of the vast amount of available data. This information growth has compelled the requirement to develop systems that can help legal professionals as well as ordinary citizens get relevant legal information with very little effort. In this survey paper, different text summarization techniques are surveyed, with a specific focus on legal document summarization, as this is one of the most important areas in the legal field, which can help with the quick understanding of legal documents. This paper starts with the general introduction to text summarization, following which various legal text summarization techniques are discussed. Various available tools are also described in this paper which is used for summarization of legal text. Two </w:t>
      </w:r>
      <w:r>
        <w:fldChar w:fldCharType="begin"/>
      </w:r>
      <w:r>
        <w:instrText xml:space="preserve"> HYPERLINK "https://www.sciencedirect.com/topics/computer-science/case-study" \o "Learn more about case studies from ScienceDirect's AI-generated Topic Pages" </w:instrText>
      </w:r>
      <w:r>
        <w:fldChar w:fldCharType="separate"/>
      </w:r>
      <w:r>
        <w:rPr>
          <w:rStyle w:val="11"/>
          <w:sz w:val="25"/>
          <w:szCs w:val="25"/>
        </w:rPr>
        <w:t>case studies</w:t>
      </w:r>
      <w:r>
        <w:rPr>
          <w:rStyle w:val="11"/>
          <w:sz w:val="25"/>
          <w:szCs w:val="25"/>
        </w:rPr>
        <w:fldChar w:fldCharType="end"/>
      </w:r>
      <w:r>
        <w:rPr>
          <w:sz w:val="25"/>
          <w:szCs w:val="25"/>
        </w:rPr>
        <w:t> are also presented in this work, where the automatic summarization of heterogeneous legal documents from two countries is considered. With the presented detailed review of the state of the art approaches, comparative analysis from the </w:t>
      </w:r>
      <w:r>
        <w:fldChar w:fldCharType="begin"/>
      </w:r>
      <w:r>
        <w:instrText xml:space="preserve"> HYPERLINK "https://www.sciencedirect.com/topics/computer-science/case-study" \o "Learn more about case studies from ScienceDirect's AI-generated Topic Pages" </w:instrText>
      </w:r>
      <w:r>
        <w:fldChar w:fldCharType="separate"/>
      </w:r>
      <w:r>
        <w:rPr>
          <w:rStyle w:val="11"/>
          <w:sz w:val="25"/>
          <w:szCs w:val="25"/>
        </w:rPr>
        <w:t>case studies</w:t>
      </w:r>
      <w:r>
        <w:rPr>
          <w:rStyle w:val="11"/>
          <w:sz w:val="25"/>
          <w:szCs w:val="25"/>
        </w:rPr>
        <w:fldChar w:fldCharType="end"/>
      </w:r>
      <w:r>
        <w:rPr>
          <w:sz w:val="25"/>
          <w:szCs w:val="25"/>
        </w:rPr>
        <w:t> and also discussions on several important research questions, this work is expected to provide a </w:t>
      </w:r>
      <w:r>
        <w:fldChar w:fldCharType="begin"/>
      </w:r>
      <w:r>
        <w:instrText xml:space="preserve"> HYPERLINK "https://www.sciencedirect.com/topics/computer-science/good-starting-point" \o "Learn more about good starting point from ScienceDirect's AI-generated Topic Pages" </w:instrText>
      </w:r>
      <w:r>
        <w:fldChar w:fldCharType="separate"/>
      </w:r>
      <w:r>
        <w:rPr>
          <w:rStyle w:val="11"/>
          <w:sz w:val="25"/>
          <w:szCs w:val="25"/>
        </w:rPr>
        <w:t>good starting point</w:t>
      </w:r>
      <w:r>
        <w:rPr>
          <w:rStyle w:val="11"/>
          <w:sz w:val="25"/>
          <w:szCs w:val="25"/>
        </w:rPr>
        <w:fldChar w:fldCharType="end"/>
      </w:r>
      <w:r>
        <w:rPr>
          <w:sz w:val="25"/>
          <w:szCs w:val="25"/>
        </w:rPr>
        <w:t> for researchers to perform a more in-depth exploration of the area of legal document summarization, more specifically with respect to the key future research directions identified in this work.</w:t>
      </w:r>
    </w:p>
    <w:p w14:paraId="6ED8FDD1">
      <w:pPr>
        <w:tabs>
          <w:tab w:val="left" w:pos="3384"/>
        </w:tabs>
        <w:jc w:val="both"/>
        <w:rPr>
          <w:sz w:val="25"/>
          <w:szCs w:val="25"/>
        </w:rPr>
      </w:pPr>
    </w:p>
    <w:p w14:paraId="158E24F4">
      <w:pPr>
        <w:tabs>
          <w:tab w:val="left" w:pos="3384"/>
        </w:tabs>
        <w:jc w:val="both"/>
        <w:rPr>
          <w:sz w:val="25"/>
          <w:szCs w:val="25"/>
        </w:rPr>
      </w:pPr>
      <w:r>
        <w:rPr>
          <w:sz w:val="25"/>
          <w:szCs w:val="25"/>
        </w:rPr>
        <w:t>[5] In the Legal AI ﬁeld, the summarization of legal documents is very challenging. Since the Indian case documents are much noisier and poorly organized, the summarization of legal documents can be useful for legal professionals, who often have to read and analyze large amounts of legal text. During the review process of the legal documents, a team of reviewers may be needed to understand and for taking further actions. A branch of text summarization called ‘legal text summarization’ which is concerned with summarizing legal texts, such as court opinions, contracts, and legal briefs may reduce the need of these reviewers. Legal text summarization aims to highlight the key points of a legal document and convey them in a concise form so that decisions can be made in quick manner. In this paper, we experimented on seven machine learning-based sum-marization models to analyse their performance on judgment report datasets that has been collected from Indian national legal portal. The models that are taken here for the analysis are BART, LexRank, TextRank, Luhn, LSA, Legal Pegasus, and Longformer. We experimented with these models to ﬁnd which model may perform well on the legal data. As a result, we observed that Legal Pegasus outperforms over all other models in the case legal summarization</w:t>
      </w:r>
      <w:r>
        <w:rPr>
          <w:sz w:val="25"/>
          <w:szCs w:val="25"/>
        </w:rPr>
        <w:br w:type="textWrapping"/>
      </w:r>
      <w:r>
        <w:rPr>
          <w:sz w:val="25"/>
          <w:szCs w:val="25"/>
        </w:rPr>
        <w:br w:type="textWrapping"/>
      </w:r>
      <w:r>
        <w:rPr>
          <w:sz w:val="25"/>
          <w:szCs w:val="25"/>
        </w:rPr>
        <w:t>[6] Automatic Legal Document Summarization is an automated text summarization tool which is generated by a computer program. This projects aim to generate a suitable summary from a legal Documents for example affidavit, loan agreement &amp; consulting Agreement. With the development of this module, it is hoped that this will decrease the time required for handling tender process, eliminating the need on using manual summarizing and providing an easy viewing for user. This program will be developed by incorporating Artificial Intelligence field of Natural Language Processing (NLP) techniques and also finding the most suitable methodology to handle a project development that deals on text summarization processes. Therefore a custom-made methodology are implemented which are based on SDLC methodology and a summarization process. In incorporating NLP technique, based on the existing summarization system technique on word counting and clue phrases for topic identification and word clustering are used for better interpretation of information. Apart from using NLP, other techniques such as theme extraction are also taken into consideration for better generation of the summary based Legal document summarization is an automated text summarization system that aims to generate relevant summaries from legal tender documents. The purpose of this paper is to showcase how incorporating AI and NLP techniques can improve the efficiency.</w:t>
      </w:r>
    </w:p>
    <w:p w14:paraId="092C5905">
      <w:pPr>
        <w:tabs>
          <w:tab w:val="left" w:pos="3384"/>
        </w:tabs>
        <w:jc w:val="both"/>
        <w:rPr>
          <w:sz w:val="25"/>
          <w:szCs w:val="25"/>
          <w:lang w:val="en-IN"/>
        </w:rPr>
      </w:pPr>
      <w:r>
        <w:rPr>
          <w:sz w:val="25"/>
          <w:szCs w:val="25"/>
        </w:rPr>
        <w:t xml:space="preserve">[7] </w:t>
      </w:r>
      <w:r>
        <w:rPr>
          <w:sz w:val="25"/>
          <w:szCs w:val="25"/>
          <w:lang w:val="en-IN"/>
        </w:rPr>
        <w:t>This research project aims to develop an abstractive summarization system for Indian legal documents. The system leverages the power of the T5 transformer model, fine-tuned using Quantized Low-Rank Adaptation (QLoRA). The training data comprises two datasets, the Indian Legal Corpus (ILC) and IN-Abs, both containing court cases and their corresponding abstractive summaries.</w:t>
      </w:r>
    </w:p>
    <w:p w14:paraId="055FC706">
      <w:pPr>
        <w:tabs>
          <w:tab w:val="left" w:pos="3384"/>
        </w:tabs>
        <w:jc w:val="both"/>
        <w:rPr>
          <w:sz w:val="25"/>
          <w:szCs w:val="25"/>
          <w:lang w:val="en-IN"/>
        </w:rPr>
      </w:pPr>
      <w:r>
        <w:rPr>
          <w:sz w:val="25"/>
          <w:szCs w:val="25"/>
          <w:lang w:val="en-IN"/>
        </w:rPr>
        <w:t>The system is designed to accept legal text input directly or extract it from uploaded DOCX or PDF documents. An initial extractive summary is generated using the bert-extractive-summarizer, which is subsequently fed into the fine-tuned T5 model to produce an abstractive summary.</w:t>
      </w:r>
    </w:p>
    <w:p w14:paraId="4662D91E">
      <w:pPr>
        <w:tabs>
          <w:tab w:val="left" w:pos="3384"/>
        </w:tabs>
        <w:jc w:val="both"/>
        <w:rPr>
          <w:sz w:val="25"/>
          <w:szCs w:val="25"/>
          <w:lang w:val="en-IN"/>
        </w:rPr>
      </w:pPr>
      <w:r>
        <w:rPr>
          <w:sz w:val="25"/>
          <w:szCs w:val="25"/>
          <w:lang w:val="en-IN"/>
        </w:rPr>
        <w:t>The principal result of this research is the successful implementation of a system capable of generating abstractive summaries of Indian legal documents. The system achieved a ROUGE-1 score of 46.37%, demonstrating its effectiveness.</w:t>
      </w:r>
    </w:p>
    <w:p w14:paraId="5930269E">
      <w:pPr>
        <w:tabs>
          <w:tab w:val="left" w:pos="3384"/>
        </w:tabs>
        <w:jc w:val="both"/>
        <w:rPr>
          <w:sz w:val="25"/>
          <w:szCs w:val="25"/>
          <w:lang w:val="en-IN"/>
        </w:rPr>
      </w:pPr>
      <w:r>
        <w:rPr>
          <w:sz w:val="25"/>
          <w:szCs w:val="25"/>
          <w:lang w:val="en-IN"/>
        </w:rPr>
        <w:t>In conclusion, this research contributes to the field of legal document summarization by providing a system that can generate concise and coherent summaries, thereby aiding in the efficient comprehension of complex legal texts. This work also opens avenues for further improvements and applications in the legal tech domain.</w:t>
      </w:r>
    </w:p>
    <w:p w14:paraId="2746699F">
      <w:pPr>
        <w:tabs>
          <w:tab w:val="left" w:pos="3384"/>
        </w:tabs>
        <w:jc w:val="both"/>
        <w:rPr>
          <w:sz w:val="25"/>
          <w:szCs w:val="25"/>
        </w:rPr>
      </w:pPr>
      <w:r>
        <w:rPr>
          <w:sz w:val="25"/>
          <w:szCs w:val="25"/>
        </w:rPr>
        <w:br w:type="textWrapping"/>
      </w:r>
      <w:r>
        <w:rPr>
          <w:sz w:val="25"/>
          <w:szCs w:val="25"/>
        </w:rPr>
        <w:t>[8] Legal Document Summarization is an automated text summarization system which is generated by a computer program. This projects aim to generate a relevant summary from a legal tender specifically documents on tender. With the development ofthis module, it is hoped that this will decrease the time required for handling tender process, eliminating the need on using manual summarizing and providing an easy viewing for user. This program will be developed by incorporating Artificial Intelligence field of Natural Language Processing (NLP) techniques and also finding the most suitable methodology to handle a project development that deals on text summarization processes. Therefore a custom-made methodology are implemented which are based on SDLC methodology and a summarization process. In incorporating NLP technique, based on the existing summarization system technique on word counting and clue phrases for topic identification and word clustering are used for better interpretation of information. Apart from using NLP, other techniques such as theme extraction are also taken into consideration for better generation of the summary based on the relevant requirement for the document. With this, extraction of texts based on the results from word counting and theme extraction can be generated. The technology that are being generated here are for a single document summarization in English language</w:t>
      </w:r>
      <w:r>
        <w:rPr>
          <w:sz w:val="25"/>
          <w:szCs w:val="25"/>
        </w:rPr>
        <w:br w:type="textWrapping"/>
      </w:r>
      <w:r>
        <w:rPr>
          <w:sz w:val="25"/>
          <w:szCs w:val="25"/>
        </w:rPr>
        <w:br w:type="textWrapping"/>
      </w:r>
      <w:r>
        <w:rPr>
          <w:sz w:val="25"/>
          <w:szCs w:val="25"/>
        </w:rPr>
        <w:t xml:space="preserve">[9] The increasing amount of legal information available online is overwhelming for both citizens and legal professionals, making it difficult and time-consuming to find relevant information and keep up with the latest legal developments. Automatic text summarization techniques can be highly beneficial as they save time, reduce costs, and lessen the cognitive load of legal professionals. However, applying these techniques to legal documents poses several challenges due to the complexity of legal documents and the lack of needed resources, especially in linguistically under-resourced languages, such as the Greek language. In this paper, we address automatic summarization of Greek legal documents. A major challenge in this area is the lack of suitable datasets in the Greek language. In response, we developed a new metadata-rich dataset consisting of selected judgments from the Supreme Civil and Criminal Court of Greece, alongside their reference summaries and category tags, tailored for the purpose of automated legal document summarization. We also adopted several state-of-the-art methods for abstractive and extractive summarization and conducted a comprehensive evaluation of the methods using both human and automatic metrics. Our results: </w:t>
      </w:r>
      <w:r>
        <w:rPr>
          <w:sz w:val="25"/>
          <w:szCs w:val="25"/>
        </w:rPr>
        <w:br w:type="textWrapping"/>
      </w:r>
      <w:r>
        <w:rPr>
          <w:sz w:val="25"/>
          <w:szCs w:val="25"/>
        </w:rPr>
        <w:t xml:space="preserve">(i) revealed that, while extractive methods exhibit average performance, abstractive methods generate moderately fluent and coherent text, but they tend to receive low scores in relevance and consistency metrics; </w:t>
      </w:r>
    </w:p>
    <w:p w14:paraId="534EB3A8">
      <w:pPr>
        <w:tabs>
          <w:tab w:val="left" w:pos="3384"/>
        </w:tabs>
        <w:jc w:val="both"/>
        <w:rPr>
          <w:sz w:val="25"/>
          <w:szCs w:val="25"/>
        </w:rPr>
      </w:pPr>
      <w:r>
        <w:rPr>
          <w:sz w:val="25"/>
          <w:szCs w:val="25"/>
        </w:rPr>
        <w:t xml:space="preserve">(ii) indicated the need for metrics that capture better a legal document summary’s coherence, relevance, and consistency; </w:t>
      </w:r>
    </w:p>
    <w:p w14:paraId="0D4F0508">
      <w:pPr>
        <w:tabs>
          <w:tab w:val="left" w:pos="3384"/>
        </w:tabs>
        <w:jc w:val="both"/>
        <w:rPr>
          <w:sz w:val="25"/>
          <w:szCs w:val="25"/>
        </w:rPr>
      </w:pPr>
      <w:r>
        <w:rPr>
          <w:sz w:val="25"/>
          <w:szCs w:val="25"/>
        </w:rPr>
        <w:t>(iii) demonstrated that fine-tuning BERT models on a specific upstream task can significantly improve the model’s performance.</w:t>
      </w:r>
      <w:r>
        <w:rPr>
          <w:sz w:val="25"/>
          <w:szCs w:val="25"/>
        </w:rPr>
        <w:br w:type="textWrapping"/>
      </w:r>
      <w:r>
        <w:rPr>
          <w:sz w:val="25"/>
          <w:szCs w:val="25"/>
        </w:rPr>
        <w:br w:type="textWrapping"/>
      </w:r>
      <w:r>
        <w:rPr>
          <w:sz w:val="25"/>
          <w:szCs w:val="25"/>
        </w:rPr>
        <w:t>[10] Transformer models have evolved natural language processing tasks in machine learning and set a new standard for the state of the art. Thanks to the self-attention component, these models have achieved significant improvements in text generation tasks (such as extractive and abstractive text summarization). However, research works involving text summarization and the legal domain are still in their infancy, and as such, benchmarks and a comparative analysis of these state of the art models is important for the future of text summarization of this highly specialized task. In order to contribute to these research works, the researchers propose a comparative analysis of different, fine-tuned Transformer models and datasets in order to provide a better understanding of the task at hand and the challenges ahead. The results show that Transformer models have improved upon the text summarization task, however, consistent and generalized learning is a challenge that still exists when training the models with large text dimensions. Finally, after analyzing the correlation between objective results and human opinion, the team concludes that the Recall-Oriented Understudy for Gisting Evaluation (ROUGE) metrics used in the current state of the art are limited and do not reflect the precise quality of a generated summary.</w:t>
      </w:r>
      <w:r>
        <w:rPr>
          <w:sz w:val="25"/>
          <w:szCs w:val="25"/>
        </w:rPr>
        <w:br w:type="textWrapping"/>
      </w:r>
    </w:p>
    <w:p w14:paraId="2B80C4F2">
      <w:pPr>
        <w:tabs>
          <w:tab w:val="left" w:pos="3384"/>
        </w:tabs>
        <w:jc w:val="both"/>
        <w:rPr>
          <w:sz w:val="25"/>
          <w:szCs w:val="25"/>
        </w:rPr>
      </w:pPr>
      <w:r>
        <w:rPr>
          <w:sz w:val="25"/>
          <w:szCs w:val="25"/>
        </w:rPr>
        <w:t>[11] Generative Artificial Intelligence (AI), a subset of AI that generates new content such as text, images, and audio, has recently made significant advances, with key developments including Large Language Models (LLMs) such as OpenAI's Generative Pre-trained Transformer (GPT)-3/4, Large Language Model Meta AI (LLaMA), and Pathways Language Mode. These models, trained on large datasets to detect patterns and context inside language, have proven beneficial for difficult jobs for humans, providing efficiency, accuracy, and uniqueness. This research project uses OpenAI's GPT model to provide personalised applications like as document summarization, question answering, and numerical data analysis. Users may submit documents in a variety of formats and obtain a summary, as well as ask questions to extract responses. This function has several uses, ranging from students summarising educational materials to attorneys summarising court data. Users may also run data analysis procedures on CSV files containing numerical data, which is important for summarising financial information. As technology advances, the potential applications of generative AI models grow, influencing industries such as entertainment and healthcare. These models' versatility makes them useful tools for problem solvers in a variety of sectors. The fast development of huge language models and generative AI in recent years has been astonishing, with OpenAI's release of ChatGPT in 2022 pushing these technologies to the forefront. This paper studies the characteristics and applications of big language models, generative AI, and the features of Retrieval Augmented Generation (RAG). A software programme capable of interactive conversations in the context of specific papers is developed and tested, resulting in an application that is equivalent to commercial solutions. This programme can summarise large papers into simple, succinct English and provide accurate answers to proposed queries. Future optimisation efforts can concentrate on reducing reaction time and comparing the utilisation of various language models.</w:t>
      </w:r>
      <w:r>
        <w:rPr>
          <w:sz w:val="25"/>
          <w:szCs w:val="25"/>
        </w:rPr>
        <w:br w:type="textWrapping"/>
      </w:r>
      <w:r>
        <w:rPr>
          <w:sz w:val="25"/>
          <w:szCs w:val="25"/>
        </w:rPr>
        <w:br w:type="textWrapping"/>
      </w:r>
      <w:r>
        <w:rPr>
          <w:sz w:val="25"/>
          <w:szCs w:val="25"/>
        </w:rPr>
        <w:t xml:space="preserve">[12] </w:t>
      </w:r>
      <w:bookmarkStart w:id="0" w:name="_Hlk182743175"/>
      <w:r>
        <w:rPr>
          <w:sz w:val="25"/>
          <w:szCs w:val="25"/>
        </w:rPr>
        <w:t>We survey Natural Language Processing (NLP) approaches to summarizing, simplifying, and generating patents’ text. While solving these tasks has important practical applications – given patents’ centrality in the R&amp;D process – patents’ idiosyncrasies open peculiar challenges to the current NLP state of the art. This survey aims at (a) describing patents’ characteristics and the questions they raise to the current NLP systems, (b) critically presenting previous work and its evolution, and (c) drawing attention to directions of research in which further work is needed. To the best of our knowledge, this is the first survey of generative approaches in the patent domain.</w:t>
      </w:r>
      <w:bookmarkEnd w:id="0"/>
    </w:p>
    <w:p w14:paraId="061044DF">
      <w:pPr>
        <w:tabs>
          <w:tab w:val="left" w:pos="3384"/>
        </w:tabs>
        <w:jc w:val="both"/>
        <w:rPr>
          <w:sz w:val="25"/>
          <w:szCs w:val="25"/>
        </w:rPr>
      </w:pPr>
    </w:p>
    <w:p w14:paraId="392EC108">
      <w:pPr>
        <w:tabs>
          <w:tab w:val="left" w:pos="3384"/>
        </w:tabs>
        <w:jc w:val="both"/>
        <w:rPr>
          <w:sz w:val="25"/>
          <w:szCs w:val="25"/>
        </w:rPr>
      </w:pPr>
      <w:r>
        <w:rPr>
          <w:sz w:val="25"/>
          <w:szCs w:val="25"/>
        </w:rPr>
        <w:t>[13]</w:t>
      </w:r>
      <w:r>
        <w:rPr>
          <w:color w:val="333333"/>
          <w:sz w:val="25"/>
          <w:szCs w:val="25"/>
          <w:shd w:val="clear" w:color="auto" w:fill="FFFFFF"/>
        </w:rPr>
        <w:t xml:space="preserve"> </w:t>
      </w:r>
      <w:r>
        <w:rPr>
          <w:sz w:val="25"/>
          <w:szCs w:val="25"/>
        </w:rPr>
        <w:t>This paper presents an approach for legal document summarization using Ripple Down Rules(RDR). RDR is an Artificial Intelligence(AI) based approach and an alternative technique to Machine Learning(ML) algorithms for incrementally building the knowledge base. In this implementation, we have used RDR to develop an improving and increasing knowledge base of classification rules for assigning rhetorical role labels to the sentences in a legal document. The RDR rules for classification are developed using a set of syntactic, semantic and statistical features at word, sentence and document level. For each sentence in the legal document we have assigned an rhetorical role with the help of Ripple Down Rule. We have generated the final summary using the identified thirteen rhetorical roles. The proposed system is evaluated using 50 legal documents from four different domains. Experiments demonstrate that the RDR based Legal Document summarization approach has advantages over supervised and unsupervised ML techniques such as, independence from the need of annotated dataset and continuous updation of classification rules for rhetorical role labeling with the help of expert knowledge.</w:t>
      </w:r>
      <w:r>
        <w:rPr>
          <w:sz w:val="25"/>
          <w:szCs w:val="25"/>
        </w:rPr>
        <w:br w:type="textWrapping"/>
      </w:r>
    </w:p>
    <w:p w14:paraId="51B01537">
      <w:pPr>
        <w:tabs>
          <w:tab w:val="left" w:pos="3384"/>
        </w:tabs>
        <w:jc w:val="both"/>
        <w:rPr>
          <w:sz w:val="25"/>
          <w:szCs w:val="25"/>
        </w:rPr>
      </w:pPr>
      <w:r>
        <w:rPr>
          <w:sz w:val="25"/>
          <w:szCs w:val="25"/>
        </w:rPr>
        <w:t>[14] We present some initial results of a large-scale Italian project called PRODIGIT which aims to support tax judges and lawyers through digital technology, focusing on AI. We have focused on generation of summaries of judicial decisions and on the extraction of related information, such as the identification of legal issues and decision-making criteria, and the specification of keywords. To this end, we have deployed and evaluated different tools and approaches to extractive and abstractive summarisation. We have applied LLMs, and particularly on GPT4, which has enabled us to obtain results that proved satisfactory, according to an evaluation by expert tax judges and lawyers. On this basis, a prototype application is being built which will be made publicly available.</w:t>
      </w:r>
    </w:p>
    <w:p w14:paraId="6B2AB97E">
      <w:pPr>
        <w:tabs>
          <w:tab w:val="left" w:pos="3384"/>
        </w:tabs>
        <w:jc w:val="both"/>
        <w:rPr>
          <w:sz w:val="25"/>
          <w:szCs w:val="25"/>
        </w:rPr>
      </w:pPr>
    </w:p>
    <w:p w14:paraId="611B00CC">
      <w:pPr>
        <w:tabs>
          <w:tab w:val="left" w:pos="3384"/>
        </w:tabs>
        <w:jc w:val="both"/>
        <w:rPr>
          <w:sz w:val="25"/>
          <w:szCs w:val="25"/>
        </w:rPr>
      </w:pPr>
      <w:r>
        <w:rPr>
          <w:sz w:val="25"/>
          <w:szCs w:val="25"/>
        </w:rPr>
        <w:t>[15]</w:t>
      </w:r>
      <w:r>
        <w:rPr>
          <w:color w:val="333333"/>
          <w:sz w:val="25"/>
          <w:szCs w:val="25"/>
          <w:shd w:val="clear" w:color="auto" w:fill="FFFFFF"/>
        </w:rPr>
        <w:t xml:space="preserve"> </w:t>
      </w:r>
      <w:r>
        <w:rPr>
          <w:sz w:val="25"/>
          <w:szCs w:val="25"/>
        </w:rPr>
        <w:t>With the ever-growing population, the number of legal offenses is also increasing yearly. Going through all the legal documentation can be a very exhausting and time demanding process. Today, NLP (Natural Language Processing) is quite capable of processing documents and extracting key information. Owing to daily advancements in technology it's the perfect time to couple data analytic tools with historical data and create a search algorithm. The searching algorithm can discover an analogous historical case to the one we're working on and give the user access to all the similar legal cases. In this project, the primary attempt is to leverage Knowledge graph and NLP (Natural Language Processing) to construct a legal search algorithm that assists in searching it across a big data corpus created using multiple sources.This study aims to design a semantic search model for the legal domain to facilitate searching of similar judgments by leveraging the power of knowledge graph. Designing a legal system is a very nation-specific task to be carried out because legal terminology shows great variations when it comes to judgment and other legal documents. This study is supposed to produce a smart enough search mechanism that can find similar cases and assist in the faster proceeding of the trial.</w:t>
      </w:r>
    </w:p>
    <w:p w14:paraId="63FA6CD8">
      <w:pPr>
        <w:tabs>
          <w:tab w:val="left" w:pos="3384"/>
        </w:tabs>
        <w:jc w:val="both"/>
        <w:rPr>
          <w:sz w:val="25"/>
          <w:szCs w:val="25"/>
        </w:rPr>
      </w:pPr>
    </w:p>
    <w:p w14:paraId="192E9966">
      <w:pPr>
        <w:tabs>
          <w:tab w:val="left" w:pos="3384"/>
        </w:tabs>
        <w:jc w:val="both"/>
        <w:rPr>
          <w:sz w:val="25"/>
          <w:szCs w:val="25"/>
        </w:rPr>
      </w:pPr>
      <w:r>
        <w:rPr>
          <w:sz w:val="25"/>
          <w:szCs w:val="25"/>
        </w:rPr>
        <w:t>Summary:</w:t>
      </w:r>
    </w:p>
    <w:p w14:paraId="2BBFAC5B">
      <w:pPr>
        <w:tabs>
          <w:tab w:val="left" w:pos="3384"/>
        </w:tabs>
        <w:jc w:val="both"/>
        <w:rPr>
          <w:sz w:val="25"/>
          <w:szCs w:val="25"/>
        </w:rPr>
      </w:pPr>
    </w:p>
    <w:tbl>
      <w:tblPr>
        <w:tblStyle w:val="14"/>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2268"/>
        <w:gridCol w:w="2732"/>
        <w:gridCol w:w="3931"/>
      </w:tblGrid>
      <w:tr w14:paraId="7EE7A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343F1C7">
            <w:pPr>
              <w:tabs>
                <w:tab w:val="left" w:pos="3384"/>
              </w:tabs>
              <w:jc w:val="both"/>
              <w:rPr>
                <w:sz w:val="25"/>
                <w:szCs w:val="25"/>
              </w:rPr>
            </w:pPr>
            <w:r>
              <w:rPr>
                <w:sz w:val="25"/>
                <w:szCs w:val="25"/>
              </w:rPr>
              <w:t>Sno.</w:t>
            </w:r>
          </w:p>
        </w:tc>
        <w:tc>
          <w:tcPr>
            <w:tcW w:w="2268" w:type="dxa"/>
          </w:tcPr>
          <w:p w14:paraId="109F4D84">
            <w:pPr>
              <w:tabs>
                <w:tab w:val="left" w:pos="3384"/>
              </w:tabs>
              <w:jc w:val="both"/>
              <w:rPr>
                <w:sz w:val="25"/>
                <w:szCs w:val="25"/>
              </w:rPr>
            </w:pPr>
          </w:p>
          <w:p w14:paraId="4A6D7BEC">
            <w:pPr>
              <w:tabs>
                <w:tab w:val="left" w:pos="3384"/>
              </w:tabs>
              <w:jc w:val="both"/>
              <w:rPr>
                <w:sz w:val="25"/>
                <w:szCs w:val="25"/>
              </w:rPr>
            </w:pPr>
            <w:r>
              <w:rPr>
                <w:sz w:val="25"/>
                <w:szCs w:val="25"/>
              </w:rPr>
              <w:t>NAME</w:t>
            </w:r>
          </w:p>
        </w:tc>
        <w:tc>
          <w:tcPr>
            <w:tcW w:w="2732" w:type="dxa"/>
          </w:tcPr>
          <w:p w14:paraId="6537E4B3">
            <w:pPr>
              <w:tabs>
                <w:tab w:val="left" w:pos="3384"/>
              </w:tabs>
              <w:jc w:val="both"/>
              <w:rPr>
                <w:sz w:val="25"/>
                <w:szCs w:val="25"/>
              </w:rPr>
            </w:pPr>
          </w:p>
          <w:p w14:paraId="2C4D8A4F">
            <w:pPr>
              <w:tabs>
                <w:tab w:val="left" w:pos="3384"/>
              </w:tabs>
              <w:jc w:val="both"/>
              <w:rPr>
                <w:sz w:val="25"/>
                <w:szCs w:val="25"/>
              </w:rPr>
            </w:pPr>
            <w:r>
              <w:rPr>
                <w:sz w:val="25"/>
                <w:szCs w:val="25"/>
              </w:rPr>
              <w:t>CITATION</w:t>
            </w:r>
          </w:p>
        </w:tc>
        <w:tc>
          <w:tcPr>
            <w:tcW w:w="3931" w:type="dxa"/>
          </w:tcPr>
          <w:p w14:paraId="35BFC607">
            <w:pPr>
              <w:tabs>
                <w:tab w:val="left" w:pos="3384"/>
              </w:tabs>
              <w:jc w:val="both"/>
              <w:rPr>
                <w:sz w:val="25"/>
                <w:szCs w:val="25"/>
              </w:rPr>
            </w:pPr>
          </w:p>
          <w:p w14:paraId="191CBF68">
            <w:pPr>
              <w:tabs>
                <w:tab w:val="left" w:pos="3384"/>
              </w:tabs>
              <w:jc w:val="both"/>
              <w:rPr>
                <w:sz w:val="25"/>
                <w:szCs w:val="25"/>
              </w:rPr>
            </w:pPr>
            <w:r>
              <w:rPr>
                <w:sz w:val="25"/>
                <w:szCs w:val="25"/>
              </w:rPr>
              <w:t>OBSERVATION</w:t>
            </w:r>
          </w:p>
        </w:tc>
      </w:tr>
      <w:tr w14:paraId="5FB7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85DD670">
            <w:pPr>
              <w:tabs>
                <w:tab w:val="left" w:pos="3384"/>
              </w:tabs>
              <w:jc w:val="both"/>
              <w:rPr>
                <w:sz w:val="25"/>
                <w:szCs w:val="25"/>
              </w:rPr>
            </w:pPr>
            <w:r>
              <w:rPr>
                <w:sz w:val="25"/>
                <w:szCs w:val="25"/>
              </w:rPr>
              <w:t>1</w:t>
            </w:r>
          </w:p>
        </w:tc>
        <w:tc>
          <w:tcPr>
            <w:tcW w:w="2268" w:type="dxa"/>
          </w:tcPr>
          <w:p w14:paraId="62F838D0">
            <w:pPr>
              <w:tabs>
                <w:tab w:val="left" w:pos="3384"/>
              </w:tabs>
              <w:jc w:val="both"/>
              <w:rPr>
                <w:sz w:val="25"/>
                <w:szCs w:val="25"/>
              </w:rPr>
            </w:pPr>
            <w:r>
              <w:rPr>
                <w:sz w:val="25"/>
                <w:szCs w:val="25"/>
              </w:rPr>
              <w:t>Indian Legal Text Summarization: A Text Normalisation-based Approach</w:t>
            </w:r>
          </w:p>
        </w:tc>
        <w:tc>
          <w:tcPr>
            <w:tcW w:w="2732" w:type="dxa"/>
          </w:tcPr>
          <w:p w14:paraId="67A87141">
            <w:pPr>
              <w:tabs>
                <w:tab w:val="left" w:pos="3384"/>
              </w:tabs>
              <w:jc w:val="both"/>
              <w:rPr>
                <w:sz w:val="25"/>
                <w:szCs w:val="25"/>
              </w:rPr>
            </w:pPr>
            <w:r>
              <w:rPr>
                <w:sz w:val="25"/>
                <w:szCs w:val="25"/>
              </w:rPr>
              <w:t>Satyajit Ghosh Department of CSE Adamas University Kolkata, India satyajit.ghosh@stu.adamasuniversity.ac.in Mousumi Dutta Department of CSE Adamas University Kolkata, India mousumidutta@stu.adamasuniversity.ac.in Tanaya Das Department of CSE Adamas University Kolkata, India tanayadas.das23@gmail.com</w:t>
            </w:r>
          </w:p>
        </w:tc>
        <w:tc>
          <w:tcPr>
            <w:tcW w:w="3931" w:type="dxa"/>
          </w:tcPr>
          <w:p w14:paraId="440DC7D2">
            <w:pPr>
              <w:tabs>
                <w:tab w:val="left" w:pos="3384"/>
              </w:tabs>
              <w:jc w:val="both"/>
              <w:rPr>
                <w:sz w:val="25"/>
                <w:szCs w:val="25"/>
              </w:rPr>
            </w:pPr>
            <w:r>
              <w:rPr>
                <w:sz w:val="25"/>
                <w:szCs w:val="25"/>
              </w:rPr>
              <w:t>The Indian court system faces a backlog of over 4 crore pending cases, making manual document summarization a time-consuming task. General text summarization models struggle with legal texts due to limited datasets. To address this, the authors propose a method for normalizing Indian legal texts. They test two models, BART and PEGASUS, for both extractive and abstractive summarization. Evaluations by experts and ROUGE metrics indicate that the text normalization approach improves the models' effectiveness in summarizing legal documents</w:t>
            </w:r>
          </w:p>
        </w:tc>
      </w:tr>
      <w:tr w14:paraId="10E1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F538C59">
            <w:pPr>
              <w:tabs>
                <w:tab w:val="left" w:pos="3384"/>
              </w:tabs>
              <w:jc w:val="both"/>
              <w:rPr>
                <w:sz w:val="25"/>
                <w:szCs w:val="25"/>
              </w:rPr>
            </w:pPr>
            <w:r>
              <w:rPr>
                <w:sz w:val="25"/>
                <w:szCs w:val="25"/>
              </w:rPr>
              <w:t>2</w:t>
            </w:r>
          </w:p>
        </w:tc>
        <w:tc>
          <w:tcPr>
            <w:tcW w:w="2268" w:type="dxa"/>
          </w:tcPr>
          <w:p w14:paraId="633BF192">
            <w:pPr>
              <w:tabs>
                <w:tab w:val="left" w:pos="3384"/>
              </w:tabs>
              <w:jc w:val="both"/>
              <w:rPr>
                <w:sz w:val="25"/>
                <w:szCs w:val="25"/>
                <w:lang w:val="en-IN"/>
              </w:rPr>
            </w:pPr>
            <w:r>
              <w:rPr>
                <w:sz w:val="25"/>
                <w:szCs w:val="25"/>
                <w:lang w:val="en-IN"/>
              </w:rPr>
              <w:t>Legal Document Summarization Using Nlp and Ml Techniques</w:t>
            </w:r>
          </w:p>
          <w:p w14:paraId="0DAF5392">
            <w:pPr>
              <w:tabs>
                <w:tab w:val="left" w:pos="3384"/>
              </w:tabs>
              <w:jc w:val="both"/>
              <w:rPr>
                <w:sz w:val="25"/>
                <w:szCs w:val="25"/>
              </w:rPr>
            </w:pPr>
          </w:p>
        </w:tc>
        <w:tc>
          <w:tcPr>
            <w:tcW w:w="2732" w:type="dxa"/>
          </w:tcPr>
          <w:p w14:paraId="1A25C03D">
            <w:pPr>
              <w:tabs>
                <w:tab w:val="left" w:pos="3384"/>
              </w:tabs>
              <w:jc w:val="both"/>
              <w:rPr>
                <w:sz w:val="25"/>
                <w:szCs w:val="25"/>
                <w:lang w:val="en-IN"/>
              </w:rPr>
            </w:pPr>
            <w:r>
              <w:rPr>
                <w:sz w:val="25"/>
                <w:szCs w:val="25"/>
                <w:lang w:val="en-IN"/>
              </w:rPr>
              <w:t xml:space="preserve">1Rahul C Kore*, 2Prachi Ray, 3Priyanka Lade, 4Amit Nerurkar </w:t>
            </w:r>
          </w:p>
          <w:p w14:paraId="354CA07A">
            <w:pPr>
              <w:tabs>
                <w:tab w:val="left" w:pos="3384"/>
              </w:tabs>
              <w:jc w:val="both"/>
              <w:rPr>
                <w:sz w:val="25"/>
                <w:szCs w:val="25"/>
                <w:lang w:val="en-IN"/>
              </w:rPr>
            </w:pPr>
            <w:r>
              <w:rPr>
                <w:sz w:val="25"/>
                <w:szCs w:val="25"/>
                <w:lang w:val="en-IN"/>
              </w:rPr>
              <w:t>1,2,3,4Vidyalankar Institute of Technology, Mumbai University, Mumbai, India</w:t>
            </w:r>
          </w:p>
          <w:p w14:paraId="57B54AA0">
            <w:pPr>
              <w:tabs>
                <w:tab w:val="left" w:pos="3384"/>
              </w:tabs>
              <w:jc w:val="both"/>
              <w:rPr>
                <w:sz w:val="25"/>
                <w:szCs w:val="25"/>
              </w:rPr>
            </w:pPr>
            <w:r>
              <w:rPr>
                <w:sz w:val="25"/>
                <w:szCs w:val="25"/>
              </w:rPr>
              <w:t>Volume 9 Issue 05 May 2020</w:t>
            </w:r>
          </w:p>
        </w:tc>
        <w:tc>
          <w:tcPr>
            <w:tcW w:w="3931" w:type="dxa"/>
          </w:tcPr>
          <w:p w14:paraId="60FCC1F3">
            <w:pPr>
              <w:tabs>
                <w:tab w:val="left" w:pos="3384"/>
              </w:tabs>
              <w:jc w:val="both"/>
              <w:rPr>
                <w:sz w:val="25"/>
                <w:szCs w:val="25"/>
              </w:rPr>
            </w:pPr>
            <w:r>
              <w:rPr>
                <w:sz w:val="25"/>
                <w:szCs w:val="25"/>
              </w:rPr>
              <w:t xml:space="preserve">Legal documents are often complex and require domain knowledge, making it challenging to identify key information quickly. With the growing volume of such documents, extracting essential details without full reading is beneficial. This study aims to summarize lengthy legal texts using NLP techniques like vector representation, text ranking algorithms, and similarity measures to extract </w:t>
            </w:r>
            <w:r>
              <w:rPr>
                <w:sz w:val="25"/>
                <w:szCs w:val="25"/>
              </w:rPr>
              <w:br w:type="textWrapping"/>
            </w:r>
            <w:r>
              <w:rPr>
                <w:sz w:val="25"/>
                <w:szCs w:val="25"/>
              </w:rPr>
              <w:t>top-ranked sentences. The proposed method efficiently condenses the document’s vital information, detailing the steps and algorithms needed to achieve concise, accurate summarization.</w:t>
            </w:r>
          </w:p>
          <w:p w14:paraId="5BA981B5">
            <w:pPr>
              <w:tabs>
                <w:tab w:val="left" w:pos="3384"/>
              </w:tabs>
              <w:jc w:val="both"/>
              <w:rPr>
                <w:sz w:val="25"/>
                <w:szCs w:val="25"/>
              </w:rPr>
            </w:pPr>
          </w:p>
        </w:tc>
      </w:tr>
      <w:tr w14:paraId="3F1E7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78CE1DE">
            <w:pPr>
              <w:tabs>
                <w:tab w:val="left" w:pos="3384"/>
              </w:tabs>
              <w:jc w:val="both"/>
              <w:rPr>
                <w:sz w:val="25"/>
                <w:szCs w:val="25"/>
              </w:rPr>
            </w:pPr>
            <w:r>
              <w:rPr>
                <w:sz w:val="25"/>
                <w:szCs w:val="25"/>
              </w:rPr>
              <w:t>3</w:t>
            </w:r>
          </w:p>
        </w:tc>
        <w:tc>
          <w:tcPr>
            <w:tcW w:w="2268" w:type="dxa"/>
          </w:tcPr>
          <w:p w14:paraId="02C1D965">
            <w:pPr>
              <w:tabs>
                <w:tab w:val="left" w:pos="3384"/>
              </w:tabs>
              <w:jc w:val="both"/>
              <w:rPr>
                <w:sz w:val="25"/>
                <w:szCs w:val="25"/>
              </w:rPr>
            </w:pPr>
            <w:r>
              <w:rPr>
                <w:sz w:val="25"/>
                <w:szCs w:val="25"/>
              </w:rPr>
              <w:t>Legal Texts Summarization by Exploration of the Thematic Structures and Argumentative Roles</w:t>
            </w:r>
          </w:p>
        </w:tc>
        <w:tc>
          <w:tcPr>
            <w:tcW w:w="2732" w:type="dxa"/>
          </w:tcPr>
          <w:p w14:paraId="61BD9FB4">
            <w:pPr>
              <w:tabs>
                <w:tab w:val="left" w:pos="3384"/>
              </w:tabs>
              <w:jc w:val="both"/>
              <w:rPr>
                <w:sz w:val="25"/>
                <w:szCs w:val="25"/>
              </w:rPr>
            </w:pPr>
            <w:r>
              <w:rPr>
                <w:sz w:val="25"/>
                <w:szCs w:val="25"/>
              </w:rPr>
              <w:t>Atefeh Farzindar and Guy Lapalme RALI, Departement ´ d’Informatique et Recherche Operationnelle ´ Universite´ de Montreal, ´ Quebec, ´ Canada, H3C 3J7 {farzinda,lapalme}@iro.umontreal.ca</w:t>
            </w:r>
          </w:p>
        </w:tc>
        <w:tc>
          <w:tcPr>
            <w:tcW w:w="3931" w:type="dxa"/>
          </w:tcPr>
          <w:p w14:paraId="42A49615">
            <w:pPr>
              <w:tabs>
                <w:tab w:val="left" w:pos="3384"/>
              </w:tabs>
              <w:jc w:val="both"/>
              <w:rPr>
                <w:sz w:val="25"/>
                <w:szCs w:val="25"/>
              </w:rPr>
            </w:pPr>
            <w:r>
              <w:rPr>
                <w:sz w:val="25"/>
                <w:szCs w:val="25"/>
              </w:rPr>
              <w:t>In this paper we describe our method for the summarization of legal documents helping a legal expert determine the key ideas of a judgment. Our approach is based on the exploration of the document’s architecture and its thematic structures in order to build a table style summary for improving coherency and readability of the text. We present the components of a system, called LetSum, built with this approach, its implementation and some preliminary evaluation results.</w:t>
            </w:r>
          </w:p>
        </w:tc>
      </w:tr>
      <w:tr w14:paraId="2527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FE2B4B8">
            <w:pPr>
              <w:tabs>
                <w:tab w:val="left" w:pos="3384"/>
              </w:tabs>
              <w:jc w:val="both"/>
              <w:rPr>
                <w:sz w:val="25"/>
                <w:szCs w:val="25"/>
              </w:rPr>
            </w:pPr>
            <w:r>
              <w:rPr>
                <w:sz w:val="25"/>
                <w:szCs w:val="25"/>
              </w:rPr>
              <w:t>4</w:t>
            </w:r>
          </w:p>
        </w:tc>
        <w:tc>
          <w:tcPr>
            <w:tcW w:w="2268" w:type="dxa"/>
          </w:tcPr>
          <w:p w14:paraId="073B9EC9">
            <w:pPr>
              <w:tabs>
                <w:tab w:val="left" w:pos="3384"/>
              </w:tabs>
              <w:jc w:val="both"/>
              <w:rPr>
                <w:sz w:val="25"/>
                <w:szCs w:val="25"/>
                <w:lang w:val="en-IN"/>
              </w:rPr>
            </w:pPr>
            <w:r>
              <w:rPr>
                <w:sz w:val="25"/>
                <w:szCs w:val="25"/>
                <w:lang w:val="en-IN"/>
              </w:rPr>
              <w:t>Summarization of legal documents: Where are we now and the way forward</w:t>
            </w:r>
          </w:p>
          <w:p w14:paraId="15473161">
            <w:pPr>
              <w:tabs>
                <w:tab w:val="left" w:pos="3384"/>
              </w:tabs>
              <w:jc w:val="both"/>
              <w:rPr>
                <w:sz w:val="25"/>
                <w:szCs w:val="25"/>
              </w:rPr>
            </w:pPr>
          </w:p>
        </w:tc>
        <w:tc>
          <w:tcPr>
            <w:tcW w:w="2732" w:type="dxa"/>
          </w:tcPr>
          <w:p w14:paraId="673E1E18">
            <w:pPr>
              <w:tabs>
                <w:tab w:val="left" w:pos="3384"/>
              </w:tabs>
              <w:jc w:val="both"/>
              <w:rPr>
                <w:sz w:val="25"/>
                <w:szCs w:val="25"/>
                <w:lang w:val="en-IN"/>
              </w:rPr>
            </w:pPr>
            <w:r>
              <w:rPr>
                <w:sz w:val="25"/>
                <w:szCs w:val="25"/>
                <w:lang w:val="en-IN"/>
              </w:rPr>
              <w:t>Department of Computer Science and Engineering, National Institute of Technology Silchar, Assam, 788010, India</w:t>
            </w:r>
          </w:p>
          <w:p w14:paraId="55155FFA">
            <w:pPr>
              <w:tabs>
                <w:tab w:val="left" w:pos="3384"/>
              </w:tabs>
              <w:jc w:val="both"/>
              <w:rPr>
                <w:sz w:val="25"/>
                <w:szCs w:val="25"/>
                <w:lang w:val="en-IN"/>
              </w:rPr>
            </w:pPr>
            <w:r>
              <w:rPr>
                <w:sz w:val="25"/>
                <w:szCs w:val="25"/>
                <w:lang w:val="en-IN"/>
              </w:rPr>
              <w:t>Received 27 May 2020, Revised 28 January 2021, Accepted 18 February 2021, Available online 9 March 2021, Version of Record 9 March 2021.</w:t>
            </w:r>
          </w:p>
          <w:p w14:paraId="300FCAD2">
            <w:pPr>
              <w:tabs>
                <w:tab w:val="left" w:pos="3384"/>
              </w:tabs>
              <w:jc w:val="both"/>
              <w:rPr>
                <w:sz w:val="25"/>
                <w:szCs w:val="25"/>
              </w:rPr>
            </w:pPr>
            <w:r>
              <w:rPr>
                <w:sz w:val="25"/>
                <w:szCs w:val="25"/>
              </w:rPr>
              <w:t>Deepali Jain, Malaya Dutta Borah, Anupam Biswas</w:t>
            </w:r>
          </w:p>
        </w:tc>
        <w:tc>
          <w:tcPr>
            <w:tcW w:w="3931" w:type="dxa"/>
          </w:tcPr>
          <w:p w14:paraId="68E49B53">
            <w:pPr>
              <w:jc w:val="both"/>
              <w:rPr>
                <w:sz w:val="25"/>
                <w:szCs w:val="25"/>
              </w:rPr>
            </w:pPr>
            <w:r>
              <w:rPr>
                <w:sz w:val="25"/>
                <w:szCs w:val="25"/>
              </w:rPr>
              <w:t>This paper presents LetSum, a method for summarizing legal documents by analyzing their structure to create coherent, table-style summaries, aiding legal experts in quickly identifying key ideas. Given the vast amount of legal information online, further research in legal text processing is crucial. The paper reviews various text summarization techniques, focusing on legal document summarization, and discusses tools and case studies across countries. It provides a comprehensive overview and highlights future research directions to enhance legal document understanding.</w:t>
            </w:r>
          </w:p>
        </w:tc>
      </w:tr>
      <w:tr w14:paraId="719FB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EF66DF9">
            <w:pPr>
              <w:tabs>
                <w:tab w:val="left" w:pos="3384"/>
              </w:tabs>
              <w:jc w:val="both"/>
              <w:rPr>
                <w:sz w:val="25"/>
                <w:szCs w:val="25"/>
              </w:rPr>
            </w:pPr>
            <w:r>
              <w:rPr>
                <w:sz w:val="25"/>
                <w:szCs w:val="25"/>
              </w:rPr>
              <w:t>5</w:t>
            </w:r>
          </w:p>
        </w:tc>
        <w:tc>
          <w:tcPr>
            <w:tcW w:w="2268" w:type="dxa"/>
          </w:tcPr>
          <w:p w14:paraId="4EE5D521">
            <w:pPr>
              <w:tabs>
                <w:tab w:val="left" w:pos="3384"/>
              </w:tabs>
              <w:jc w:val="both"/>
              <w:rPr>
                <w:sz w:val="25"/>
                <w:szCs w:val="25"/>
                <w:lang w:val="en-IN"/>
              </w:rPr>
            </w:pPr>
            <w:r>
              <w:rPr>
                <w:sz w:val="25"/>
                <w:szCs w:val="25"/>
                <w:lang w:val="en-IN"/>
              </w:rPr>
              <w:t>A Comprehensive Analysis of Indian Legal Documents Summarization Techniques</w:t>
            </w:r>
          </w:p>
          <w:p w14:paraId="622E2D93">
            <w:pPr>
              <w:tabs>
                <w:tab w:val="left" w:pos="3384"/>
              </w:tabs>
              <w:jc w:val="both"/>
              <w:rPr>
                <w:sz w:val="25"/>
                <w:szCs w:val="25"/>
              </w:rPr>
            </w:pPr>
          </w:p>
        </w:tc>
        <w:tc>
          <w:tcPr>
            <w:tcW w:w="2732" w:type="dxa"/>
          </w:tcPr>
          <w:p w14:paraId="20975165">
            <w:pPr>
              <w:tabs>
                <w:tab w:val="left" w:pos="3384"/>
              </w:tabs>
              <w:jc w:val="both"/>
              <w:rPr>
                <w:sz w:val="25"/>
                <w:szCs w:val="25"/>
              </w:rPr>
            </w:pPr>
            <w:r>
              <w:rPr>
                <w:sz w:val="25"/>
                <w:szCs w:val="25"/>
              </w:rPr>
              <w:t>Saloni Sharma</w:t>
            </w:r>
          </w:p>
          <w:p w14:paraId="681A663B">
            <w:pPr>
              <w:tabs>
                <w:tab w:val="left" w:pos="3384"/>
              </w:tabs>
              <w:jc w:val="both"/>
              <w:rPr>
                <w:sz w:val="25"/>
                <w:szCs w:val="25"/>
              </w:rPr>
            </w:pPr>
            <w:r>
              <w:rPr>
                <w:sz w:val="25"/>
                <w:szCs w:val="25"/>
              </w:rPr>
              <w:t>Jawaharlal Nehru University</w:t>
            </w:r>
          </w:p>
          <w:p w14:paraId="57D0DDC4">
            <w:pPr>
              <w:tabs>
                <w:tab w:val="left" w:pos="3384"/>
              </w:tabs>
              <w:jc w:val="both"/>
              <w:rPr>
                <w:sz w:val="25"/>
                <w:szCs w:val="25"/>
              </w:rPr>
            </w:pPr>
            <w:r>
              <w:rPr>
                <w:sz w:val="25"/>
                <w:szCs w:val="25"/>
              </w:rPr>
              <w:t>Surabhi Srivastava</w:t>
            </w:r>
          </w:p>
          <w:p w14:paraId="02D89D78">
            <w:pPr>
              <w:tabs>
                <w:tab w:val="left" w:pos="3384"/>
              </w:tabs>
              <w:jc w:val="both"/>
              <w:rPr>
                <w:sz w:val="25"/>
                <w:szCs w:val="25"/>
              </w:rPr>
            </w:pPr>
            <w:r>
              <w:rPr>
                <w:sz w:val="25"/>
                <w:szCs w:val="25"/>
              </w:rPr>
              <w:t>Monash University (Malaysia)</w:t>
            </w:r>
          </w:p>
          <w:p w14:paraId="4B1DC256">
            <w:pPr>
              <w:tabs>
                <w:tab w:val="left" w:pos="3384"/>
              </w:tabs>
              <w:jc w:val="both"/>
              <w:rPr>
                <w:sz w:val="25"/>
                <w:szCs w:val="25"/>
              </w:rPr>
            </w:pPr>
            <w:r>
              <w:rPr>
                <w:sz w:val="25"/>
                <w:szCs w:val="25"/>
              </w:rPr>
              <w:t>Pradeepika Verma</w:t>
            </w:r>
          </w:p>
          <w:p w14:paraId="4FB52A7F">
            <w:pPr>
              <w:tabs>
                <w:tab w:val="left" w:pos="3384"/>
              </w:tabs>
              <w:jc w:val="both"/>
              <w:rPr>
                <w:sz w:val="25"/>
                <w:szCs w:val="25"/>
              </w:rPr>
            </w:pPr>
            <w:r>
              <w:rPr>
                <w:sz w:val="25"/>
                <w:szCs w:val="25"/>
              </w:rPr>
              <w:t>Indian Institute of Technology (Banaras Hindu University) Varanasi</w:t>
            </w:r>
          </w:p>
          <w:p w14:paraId="742C1F07">
            <w:pPr>
              <w:tabs>
                <w:tab w:val="left" w:pos="3384"/>
              </w:tabs>
              <w:jc w:val="both"/>
              <w:rPr>
                <w:sz w:val="25"/>
                <w:szCs w:val="25"/>
              </w:rPr>
            </w:pPr>
            <w:r>
              <w:rPr>
                <w:sz w:val="25"/>
                <w:szCs w:val="25"/>
              </w:rPr>
              <w:t>Anshul Verma</w:t>
            </w:r>
          </w:p>
          <w:p w14:paraId="5BAF4807">
            <w:pPr>
              <w:tabs>
                <w:tab w:val="left" w:pos="3384"/>
              </w:tabs>
              <w:jc w:val="both"/>
              <w:rPr>
                <w:sz w:val="25"/>
                <w:szCs w:val="25"/>
              </w:rPr>
            </w:pPr>
            <w:r>
              <w:rPr>
                <w:sz w:val="25"/>
                <w:szCs w:val="25"/>
              </w:rPr>
              <w:t>Institute of Science, Banaras Hindu University, Varanasi, India</w:t>
            </w:r>
          </w:p>
          <w:p w14:paraId="6E6B1160">
            <w:pPr>
              <w:tabs>
                <w:tab w:val="left" w:pos="3384"/>
              </w:tabs>
              <w:jc w:val="both"/>
              <w:rPr>
                <w:sz w:val="25"/>
                <w:szCs w:val="25"/>
              </w:rPr>
            </w:pPr>
            <w:r>
              <w:rPr>
                <w:sz w:val="25"/>
                <w:szCs w:val="25"/>
              </w:rPr>
              <w:t>August 2023</w:t>
            </w:r>
          </w:p>
        </w:tc>
        <w:tc>
          <w:tcPr>
            <w:tcW w:w="3931" w:type="dxa"/>
          </w:tcPr>
          <w:p w14:paraId="1C86921A">
            <w:pPr>
              <w:tabs>
                <w:tab w:val="left" w:pos="3384"/>
              </w:tabs>
              <w:jc w:val="both"/>
              <w:rPr>
                <w:sz w:val="25"/>
                <w:szCs w:val="25"/>
              </w:rPr>
            </w:pPr>
            <w:r>
              <w:rPr>
                <w:sz w:val="25"/>
                <w:szCs w:val="25"/>
              </w:rPr>
              <w:t>Legal document summarization is challenging, especially with noisy, disorganized Indian case texts. It helps legal professionals by reducing the need for teams to review extensive legal documents. This study focuses on summarizing legal texts to highlight key points for quicker decision-making. Seven machine learning models—BART, LexRank, TextRank, Luhn, LSA, Legal Pegasus, and Longformer—were tested on Indian judgment datasets. Results showed that Legal Pegasus outperformed other models in effectively summarizing legal documents.</w:t>
            </w:r>
          </w:p>
        </w:tc>
      </w:tr>
      <w:tr w14:paraId="3385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8395B5E">
            <w:pPr>
              <w:tabs>
                <w:tab w:val="left" w:pos="3384"/>
              </w:tabs>
              <w:jc w:val="both"/>
              <w:rPr>
                <w:sz w:val="25"/>
                <w:szCs w:val="25"/>
              </w:rPr>
            </w:pPr>
            <w:bookmarkStart w:id="1" w:name="_Hlk182753422"/>
            <w:r>
              <w:rPr>
                <w:sz w:val="25"/>
                <w:szCs w:val="25"/>
              </w:rPr>
              <w:t>6</w:t>
            </w:r>
          </w:p>
        </w:tc>
        <w:tc>
          <w:tcPr>
            <w:tcW w:w="2268" w:type="dxa"/>
          </w:tcPr>
          <w:p w14:paraId="6B72F565">
            <w:pPr>
              <w:tabs>
                <w:tab w:val="left" w:pos="3384"/>
              </w:tabs>
              <w:jc w:val="both"/>
              <w:rPr>
                <w:sz w:val="25"/>
                <w:szCs w:val="25"/>
              </w:rPr>
            </w:pPr>
            <w:r>
              <w:rPr>
                <w:sz w:val="25"/>
                <w:szCs w:val="25"/>
              </w:rPr>
              <w:t>LEGAL CASE DOCUMENT SUMMARIZATION USING NLP</w:t>
            </w:r>
          </w:p>
        </w:tc>
        <w:tc>
          <w:tcPr>
            <w:tcW w:w="2732" w:type="dxa"/>
          </w:tcPr>
          <w:p w14:paraId="343D1223">
            <w:pPr>
              <w:tabs>
                <w:tab w:val="left" w:pos="3384"/>
              </w:tabs>
              <w:jc w:val="both"/>
              <w:rPr>
                <w:sz w:val="25"/>
                <w:szCs w:val="25"/>
              </w:rPr>
            </w:pPr>
            <w:r>
              <w:rPr>
                <w:sz w:val="25"/>
                <w:szCs w:val="25"/>
              </w:rPr>
              <w:t>Vaishnavi Suryawanshi,</w:t>
            </w:r>
          </w:p>
          <w:p w14:paraId="25ED98AA">
            <w:pPr>
              <w:tabs>
                <w:tab w:val="left" w:pos="3384"/>
              </w:tabs>
              <w:jc w:val="both"/>
              <w:rPr>
                <w:sz w:val="25"/>
                <w:szCs w:val="25"/>
              </w:rPr>
            </w:pPr>
            <w:r>
              <w:rPr>
                <w:sz w:val="25"/>
                <w:szCs w:val="25"/>
              </w:rPr>
              <w:t>Disha Naikwadi,</w:t>
            </w:r>
          </w:p>
          <w:p w14:paraId="27068455">
            <w:pPr>
              <w:tabs>
                <w:tab w:val="left" w:pos="3384"/>
              </w:tabs>
              <w:jc w:val="both"/>
              <w:rPr>
                <w:sz w:val="25"/>
                <w:szCs w:val="25"/>
              </w:rPr>
            </w:pPr>
            <w:r>
              <w:rPr>
                <w:sz w:val="25"/>
                <w:szCs w:val="25"/>
              </w:rPr>
              <w:t>Prof. Sneha Patil</w:t>
            </w:r>
          </w:p>
          <w:p w14:paraId="400F6ACC">
            <w:pPr>
              <w:tabs>
                <w:tab w:val="left" w:pos="3384"/>
              </w:tabs>
              <w:jc w:val="both"/>
              <w:rPr>
                <w:sz w:val="25"/>
                <w:szCs w:val="25"/>
              </w:rPr>
            </w:pPr>
          </w:p>
          <w:p w14:paraId="2A80FD9C">
            <w:pPr>
              <w:tabs>
                <w:tab w:val="left" w:pos="3384"/>
              </w:tabs>
              <w:jc w:val="both"/>
              <w:rPr>
                <w:sz w:val="25"/>
                <w:szCs w:val="25"/>
              </w:rPr>
            </w:pPr>
            <w:r>
              <w:rPr>
                <w:sz w:val="25"/>
                <w:szCs w:val="25"/>
              </w:rPr>
              <w:t>Volume:05/Issue:12/December-2023</w:t>
            </w:r>
          </w:p>
        </w:tc>
        <w:tc>
          <w:tcPr>
            <w:tcW w:w="3931" w:type="dxa"/>
          </w:tcPr>
          <w:p w14:paraId="318E19EC">
            <w:pPr>
              <w:tabs>
                <w:tab w:val="left" w:pos="3384"/>
              </w:tabs>
              <w:jc w:val="both"/>
              <w:rPr>
                <w:sz w:val="25"/>
                <w:szCs w:val="25"/>
              </w:rPr>
            </w:pPr>
            <w:r>
              <w:rPr>
                <w:sz w:val="25"/>
                <w:szCs w:val="25"/>
              </w:rPr>
              <w:t>Automatic Legal Document Summarization is an AI-driven tool designed to create concise summaries of legal texts, such as affidavits and agreements, reducing the need for manual summarization and expediting processes like tender handling. The project incorporates Natural Language Processing (NLP) techniques, including word counting, clue phrases, word clustering, and theme extraction, to enhance the understanding and extraction of key information. Utilizing a custom methodology based on the Software Development Life Cycle (SDLC), the system aims to improve efficiency by generating accurate summaries, demonstrating the potential benefits of automated summarization in streamlining legal document review and decision-making processes.</w:t>
            </w:r>
            <w:r>
              <w:rPr>
                <w:sz w:val="25"/>
                <w:szCs w:val="25"/>
              </w:rPr>
              <w:br w:type="textWrapping"/>
            </w:r>
            <w:r>
              <w:rPr>
                <w:sz w:val="25"/>
                <w:szCs w:val="25"/>
              </w:rPr>
              <w:t>This research project develops an abstractive summarization system for Indian legal documents using</w:t>
            </w:r>
          </w:p>
        </w:tc>
      </w:tr>
      <w:bookmarkEnd w:id="1"/>
      <w:tr w14:paraId="6E053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192E33BA">
            <w:pPr>
              <w:tabs>
                <w:tab w:val="left" w:pos="3384"/>
              </w:tabs>
              <w:jc w:val="both"/>
              <w:rPr>
                <w:sz w:val="25"/>
                <w:szCs w:val="25"/>
              </w:rPr>
            </w:pPr>
            <w:r>
              <w:rPr>
                <w:sz w:val="25"/>
                <w:szCs w:val="25"/>
              </w:rPr>
              <w:t>7</w:t>
            </w:r>
          </w:p>
        </w:tc>
        <w:tc>
          <w:tcPr>
            <w:tcW w:w="2268" w:type="dxa"/>
          </w:tcPr>
          <w:p w14:paraId="1C832B35">
            <w:pPr>
              <w:tabs>
                <w:tab w:val="left" w:pos="3384"/>
              </w:tabs>
              <w:jc w:val="both"/>
              <w:rPr>
                <w:sz w:val="25"/>
                <w:szCs w:val="25"/>
              </w:rPr>
            </w:pPr>
            <w:r>
              <w:rPr>
                <w:sz w:val="25"/>
                <w:szCs w:val="25"/>
              </w:rPr>
              <w:t>ABSTRACTIVE SUMMARIZATION OF INDIAN LEGAL DOCUMENTS USING T5 &amp; QLoRA</w:t>
            </w:r>
          </w:p>
        </w:tc>
        <w:tc>
          <w:tcPr>
            <w:tcW w:w="2732" w:type="dxa"/>
          </w:tcPr>
          <w:p w14:paraId="6F1D526A">
            <w:pPr>
              <w:tabs>
                <w:tab w:val="left" w:pos="3384"/>
              </w:tabs>
              <w:jc w:val="both"/>
              <w:rPr>
                <w:sz w:val="25"/>
                <w:szCs w:val="25"/>
              </w:rPr>
            </w:pPr>
            <w:r>
              <w:rPr>
                <w:sz w:val="25"/>
                <w:szCs w:val="25"/>
              </w:rPr>
              <w:t>Dr. M. S. Anbarasi</w:t>
            </w:r>
          </w:p>
          <w:p w14:paraId="52EF9542">
            <w:pPr>
              <w:tabs>
                <w:tab w:val="left" w:pos="3384"/>
              </w:tabs>
              <w:jc w:val="both"/>
              <w:rPr>
                <w:sz w:val="25"/>
                <w:szCs w:val="25"/>
              </w:rPr>
            </w:pPr>
            <w:r>
              <w:rPr>
                <w:sz w:val="25"/>
                <w:szCs w:val="25"/>
              </w:rPr>
              <w:t>Puducherry Technological University</w:t>
            </w:r>
          </w:p>
          <w:p w14:paraId="4C3DDC6B">
            <w:pPr>
              <w:tabs>
                <w:tab w:val="left" w:pos="3384"/>
              </w:tabs>
              <w:jc w:val="both"/>
              <w:rPr>
                <w:sz w:val="25"/>
                <w:szCs w:val="25"/>
              </w:rPr>
            </w:pPr>
            <w:r>
              <w:rPr>
                <w:sz w:val="25"/>
                <w:szCs w:val="25"/>
              </w:rPr>
              <w:t>Aathif Mohammed A.</w:t>
            </w:r>
          </w:p>
          <w:p w14:paraId="7C3DCDBC">
            <w:pPr>
              <w:tabs>
                <w:tab w:val="left" w:pos="3384"/>
              </w:tabs>
              <w:jc w:val="both"/>
              <w:rPr>
                <w:sz w:val="25"/>
                <w:szCs w:val="25"/>
              </w:rPr>
            </w:pPr>
            <w:r>
              <w:rPr>
                <w:sz w:val="25"/>
                <w:szCs w:val="25"/>
              </w:rPr>
              <w:t>Puducherry Technological University</w:t>
            </w:r>
          </w:p>
          <w:p w14:paraId="6A0A8F78">
            <w:pPr>
              <w:tabs>
                <w:tab w:val="left" w:pos="3384"/>
              </w:tabs>
              <w:jc w:val="both"/>
              <w:rPr>
                <w:sz w:val="25"/>
                <w:szCs w:val="25"/>
              </w:rPr>
            </w:pPr>
            <w:r>
              <w:rPr>
                <w:sz w:val="25"/>
                <w:szCs w:val="25"/>
              </w:rPr>
              <w:t>Deena R.</w:t>
            </w:r>
          </w:p>
          <w:p w14:paraId="322ED745">
            <w:pPr>
              <w:tabs>
                <w:tab w:val="left" w:pos="3384"/>
              </w:tabs>
              <w:jc w:val="both"/>
              <w:rPr>
                <w:sz w:val="25"/>
                <w:szCs w:val="25"/>
              </w:rPr>
            </w:pPr>
            <w:r>
              <w:rPr>
                <w:sz w:val="25"/>
                <w:szCs w:val="25"/>
              </w:rPr>
              <w:t>Puducherry Technological University</w:t>
            </w:r>
          </w:p>
          <w:p w14:paraId="4A054264">
            <w:pPr>
              <w:tabs>
                <w:tab w:val="left" w:pos="3384"/>
              </w:tabs>
              <w:jc w:val="both"/>
              <w:rPr>
                <w:sz w:val="25"/>
                <w:szCs w:val="25"/>
              </w:rPr>
            </w:pPr>
            <w:r>
              <w:rPr>
                <w:sz w:val="25"/>
                <w:szCs w:val="25"/>
              </w:rPr>
              <w:t>Manimaran V.</w:t>
            </w:r>
          </w:p>
          <w:p w14:paraId="46D0C561">
            <w:pPr>
              <w:tabs>
                <w:tab w:val="left" w:pos="3384"/>
              </w:tabs>
              <w:jc w:val="both"/>
              <w:rPr>
                <w:sz w:val="25"/>
                <w:szCs w:val="25"/>
              </w:rPr>
            </w:pPr>
            <w:r>
              <w:rPr>
                <w:sz w:val="25"/>
                <w:szCs w:val="25"/>
              </w:rPr>
              <w:t>Puducherry Technological University</w:t>
            </w:r>
          </w:p>
          <w:p w14:paraId="5230E5EA">
            <w:pPr>
              <w:tabs>
                <w:tab w:val="left" w:pos="3384"/>
              </w:tabs>
              <w:jc w:val="both"/>
              <w:rPr>
                <w:sz w:val="25"/>
                <w:szCs w:val="25"/>
              </w:rPr>
            </w:pPr>
            <w:r>
              <w:rPr>
                <w:sz w:val="25"/>
                <w:szCs w:val="25"/>
              </w:rPr>
              <w:t>Mohanraj S.</w:t>
            </w:r>
          </w:p>
          <w:p w14:paraId="38F12D61">
            <w:pPr>
              <w:tabs>
                <w:tab w:val="left" w:pos="3384"/>
              </w:tabs>
              <w:jc w:val="both"/>
              <w:rPr>
                <w:sz w:val="25"/>
                <w:szCs w:val="25"/>
              </w:rPr>
            </w:pPr>
            <w:r>
              <w:rPr>
                <w:sz w:val="25"/>
                <w:szCs w:val="25"/>
              </w:rPr>
              <w:t>Puducherry Technological University</w:t>
            </w:r>
          </w:p>
          <w:p w14:paraId="1766C73F">
            <w:pPr>
              <w:tabs>
                <w:tab w:val="left" w:pos="3384"/>
              </w:tabs>
              <w:jc w:val="both"/>
              <w:rPr>
                <w:sz w:val="25"/>
                <w:szCs w:val="25"/>
              </w:rPr>
            </w:pPr>
          </w:p>
          <w:p w14:paraId="5CF669AB">
            <w:pPr>
              <w:tabs>
                <w:tab w:val="left" w:pos="3384"/>
              </w:tabs>
              <w:jc w:val="both"/>
              <w:rPr>
                <w:sz w:val="25"/>
                <w:szCs w:val="25"/>
              </w:rPr>
            </w:pPr>
            <w:r>
              <w:rPr>
                <w:sz w:val="25"/>
                <w:szCs w:val="25"/>
              </w:rPr>
              <w:t>15-03-2024</w:t>
            </w:r>
          </w:p>
        </w:tc>
        <w:tc>
          <w:tcPr>
            <w:tcW w:w="3931" w:type="dxa"/>
          </w:tcPr>
          <w:p w14:paraId="74409E48">
            <w:pPr>
              <w:jc w:val="both"/>
              <w:rPr>
                <w:sz w:val="25"/>
                <w:szCs w:val="25"/>
              </w:rPr>
            </w:pPr>
            <w:r>
              <w:rPr>
                <w:sz w:val="25"/>
                <w:szCs w:val="25"/>
              </w:rPr>
              <w:t>a fine-tuned T5 transformer model enhanced by Quantized Low-Rank Adaptation (QLoRA). It uses two datasets, the Indian Legal Corpus (ILC) and IN-Abs, containing court cases and their abstractive summaries. The system processes legal text from input or uploaded DOCX/PDF files, initially creating an extractive summary with a BERT-based summarizer, which is then refined by the T5 model. Achieving a ROUGE-1 score of 46.37%, the system effectively generates concise summaries, enhancing the understanding of complex legal texts and paving the way for future legal tech advancements.</w:t>
            </w:r>
          </w:p>
        </w:tc>
      </w:tr>
      <w:tr w14:paraId="60C52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58FD4114">
            <w:pPr>
              <w:tabs>
                <w:tab w:val="left" w:pos="3384"/>
              </w:tabs>
              <w:jc w:val="both"/>
              <w:rPr>
                <w:sz w:val="25"/>
                <w:szCs w:val="25"/>
              </w:rPr>
            </w:pPr>
            <w:r>
              <w:rPr>
                <w:sz w:val="25"/>
                <w:szCs w:val="25"/>
              </w:rPr>
              <w:t>8</w:t>
            </w:r>
          </w:p>
        </w:tc>
        <w:tc>
          <w:tcPr>
            <w:tcW w:w="2268" w:type="dxa"/>
          </w:tcPr>
          <w:p w14:paraId="06B69488">
            <w:pPr>
              <w:tabs>
                <w:tab w:val="left" w:pos="3384"/>
              </w:tabs>
              <w:jc w:val="both"/>
              <w:rPr>
                <w:sz w:val="25"/>
                <w:szCs w:val="25"/>
              </w:rPr>
            </w:pPr>
            <w:r>
              <w:rPr>
                <w:sz w:val="25"/>
                <w:szCs w:val="25"/>
              </w:rPr>
              <w:t>TEXT SUMMARIZATION: TAKING LEGAL DOCUMENT SUMMARIZATION AS AN EXAMPLE</w:t>
            </w:r>
          </w:p>
        </w:tc>
        <w:tc>
          <w:tcPr>
            <w:tcW w:w="2732" w:type="dxa"/>
          </w:tcPr>
          <w:p w14:paraId="256CC6FA">
            <w:pPr>
              <w:tabs>
                <w:tab w:val="left" w:pos="3384"/>
              </w:tabs>
              <w:jc w:val="both"/>
              <w:rPr>
                <w:sz w:val="25"/>
                <w:szCs w:val="25"/>
              </w:rPr>
            </w:pPr>
            <w:r>
              <w:rPr>
                <w:sz w:val="25"/>
                <w:szCs w:val="25"/>
              </w:rPr>
              <w:t>Adilah Abu Bakar</w:t>
            </w:r>
          </w:p>
          <w:p w14:paraId="591A26AE">
            <w:pPr>
              <w:tabs>
                <w:tab w:val="left" w:pos="3384"/>
              </w:tabs>
              <w:jc w:val="both"/>
              <w:rPr>
                <w:sz w:val="25"/>
                <w:szCs w:val="25"/>
              </w:rPr>
            </w:pPr>
            <w:r>
              <w:rPr>
                <w:sz w:val="25"/>
                <w:szCs w:val="25"/>
              </w:rPr>
              <w:t>DECEMBER 2004</w:t>
            </w:r>
          </w:p>
        </w:tc>
        <w:tc>
          <w:tcPr>
            <w:tcW w:w="3931" w:type="dxa"/>
          </w:tcPr>
          <w:p w14:paraId="5B4AD473">
            <w:pPr>
              <w:tabs>
                <w:tab w:val="left" w:pos="3384"/>
              </w:tabs>
              <w:jc w:val="both"/>
              <w:rPr>
                <w:sz w:val="25"/>
                <w:szCs w:val="25"/>
              </w:rPr>
            </w:pPr>
            <w:r>
              <w:rPr>
                <w:sz w:val="25"/>
                <w:szCs w:val="25"/>
              </w:rPr>
              <w:t>Legal Document Summarization is an automated system designed to generate concise summaries of tender documents, reducing the time needed for manual review. Using Artificial Intelligence, specifically Natural Language Processing (NLP) techniques, the project employs a custom methodology based on the Software Development Life Cycle (SDLC). It utilizes word counting, clue phrases for topic identification, word clustering, and theme extraction to enhance information interpretation. By combining these NLP techniques, the system effectively creates summaries tailored to specific document requirements, focusing on single-document summarization in English to streamline the tender handling process.</w:t>
            </w:r>
          </w:p>
        </w:tc>
      </w:tr>
      <w:tr w14:paraId="550A2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68B3C05">
            <w:pPr>
              <w:tabs>
                <w:tab w:val="left" w:pos="3384"/>
              </w:tabs>
              <w:jc w:val="both"/>
              <w:rPr>
                <w:sz w:val="25"/>
                <w:szCs w:val="25"/>
              </w:rPr>
            </w:pPr>
            <w:r>
              <w:rPr>
                <w:sz w:val="25"/>
                <w:szCs w:val="25"/>
              </w:rPr>
              <w:t>9</w:t>
            </w:r>
          </w:p>
        </w:tc>
        <w:tc>
          <w:tcPr>
            <w:tcW w:w="2268" w:type="dxa"/>
          </w:tcPr>
          <w:p w14:paraId="268A3F98">
            <w:pPr>
              <w:tabs>
                <w:tab w:val="left" w:pos="3384"/>
              </w:tabs>
              <w:jc w:val="both"/>
              <w:rPr>
                <w:sz w:val="25"/>
                <w:szCs w:val="25"/>
                <w:lang w:val="en-IN"/>
              </w:rPr>
            </w:pPr>
            <w:r>
              <w:rPr>
                <w:sz w:val="25"/>
                <w:szCs w:val="25"/>
                <w:lang w:val="en-IN"/>
              </w:rPr>
              <w:t>Evaluation of Automatic Legal Text Summarization Techniques for Greek Case Law</w:t>
            </w:r>
          </w:p>
          <w:p w14:paraId="20B67167">
            <w:pPr>
              <w:tabs>
                <w:tab w:val="left" w:pos="3384"/>
              </w:tabs>
              <w:jc w:val="both"/>
              <w:rPr>
                <w:sz w:val="25"/>
                <w:szCs w:val="25"/>
              </w:rPr>
            </w:pPr>
          </w:p>
        </w:tc>
        <w:tc>
          <w:tcPr>
            <w:tcW w:w="2732" w:type="dxa"/>
          </w:tcPr>
          <w:p w14:paraId="12294554">
            <w:pPr>
              <w:tabs>
                <w:tab w:val="left" w:pos="3384"/>
              </w:tabs>
              <w:jc w:val="both"/>
              <w:rPr>
                <w:sz w:val="25"/>
                <w:szCs w:val="25"/>
              </w:rPr>
            </w:pPr>
            <w:r>
              <w:rPr>
                <w:sz w:val="25"/>
                <w:szCs w:val="25"/>
              </w:rPr>
              <w:t>by Marios Koniaris 1,*ORCID,Dimitris Galanis 1ORCID,Eugenia Giannini 2 andPanayiotis Tsanakas 1ORCID</w:t>
            </w:r>
          </w:p>
          <w:p w14:paraId="545550E0">
            <w:pPr>
              <w:tabs>
                <w:tab w:val="left" w:pos="3384"/>
              </w:tabs>
              <w:jc w:val="both"/>
              <w:rPr>
                <w:sz w:val="25"/>
                <w:szCs w:val="25"/>
              </w:rPr>
            </w:pPr>
            <w:r>
              <w:rPr>
                <w:sz w:val="25"/>
                <w:szCs w:val="25"/>
              </w:rPr>
              <w:t>Published: 21 April 2023</w:t>
            </w:r>
          </w:p>
        </w:tc>
        <w:tc>
          <w:tcPr>
            <w:tcW w:w="3931" w:type="dxa"/>
          </w:tcPr>
          <w:p w14:paraId="680C8567">
            <w:pPr>
              <w:jc w:val="both"/>
              <w:rPr>
                <w:sz w:val="25"/>
                <w:szCs w:val="25"/>
              </w:rPr>
            </w:pPr>
          </w:p>
          <w:p w14:paraId="4366AD10">
            <w:pPr>
              <w:spacing w:after="160" w:line="259" w:lineRule="auto"/>
              <w:jc w:val="both"/>
              <w:rPr>
                <w:sz w:val="25"/>
                <w:szCs w:val="25"/>
              </w:rPr>
            </w:pPr>
            <w:r>
              <w:rPr>
                <w:sz w:val="25"/>
                <w:szCs w:val="25"/>
              </w:rPr>
              <w:t>The vast amount of legal information online overwhelms both citizens and legal professionals, making it hard to find relevant content quickly. Automatic text summarization can help reduce time, cost, and cognitive effort, but it faces challenges with complex legal texts and a lack of resources, particularly in under-resourced languages like Greek. This study addresses Greek legal document summarization by creating a new dataset of judgments from Greece's Supreme Court. Using various extractive and abstractive methods, evaluations showed extractive models performed moderately, while abstractive models struggled with relevance and consistency, highlighting the need for better coherence metrics and fine-tuning of BERT models for improved performance.</w:t>
            </w:r>
          </w:p>
        </w:tc>
      </w:tr>
      <w:tr w14:paraId="0987E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018E3741">
            <w:pPr>
              <w:tabs>
                <w:tab w:val="left" w:pos="3384"/>
              </w:tabs>
              <w:jc w:val="both"/>
              <w:rPr>
                <w:sz w:val="25"/>
                <w:szCs w:val="25"/>
              </w:rPr>
            </w:pPr>
            <w:r>
              <w:rPr>
                <w:sz w:val="25"/>
                <w:szCs w:val="25"/>
              </w:rPr>
              <w:t>10</w:t>
            </w:r>
          </w:p>
        </w:tc>
        <w:tc>
          <w:tcPr>
            <w:tcW w:w="2268" w:type="dxa"/>
          </w:tcPr>
          <w:p w14:paraId="47EA71C9">
            <w:pPr>
              <w:tabs>
                <w:tab w:val="left" w:pos="3384"/>
              </w:tabs>
              <w:jc w:val="both"/>
              <w:rPr>
                <w:sz w:val="25"/>
                <w:szCs w:val="25"/>
              </w:rPr>
            </w:pPr>
            <w:r>
              <w:rPr>
                <w:sz w:val="25"/>
                <w:szCs w:val="25"/>
              </w:rPr>
              <w:t>A Comparative Analysis on the Summarization of Legal Texts Using Transformer Models</w:t>
            </w:r>
          </w:p>
        </w:tc>
        <w:tc>
          <w:tcPr>
            <w:tcW w:w="2732" w:type="dxa"/>
          </w:tcPr>
          <w:p w14:paraId="081BF634">
            <w:pPr>
              <w:tabs>
                <w:tab w:val="left" w:pos="3384"/>
              </w:tabs>
              <w:jc w:val="both"/>
              <w:rPr>
                <w:sz w:val="25"/>
                <w:szCs w:val="25"/>
              </w:rPr>
            </w:pPr>
            <w:r>
              <w:rPr>
                <w:sz w:val="25"/>
                <w:szCs w:val="25"/>
              </w:rPr>
              <w:t>Núñez-Robinson, D., Talavera-Montalto, J., Ugarte, W. (2022). A Comparative Analysis on the Summarization of Legal Texts Using Transformer Models. In: Guarda, T., Portela, F., Augusto, M.F. (eds) Advanced Research in Technologies, Information, Innovation and Sustainability. ARTIIS 2022. Communications in Computer and Information Science, vol 1675. Springer, Cham. https://doi.org/10.1007/978-3-031-20319-0_28</w:t>
            </w:r>
          </w:p>
        </w:tc>
        <w:tc>
          <w:tcPr>
            <w:tcW w:w="3931" w:type="dxa"/>
          </w:tcPr>
          <w:p w14:paraId="33C0E117">
            <w:pPr>
              <w:tabs>
                <w:tab w:val="left" w:pos="3384"/>
              </w:tabs>
              <w:jc w:val="both"/>
              <w:rPr>
                <w:sz w:val="25"/>
                <w:szCs w:val="25"/>
              </w:rPr>
            </w:pPr>
            <w:r>
              <w:rPr>
                <w:sz w:val="25"/>
                <w:szCs w:val="25"/>
              </w:rPr>
              <w:t>Transformer models have revolutionized natural language processing, excelling in tasks like extractive and abstractive summarization due to their self-attention mechanism. However, research on legal text summarization using these models remains limited. This study offers a comparative analysis of fine-tuned Transformer models and datasets to better understand this specialized task. Results indicate improvements in summarization, but challenges persist in achieving consistent learning with large text inputs. The analysis also reveals that current metrics like ROUGE may not accurately reflect the quality of generated summaries, suggesting the need for more precise evaluation methods.</w:t>
            </w:r>
          </w:p>
        </w:tc>
      </w:tr>
      <w:tr w14:paraId="6F2B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E6907CA">
            <w:pPr>
              <w:tabs>
                <w:tab w:val="left" w:pos="3384"/>
              </w:tabs>
              <w:jc w:val="both"/>
              <w:rPr>
                <w:sz w:val="25"/>
                <w:szCs w:val="25"/>
              </w:rPr>
            </w:pPr>
            <w:r>
              <w:rPr>
                <w:sz w:val="25"/>
                <w:szCs w:val="25"/>
              </w:rPr>
              <w:t>11</w:t>
            </w:r>
          </w:p>
        </w:tc>
        <w:tc>
          <w:tcPr>
            <w:tcW w:w="2268" w:type="dxa"/>
          </w:tcPr>
          <w:p w14:paraId="5E5CB635">
            <w:pPr>
              <w:tabs>
                <w:tab w:val="left" w:pos="3384"/>
              </w:tabs>
              <w:jc w:val="both"/>
              <w:rPr>
                <w:sz w:val="25"/>
                <w:szCs w:val="25"/>
                <w:lang w:val="en-IN"/>
              </w:rPr>
            </w:pPr>
            <w:r>
              <w:rPr>
                <w:sz w:val="25"/>
                <w:szCs w:val="25"/>
                <w:lang w:val="en-IN"/>
              </w:rPr>
              <w:t>an Advanced Document Summarization Tool</w:t>
            </w:r>
          </w:p>
          <w:p w14:paraId="25C709B0">
            <w:pPr>
              <w:tabs>
                <w:tab w:val="left" w:pos="3384"/>
              </w:tabs>
              <w:jc w:val="both"/>
              <w:rPr>
                <w:sz w:val="25"/>
                <w:szCs w:val="25"/>
              </w:rPr>
            </w:pPr>
          </w:p>
        </w:tc>
        <w:tc>
          <w:tcPr>
            <w:tcW w:w="2732" w:type="dxa"/>
          </w:tcPr>
          <w:p w14:paraId="5FCB7722">
            <w:pPr>
              <w:tabs>
                <w:tab w:val="left" w:pos="3384"/>
              </w:tabs>
              <w:jc w:val="both"/>
              <w:rPr>
                <w:sz w:val="25"/>
                <w:szCs w:val="25"/>
              </w:rPr>
            </w:pPr>
            <w:r>
              <w:rPr>
                <w:sz w:val="25"/>
                <w:szCs w:val="25"/>
              </w:rPr>
              <w:t>Nitesh Yadav</w:t>
            </w:r>
          </w:p>
          <w:p w14:paraId="1BA63729">
            <w:pPr>
              <w:tabs>
                <w:tab w:val="left" w:pos="3384"/>
              </w:tabs>
              <w:jc w:val="both"/>
              <w:rPr>
                <w:sz w:val="25"/>
                <w:szCs w:val="25"/>
              </w:rPr>
            </w:pPr>
            <w:r>
              <w:rPr>
                <w:sz w:val="25"/>
                <w:szCs w:val="25"/>
              </w:rPr>
              <w:t>Ajeenkya DY Patil University</w:t>
            </w:r>
          </w:p>
          <w:p w14:paraId="529ED145">
            <w:pPr>
              <w:tabs>
                <w:tab w:val="left" w:pos="3384"/>
              </w:tabs>
              <w:jc w:val="both"/>
              <w:rPr>
                <w:sz w:val="25"/>
                <w:szCs w:val="25"/>
              </w:rPr>
            </w:pPr>
          </w:p>
          <w:p w14:paraId="31CF38CE">
            <w:pPr>
              <w:tabs>
                <w:tab w:val="left" w:pos="3384"/>
              </w:tabs>
              <w:jc w:val="both"/>
              <w:rPr>
                <w:sz w:val="25"/>
                <w:szCs w:val="25"/>
              </w:rPr>
            </w:pPr>
            <w:r>
              <w:rPr>
                <w:sz w:val="25"/>
                <w:szCs w:val="25"/>
              </w:rPr>
              <w:t>Raaj Singh</w:t>
            </w:r>
          </w:p>
          <w:p w14:paraId="75C31086">
            <w:pPr>
              <w:tabs>
                <w:tab w:val="left" w:pos="3384"/>
              </w:tabs>
              <w:jc w:val="both"/>
              <w:rPr>
                <w:sz w:val="25"/>
                <w:szCs w:val="25"/>
              </w:rPr>
            </w:pPr>
            <w:r>
              <w:rPr>
                <w:sz w:val="25"/>
                <w:szCs w:val="25"/>
              </w:rPr>
              <w:t>Ajeenkya DY Patil University</w:t>
            </w:r>
          </w:p>
          <w:p w14:paraId="575DCEC7">
            <w:pPr>
              <w:tabs>
                <w:tab w:val="left" w:pos="3384"/>
              </w:tabs>
              <w:jc w:val="both"/>
              <w:rPr>
                <w:sz w:val="25"/>
                <w:szCs w:val="25"/>
              </w:rPr>
            </w:pPr>
          </w:p>
          <w:p w14:paraId="44D289ED">
            <w:pPr>
              <w:tabs>
                <w:tab w:val="left" w:pos="3384"/>
              </w:tabs>
              <w:jc w:val="both"/>
              <w:rPr>
                <w:sz w:val="25"/>
                <w:szCs w:val="25"/>
              </w:rPr>
            </w:pPr>
            <w:r>
              <w:rPr>
                <w:sz w:val="25"/>
                <w:szCs w:val="25"/>
              </w:rPr>
              <w:t>Shubham Musmade</w:t>
            </w:r>
          </w:p>
          <w:p w14:paraId="5C021692">
            <w:pPr>
              <w:tabs>
                <w:tab w:val="left" w:pos="3384"/>
              </w:tabs>
              <w:jc w:val="both"/>
              <w:rPr>
                <w:sz w:val="25"/>
                <w:szCs w:val="25"/>
              </w:rPr>
            </w:pPr>
            <w:r>
              <w:rPr>
                <w:sz w:val="25"/>
                <w:szCs w:val="25"/>
              </w:rPr>
              <w:t>Ajeenkya DY Patil University</w:t>
            </w:r>
          </w:p>
          <w:p w14:paraId="5728D832">
            <w:pPr>
              <w:tabs>
                <w:tab w:val="left" w:pos="3384"/>
              </w:tabs>
              <w:jc w:val="both"/>
              <w:rPr>
                <w:sz w:val="25"/>
                <w:szCs w:val="25"/>
              </w:rPr>
            </w:pPr>
          </w:p>
          <w:p w14:paraId="54FAEB5A">
            <w:pPr>
              <w:tabs>
                <w:tab w:val="left" w:pos="3384"/>
              </w:tabs>
              <w:jc w:val="both"/>
              <w:rPr>
                <w:sz w:val="25"/>
                <w:szCs w:val="25"/>
              </w:rPr>
            </w:pPr>
            <w:r>
              <w:rPr>
                <w:sz w:val="25"/>
                <w:szCs w:val="25"/>
              </w:rPr>
              <w:t>Varun Kanago</w:t>
            </w:r>
          </w:p>
          <w:p w14:paraId="3923B8D5">
            <w:pPr>
              <w:tabs>
                <w:tab w:val="left" w:pos="3384"/>
              </w:tabs>
              <w:jc w:val="both"/>
              <w:rPr>
                <w:sz w:val="25"/>
                <w:szCs w:val="25"/>
              </w:rPr>
            </w:pPr>
            <w:r>
              <w:rPr>
                <w:sz w:val="25"/>
                <w:szCs w:val="25"/>
              </w:rPr>
              <w:t>Ajeenkya DY Patil University</w:t>
            </w:r>
          </w:p>
          <w:p w14:paraId="2A7694C1">
            <w:pPr>
              <w:tabs>
                <w:tab w:val="left" w:pos="3384"/>
              </w:tabs>
              <w:jc w:val="both"/>
              <w:rPr>
                <w:sz w:val="25"/>
                <w:szCs w:val="25"/>
              </w:rPr>
            </w:pPr>
          </w:p>
          <w:p w14:paraId="22356DA2">
            <w:pPr>
              <w:tabs>
                <w:tab w:val="left" w:pos="3384"/>
              </w:tabs>
              <w:jc w:val="both"/>
              <w:rPr>
                <w:sz w:val="25"/>
                <w:szCs w:val="25"/>
              </w:rPr>
            </w:pPr>
            <w:r>
              <w:rPr>
                <w:sz w:val="25"/>
                <w:szCs w:val="25"/>
              </w:rPr>
              <w:t>Usaid Lambe</w:t>
            </w:r>
          </w:p>
          <w:p w14:paraId="76BB9832">
            <w:pPr>
              <w:tabs>
                <w:tab w:val="left" w:pos="3384"/>
              </w:tabs>
              <w:jc w:val="both"/>
              <w:rPr>
                <w:sz w:val="25"/>
                <w:szCs w:val="25"/>
              </w:rPr>
            </w:pPr>
            <w:r>
              <w:rPr>
                <w:sz w:val="25"/>
                <w:szCs w:val="25"/>
              </w:rPr>
              <w:t>Ajeenkya DY Patil University</w:t>
            </w:r>
          </w:p>
          <w:p w14:paraId="15CAA6C9">
            <w:pPr>
              <w:tabs>
                <w:tab w:val="left" w:pos="3384"/>
              </w:tabs>
              <w:jc w:val="both"/>
              <w:rPr>
                <w:sz w:val="25"/>
                <w:szCs w:val="25"/>
              </w:rPr>
            </w:pPr>
          </w:p>
          <w:p w14:paraId="1A6D20CC">
            <w:pPr>
              <w:tabs>
                <w:tab w:val="left" w:pos="3384"/>
              </w:tabs>
              <w:jc w:val="both"/>
              <w:rPr>
                <w:sz w:val="25"/>
                <w:szCs w:val="25"/>
              </w:rPr>
            </w:pPr>
            <w:r>
              <w:rPr>
                <w:sz w:val="25"/>
                <w:szCs w:val="25"/>
              </w:rPr>
              <w:t>Shubham Mahajan</w:t>
            </w:r>
          </w:p>
          <w:p w14:paraId="678FF94A">
            <w:pPr>
              <w:tabs>
                <w:tab w:val="left" w:pos="3384"/>
              </w:tabs>
              <w:jc w:val="both"/>
              <w:rPr>
                <w:sz w:val="25"/>
                <w:szCs w:val="25"/>
              </w:rPr>
            </w:pPr>
            <w:r>
              <w:rPr>
                <w:sz w:val="25"/>
                <w:szCs w:val="25"/>
              </w:rPr>
              <w:t>Ajeenkya D. Y. Patil University</w:t>
            </w:r>
          </w:p>
          <w:p w14:paraId="195B7B27">
            <w:pPr>
              <w:tabs>
                <w:tab w:val="left" w:pos="3384"/>
              </w:tabs>
              <w:jc w:val="both"/>
              <w:rPr>
                <w:sz w:val="25"/>
                <w:szCs w:val="25"/>
              </w:rPr>
            </w:pPr>
          </w:p>
          <w:p w14:paraId="659056E4">
            <w:pPr>
              <w:tabs>
                <w:tab w:val="left" w:pos="3384"/>
              </w:tabs>
              <w:jc w:val="both"/>
              <w:rPr>
                <w:sz w:val="25"/>
                <w:szCs w:val="25"/>
              </w:rPr>
            </w:pPr>
            <w:r>
              <w:rPr>
                <w:sz w:val="25"/>
                <w:szCs w:val="25"/>
              </w:rPr>
              <w:t>Date Written: May 01, 2024</w:t>
            </w:r>
          </w:p>
        </w:tc>
        <w:tc>
          <w:tcPr>
            <w:tcW w:w="3931" w:type="dxa"/>
          </w:tcPr>
          <w:p w14:paraId="6D624CDB">
            <w:pPr>
              <w:jc w:val="both"/>
              <w:rPr>
                <w:sz w:val="25"/>
                <w:szCs w:val="25"/>
              </w:rPr>
            </w:pPr>
            <w:r>
              <w:rPr>
                <w:sz w:val="25"/>
                <w:szCs w:val="25"/>
              </w:rPr>
              <w:t>Generative Artificial Intelligence (AI), including models like OpenAI's GPT-3/4 and Meta's LLaMA, has made significant strides in creating new content like text, images, and audio. These models, trained on vast datasets, excel in tasks such as document summarization, question answering, and data analysis. This research explores using GPT for personalized applications, such as summarizing documents in various formats and analyzing numerical data. The study also develops software for interactive queries, capable of summarizing large papers and answering questions. Future improvements will focus on reducing response times and comparing different language models' performance.</w:t>
            </w:r>
          </w:p>
        </w:tc>
      </w:tr>
      <w:tr w14:paraId="592BC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6D30656A">
            <w:pPr>
              <w:tabs>
                <w:tab w:val="left" w:pos="3384"/>
              </w:tabs>
              <w:jc w:val="both"/>
              <w:rPr>
                <w:sz w:val="25"/>
                <w:szCs w:val="25"/>
              </w:rPr>
            </w:pPr>
            <w:r>
              <w:rPr>
                <w:sz w:val="25"/>
                <w:szCs w:val="25"/>
              </w:rPr>
              <w:t>12</w:t>
            </w:r>
          </w:p>
        </w:tc>
        <w:tc>
          <w:tcPr>
            <w:tcW w:w="2268" w:type="dxa"/>
          </w:tcPr>
          <w:p w14:paraId="74AF7C54">
            <w:pPr>
              <w:tabs>
                <w:tab w:val="left" w:pos="3384"/>
              </w:tabs>
              <w:jc w:val="both"/>
              <w:rPr>
                <w:sz w:val="25"/>
                <w:szCs w:val="25"/>
                <w:lang w:val="en-IN"/>
              </w:rPr>
            </w:pPr>
            <w:r>
              <w:rPr>
                <w:sz w:val="25"/>
                <w:szCs w:val="25"/>
                <w:lang w:val="en-IN"/>
              </w:rPr>
              <w:t>Summarization, simplification, and generation: The case of patents</w:t>
            </w:r>
          </w:p>
          <w:p w14:paraId="0B41A738">
            <w:pPr>
              <w:tabs>
                <w:tab w:val="left" w:pos="3384"/>
              </w:tabs>
              <w:jc w:val="both"/>
              <w:rPr>
                <w:sz w:val="25"/>
                <w:szCs w:val="25"/>
              </w:rPr>
            </w:pPr>
          </w:p>
        </w:tc>
        <w:tc>
          <w:tcPr>
            <w:tcW w:w="2732" w:type="dxa"/>
          </w:tcPr>
          <w:p w14:paraId="70B8B6D4">
            <w:pPr>
              <w:tabs>
                <w:tab w:val="left" w:pos="3384"/>
              </w:tabs>
              <w:jc w:val="both"/>
              <w:rPr>
                <w:sz w:val="25"/>
                <w:szCs w:val="25"/>
              </w:rPr>
            </w:pPr>
            <w:r>
              <w:rPr>
                <w:sz w:val="25"/>
                <w:szCs w:val="25"/>
              </w:rPr>
              <w:t>Silvia Casola a b</w:t>
            </w:r>
          </w:p>
          <w:p w14:paraId="794AD8A6">
            <w:pPr>
              <w:tabs>
                <w:tab w:val="left" w:pos="3384"/>
              </w:tabs>
              <w:jc w:val="both"/>
              <w:rPr>
                <w:sz w:val="25"/>
                <w:szCs w:val="25"/>
              </w:rPr>
            </w:pPr>
            <w:r>
              <w:rPr>
                <w:sz w:val="25"/>
                <w:szCs w:val="25"/>
              </w:rPr>
              <w:t xml:space="preserve">, </w:t>
            </w:r>
          </w:p>
          <w:p w14:paraId="47665F66">
            <w:pPr>
              <w:tabs>
                <w:tab w:val="left" w:pos="3384"/>
              </w:tabs>
              <w:jc w:val="both"/>
              <w:rPr>
                <w:sz w:val="25"/>
                <w:szCs w:val="25"/>
              </w:rPr>
            </w:pPr>
            <w:r>
              <w:rPr>
                <w:sz w:val="25"/>
                <w:szCs w:val="25"/>
              </w:rPr>
              <w:t>Alberto Lavelli b</w:t>
            </w:r>
          </w:p>
          <w:p w14:paraId="3D66B913">
            <w:pPr>
              <w:tabs>
                <w:tab w:val="left" w:pos="3384"/>
              </w:tabs>
              <w:jc w:val="both"/>
              <w:rPr>
                <w:sz w:val="25"/>
                <w:szCs w:val="25"/>
              </w:rPr>
            </w:pPr>
            <w:r>
              <w:rPr>
                <w:sz w:val="25"/>
                <w:szCs w:val="25"/>
              </w:rPr>
              <w:t>Received 29 March 2021, Revised 19 August 2021, Accepted 17 May 2022, Available online 26 May 2022, Version of Record 7 June 2022.</w:t>
            </w:r>
          </w:p>
        </w:tc>
        <w:tc>
          <w:tcPr>
            <w:tcW w:w="3931" w:type="dxa"/>
          </w:tcPr>
          <w:p w14:paraId="28D6F2C2">
            <w:pPr>
              <w:jc w:val="both"/>
              <w:rPr>
                <w:sz w:val="25"/>
                <w:szCs w:val="25"/>
              </w:rPr>
            </w:pPr>
            <w:r>
              <w:rPr>
                <w:sz w:val="25"/>
                <w:szCs w:val="25"/>
              </w:rPr>
              <w:t>We survey Natural Language Processing (NLP) approaches to summarizing, simplifying, and generating patents’ text. While solving these tasks has important practical applications – given patents’ centrality in the R&amp;D process – patents’ idiosyncrasies open peculiar challenges to the current NLP state of the art. This survey aims at (a) describing patents’ characteristics and the questions they raise to the current NLP systems, (b) critically presenting previous work and its evolution, and (c) drawing attention to directions of research in which further work is needed. To the best of our knowledge, this is the first survey of generative approaches in the patent domain.</w:t>
            </w:r>
          </w:p>
        </w:tc>
      </w:tr>
      <w:tr w14:paraId="418C3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7ED894FA">
            <w:pPr>
              <w:tabs>
                <w:tab w:val="left" w:pos="3384"/>
              </w:tabs>
              <w:jc w:val="both"/>
              <w:rPr>
                <w:sz w:val="25"/>
                <w:szCs w:val="25"/>
              </w:rPr>
            </w:pPr>
            <w:r>
              <w:rPr>
                <w:sz w:val="25"/>
                <w:szCs w:val="25"/>
              </w:rPr>
              <w:t>13</w:t>
            </w:r>
          </w:p>
        </w:tc>
        <w:tc>
          <w:tcPr>
            <w:tcW w:w="2268" w:type="dxa"/>
          </w:tcPr>
          <w:p w14:paraId="55D8401E">
            <w:pPr>
              <w:tabs>
                <w:tab w:val="left" w:pos="3384"/>
              </w:tabs>
              <w:jc w:val="both"/>
              <w:rPr>
                <w:sz w:val="25"/>
                <w:szCs w:val="25"/>
              </w:rPr>
            </w:pPr>
            <w:r>
              <w:rPr>
                <w:sz w:val="25"/>
                <w:szCs w:val="25"/>
              </w:rPr>
              <w:t>Legal Document Summarization Using Ripple Down Rules</w:t>
            </w:r>
          </w:p>
        </w:tc>
        <w:tc>
          <w:tcPr>
            <w:tcW w:w="2732" w:type="dxa"/>
          </w:tcPr>
          <w:p w14:paraId="64209E21">
            <w:pPr>
              <w:tabs>
                <w:tab w:val="left" w:pos="3384"/>
              </w:tabs>
              <w:jc w:val="both"/>
              <w:rPr>
                <w:sz w:val="25"/>
                <w:szCs w:val="25"/>
              </w:rPr>
            </w:pPr>
            <w:r>
              <w:rPr>
                <w:sz w:val="25"/>
                <w:szCs w:val="25"/>
              </w:rPr>
              <w:t>Sheetal A. Takale</w:t>
            </w:r>
          </w:p>
          <w:p w14:paraId="525F5305">
            <w:pPr>
              <w:tabs>
                <w:tab w:val="left" w:pos="3384"/>
              </w:tabs>
              <w:jc w:val="both"/>
              <w:rPr>
                <w:sz w:val="25"/>
                <w:szCs w:val="25"/>
              </w:rPr>
            </w:pPr>
            <w:r>
              <w:rPr>
                <w:sz w:val="25"/>
                <w:szCs w:val="25"/>
              </w:rPr>
              <w:t>Department of Information Tech., VPKBIET, Baramati</w:t>
            </w:r>
          </w:p>
          <w:p w14:paraId="2E00CA66">
            <w:pPr>
              <w:tabs>
                <w:tab w:val="left" w:pos="3384"/>
              </w:tabs>
              <w:jc w:val="both"/>
              <w:rPr>
                <w:sz w:val="25"/>
                <w:szCs w:val="25"/>
              </w:rPr>
            </w:pPr>
            <w:r>
              <w:rPr>
                <w:sz w:val="25"/>
                <w:szCs w:val="25"/>
              </w:rPr>
              <w:t>Sandeep A. Thorat</w:t>
            </w:r>
          </w:p>
          <w:p w14:paraId="6F616DE3">
            <w:pPr>
              <w:tabs>
                <w:tab w:val="left" w:pos="3384"/>
              </w:tabs>
              <w:jc w:val="both"/>
              <w:rPr>
                <w:sz w:val="25"/>
                <w:szCs w:val="25"/>
              </w:rPr>
            </w:pPr>
            <w:r>
              <w:rPr>
                <w:sz w:val="25"/>
                <w:szCs w:val="25"/>
              </w:rPr>
              <w:t>Department of Computer Engineering, Government COE &amp; R Avasari, Pune</w:t>
            </w:r>
          </w:p>
          <w:p w14:paraId="07C19E92">
            <w:pPr>
              <w:tabs>
                <w:tab w:val="left" w:pos="3384"/>
              </w:tabs>
              <w:jc w:val="both"/>
              <w:rPr>
                <w:sz w:val="25"/>
                <w:szCs w:val="25"/>
              </w:rPr>
            </w:pPr>
            <w:r>
              <w:rPr>
                <w:sz w:val="25"/>
                <w:szCs w:val="25"/>
              </w:rPr>
              <w:t>Rajani S. Sajjan</w:t>
            </w:r>
          </w:p>
          <w:p w14:paraId="29ECF951">
            <w:pPr>
              <w:tabs>
                <w:tab w:val="left" w:pos="3384"/>
              </w:tabs>
              <w:jc w:val="both"/>
              <w:rPr>
                <w:sz w:val="25"/>
                <w:szCs w:val="25"/>
              </w:rPr>
            </w:pPr>
            <w:r>
              <w:rPr>
                <w:sz w:val="25"/>
                <w:szCs w:val="25"/>
              </w:rPr>
              <w:t>Department of CSE, School of Computing, MIT ADT, Pune</w:t>
            </w:r>
          </w:p>
          <w:p w14:paraId="03256DB3">
            <w:pPr>
              <w:jc w:val="both"/>
              <w:rPr>
                <w:sz w:val="25"/>
                <w:szCs w:val="25"/>
              </w:rPr>
            </w:pPr>
            <w:r>
              <w:rPr>
                <w:sz w:val="25"/>
                <w:szCs w:val="25"/>
              </w:rPr>
              <w:t>19 June 2023</w:t>
            </w:r>
          </w:p>
        </w:tc>
        <w:tc>
          <w:tcPr>
            <w:tcW w:w="3931" w:type="dxa"/>
          </w:tcPr>
          <w:p w14:paraId="4DEE1443">
            <w:pPr>
              <w:tabs>
                <w:tab w:val="left" w:pos="3384"/>
              </w:tabs>
              <w:jc w:val="both"/>
              <w:rPr>
                <w:sz w:val="25"/>
                <w:szCs w:val="25"/>
              </w:rPr>
            </w:pPr>
            <w:r>
              <w:rPr>
                <w:sz w:val="25"/>
                <w:szCs w:val="25"/>
              </w:rPr>
              <w:t>This paper introduces a legal document summarization approach using Ripple Down Rules (RDR), an AI-based method for incrementally building knowledge bases. RDR is used to create classification rules for assigning rhetorical roles to sentences in legal documents, utilizing syntactic, semantic, and statistical features. Thirteen rhetorical roles are identified to generate the final summary. Evaluated with 50 legal documents from various domains, the system outperforms supervised and unsupervised machine learning techniques by eliminating the need for annotated datasets and allowing continuous rule updates through expert knowledge.</w:t>
            </w:r>
          </w:p>
        </w:tc>
      </w:tr>
      <w:tr w14:paraId="5F832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3C0A9190">
            <w:pPr>
              <w:tabs>
                <w:tab w:val="left" w:pos="3384"/>
              </w:tabs>
              <w:jc w:val="both"/>
              <w:rPr>
                <w:sz w:val="25"/>
                <w:szCs w:val="25"/>
              </w:rPr>
            </w:pPr>
            <w:r>
              <w:rPr>
                <w:sz w:val="25"/>
                <w:szCs w:val="25"/>
              </w:rPr>
              <w:t>14</w:t>
            </w:r>
          </w:p>
        </w:tc>
        <w:tc>
          <w:tcPr>
            <w:tcW w:w="2268" w:type="dxa"/>
          </w:tcPr>
          <w:p w14:paraId="7C7F1B00">
            <w:pPr>
              <w:tabs>
                <w:tab w:val="left" w:pos="3384"/>
              </w:tabs>
              <w:jc w:val="both"/>
              <w:rPr>
                <w:sz w:val="25"/>
                <w:szCs w:val="25"/>
              </w:rPr>
            </w:pPr>
            <w:r>
              <w:rPr>
                <w:sz w:val="25"/>
                <w:szCs w:val="25"/>
              </w:rPr>
              <w:t>Legal Summarisation through LLMs: The PRODIGIT Project</w:t>
            </w:r>
          </w:p>
        </w:tc>
        <w:tc>
          <w:tcPr>
            <w:tcW w:w="2732" w:type="dxa"/>
          </w:tcPr>
          <w:p w14:paraId="333BB919">
            <w:pPr>
              <w:tabs>
                <w:tab w:val="left" w:pos="3384"/>
              </w:tabs>
              <w:jc w:val="both"/>
              <w:rPr>
                <w:sz w:val="25"/>
                <w:szCs w:val="25"/>
              </w:rPr>
            </w:pPr>
            <w:r>
              <w:rPr>
                <w:sz w:val="25"/>
                <w:szCs w:val="25"/>
              </w:rPr>
              <w:tab/>
            </w:r>
            <w:r>
              <w:rPr>
                <w:sz w:val="25"/>
                <w:szCs w:val="25"/>
              </w:rPr>
              <w:t>arXiv:2308.04416 [cs.CL]</w:t>
            </w:r>
          </w:p>
          <w:p w14:paraId="1538D5B7">
            <w:pPr>
              <w:tabs>
                <w:tab w:val="left" w:pos="3384"/>
              </w:tabs>
              <w:jc w:val="both"/>
              <w:rPr>
                <w:sz w:val="25"/>
                <w:szCs w:val="25"/>
              </w:rPr>
            </w:pPr>
            <w:r>
              <w:rPr>
                <w:sz w:val="25"/>
                <w:szCs w:val="25"/>
              </w:rPr>
              <w:t xml:space="preserve"> </w:t>
            </w:r>
            <w:r>
              <w:rPr>
                <w:sz w:val="25"/>
                <w:szCs w:val="25"/>
              </w:rPr>
              <w:tab/>
            </w:r>
            <w:r>
              <w:rPr>
                <w:sz w:val="25"/>
                <w:szCs w:val="25"/>
              </w:rPr>
              <w:t>(or arXiv:2308.04416v1 [cs.CL] for this version)</w:t>
            </w:r>
          </w:p>
          <w:p w14:paraId="406B9AF5">
            <w:pPr>
              <w:tabs>
                <w:tab w:val="left" w:pos="3384"/>
              </w:tabs>
              <w:jc w:val="both"/>
              <w:rPr>
                <w:sz w:val="25"/>
                <w:szCs w:val="25"/>
              </w:rPr>
            </w:pPr>
            <w:r>
              <w:rPr>
                <w:sz w:val="25"/>
                <w:szCs w:val="25"/>
              </w:rPr>
              <w:t xml:space="preserve"> </w:t>
            </w:r>
          </w:p>
          <w:p w14:paraId="7B247BCC">
            <w:pPr>
              <w:tabs>
                <w:tab w:val="left" w:pos="3384"/>
              </w:tabs>
              <w:jc w:val="both"/>
              <w:rPr>
                <w:sz w:val="25"/>
                <w:szCs w:val="25"/>
              </w:rPr>
            </w:pPr>
            <w:r>
              <w:fldChar w:fldCharType="begin"/>
            </w:r>
            <w:r>
              <w:instrText xml:space="preserve"> HYPERLINK "https://doi.org/10.48550/arXiv.2308.04416" </w:instrText>
            </w:r>
            <w:r>
              <w:fldChar w:fldCharType="separate"/>
            </w:r>
            <w:r>
              <w:rPr>
                <w:rStyle w:val="11"/>
                <w:sz w:val="25"/>
                <w:szCs w:val="25"/>
              </w:rPr>
              <w:t>https://doi.org/10.48550/arXiv.2308.04416</w:t>
            </w:r>
            <w:r>
              <w:rPr>
                <w:rStyle w:val="11"/>
                <w:sz w:val="25"/>
                <w:szCs w:val="25"/>
              </w:rPr>
              <w:fldChar w:fldCharType="end"/>
            </w:r>
          </w:p>
          <w:p w14:paraId="41AE364C">
            <w:pPr>
              <w:tabs>
                <w:tab w:val="left" w:pos="3384"/>
              </w:tabs>
              <w:jc w:val="both"/>
              <w:rPr>
                <w:sz w:val="25"/>
                <w:szCs w:val="25"/>
              </w:rPr>
            </w:pPr>
          </w:p>
          <w:p w14:paraId="5365DEBF">
            <w:pPr>
              <w:jc w:val="both"/>
              <w:rPr>
                <w:sz w:val="25"/>
                <w:szCs w:val="25"/>
              </w:rPr>
            </w:pPr>
            <w:r>
              <w:rPr>
                <w:sz w:val="25"/>
                <w:szCs w:val="25"/>
              </w:rPr>
              <w:t>Thiago Dal Pont, Federico Galli, Andrea Loreggia, Giuseppe Pisano, Riccardo Rovatti, Giovanni Sartor</w:t>
            </w:r>
          </w:p>
          <w:p w14:paraId="061F16C3">
            <w:pPr>
              <w:jc w:val="both"/>
              <w:rPr>
                <w:sz w:val="25"/>
                <w:szCs w:val="25"/>
              </w:rPr>
            </w:pPr>
            <w:r>
              <w:rPr>
                <w:sz w:val="25"/>
                <w:szCs w:val="25"/>
              </w:rPr>
              <w:t>Fri, 4 Aug 2023 16:59:48 UTC</w:t>
            </w:r>
          </w:p>
        </w:tc>
        <w:tc>
          <w:tcPr>
            <w:tcW w:w="3931" w:type="dxa"/>
          </w:tcPr>
          <w:p w14:paraId="71B8F45A">
            <w:pPr>
              <w:tabs>
                <w:tab w:val="left" w:pos="3384"/>
              </w:tabs>
              <w:jc w:val="both"/>
              <w:rPr>
                <w:sz w:val="25"/>
                <w:szCs w:val="25"/>
              </w:rPr>
            </w:pPr>
            <w:r>
              <w:rPr>
                <w:sz w:val="25"/>
                <w:szCs w:val="25"/>
              </w:rPr>
              <w:t>The PRODIGIT project, an Italian initiative, aims to assist tax judges and lawyers through AI-driven digital technology. It focuses on summarizing judicial decisions and extracting relevant information, such as identifying legal issues, decision-making criteria, and keywords. Using tools for both extractive and abstractive summarization, including GPT-4, the project has achieved satisfactory results based on evaluations by expert tax judges and lawyers. A prototype application is being developed, with plans to make it publicly available.</w:t>
            </w:r>
          </w:p>
        </w:tc>
      </w:tr>
      <w:tr w14:paraId="647E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tcPr>
          <w:p w14:paraId="454CC0D2">
            <w:pPr>
              <w:tabs>
                <w:tab w:val="left" w:pos="3384"/>
              </w:tabs>
              <w:jc w:val="both"/>
              <w:rPr>
                <w:sz w:val="25"/>
                <w:szCs w:val="25"/>
              </w:rPr>
            </w:pPr>
            <w:r>
              <w:rPr>
                <w:sz w:val="25"/>
                <w:szCs w:val="25"/>
              </w:rPr>
              <w:t>15</w:t>
            </w:r>
          </w:p>
        </w:tc>
        <w:tc>
          <w:tcPr>
            <w:tcW w:w="2268" w:type="dxa"/>
          </w:tcPr>
          <w:p w14:paraId="2C8E125B">
            <w:pPr>
              <w:tabs>
                <w:tab w:val="left" w:pos="3384"/>
              </w:tabs>
              <w:jc w:val="both"/>
              <w:rPr>
                <w:sz w:val="25"/>
                <w:szCs w:val="25"/>
              </w:rPr>
            </w:pPr>
            <w:r>
              <w:rPr>
                <w:sz w:val="25"/>
                <w:szCs w:val="25"/>
              </w:rPr>
              <w:t>An Effective Search Algorithm for Analyzing and Extracting Indian Legal Judgments using NER and Document Summarization</w:t>
            </w:r>
          </w:p>
        </w:tc>
        <w:tc>
          <w:tcPr>
            <w:tcW w:w="2732" w:type="dxa"/>
          </w:tcPr>
          <w:p w14:paraId="6162ED45">
            <w:pPr>
              <w:tabs>
                <w:tab w:val="left" w:pos="3384"/>
              </w:tabs>
              <w:jc w:val="both"/>
              <w:rPr>
                <w:sz w:val="25"/>
                <w:szCs w:val="25"/>
              </w:rPr>
            </w:pPr>
            <w:r>
              <w:rPr>
                <w:sz w:val="25"/>
                <w:szCs w:val="25"/>
              </w:rPr>
              <w:t>Varsha Naik</w:t>
            </w:r>
          </w:p>
          <w:p w14:paraId="2B356375">
            <w:pPr>
              <w:tabs>
                <w:tab w:val="left" w:pos="3384"/>
              </w:tabs>
              <w:jc w:val="both"/>
              <w:rPr>
                <w:sz w:val="25"/>
                <w:szCs w:val="25"/>
              </w:rPr>
            </w:pPr>
            <w:r>
              <w:rPr>
                <w:sz w:val="25"/>
                <w:szCs w:val="25"/>
              </w:rPr>
              <w:t>Computer Science and Engineering, MIT World Peace University, Pune, India</w:t>
            </w:r>
          </w:p>
          <w:p w14:paraId="3A354EDB">
            <w:pPr>
              <w:tabs>
                <w:tab w:val="left" w:pos="3384"/>
              </w:tabs>
              <w:jc w:val="both"/>
              <w:rPr>
                <w:sz w:val="25"/>
                <w:szCs w:val="25"/>
              </w:rPr>
            </w:pPr>
            <w:r>
              <w:rPr>
                <w:sz w:val="25"/>
                <w:szCs w:val="25"/>
              </w:rPr>
              <w:t>Rajeswari Kannan</w:t>
            </w:r>
          </w:p>
          <w:p w14:paraId="2A1EE8BF">
            <w:pPr>
              <w:tabs>
                <w:tab w:val="left" w:pos="3384"/>
              </w:tabs>
              <w:jc w:val="both"/>
              <w:rPr>
                <w:sz w:val="25"/>
                <w:szCs w:val="25"/>
              </w:rPr>
            </w:pPr>
            <w:r>
              <w:rPr>
                <w:sz w:val="25"/>
                <w:szCs w:val="25"/>
              </w:rPr>
              <w:t>Computer Engineering, Pimpri Chinchwad College of Engineering, Pune, India</w:t>
            </w:r>
          </w:p>
          <w:p w14:paraId="7ED3C245">
            <w:pPr>
              <w:tabs>
                <w:tab w:val="left" w:pos="3384"/>
              </w:tabs>
              <w:jc w:val="both"/>
              <w:rPr>
                <w:sz w:val="25"/>
                <w:szCs w:val="25"/>
              </w:rPr>
            </w:pPr>
            <w:r>
              <w:rPr>
                <w:sz w:val="25"/>
                <w:szCs w:val="25"/>
              </w:rPr>
              <w:t>Sanket Agarwal</w:t>
            </w:r>
          </w:p>
          <w:p w14:paraId="1CD0DDEF">
            <w:pPr>
              <w:tabs>
                <w:tab w:val="left" w:pos="3384"/>
              </w:tabs>
              <w:jc w:val="both"/>
              <w:rPr>
                <w:sz w:val="25"/>
                <w:szCs w:val="25"/>
              </w:rPr>
            </w:pPr>
            <w:r>
              <w:rPr>
                <w:sz w:val="25"/>
                <w:szCs w:val="25"/>
              </w:rPr>
              <w:t>Computer Science and Engineering, MIT World Peace University, Pune, India</w:t>
            </w:r>
          </w:p>
          <w:p w14:paraId="13DEDFE3">
            <w:pPr>
              <w:tabs>
                <w:tab w:val="left" w:pos="3384"/>
              </w:tabs>
              <w:jc w:val="both"/>
              <w:rPr>
                <w:sz w:val="25"/>
                <w:szCs w:val="25"/>
              </w:rPr>
            </w:pPr>
            <w:r>
              <w:rPr>
                <w:sz w:val="25"/>
                <w:szCs w:val="25"/>
              </w:rPr>
              <w:t>Aryan Sable</w:t>
            </w:r>
          </w:p>
          <w:p w14:paraId="683FB492">
            <w:pPr>
              <w:tabs>
                <w:tab w:val="left" w:pos="3384"/>
              </w:tabs>
              <w:jc w:val="both"/>
              <w:rPr>
                <w:sz w:val="25"/>
                <w:szCs w:val="25"/>
              </w:rPr>
            </w:pPr>
            <w:r>
              <w:rPr>
                <w:sz w:val="25"/>
                <w:szCs w:val="25"/>
              </w:rPr>
              <w:t>Computer Science and Engineering, MIT World Peace University, Pune, India</w:t>
            </w:r>
          </w:p>
          <w:p w14:paraId="6EFF2C36">
            <w:pPr>
              <w:tabs>
                <w:tab w:val="left" w:pos="3384"/>
              </w:tabs>
              <w:jc w:val="both"/>
              <w:rPr>
                <w:sz w:val="25"/>
                <w:szCs w:val="25"/>
              </w:rPr>
            </w:pPr>
            <w:r>
              <w:rPr>
                <w:sz w:val="25"/>
                <w:szCs w:val="25"/>
              </w:rPr>
              <w:t>Himanshu Chaudhari</w:t>
            </w:r>
          </w:p>
          <w:p w14:paraId="4E501864">
            <w:pPr>
              <w:tabs>
                <w:tab w:val="left" w:pos="3384"/>
              </w:tabs>
              <w:jc w:val="both"/>
              <w:rPr>
                <w:sz w:val="25"/>
                <w:szCs w:val="25"/>
              </w:rPr>
            </w:pPr>
            <w:r>
              <w:rPr>
                <w:sz w:val="25"/>
                <w:szCs w:val="25"/>
              </w:rPr>
              <w:t>Computer Science and Engineering, MIT World Peace University, Pune, India</w:t>
            </w:r>
          </w:p>
          <w:p w14:paraId="71C48912">
            <w:pPr>
              <w:tabs>
                <w:tab w:val="left" w:pos="3384"/>
              </w:tabs>
              <w:jc w:val="both"/>
              <w:rPr>
                <w:sz w:val="25"/>
                <w:szCs w:val="25"/>
              </w:rPr>
            </w:pPr>
            <w:r>
              <w:rPr>
                <w:sz w:val="25"/>
                <w:szCs w:val="25"/>
              </w:rPr>
              <w:t>22 January 2024</w:t>
            </w:r>
          </w:p>
        </w:tc>
        <w:tc>
          <w:tcPr>
            <w:tcW w:w="3931" w:type="dxa"/>
          </w:tcPr>
          <w:p w14:paraId="1BCB6217">
            <w:pPr>
              <w:jc w:val="both"/>
              <w:rPr>
                <w:sz w:val="25"/>
                <w:szCs w:val="25"/>
              </w:rPr>
            </w:pPr>
            <w:r>
              <w:rPr>
                <w:sz w:val="25"/>
                <w:szCs w:val="25"/>
              </w:rPr>
              <w:t>With the increasing population, the volume of legal offenses is also rising, making the review of legal documents time-consuming and exhausting. This project aims to develop a legal search algorithm using Natural Language Processing (NLP) and knowledge graphs to help users find similar historical cases. By leveraging data analytics and historical data, the algorithm will facilitate the search process across large legal datasets. The goal is to design a semantic search model tailored to the legal domain, helping legal professionals quickly locate relevant judgments and accelerate trial proceedings.</w:t>
            </w:r>
          </w:p>
        </w:tc>
      </w:tr>
    </w:tbl>
    <w:p w14:paraId="6F470C64">
      <w:pPr>
        <w:tabs>
          <w:tab w:val="left" w:pos="3384"/>
        </w:tabs>
        <w:jc w:val="both"/>
        <w:rPr>
          <w:sz w:val="25"/>
          <w:szCs w:val="25"/>
        </w:rPr>
      </w:pPr>
    </w:p>
    <w:p w14:paraId="13B34B7F">
      <w:pPr>
        <w:tabs>
          <w:tab w:val="left" w:pos="3384"/>
        </w:tabs>
        <w:jc w:val="both"/>
        <w:rPr>
          <w:sz w:val="25"/>
          <w:szCs w:val="25"/>
        </w:rPr>
      </w:pPr>
    </w:p>
    <w:p w14:paraId="606401A7">
      <w:pPr>
        <w:tabs>
          <w:tab w:val="left" w:pos="3384"/>
        </w:tabs>
        <w:jc w:val="both"/>
        <w:rPr>
          <w:b/>
          <w:bCs/>
          <w:sz w:val="25"/>
          <w:szCs w:val="25"/>
        </w:rPr>
      </w:pPr>
      <w:r>
        <w:rPr>
          <w:b/>
          <w:bCs/>
          <w:sz w:val="25"/>
          <w:szCs w:val="25"/>
        </w:rPr>
        <w:tab/>
      </w:r>
      <w:r>
        <w:rPr>
          <w:b/>
          <w:bCs/>
          <w:sz w:val="25"/>
          <w:szCs w:val="25"/>
        </w:rPr>
        <w:tab/>
      </w:r>
    </w:p>
    <w:p w14:paraId="77A05E8C">
      <w:pPr>
        <w:tabs>
          <w:tab w:val="left" w:pos="3384"/>
        </w:tabs>
        <w:jc w:val="both"/>
        <w:rPr>
          <w:b/>
          <w:bCs/>
          <w:sz w:val="25"/>
          <w:szCs w:val="25"/>
        </w:rPr>
      </w:pPr>
    </w:p>
    <w:p w14:paraId="5E581CDD">
      <w:pPr>
        <w:tabs>
          <w:tab w:val="left" w:pos="3384"/>
        </w:tabs>
        <w:jc w:val="both"/>
        <w:rPr>
          <w:b/>
          <w:bCs/>
          <w:sz w:val="25"/>
          <w:szCs w:val="25"/>
        </w:rPr>
      </w:pPr>
    </w:p>
    <w:p w14:paraId="75583BCC">
      <w:pPr>
        <w:tabs>
          <w:tab w:val="left" w:pos="3384"/>
        </w:tabs>
        <w:jc w:val="both"/>
        <w:rPr>
          <w:b/>
          <w:bCs/>
          <w:sz w:val="25"/>
          <w:szCs w:val="25"/>
        </w:rPr>
      </w:pPr>
    </w:p>
    <w:p w14:paraId="54FB086E">
      <w:pPr>
        <w:tabs>
          <w:tab w:val="left" w:pos="3384"/>
        </w:tabs>
        <w:jc w:val="both"/>
        <w:rPr>
          <w:b/>
          <w:bCs/>
          <w:sz w:val="25"/>
          <w:szCs w:val="25"/>
        </w:rPr>
      </w:pPr>
    </w:p>
    <w:p w14:paraId="3D7F3F99">
      <w:pPr>
        <w:tabs>
          <w:tab w:val="left" w:pos="3384"/>
        </w:tabs>
        <w:jc w:val="both"/>
        <w:rPr>
          <w:b/>
          <w:bCs/>
          <w:sz w:val="25"/>
          <w:szCs w:val="25"/>
        </w:rPr>
      </w:pPr>
    </w:p>
    <w:p w14:paraId="55B7B00A">
      <w:pPr>
        <w:tabs>
          <w:tab w:val="left" w:pos="3384"/>
        </w:tabs>
        <w:jc w:val="both"/>
        <w:rPr>
          <w:b/>
          <w:bCs/>
          <w:sz w:val="25"/>
          <w:szCs w:val="25"/>
        </w:rPr>
      </w:pPr>
    </w:p>
    <w:p w14:paraId="02E95936">
      <w:pPr>
        <w:tabs>
          <w:tab w:val="left" w:pos="3384"/>
        </w:tabs>
        <w:jc w:val="both"/>
        <w:rPr>
          <w:b/>
          <w:bCs/>
          <w:sz w:val="25"/>
          <w:szCs w:val="25"/>
        </w:rPr>
      </w:pPr>
    </w:p>
    <w:p w14:paraId="4D101D78">
      <w:pPr>
        <w:tabs>
          <w:tab w:val="left" w:pos="3384"/>
        </w:tabs>
        <w:jc w:val="both"/>
        <w:rPr>
          <w:b/>
          <w:bCs/>
          <w:sz w:val="25"/>
          <w:szCs w:val="25"/>
        </w:rPr>
      </w:pPr>
    </w:p>
    <w:p w14:paraId="7E476EEA">
      <w:pPr>
        <w:tabs>
          <w:tab w:val="left" w:pos="3384"/>
        </w:tabs>
        <w:jc w:val="both"/>
        <w:rPr>
          <w:b/>
          <w:bCs/>
          <w:sz w:val="25"/>
          <w:szCs w:val="25"/>
        </w:rPr>
      </w:pPr>
    </w:p>
    <w:p w14:paraId="1577148D">
      <w:pPr>
        <w:tabs>
          <w:tab w:val="left" w:pos="3384"/>
        </w:tabs>
        <w:jc w:val="both"/>
        <w:rPr>
          <w:b/>
          <w:bCs/>
          <w:sz w:val="25"/>
          <w:szCs w:val="25"/>
        </w:rPr>
      </w:pPr>
    </w:p>
    <w:p w14:paraId="145C1D59">
      <w:pPr>
        <w:tabs>
          <w:tab w:val="left" w:pos="3384"/>
        </w:tabs>
        <w:jc w:val="both"/>
        <w:rPr>
          <w:b/>
          <w:bCs/>
          <w:sz w:val="25"/>
          <w:szCs w:val="25"/>
        </w:rPr>
      </w:pPr>
    </w:p>
    <w:p w14:paraId="2CDE94AF">
      <w:pPr>
        <w:tabs>
          <w:tab w:val="left" w:pos="3384"/>
        </w:tabs>
        <w:jc w:val="both"/>
        <w:rPr>
          <w:b/>
          <w:bCs/>
          <w:sz w:val="25"/>
          <w:szCs w:val="25"/>
        </w:rPr>
      </w:pPr>
    </w:p>
    <w:p w14:paraId="71FABDA3">
      <w:pPr>
        <w:tabs>
          <w:tab w:val="left" w:pos="3384"/>
        </w:tabs>
        <w:jc w:val="both"/>
        <w:rPr>
          <w:b/>
          <w:bCs/>
          <w:sz w:val="24"/>
          <w:szCs w:val="24"/>
        </w:rPr>
      </w:pPr>
    </w:p>
    <w:p w14:paraId="3B49FBAB">
      <w:pPr>
        <w:tabs>
          <w:tab w:val="left" w:pos="3384"/>
        </w:tabs>
        <w:jc w:val="both"/>
        <w:rPr>
          <w:b/>
          <w:bCs/>
          <w:sz w:val="24"/>
          <w:szCs w:val="24"/>
        </w:rPr>
      </w:pPr>
      <w:r>
        <w:rPr>
          <w:b/>
          <w:bCs/>
          <w:sz w:val="24"/>
          <w:szCs w:val="24"/>
        </w:rPr>
        <w:tab/>
      </w:r>
      <w:r>
        <w:rPr>
          <w:b/>
          <w:bCs/>
          <w:sz w:val="24"/>
          <w:szCs w:val="24"/>
        </w:rPr>
        <w:tab/>
      </w:r>
    </w:p>
    <w:p w14:paraId="2048A6DD">
      <w:pPr>
        <w:tabs>
          <w:tab w:val="left" w:pos="3384"/>
        </w:tabs>
        <w:jc w:val="both"/>
        <w:rPr>
          <w:b/>
          <w:bCs/>
          <w:sz w:val="24"/>
          <w:szCs w:val="24"/>
        </w:rPr>
      </w:pPr>
    </w:p>
    <w:p w14:paraId="1E363AAA">
      <w:pPr>
        <w:tabs>
          <w:tab w:val="left" w:pos="3384"/>
        </w:tabs>
        <w:jc w:val="both"/>
        <w:rPr>
          <w:b/>
          <w:bCs/>
          <w:sz w:val="24"/>
          <w:szCs w:val="24"/>
        </w:rPr>
      </w:pPr>
    </w:p>
    <w:p w14:paraId="21753F16">
      <w:pPr>
        <w:tabs>
          <w:tab w:val="left" w:pos="3384"/>
        </w:tabs>
        <w:jc w:val="both"/>
        <w:rPr>
          <w:b/>
          <w:bCs/>
          <w:sz w:val="24"/>
          <w:szCs w:val="24"/>
        </w:rPr>
      </w:pPr>
    </w:p>
    <w:p w14:paraId="2A01F2BB">
      <w:pPr>
        <w:tabs>
          <w:tab w:val="left" w:pos="3384"/>
        </w:tabs>
        <w:jc w:val="both"/>
        <w:rPr>
          <w:b/>
          <w:bCs/>
          <w:sz w:val="24"/>
          <w:szCs w:val="24"/>
        </w:rPr>
      </w:pPr>
    </w:p>
    <w:p w14:paraId="27C9AB34">
      <w:pPr>
        <w:tabs>
          <w:tab w:val="left" w:pos="3384"/>
        </w:tabs>
        <w:jc w:val="both"/>
        <w:rPr>
          <w:b/>
          <w:bCs/>
          <w:sz w:val="24"/>
          <w:szCs w:val="24"/>
        </w:rPr>
      </w:pPr>
    </w:p>
    <w:p w14:paraId="7EB9B75D">
      <w:pPr>
        <w:tabs>
          <w:tab w:val="left" w:pos="3384"/>
        </w:tabs>
        <w:jc w:val="both"/>
        <w:rPr>
          <w:b/>
          <w:bCs/>
          <w:sz w:val="24"/>
          <w:szCs w:val="24"/>
        </w:rPr>
      </w:pPr>
    </w:p>
    <w:p w14:paraId="35BC63F2">
      <w:pPr>
        <w:tabs>
          <w:tab w:val="left" w:pos="3384"/>
        </w:tabs>
        <w:jc w:val="both"/>
        <w:rPr>
          <w:b/>
          <w:bCs/>
          <w:sz w:val="24"/>
          <w:szCs w:val="24"/>
        </w:rPr>
      </w:pPr>
    </w:p>
    <w:p w14:paraId="175309D1">
      <w:pPr>
        <w:tabs>
          <w:tab w:val="left" w:pos="3384"/>
        </w:tabs>
        <w:jc w:val="both"/>
        <w:rPr>
          <w:b/>
          <w:bCs/>
          <w:sz w:val="24"/>
          <w:szCs w:val="24"/>
        </w:rPr>
      </w:pPr>
    </w:p>
    <w:p w14:paraId="67AC54AA">
      <w:pPr>
        <w:tabs>
          <w:tab w:val="left" w:pos="3384"/>
        </w:tabs>
        <w:jc w:val="both"/>
        <w:rPr>
          <w:b/>
          <w:bCs/>
          <w:sz w:val="24"/>
          <w:szCs w:val="24"/>
        </w:rPr>
      </w:pPr>
    </w:p>
    <w:p w14:paraId="5938F15F">
      <w:pPr>
        <w:tabs>
          <w:tab w:val="left" w:pos="3384"/>
        </w:tabs>
        <w:jc w:val="both"/>
        <w:rPr>
          <w:b/>
          <w:bCs/>
          <w:sz w:val="24"/>
          <w:szCs w:val="24"/>
        </w:rPr>
      </w:pPr>
    </w:p>
    <w:p w14:paraId="7890ADC3">
      <w:pPr>
        <w:tabs>
          <w:tab w:val="left" w:pos="3384"/>
        </w:tabs>
        <w:jc w:val="both"/>
        <w:rPr>
          <w:b/>
          <w:bCs/>
          <w:sz w:val="24"/>
          <w:szCs w:val="24"/>
        </w:rPr>
      </w:pPr>
    </w:p>
    <w:p w14:paraId="61671364">
      <w:pPr>
        <w:tabs>
          <w:tab w:val="left" w:pos="3384"/>
        </w:tabs>
        <w:jc w:val="both"/>
        <w:rPr>
          <w:b/>
          <w:bCs/>
          <w:sz w:val="24"/>
          <w:szCs w:val="24"/>
        </w:rPr>
      </w:pPr>
    </w:p>
    <w:p w14:paraId="4A5FBF6A">
      <w:pPr>
        <w:tabs>
          <w:tab w:val="left" w:pos="3384"/>
        </w:tabs>
        <w:jc w:val="both"/>
        <w:rPr>
          <w:b/>
          <w:bCs/>
          <w:sz w:val="24"/>
          <w:szCs w:val="24"/>
        </w:rPr>
      </w:pPr>
    </w:p>
    <w:p w14:paraId="563F286A">
      <w:pPr>
        <w:tabs>
          <w:tab w:val="left" w:pos="3384"/>
        </w:tabs>
        <w:jc w:val="both"/>
        <w:rPr>
          <w:b/>
          <w:bCs/>
          <w:sz w:val="24"/>
          <w:szCs w:val="24"/>
        </w:rPr>
      </w:pPr>
    </w:p>
    <w:p w14:paraId="4FFE3B5B">
      <w:pPr>
        <w:tabs>
          <w:tab w:val="left" w:pos="3384"/>
        </w:tabs>
        <w:jc w:val="both"/>
        <w:rPr>
          <w:b/>
          <w:bCs/>
          <w:sz w:val="24"/>
          <w:szCs w:val="24"/>
        </w:rPr>
      </w:pPr>
    </w:p>
    <w:p w14:paraId="6737EB85">
      <w:pPr>
        <w:tabs>
          <w:tab w:val="left" w:pos="3384"/>
        </w:tabs>
        <w:jc w:val="both"/>
        <w:rPr>
          <w:b/>
          <w:bCs/>
          <w:sz w:val="24"/>
          <w:szCs w:val="24"/>
        </w:rPr>
      </w:pPr>
    </w:p>
    <w:p w14:paraId="675348DF">
      <w:pPr>
        <w:tabs>
          <w:tab w:val="left" w:pos="3384"/>
        </w:tabs>
        <w:jc w:val="both"/>
        <w:rPr>
          <w:b/>
          <w:bCs/>
          <w:sz w:val="24"/>
          <w:szCs w:val="24"/>
        </w:rPr>
      </w:pPr>
    </w:p>
    <w:p w14:paraId="011F8103">
      <w:pPr>
        <w:tabs>
          <w:tab w:val="left" w:pos="3384"/>
        </w:tabs>
        <w:jc w:val="both"/>
        <w:rPr>
          <w:b/>
          <w:bCs/>
          <w:sz w:val="24"/>
          <w:szCs w:val="24"/>
        </w:rPr>
      </w:pPr>
    </w:p>
    <w:p w14:paraId="7463BD09">
      <w:pPr>
        <w:tabs>
          <w:tab w:val="left" w:pos="3384"/>
        </w:tabs>
        <w:jc w:val="both"/>
        <w:rPr>
          <w:b/>
          <w:bCs/>
          <w:sz w:val="24"/>
          <w:szCs w:val="24"/>
        </w:rPr>
      </w:pPr>
    </w:p>
    <w:p w14:paraId="6AAF2AF6">
      <w:pPr>
        <w:tabs>
          <w:tab w:val="left" w:pos="3384"/>
        </w:tabs>
        <w:jc w:val="both"/>
        <w:rPr>
          <w:b/>
          <w:bCs/>
          <w:sz w:val="24"/>
          <w:szCs w:val="24"/>
        </w:rPr>
      </w:pPr>
    </w:p>
    <w:p w14:paraId="5D10202B">
      <w:pPr>
        <w:tabs>
          <w:tab w:val="left" w:pos="3384"/>
        </w:tabs>
        <w:jc w:val="both"/>
        <w:rPr>
          <w:b/>
          <w:bCs/>
          <w:sz w:val="24"/>
          <w:szCs w:val="24"/>
        </w:rPr>
      </w:pPr>
      <w:r>
        <w:rPr>
          <w:b/>
          <w:bCs/>
          <w:sz w:val="24"/>
          <w:szCs w:val="24"/>
        </w:rPr>
        <w:tab/>
      </w:r>
      <w:r>
        <w:rPr>
          <w:b/>
          <w:bCs/>
          <w:sz w:val="24"/>
          <w:szCs w:val="24"/>
        </w:rPr>
        <w:tab/>
      </w:r>
      <w:r>
        <w:rPr>
          <w:b/>
          <w:bCs/>
          <w:sz w:val="24"/>
          <w:szCs w:val="24"/>
        </w:rPr>
        <w:t>Chapter 3</w:t>
      </w:r>
    </w:p>
    <w:p w14:paraId="4EAEF4AD">
      <w:pPr>
        <w:tabs>
          <w:tab w:val="left" w:pos="3384"/>
        </w:tabs>
        <w:jc w:val="both"/>
        <w:rPr>
          <w:b/>
          <w:bCs/>
          <w:sz w:val="24"/>
          <w:szCs w:val="24"/>
        </w:rPr>
      </w:pPr>
    </w:p>
    <w:p w14:paraId="28ED6FA2">
      <w:pPr>
        <w:tabs>
          <w:tab w:val="left" w:pos="3384"/>
        </w:tabs>
        <w:jc w:val="both"/>
        <w:rPr>
          <w:b/>
          <w:bCs/>
          <w:sz w:val="32"/>
          <w:szCs w:val="32"/>
        </w:rPr>
      </w:pPr>
      <w:r>
        <w:rPr>
          <w:b/>
          <w:bCs/>
          <w:sz w:val="32"/>
          <w:szCs w:val="32"/>
        </w:rPr>
        <w:tab/>
      </w:r>
      <w:r>
        <w:rPr>
          <w:b/>
          <w:bCs/>
          <w:sz w:val="32"/>
          <w:szCs w:val="32"/>
        </w:rPr>
        <w:t>Methodology</w:t>
      </w:r>
    </w:p>
    <w:p w14:paraId="37E06B13">
      <w:pPr>
        <w:tabs>
          <w:tab w:val="left" w:pos="3384"/>
        </w:tabs>
        <w:jc w:val="both"/>
        <w:rPr>
          <w:sz w:val="24"/>
          <w:szCs w:val="24"/>
        </w:rPr>
      </w:pPr>
    </w:p>
    <w:p w14:paraId="37788DD9">
      <w:pPr>
        <w:tabs>
          <w:tab w:val="left" w:pos="3384"/>
        </w:tabs>
        <w:jc w:val="both"/>
        <w:rPr>
          <w:b/>
          <w:bCs/>
          <w:sz w:val="28"/>
          <w:szCs w:val="28"/>
        </w:rPr>
      </w:pPr>
      <w:r>
        <w:rPr>
          <w:b/>
          <w:bCs/>
          <w:sz w:val="28"/>
          <w:szCs w:val="28"/>
        </w:rPr>
        <w:t>3.1 Dataset</w:t>
      </w:r>
    </w:p>
    <w:p w14:paraId="26E67E6C">
      <w:pPr>
        <w:tabs>
          <w:tab w:val="left" w:pos="3384"/>
        </w:tabs>
        <w:jc w:val="both"/>
        <w:rPr>
          <w:sz w:val="24"/>
          <w:szCs w:val="24"/>
        </w:rPr>
      </w:pPr>
    </w:p>
    <w:p w14:paraId="738CBEBC">
      <w:pPr>
        <w:tabs>
          <w:tab w:val="left" w:pos="3384"/>
        </w:tabs>
        <w:jc w:val="both"/>
        <w:rPr>
          <w:sz w:val="25"/>
          <w:szCs w:val="25"/>
        </w:rPr>
      </w:pPr>
      <w:r>
        <w:rPr>
          <w:sz w:val="25"/>
          <w:szCs w:val="25"/>
        </w:rPr>
        <w:t>The implemented system represents a sophisticated approach to text summarization, specifically engineered to handle complex legal documents while maintaining versatility for general text processing. The primary focus of the dataset implementation centers on legal documentation, including court judgments, legal petitions, and associated case documents. This specialization is reflected in the system's architecture through the incorporation of domain-specific knowledge and processing capabilities.</w:t>
      </w:r>
    </w:p>
    <w:p w14:paraId="797E39C4">
      <w:pPr>
        <w:tabs>
          <w:tab w:val="left" w:pos="3384"/>
        </w:tabs>
        <w:jc w:val="both"/>
        <w:rPr>
          <w:sz w:val="25"/>
          <w:szCs w:val="25"/>
        </w:rPr>
      </w:pPr>
    </w:p>
    <w:p w14:paraId="7A7AFDA0">
      <w:pPr>
        <w:tabs>
          <w:tab w:val="left" w:pos="3384"/>
        </w:tabs>
        <w:jc w:val="both"/>
        <w:rPr>
          <w:sz w:val="25"/>
          <w:szCs w:val="25"/>
        </w:rPr>
      </w:pPr>
      <w:r>
        <w:rPr>
          <w:sz w:val="25"/>
          <w:szCs w:val="25"/>
        </w:rPr>
        <w:t>The system's dataset handling mechanism is designed to process English language text without strict length limitations. This flexibility is achieved through an intelligent chunking mechanism that segments longer documents into manageable portions while maintaining contextual coherence. The implementation particularly emphasizes the preservation of legal terminology and document structure, utilizing a specialized weighting system that assigns higher importance to legal terms and phrases.</w:t>
      </w:r>
    </w:p>
    <w:p w14:paraId="5B60D2D7">
      <w:pPr>
        <w:tabs>
          <w:tab w:val="left" w:pos="3384"/>
        </w:tabs>
        <w:jc w:val="both"/>
        <w:rPr>
          <w:sz w:val="25"/>
          <w:szCs w:val="25"/>
        </w:rPr>
      </w:pPr>
    </w:p>
    <w:p w14:paraId="2C857BB7">
      <w:pPr>
        <w:tabs>
          <w:tab w:val="left" w:pos="3384"/>
        </w:tabs>
        <w:jc w:val="both"/>
        <w:rPr>
          <w:sz w:val="25"/>
          <w:szCs w:val="25"/>
        </w:rPr>
      </w:pPr>
      <w:r>
        <w:rPr>
          <w:sz w:val="25"/>
          <w:szCs w:val="25"/>
        </w:rPr>
        <w:t>A crucial aspect of the dataset handling is the integration of domain-specific knowledge through pre-trained models. The system leverages Legal-BERT for domain-specific understanding and Sentence-BERT for general language comprehension. This dual approach ensures robust processing of both legal-specific content and general text, making the system versatile across different document types.</w:t>
      </w:r>
    </w:p>
    <w:p w14:paraId="17E7EDC1">
      <w:pPr>
        <w:tabs>
          <w:tab w:val="left" w:pos="3384"/>
        </w:tabs>
        <w:jc w:val="both"/>
        <w:rPr>
          <w:sz w:val="24"/>
          <w:szCs w:val="24"/>
        </w:rPr>
      </w:pPr>
    </w:p>
    <w:p w14:paraId="3798C986">
      <w:pPr>
        <w:tabs>
          <w:tab w:val="left" w:pos="3384"/>
        </w:tabs>
        <w:jc w:val="both"/>
        <w:rPr>
          <w:b/>
          <w:bCs/>
          <w:sz w:val="28"/>
          <w:szCs w:val="28"/>
        </w:rPr>
      </w:pPr>
      <w:r>
        <w:rPr>
          <w:b/>
          <w:bCs/>
          <w:sz w:val="28"/>
          <w:szCs w:val="28"/>
        </w:rPr>
        <w:t>3.2 Preprocessing</w:t>
      </w:r>
    </w:p>
    <w:p w14:paraId="7B77ED4C">
      <w:pPr>
        <w:tabs>
          <w:tab w:val="left" w:pos="3384"/>
        </w:tabs>
        <w:jc w:val="both"/>
        <w:rPr>
          <w:sz w:val="24"/>
          <w:szCs w:val="24"/>
        </w:rPr>
      </w:pPr>
    </w:p>
    <w:p w14:paraId="42D771B9">
      <w:pPr>
        <w:tabs>
          <w:tab w:val="left" w:pos="3384"/>
        </w:tabs>
        <w:jc w:val="both"/>
        <w:rPr>
          <w:sz w:val="25"/>
          <w:szCs w:val="25"/>
        </w:rPr>
      </w:pPr>
      <w:r>
        <w:rPr>
          <w:sz w:val="25"/>
          <w:szCs w:val="25"/>
        </w:rPr>
        <w:t>The preprocessing phase is a critical component of the Hybrid Text Graph Summarizer, implementing a sophisticated multi-stage pipeline tailored to optimize text representation for both extractive and abstractive summarization tasks. This phase meticulously prepares the text, ensuring it retains critical information while enhancing the model's ability to understand and process legal documents effectively.</w:t>
      </w:r>
    </w:p>
    <w:p w14:paraId="5E329C73">
      <w:pPr>
        <w:tabs>
          <w:tab w:val="left" w:pos="3384"/>
        </w:tabs>
        <w:jc w:val="both"/>
        <w:rPr>
          <w:sz w:val="24"/>
          <w:szCs w:val="24"/>
        </w:rPr>
      </w:pPr>
    </w:p>
    <w:p w14:paraId="56A8C43D">
      <w:pPr>
        <w:tabs>
          <w:tab w:val="left" w:pos="3384"/>
        </w:tabs>
        <w:jc w:val="both"/>
        <w:rPr>
          <w:b/>
          <w:bCs/>
          <w:sz w:val="25"/>
          <w:szCs w:val="25"/>
        </w:rPr>
      </w:pPr>
      <w:r>
        <w:rPr>
          <w:b/>
          <w:bCs/>
          <w:sz w:val="25"/>
          <w:szCs w:val="25"/>
        </w:rPr>
        <w:t>Text Normalization:</w:t>
      </w:r>
    </w:p>
    <w:p w14:paraId="237D378C">
      <w:pPr>
        <w:tabs>
          <w:tab w:val="left" w:pos="3384"/>
        </w:tabs>
        <w:jc w:val="both"/>
        <w:rPr>
          <w:sz w:val="25"/>
          <w:szCs w:val="25"/>
        </w:rPr>
      </w:pPr>
      <w:r>
        <w:rPr>
          <w:sz w:val="25"/>
          <w:szCs w:val="25"/>
        </w:rPr>
        <w:t xml:space="preserve">The preprocessing begins with comprehensive text normalization, a step essential for transforming raw input into a structured and analyzable format. The system leverages SpaCy's advanced language model, which performs linguistic analysis at a granular level, including tokenization, part-of-speech tagging, named entity recognition (NER), and dependency parsing. During this stage:  </w:t>
      </w:r>
    </w:p>
    <w:p w14:paraId="15C8B21B">
      <w:pPr>
        <w:tabs>
          <w:tab w:val="left" w:pos="3384"/>
        </w:tabs>
        <w:jc w:val="both"/>
        <w:rPr>
          <w:sz w:val="25"/>
          <w:szCs w:val="25"/>
        </w:rPr>
      </w:pPr>
      <w:r>
        <w:rPr>
          <w:sz w:val="25"/>
          <w:szCs w:val="25"/>
        </w:rPr>
        <w:t xml:space="preserve">1. Tokenization: Text is split into individual tokens while maintaining the integrity of multi-word entities and legal phrases.  </w:t>
      </w:r>
    </w:p>
    <w:p w14:paraId="4F656AC8">
      <w:pPr>
        <w:tabs>
          <w:tab w:val="left" w:pos="3384"/>
        </w:tabs>
        <w:jc w:val="both"/>
        <w:rPr>
          <w:sz w:val="25"/>
          <w:szCs w:val="25"/>
        </w:rPr>
      </w:pPr>
      <w:r>
        <w:rPr>
          <w:sz w:val="25"/>
          <w:szCs w:val="25"/>
        </w:rPr>
        <w:t xml:space="preserve">2. Stopword Removal: Non-informative words, such as common conjunctions, prepositions, and articles, are excluded. However, domain-specific stopword lists ensure legal terminology (e.g., "plaintiff," "defendant") is preserved for meaningful analysis.  </w:t>
      </w:r>
    </w:p>
    <w:p w14:paraId="00BE649C">
      <w:pPr>
        <w:tabs>
          <w:tab w:val="left" w:pos="3384"/>
        </w:tabs>
        <w:jc w:val="both"/>
        <w:rPr>
          <w:sz w:val="25"/>
          <w:szCs w:val="25"/>
        </w:rPr>
      </w:pPr>
      <w:r>
        <w:rPr>
          <w:sz w:val="25"/>
          <w:szCs w:val="25"/>
        </w:rPr>
        <w:t xml:space="preserve">3. Lowercasing and Lemmatization: Tokens are converted to lowercase, and words are reduced to their base forms to unify variants of the same term (e.g., "argue," "argued," "arguing" → "argue").  </w:t>
      </w:r>
    </w:p>
    <w:p w14:paraId="23266201">
      <w:pPr>
        <w:tabs>
          <w:tab w:val="left" w:pos="3384"/>
        </w:tabs>
        <w:jc w:val="both"/>
        <w:rPr>
          <w:sz w:val="25"/>
          <w:szCs w:val="25"/>
        </w:rPr>
      </w:pPr>
    </w:p>
    <w:p w14:paraId="128A9616">
      <w:pPr>
        <w:tabs>
          <w:tab w:val="left" w:pos="3384"/>
        </w:tabs>
        <w:jc w:val="both"/>
        <w:rPr>
          <w:sz w:val="25"/>
          <w:szCs w:val="25"/>
        </w:rPr>
      </w:pPr>
      <w:r>
        <w:rPr>
          <w:sz w:val="25"/>
          <w:szCs w:val="25"/>
        </w:rPr>
        <w:t>This step creates a clean and standardized dataset while preserving the nuances of legal language.</w:t>
      </w:r>
    </w:p>
    <w:p w14:paraId="69AC812D">
      <w:pPr>
        <w:tabs>
          <w:tab w:val="left" w:pos="3384"/>
        </w:tabs>
        <w:jc w:val="both"/>
        <w:rPr>
          <w:sz w:val="25"/>
          <w:szCs w:val="25"/>
        </w:rPr>
      </w:pPr>
    </w:p>
    <w:p w14:paraId="19E47FDE">
      <w:pPr>
        <w:tabs>
          <w:tab w:val="left" w:pos="3384"/>
        </w:tabs>
        <w:jc w:val="both"/>
        <w:rPr>
          <w:b/>
          <w:bCs/>
          <w:sz w:val="25"/>
          <w:szCs w:val="25"/>
        </w:rPr>
      </w:pPr>
      <w:r>
        <w:rPr>
          <w:b/>
          <w:bCs/>
          <w:sz w:val="25"/>
          <w:szCs w:val="25"/>
        </w:rPr>
        <w:t>Dual Embedding Generation:</w:t>
      </w:r>
    </w:p>
    <w:p w14:paraId="6E0A21A4">
      <w:pPr>
        <w:tabs>
          <w:tab w:val="left" w:pos="3384"/>
        </w:tabs>
        <w:jc w:val="both"/>
        <w:rPr>
          <w:sz w:val="25"/>
          <w:szCs w:val="25"/>
        </w:rPr>
      </w:pPr>
      <w:r>
        <w:rPr>
          <w:sz w:val="25"/>
          <w:szCs w:val="25"/>
        </w:rPr>
        <w:t xml:space="preserve">To ensure the embeddings capture both general language patterns and the specific semantics of legal texts, the system employs a dual-model embedding strategy:  </w:t>
      </w:r>
    </w:p>
    <w:p w14:paraId="15B9810C">
      <w:pPr>
        <w:tabs>
          <w:tab w:val="left" w:pos="3384"/>
        </w:tabs>
        <w:jc w:val="both"/>
        <w:rPr>
          <w:sz w:val="25"/>
          <w:szCs w:val="25"/>
        </w:rPr>
      </w:pPr>
      <w:r>
        <w:rPr>
          <w:sz w:val="25"/>
          <w:szCs w:val="25"/>
        </w:rPr>
        <w:t xml:space="preserve">1. Sentence-BERT: Extracts contextualized embeddings that excel at capturing sentence-level semantics and relationships.  </w:t>
      </w:r>
    </w:p>
    <w:p w14:paraId="08987591">
      <w:pPr>
        <w:tabs>
          <w:tab w:val="left" w:pos="3384"/>
        </w:tabs>
        <w:jc w:val="both"/>
        <w:rPr>
          <w:sz w:val="25"/>
          <w:szCs w:val="25"/>
        </w:rPr>
      </w:pPr>
      <w:r>
        <w:rPr>
          <w:sz w:val="25"/>
          <w:szCs w:val="25"/>
        </w:rPr>
        <w:t xml:space="preserve">2. Legal-BERT: Specializes in encoding domain-specific knowledge, focusing on the unique linguistic patterns and terminology found in legal documents.  </w:t>
      </w:r>
    </w:p>
    <w:p w14:paraId="5BE2E4BC">
      <w:pPr>
        <w:tabs>
          <w:tab w:val="left" w:pos="3384"/>
        </w:tabs>
        <w:jc w:val="both"/>
        <w:rPr>
          <w:sz w:val="25"/>
          <w:szCs w:val="25"/>
        </w:rPr>
      </w:pPr>
    </w:p>
    <w:p w14:paraId="2A6DEED1">
      <w:pPr>
        <w:tabs>
          <w:tab w:val="left" w:pos="3384"/>
        </w:tabs>
        <w:jc w:val="both"/>
        <w:rPr>
          <w:sz w:val="25"/>
          <w:szCs w:val="25"/>
        </w:rPr>
      </w:pPr>
      <w:r>
        <w:rPr>
          <w:sz w:val="25"/>
          <w:szCs w:val="25"/>
        </w:rPr>
        <w:t>The outputs from these models are concatenated into a comprehensive vector representation that is rich in semantic and contextual information. This dual embedding approach is especially effective for legal texts, where understanding requires both general linguistic reasoning and specialized legal expertise. By combining these embeddings, the system achieves a robust understanding of the text.</w:t>
      </w:r>
    </w:p>
    <w:p w14:paraId="566F9EB1">
      <w:pPr>
        <w:tabs>
          <w:tab w:val="left" w:pos="3384"/>
        </w:tabs>
        <w:jc w:val="both"/>
        <w:rPr>
          <w:sz w:val="25"/>
          <w:szCs w:val="25"/>
        </w:rPr>
      </w:pPr>
    </w:p>
    <w:p w14:paraId="1327D32E">
      <w:pPr>
        <w:tabs>
          <w:tab w:val="left" w:pos="3384"/>
        </w:tabs>
        <w:jc w:val="both"/>
        <w:rPr>
          <w:b/>
          <w:bCs/>
          <w:sz w:val="25"/>
          <w:szCs w:val="25"/>
        </w:rPr>
      </w:pPr>
      <w:r>
        <w:rPr>
          <w:b/>
          <w:bCs/>
          <w:sz w:val="25"/>
          <w:szCs w:val="25"/>
        </w:rPr>
        <w:t>Feature Engineering:</w:t>
      </w:r>
    </w:p>
    <w:p w14:paraId="79DD4E3E">
      <w:pPr>
        <w:tabs>
          <w:tab w:val="left" w:pos="3384"/>
        </w:tabs>
        <w:jc w:val="both"/>
        <w:rPr>
          <w:sz w:val="25"/>
          <w:szCs w:val="25"/>
        </w:rPr>
      </w:pPr>
      <w:r>
        <w:rPr>
          <w:sz w:val="25"/>
          <w:szCs w:val="25"/>
        </w:rPr>
        <w:t xml:space="preserve">The preprocessing pipeline incorporates advanced feature engineering to enrich the text representation further:  </w:t>
      </w:r>
    </w:p>
    <w:p w14:paraId="3A0FAC1E">
      <w:pPr>
        <w:tabs>
          <w:tab w:val="left" w:pos="3384"/>
        </w:tabs>
        <w:jc w:val="both"/>
        <w:rPr>
          <w:sz w:val="25"/>
          <w:szCs w:val="25"/>
        </w:rPr>
      </w:pPr>
      <w:r>
        <w:rPr>
          <w:sz w:val="25"/>
          <w:szCs w:val="25"/>
        </w:rPr>
        <w:t xml:space="preserve">1. TF-IDF Scores:  </w:t>
      </w:r>
    </w:p>
    <w:p w14:paraId="064ABDAA">
      <w:pPr>
        <w:tabs>
          <w:tab w:val="left" w:pos="3384"/>
        </w:tabs>
        <w:jc w:val="both"/>
        <w:rPr>
          <w:sz w:val="25"/>
          <w:szCs w:val="25"/>
        </w:rPr>
      </w:pPr>
      <w:r>
        <w:rPr>
          <w:sz w:val="25"/>
          <w:szCs w:val="25"/>
        </w:rPr>
        <w:t xml:space="preserve">   - Purpose: To prioritize important terms by calculating their relative importance in the document.  </w:t>
      </w:r>
    </w:p>
    <w:p w14:paraId="7C5AD029">
      <w:pPr>
        <w:tabs>
          <w:tab w:val="left" w:pos="3384"/>
        </w:tabs>
        <w:jc w:val="both"/>
        <w:rPr>
          <w:sz w:val="25"/>
          <w:szCs w:val="25"/>
        </w:rPr>
      </w:pPr>
      <w:r>
        <w:rPr>
          <w:sz w:val="25"/>
          <w:szCs w:val="25"/>
        </w:rPr>
        <w:t xml:space="preserve">   - Implementation: Words with higher TF-IDF scores are identified as candidates for graph nodes, ensuring that the graph captures the document's essential themes.  </w:t>
      </w:r>
    </w:p>
    <w:p w14:paraId="42F0B7F2">
      <w:pPr>
        <w:tabs>
          <w:tab w:val="left" w:pos="3384"/>
        </w:tabs>
        <w:jc w:val="both"/>
        <w:rPr>
          <w:sz w:val="25"/>
          <w:szCs w:val="25"/>
        </w:rPr>
      </w:pPr>
    </w:p>
    <w:p w14:paraId="27CD8CEB">
      <w:pPr>
        <w:tabs>
          <w:tab w:val="left" w:pos="3384"/>
        </w:tabs>
        <w:jc w:val="both"/>
        <w:rPr>
          <w:sz w:val="25"/>
          <w:szCs w:val="25"/>
        </w:rPr>
      </w:pPr>
      <w:r>
        <w:rPr>
          <w:sz w:val="25"/>
          <w:szCs w:val="25"/>
        </w:rPr>
        <w:t xml:space="preserve">2. Entity Type Encoding:  </w:t>
      </w:r>
    </w:p>
    <w:p w14:paraId="13A3CA39">
      <w:pPr>
        <w:tabs>
          <w:tab w:val="left" w:pos="3384"/>
        </w:tabs>
        <w:jc w:val="both"/>
        <w:rPr>
          <w:sz w:val="25"/>
          <w:szCs w:val="25"/>
        </w:rPr>
      </w:pPr>
      <w:r>
        <w:rPr>
          <w:sz w:val="25"/>
          <w:szCs w:val="25"/>
        </w:rPr>
        <w:t xml:space="preserve">   - NER Integration: Named entities (e.g., persons, organizations, legal statutes) are encoded as one-hot vectors using SpaCy's NER capabilities.  </w:t>
      </w:r>
    </w:p>
    <w:p w14:paraId="0D919EB0">
      <w:pPr>
        <w:tabs>
          <w:tab w:val="left" w:pos="3384"/>
        </w:tabs>
        <w:jc w:val="both"/>
        <w:rPr>
          <w:sz w:val="25"/>
          <w:szCs w:val="25"/>
        </w:rPr>
      </w:pPr>
      <w:r>
        <w:rPr>
          <w:sz w:val="25"/>
          <w:szCs w:val="25"/>
        </w:rPr>
        <w:t xml:space="preserve">   - Entity Significance: Legal entities, such as case names or laws, are crucial for the summarization process and are explicitly preserved.  </w:t>
      </w:r>
    </w:p>
    <w:p w14:paraId="26817F56">
      <w:pPr>
        <w:tabs>
          <w:tab w:val="left" w:pos="3384"/>
        </w:tabs>
        <w:jc w:val="both"/>
        <w:rPr>
          <w:sz w:val="25"/>
          <w:szCs w:val="25"/>
        </w:rPr>
      </w:pPr>
    </w:p>
    <w:p w14:paraId="50FEBEF6">
      <w:pPr>
        <w:tabs>
          <w:tab w:val="left" w:pos="3384"/>
        </w:tabs>
        <w:jc w:val="both"/>
        <w:rPr>
          <w:sz w:val="25"/>
          <w:szCs w:val="25"/>
        </w:rPr>
      </w:pPr>
      <w:r>
        <w:rPr>
          <w:sz w:val="25"/>
          <w:szCs w:val="25"/>
        </w:rPr>
        <w:t xml:space="preserve">3. Specialized Weights for Legal Terminology:  </w:t>
      </w:r>
    </w:p>
    <w:p w14:paraId="57F0D076">
      <w:pPr>
        <w:tabs>
          <w:tab w:val="left" w:pos="3384"/>
        </w:tabs>
        <w:jc w:val="both"/>
        <w:rPr>
          <w:sz w:val="25"/>
          <w:szCs w:val="25"/>
        </w:rPr>
      </w:pPr>
      <w:r>
        <w:rPr>
          <w:sz w:val="25"/>
          <w:szCs w:val="25"/>
        </w:rPr>
        <w:t xml:space="preserve">   - Custom Weighting: Important legal terms (e.g., "judgment," "plaintiff") are assigned higher weights to reflect their domain-specific relevance. These weights are applied multiplicatively with TF-IDF scores, further emphasizing the importance of legal concepts in downstream tasks.  </w:t>
      </w:r>
    </w:p>
    <w:p w14:paraId="4C7A2AB0">
      <w:pPr>
        <w:tabs>
          <w:tab w:val="left" w:pos="3384"/>
        </w:tabs>
        <w:jc w:val="both"/>
        <w:rPr>
          <w:sz w:val="25"/>
          <w:szCs w:val="25"/>
        </w:rPr>
      </w:pPr>
    </w:p>
    <w:p w14:paraId="05C48A64">
      <w:pPr>
        <w:tabs>
          <w:tab w:val="left" w:pos="3384"/>
        </w:tabs>
        <w:jc w:val="both"/>
        <w:rPr>
          <w:sz w:val="25"/>
          <w:szCs w:val="25"/>
        </w:rPr>
      </w:pPr>
      <w:r>
        <w:rPr>
          <w:sz w:val="25"/>
          <w:szCs w:val="25"/>
        </w:rPr>
        <w:t xml:space="preserve">4. Graph Features:  </w:t>
      </w:r>
    </w:p>
    <w:p w14:paraId="5FFDD9BF">
      <w:pPr>
        <w:tabs>
          <w:tab w:val="left" w:pos="3384"/>
        </w:tabs>
        <w:jc w:val="both"/>
        <w:rPr>
          <w:sz w:val="25"/>
          <w:szCs w:val="25"/>
        </w:rPr>
      </w:pPr>
      <w:r>
        <w:rPr>
          <w:sz w:val="25"/>
          <w:szCs w:val="25"/>
        </w:rPr>
        <w:t xml:space="preserve">   - Nodes in the graph are augmented with multidimensional features combining embeddings, TF-IDF scores, entity encodings, and legal term weights.  </w:t>
      </w:r>
    </w:p>
    <w:p w14:paraId="28974FCD">
      <w:pPr>
        <w:tabs>
          <w:tab w:val="left" w:pos="3384"/>
        </w:tabs>
        <w:jc w:val="both"/>
        <w:rPr>
          <w:sz w:val="25"/>
          <w:szCs w:val="25"/>
        </w:rPr>
      </w:pPr>
      <w:r>
        <w:rPr>
          <w:sz w:val="25"/>
          <w:szCs w:val="25"/>
        </w:rPr>
        <w:t xml:space="preserve">   - This unified representation ensures that the graph effectively models the document's semantic and structural intricacies.  </w:t>
      </w:r>
    </w:p>
    <w:p w14:paraId="4FDD3607">
      <w:pPr>
        <w:tabs>
          <w:tab w:val="left" w:pos="3384"/>
        </w:tabs>
        <w:jc w:val="both"/>
        <w:rPr>
          <w:sz w:val="25"/>
          <w:szCs w:val="25"/>
        </w:rPr>
      </w:pPr>
    </w:p>
    <w:p w14:paraId="746E7A1D">
      <w:pPr>
        <w:tabs>
          <w:tab w:val="left" w:pos="3384"/>
        </w:tabs>
        <w:jc w:val="both"/>
        <w:rPr>
          <w:sz w:val="25"/>
          <w:szCs w:val="25"/>
        </w:rPr>
      </w:pPr>
      <w:r>
        <w:rPr>
          <w:sz w:val="25"/>
          <w:szCs w:val="25"/>
        </w:rPr>
        <w:t>By combining these preprocessing techniques, the system is well-equipped to handle the challenges of legal document summarization, creating a robust foundation for downstream tasks.</w:t>
      </w:r>
    </w:p>
    <w:p w14:paraId="4D4FA6FE">
      <w:pPr>
        <w:tabs>
          <w:tab w:val="left" w:pos="3384"/>
        </w:tabs>
        <w:jc w:val="both"/>
        <w:rPr>
          <w:sz w:val="25"/>
          <w:szCs w:val="25"/>
        </w:rPr>
      </w:pPr>
    </w:p>
    <w:p w14:paraId="03C62CE1">
      <w:pPr>
        <w:tabs>
          <w:tab w:val="left" w:pos="3384"/>
        </w:tabs>
        <w:jc w:val="both"/>
        <w:rPr>
          <w:sz w:val="25"/>
          <w:szCs w:val="25"/>
        </w:rPr>
      </w:pPr>
    </w:p>
    <w:p w14:paraId="64B4559B">
      <w:pPr>
        <w:tabs>
          <w:tab w:val="left" w:pos="3384"/>
        </w:tabs>
        <w:jc w:val="both"/>
        <w:rPr>
          <w:sz w:val="25"/>
          <w:szCs w:val="25"/>
        </w:rPr>
      </w:pPr>
    </w:p>
    <w:p w14:paraId="7544F90A">
      <w:pPr>
        <w:tabs>
          <w:tab w:val="left" w:pos="3384"/>
        </w:tabs>
        <w:jc w:val="both"/>
        <w:rPr>
          <w:sz w:val="24"/>
          <w:szCs w:val="24"/>
        </w:rPr>
      </w:pPr>
    </w:p>
    <w:p w14:paraId="7212FDC0">
      <w:pPr>
        <w:tabs>
          <w:tab w:val="left" w:pos="3384"/>
        </w:tabs>
        <w:jc w:val="both"/>
        <w:rPr>
          <w:b/>
          <w:bCs/>
          <w:sz w:val="28"/>
          <w:szCs w:val="28"/>
        </w:rPr>
      </w:pPr>
      <w:r>
        <w:rPr>
          <w:b/>
          <w:bCs/>
          <w:sz w:val="28"/>
          <w:szCs w:val="28"/>
        </w:rPr>
        <w:t>3.3 Setup</w:t>
      </w:r>
    </w:p>
    <w:p w14:paraId="5D9D982C">
      <w:pPr>
        <w:tabs>
          <w:tab w:val="left" w:pos="3384"/>
        </w:tabs>
        <w:jc w:val="both"/>
        <w:rPr>
          <w:sz w:val="24"/>
          <w:szCs w:val="24"/>
        </w:rPr>
      </w:pPr>
    </w:p>
    <w:p w14:paraId="01E3BFB5">
      <w:pPr>
        <w:pStyle w:val="12"/>
        <w:jc w:val="both"/>
        <w:rPr>
          <w:sz w:val="25"/>
          <w:szCs w:val="25"/>
        </w:rPr>
      </w:pPr>
      <w:r>
        <w:rPr>
          <w:sz w:val="25"/>
          <w:szCs w:val="25"/>
        </w:rPr>
        <w:t>The system implementation phase establishes a carefully orchestrated environment designed to balance computational efficiency with robust processing capabilities. This stage integrates advanced software frameworks and tools, optimizing both hardware and software resources to handle the complexities of legal text summarization.</w:t>
      </w:r>
    </w:p>
    <w:p w14:paraId="193E2F90">
      <w:pPr>
        <w:pStyle w:val="3"/>
        <w:jc w:val="both"/>
        <w:rPr>
          <w:rStyle w:val="13"/>
          <w:rFonts w:hint="default" w:ascii="Times New Roman" w:hAnsi="Times New Roman"/>
          <w:b/>
          <w:bCs/>
          <w:sz w:val="25"/>
          <w:szCs w:val="25"/>
        </w:rPr>
      </w:pPr>
    </w:p>
    <w:p w14:paraId="01B3729F">
      <w:pPr>
        <w:pStyle w:val="3"/>
        <w:jc w:val="both"/>
        <w:rPr>
          <w:rFonts w:hint="default" w:ascii="Times New Roman" w:hAnsi="Times New Roman"/>
          <w:sz w:val="25"/>
          <w:szCs w:val="25"/>
        </w:rPr>
      </w:pPr>
      <w:r>
        <w:rPr>
          <w:rStyle w:val="13"/>
          <w:rFonts w:hint="default" w:ascii="Times New Roman" w:hAnsi="Times New Roman"/>
          <w:b/>
          <w:bCs/>
          <w:sz w:val="25"/>
          <w:szCs w:val="25"/>
        </w:rPr>
        <w:t>System Architecture and Frameworks</w:t>
      </w:r>
    </w:p>
    <w:p w14:paraId="5C40F6EE">
      <w:pPr>
        <w:pStyle w:val="12"/>
        <w:jc w:val="both"/>
        <w:rPr>
          <w:sz w:val="25"/>
          <w:szCs w:val="25"/>
        </w:rPr>
      </w:pPr>
      <w:r>
        <w:rPr>
          <w:sz w:val="25"/>
          <w:szCs w:val="25"/>
        </w:rPr>
        <w:t xml:space="preserve">At its core, the system leverages </w:t>
      </w:r>
      <w:r>
        <w:rPr>
          <w:rStyle w:val="13"/>
          <w:b w:val="0"/>
          <w:bCs w:val="0"/>
          <w:sz w:val="25"/>
          <w:szCs w:val="25"/>
        </w:rPr>
        <w:t>PyTorch</w:t>
      </w:r>
      <w:r>
        <w:rPr>
          <w:sz w:val="25"/>
          <w:szCs w:val="25"/>
        </w:rPr>
        <w:t xml:space="preserve"> as the primary deep learning framework. PyTorch's dynamic computation graph and GPU acceleration capabilities make it an ideal choice for implementing the hybrid summarization model. Complementing PyTorch, specialized libraries, including </w:t>
      </w:r>
      <w:r>
        <w:rPr>
          <w:rStyle w:val="13"/>
          <w:b w:val="0"/>
          <w:bCs w:val="0"/>
          <w:sz w:val="25"/>
          <w:szCs w:val="25"/>
        </w:rPr>
        <w:t>PyTorch Geometric</w:t>
      </w:r>
      <w:r>
        <w:rPr>
          <w:sz w:val="25"/>
          <w:szCs w:val="25"/>
        </w:rPr>
        <w:t xml:space="preserve"> (for graph processing) and </w:t>
      </w:r>
      <w:r>
        <w:rPr>
          <w:rStyle w:val="13"/>
          <w:b w:val="0"/>
          <w:bCs w:val="0"/>
          <w:sz w:val="25"/>
          <w:szCs w:val="25"/>
        </w:rPr>
        <w:t>SpaCy</w:t>
      </w:r>
      <w:r>
        <w:rPr>
          <w:sz w:val="25"/>
          <w:szCs w:val="25"/>
        </w:rPr>
        <w:t xml:space="preserve"> (for linguistic analysis), are utilized to enhance natural language understanding and graph-based computations.</w:t>
      </w:r>
    </w:p>
    <w:p w14:paraId="434DF901">
      <w:pPr>
        <w:pStyle w:val="12"/>
        <w:jc w:val="both"/>
        <w:rPr>
          <w:sz w:val="25"/>
          <w:szCs w:val="25"/>
        </w:rPr>
      </w:pPr>
      <w:r>
        <w:rPr>
          <w:rStyle w:val="13"/>
          <w:b w:val="0"/>
          <w:bCs w:val="0"/>
          <w:sz w:val="25"/>
          <w:szCs w:val="25"/>
        </w:rPr>
        <w:t>GPU and CPU Integration</w:t>
      </w:r>
      <w:r>
        <w:rPr>
          <w:sz w:val="25"/>
          <w:szCs w:val="25"/>
        </w:rPr>
        <w:t>:</w:t>
      </w:r>
      <w:r>
        <w:rPr>
          <w:sz w:val="25"/>
          <w:szCs w:val="25"/>
        </w:rPr>
        <w:br w:type="textWrapping"/>
      </w:r>
      <w:r>
        <w:rPr>
          <w:sz w:val="25"/>
          <w:szCs w:val="25"/>
        </w:rPr>
        <w:t>The system is designed to seamlessly transition between GPU and CPU processing. This capability ensures optimal resource utilization by leveraging GPUs for computation-intensive tasks such as model inference and graph convolution operations, while offloading less demanding tasks to the CPU. Dynamic device allocation enhances performance and prevents resource bottlenecks in multi-user or constrained environments.</w:t>
      </w:r>
    </w:p>
    <w:p w14:paraId="21568577">
      <w:pPr>
        <w:widowControl/>
        <w:jc w:val="both"/>
        <w:rPr>
          <w:sz w:val="25"/>
          <w:szCs w:val="25"/>
        </w:rPr>
      </w:pPr>
    </w:p>
    <w:p w14:paraId="0F4AE181">
      <w:pPr>
        <w:pStyle w:val="3"/>
        <w:jc w:val="both"/>
        <w:rPr>
          <w:rFonts w:hint="default" w:ascii="Times New Roman" w:hAnsi="Times New Roman"/>
          <w:sz w:val="25"/>
          <w:szCs w:val="25"/>
        </w:rPr>
      </w:pPr>
      <w:r>
        <w:rPr>
          <w:rStyle w:val="13"/>
          <w:rFonts w:hint="default" w:ascii="Times New Roman" w:hAnsi="Times New Roman"/>
          <w:b/>
          <w:bCs/>
          <w:sz w:val="25"/>
          <w:szCs w:val="25"/>
        </w:rPr>
        <w:t>Modular Software Architecture</w:t>
      </w:r>
    </w:p>
    <w:p w14:paraId="46B9B8FA">
      <w:pPr>
        <w:pStyle w:val="12"/>
        <w:jc w:val="both"/>
        <w:rPr>
          <w:sz w:val="25"/>
          <w:szCs w:val="25"/>
        </w:rPr>
      </w:pPr>
      <w:r>
        <w:rPr>
          <w:sz w:val="25"/>
          <w:szCs w:val="25"/>
        </w:rPr>
        <w:t xml:space="preserve">The implementation adopts a </w:t>
      </w:r>
      <w:r>
        <w:rPr>
          <w:rStyle w:val="13"/>
          <w:b w:val="0"/>
          <w:bCs w:val="0"/>
          <w:sz w:val="25"/>
          <w:szCs w:val="25"/>
        </w:rPr>
        <w:t>modular design pattern</w:t>
      </w:r>
      <w:r>
        <w:rPr>
          <w:sz w:val="25"/>
          <w:szCs w:val="25"/>
        </w:rPr>
        <w:t>, allowing the system to remain flexible and maintainable:</w:t>
      </w:r>
    </w:p>
    <w:p w14:paraId="5DFA219D">
      <w:pPr>
        <w:widowControl/>
        <w:numPr>
          <w:ilvl w:val="0"/>
          <w:numId w:val="9"/>
        </w:numPr>
        <w:spacing w:beforeAutospacing="1" w:afterAutospacing="1"/>
        <w:jc w:val="both"/>
        <w:rPr>
          <w:sz w:val="25"/>
          <w:szCs w:val="25"/>
        </w:rPr>
      </w:pPr>
      <w:r>
        <w:rPr>
          <w:rStyle w:val="13"/>
          <w:b w:val="0"/>
          <w:bCs w:val="0"/>
          <w:sz w:val="25"/>
          <w:szCs w:val="25"/>
        </w:rPr>
        <w:t>Ease of Maintenance</w:t>
      </w:r>
      <w:r>
        <w:rPr>
          <w:sz w:val="25"/>
          <w:szCs w:val="25"/>
        </w:rPr>
        <w:t>:</w:t>
      </w:r>
      <w:r>
        <w:rPr>
          <w:sz w:val="25"/>
          <w:szCs w:val="25"/>
        </w:rPr>
        <w:br w:type="textWrapping"/>
      </w:r>
      <w:r>
        <w:rPr>
          <w:sz w:val="25"/>
          <w:szCs w:val="25"/>
        </w:rPr>
        <w:t>The modular approach simplifies debugging, testing, and updates. Individual modules can be tested independently, ensuring system integrity during updates or expansions.</w:t>
      </w:r>
    </w:p>
    <w:p w14:paraId="5FE87939">
      <w:pPr>
        <w:widowControl/>
        <w:numPr>
          <w:ilvl w:val="0"/>
          <w:numId w:val="9"/>
        </w:numPr>
        <w:spacing w:beforeAutospacing="1" w:afterAutospacing="1"/>
        <w:jc w:val="both"/>
        <w:rPr>
          <w:sz w:val="25"/>
          <w:szCs w:val="25"/>
        </w:rPr>
      </w:pPr>
      <w:r>
        <w:rPr>
          <w:rStyle w:val="13"/>
          <w:b w:val="0"/>
          <w:bCs w:val="0"/>
          <w:sz w:val="25"/>
          <w:szCs w:val="25"/>
        </w:rPr>
        <w:t>Parallel Processing</w:t>
      </w:r>
      <w:r>
        <w:rPr>
          <w:sz w:val="25"/>
          <w:szCs w:val="25"/>
        </w:rPr>
        <w:t>:</w:t>
      </w:r>
      <w:r>
        <w:rPr>
          <w:sz w:val="25"/>
          <w:szCs w:val="25"/>
        </w:rPr>
        <w:br w:type="textWrapping"/>
      </w:r>
      <w:r>
        <w:rPr>
          <w:sz w:val="25"/>
          <w:szCs w:val="25"/>
        </w:rPr>
        <w:t>The architecture supports asynchronous operations, allowing multiple components to run simultaneously. This feature significantly reduces latency, especially when processing lengthy legal documents.</w:t>
      </w:r>
    </w:p>
    <w:p w14:paraId="747F5CD7">
      <w:pPr>
        <w:pStyle w:val="3"/>
        <w:jc w:val="both"/>
        <w:rPr>
          <w:rStyle w:val="13"/>
          <w:rFonts w:hint="default" w:ascii="Times New Roman" w:hAnsi="Times New Roman"/>
          <w:b/>
          <w:bCs/>
          <w:sz w:val="25"/>
          <w:szCs w:val="25"/>
        </w:rPr>
      </w:pPr>
    </w:p>
    <w:p w14:paraId="55199BD7">
      <w:pPr>
        <w:pStyle w:val="3"/>
        <w:jc w:val="both"/>
        <w:rPr>
          <w:rStyle w:val="13"/>
          <w:rFonts w:hint="default" w:ascii="Times New Roman" w:hAnsi="Times New Roman"/>
          <w:b/>
          <w:bCs/>
          <w:sz w:val="25"/>
          <w:szCs w:val="25"/>
        </w:rPr>
      </w:pPr>
    </w:p>
    <w:p w14:paraId="527C6B22">
      <w:pPr>
        <w:pStyle w:val="3"/>
        <w:jc w:val="both"/>
        <w:rPr>
          <w:rStyle w:val="13"/>
          <w:rFonts w:hint="default" w:ascii="Times New Roman" w:hAnsi="Times New Roman"/>
          <w:b/>
          <w:bCs/>
          <w:sz w:val="25"/>
          <w:szCs w:val="25"/>
        </w:rPr>
      </w:pPr>
    </w:p>
    <w:p w14:paraId="0A26E400">
      <w:pPr>
        <w:pStyle w:val="3"/>
        <w:jc w:val="both"/>
        <w:rPr>
          <w:rFonts w:hint="default" w:ascii="Times New Roman" w:hAnsi="Times New Roman"/>
          <w:sz w:val="25"/>
          <w:szCs w:val="25"/>
        </w:rPr>
      </w:pPr>
      <w:r>
        <w:rPr>
          <w:rStyle w:val="13"/>
          <w:rFonts w:hint="default" w:ascii="Times New Roman" w:hAnsi="Times New Roman"/>
          <w:b/>
          <w:bCs/>
          <w:sz w:val="25"/>
          <w:szCs w:val="25"/>
        </w:rPr>
        <w:t>Efficient Memory Management</w:t>
      </w:r>
    </w:p>
    <w:p w14:paraId="11059604">
      <w:pPr>
        <w:pStyle w:val="12"/>
        <w:jc w:val="both"/>
        <w:rPr>
          <w:sz w:val="25"/>
          <w:szCs w:val="25"/>
        </w:rPr>
      </w:pPr>
      <w:r>
        <w:rPr>
          <w:sz w:val="25"/>
          <w:szCs w:val="25"/>
        </w:rPr>
        <w:t>Processing large legal documents demands substantial computational and memory resources. The system addresses this challenge through meticulous memory management:</w:t>
      </w:r>
    </w:p>
    <w:p w14:paraId="1E58CBE8">
      <w:pPr>
        <w:widowControl/>
        <w:numPr>
          <w:ilvl w:val="0"/>
          <w:numId w:val="10"/>
        </w:numPr>
        <w:spacing w:beforeAutospacing="1" w:afterAutospacing="1"/>
        <w:jc w:val="both"/>
        <w:rPr>
          <w:sz w:val="25"/>
          <w:szCs w:val="25"/>
        </w:rPr>
      </w:pPr>
      <w:r>
        <w:rPr>
          <w:rStyle w:val="13"/>
          <w:b w:val="0"/>
          <w:bCs w:val="0"/>
          <w:sz w:val="25"/>
          <w:szCs w:val="25"/>
        </w:rPr>
        <w:t>Batch Processing</w:t>
      </w:r>
      <w:r>
        <w:rPr>
          <w:sz w:val="25"/>
          <w:szCs w:val="25"/>
        </w:rPr>
        <w:t>:</w:t>
      </w:r>
      <w:r>
        <w:rPr>
          <w:sz w:val="25"/>
          <w:szCs w:val="25"/>
        </w:rPr>
        <w:br w:type="textWrapping"/>
      </w:r>
      <w:r>
        <w:rPr>
          <w:sz w:val="25"/>
          <w:szCs w:val="25"/>
        </w:rPr>
        <w:t>Text data is processed in smaller chunks or batches to prevent memory overload. Batch sizes are dynamically adjusted based on hardware capabilities to optimize performance.</w:t>
      </w:r>
    </w:p>
    <w:p w14:paraId="4F933C73">
      <w:pPr>
        <w:widowControl/>
        <w:numPr>
          <w:ilvl w:val="0"/>
          <w:numId w:val="10"/>
        </w:numPr>
        <w:spacing w:beforeAutospacing="1" w:afterAutospacing="1"/>
        <w:jc w:val="both"/>
        <w:rPr>
          <w:sz w:val="25"/>
          <w:szCs w:val="25"/>
        </w:rPr>
      </w:pPr>
      <w:r>
        <w:rPr>
          <w:rStyle w:val="13"/>
          <w:b w:val="0"/>
          <w:bCs w:val="0"/>
          <w:sz w:val="25"/>
          <w:szCs w:val="25"/>
        </w:rPr>
        <w:t>Lazy Loading of Models</w:t>
      </w:r>
      <w:r>
        <w:rPr>
          <w:sz w:val="25"/>
          <w:szCs w:val="25"/>
        </w:rPr>
        <w:t>:</w:t>
      </w:r>
      <w:r>
        <w:rPr>
          <w:sz w:val="25"/>
          <w:szCs w:val="25"/>
        </w:rPr>
        <w:br w:type="textWrapping"/>
      </w:r>
      <w:r>
        <w:rPr>
          <w:sz w:val="25"/>
          <w:szCs w:val="25"/>
        </w:rPr>
        <w:t>Pre-trained models, such as SpaCy, Sentence-BERT, Legal-BERT, and T5, are loaded only when required. This staged initialization conserves memory during idle phases and prioritizes active components.</w:t>
      </w:r>
    </w:p>
    <w:p w14:paraId="5E82F851">
      <w:pPr>
        <w:widowControl/>
        <w:numPr>
          <w:ilvl w:val="0"/>
          <w:numId w:val="10"/>
        </w:numPr>
        <w:spacing w:beforeAutospacing="1" w:afterAutospacing="1"/>
        <w:jc w:val="both"/>
        <w:rPr>
          <w:sz w:val="25"/>
          <w:szCs w:val="25"/>
        </w:rPr>
      </w:pPr>
      <w:r>
        <w:rPr>
          <w:rStyle w:val="13"/>
          <w:b w:val="0"/>
          <w:bCs w:val="0"/>
          <w:sz w:val="25"/>
          <w:szCs w:val="25"/>
        </w:rPr>
        <w:t>Data Truncation and Chunking</w:t>
      </w:r>
      <w:r>
        <w:rPr>
          <w:sz w:val="25"/>
          <w:szCs w:val="25"/>
        </w:rPr>
        <w:t>:</w:t>
      </w:r>
      <w:r>
        <w:rPr>
          <w:sz w:val="25"/>
          <w:szCs w:val="25"/>
        </w:rPr>
        <w:br w:type="textWrapping"/>
      </w:r>
      <w:r>
        <w:rPr>
          <w:sz w:val="25"/>
          <w:szCs w:val="25"/>
        </w:rPr>
        <w:t>Input text exceeding model limits (e.g., the 512-token limit for transformer models) is divided into manageable chunks, further alleviating memory strain without sacrificing context.</w:t>
      </w:r>
    </w:p>
    <w:p w14:paraId="617D34E2">
      <w:pPr>
        <w:widowControl/>
        <w:numPr>
          <w:ilvl w:val="0"/>
          <w:numId w:val="10"/>
        </w:numPr>
        <w:spacing w:beforeAutospacing="1" w:afterAutospacing="1"/>
        <w:jc w:val="both"/>
        <w:rPr>
          <w:sz w:val="25"/>
          <w:szCs w:val="25"/>
        </w:rPr>
      </w:pPr>
      <w:r>
        <w:rPr>
          <w:rStyle w:val="13"/>
          <w:b w:val="0"/>
          <w:bCs w:val="0"/>
          <w:sz w:val="25"/>
          <w:szCs w:val="25"/>
        </w:rPr>
        <w:t>Graph Compression</w:t>
      </w:r>
      <w:r>
        <w:rPr>
          <w:sz w:val="25"/>
          <w:szCs w:val="25"/>
        </w:rPr>
        <w:t>:</w:t>
      </w:r>
      <w:r>
        <w:rPr>
          <w:sz w:val="25"/>
          <w:szCs w:val="25"/>
        </w:rPr>
        <w:br w:type="textWrapping"/>
      </w:r>
      <w:r>
        <w:rPr>
          <w:sz w:val="25"/>
          <w:szCs w:val="25"/>
        </w:rPr>
        <w:t>In graph-based processing, redundant or low-weight edges are pruned to minimize the memory footprint, ensuring efficient storage and computation.</w:t>
      </w:r>
    </w:p>
    <w:p w14:paraId="1B62ACCD">
      <w:pPr>
        <w:widowControl/>
        <w:jc w:val="both"/>
        <w:rPr>
          <w:sz w:val="25"/>
          <w:szCs w:val="25"/>
        </w:rPr>
      </w:pPr>
    </w:p>
    <w:p w14:paraId="338C0120">
      <w:pPr>
        <w:pStyle w:val="3"/>
        <w:jc w:val="both"/>
        <w:rPr>
          <w:rFonts w:hint="default" w:ascii="Times New Roman" w:hAnsi="Times New Roman"/>
          <w:sz w:val="25"/>
          <w:szCs w:val="25"/>
        </w:rPr>
      </w:pPr>
      <w:r>
        <w:rPr>
          <w:rStyle w:val="13"/>
          <w:rFonts w:hint="default" w:ascii="Times New Roman" w:hAnsi="Times New Roman"/>
          <w:b/>
          <w:bCs/>
          <w:sz w:val="25"/>
          <w:szCs w:val="25"/>
        </w:rPr>
        <w:t>Model Initialization and Loading</w:t>
      </w:r>
    </w:p>
    <w:p w14:paraId="1D13FB80">
      <w:pPr>
        <w:pStyle w:val="12"/>
        <w:jc w:val="both"/>
        <w:rPr>
          <w:sz w:val="25"/>
          <w:szCs w:val="25"/>
        </w:rPr>
      </w:pPr>
      <w:r>
        <w:rPr>
          <w:sz w:val="25"/>
          <w:szCs w:val="25"/>
        </w:rPr>
        <w:t>The system initializes pre-trained models systematically to ensure stable performance and reliable resource allocation:</w:t>
      </w:r>
    </w:p>
    <w:p w14:paraId="22A40CEF">
      <w:pPr>
        <w:widowControl/>
        <w:numPr>
          <w:ilvl w:val="0"/>
          <w:numId w:val="11"/>
        </w:numPr>
        <w:spacing w:beforeAutospacing="1" w:afterAutospacing="1"/>
        <w:jc w:val="both"/>
        <w:rPr>
          <w:sz w:val="25"/>
          <w:szCs w:val="25"/>
        </w:rPr>
      </w:pPr>
      <w:r>
        <w:rPr>
          <w:rStyle w:val="13"/>
          <w:b w:val="0"/>
          <w:bCs w:val="0"/>
          <w:sz w:val="25"/>
          <w:szCs w:val="25"/>
        </w:rPr>
        <w:t>Sequential Model Loading</w:t>
      </w:r>
      <w:r>
        <w:rPr>
          <w:sz w:val="25"/>
          <w:szCs w:val="25"/>
        </w:rPr>
        <w:t>:</w:t>
      </w:r>
    </w:p>
    <w:p w14:paraId="0A90DF7B">
      <w:pPr>
        <w:widowControl/>
        <w:numPr>
          <w:ilvl w:val="1"/>
          <w:numId w:val="12"/>
        </w:numPr>
        <w:spacing w:beforeAutospacing="1" w:afterAutospacing="1"/>
        <w:jc w:val="both"/>
        <w:rPr>
          <w:sz w:val="25"/>
          <w:szCs w:val="25"/>
        </w:rPr>
      </w:pPr>
      <w:r>
        <w:rPr>
          <w:sz w:val="25"/>
          <w:szCs w:val="25"/>
        </w:rPr>
        <w:t xml:space="preserve">The </w:t>
      </w:r>
      <w:r>
        <w:rPr>
          <w:rStyle w:val="13"/>
          <w:b w:val="0"/>
          <w:bCs w:val="0"/>
          <w:sz w:val="25"/>
          <w:szCs w:val="25"/>
        </w:rPr>
        <w:t>SpaCy Language Model</w:t>
      </w:r>
      <w:r>
        <w:rPr>
          <w:sz w:val="25"/>
          <w:szCs w:val="25"/>
        </w:rPr>
        <w:t xml:space="preserve"> is loaded first, providing foundational linguistic analysis. Tasks such as tokenization, lemmatization, and named entity recognition are performed at this stage.</w:t>
      </w:r>
    </w:p>
    <w:p w14:paraId="72DA1D10">
      <w:pPr>
        <w:widowControl/>
        <w:numPr>
          <w:ilvl w:val="1"/>
          <w:numId w:val="12"/>
        </w:numPr>
        <w:spacing w:beforeAutospacing="1" w:afterAutospacing="1"/>
        <w:jc w:val="both"/>
        <w:rPr>
          <w:sz w:val="25"/>
          <w:szCs w:val="25"/>
        </w:rPr>
      </w:pPr>
      <w:r>
        <w:rPr>
          <w:sz w:val="25"/>
          <w:szCs w:val="25"/>
        </w:rPr>
        <w:t xml:space="preserve">Next, the </w:t>
      </w:r>
      <w:r>
        <w:rPr>
          <w:rStyle w:val="13"/>
          <w:b w:val="0"/>
          <w:bCs w:val="0"/>
          <w:sz w:val="25"/>
          <w:szCs w:val="25"/>
        </w:rPr>
        <w:t>BERT-based Models</w:t>
      </w:r>
      <w:r>
        <w:rPr>
          <w:sz w:val="25"/>
          <w:szCs w:val="25"/>
        </w:rPr>
        <w:t xml:space="preserve"> (Sentence-BERT and Legal-BERT) are initialized to generate embeddings. These embeddings encode semantic and domain-specific information critical for graph-based summarization.</w:t>
      </w:r>
    </w:p>
    <w:p w14:paraId="3499F589">
      <w:pPr>
        <w:widowControl/>
        <w:numPr>
          <w:ilvl w:val="1"/>
          <w:numId w:val="12"/>
        </w:numPr>
        <w:spacing w:beforeAutospacing="1" w:afterAutospacing="1"/>
        <w:jc w:val="both"/>
        <w:rPr>
          <w:sz w:val="25"/>
          <w:szCs w:val="25"/>
        </w:rPr>
      </w:pPr>
      <w:r>
        <w:rPr>
          <w:sz w:val="25"/>
          <w:szCs w:val="25"/>
        </w:rPr>
        <w:t xml:space="preserve">Finally, the </w:t>
      </w:r>
      <w:r>
        <w:rPr>
          <w:rStyle w:val="13"/>
          <w:b w:val="0"/>
          <w:bCs w:val="0"/>
          <w:sz w:val="25"/>
          <w:szCs w:val="25"/>
        </w:rPr>
        <w:t>T5 Model</w:t>
      </w:r>
      <w:r>
        <w:rPr>
          <w:sz w:val="25"/>
          <w:szCs w:val="25"/>
        </w:rPr>
        <w:t xml:space="preserve"> is loaded for abstractive summarization, providing natural and human-like summaries for legal texts.</w:t>
      </w:r>
    </w:p>
    <w:p w14:paraId="116D5307">
      <w:pPr>
        <w:widowControl/>
        <w:numPr>
          <w:ilvl w:val="0"/>
          <w:numId w:val="11"/>
        </w:numPr>
        <w:spacing w:beforeAutospacing="1" w:afterAutospacing="1"/>
        <w:jc w:val="both"/>
        <w:rPr>
          <w:sz w:val="25"/>
          <w:szCs w:val="25"/>
        </w:rPr>
      </w:pPr>
      <w:r>
        <w:rPr>
          <w:rStyle w:val="13"/>
          <w:b w:val="0"/>
          <w:bCs w:val="0"/>
          <w:sz w:val="25"/>
          <w:szCs w:val="25"/>
        </w:rPr>
        <w:t>Resource Awareness</w:t>
      </w:r>
      <w:r>
        <w:rPr>
          <w:sz w:val="25"/>
          <w:szCs w:val="25"/>
        </w:rPr>
        <w:t>:</w:t>
      </w:r>
    </w:p>
    <w:p w14:paraId="2A16E73F">
      <w:pPr>
        <w:widowControl/>
        <w:numPr>
          <w:ilvl w:val="1"/>
          <w:numId w:val="13"/>
        </w:numPr>
        <w:tabs>
          <w:tab w:val="left" w:pos="1440"/>
        </w:tabs>
        <w:spacing w:beforeAutospacing="1" w:afterAutospacing="1"/>
        <w:jc w:val="both"/>
        <w:rPr>
          <w:sz w:val="25"/>
          <w:szCs w:val="25"/>
        </w:rPr>
      </w:pPr>
      <w:r>
        <w:rPr>
          <w:sz w:val="25"/>
          <w:szCs w:val="25"/>
        </w:rPr>
        <w:t>Model weights and parameters are preloaded into GPU memory when available. In case of limited GPU availability, the system intelligently defaults to CPU processing, ensuring continuity without performance degradation.</w:t>
      </w:r>
    </w:p>
    <w:p w14:paraId="4BB21C1A">
      <w:pPr>
        <w:widowControl/>
        <w:numPr>
          <w:ilvl w:val="0"/>
          <w:numId w:val="11"/>
        </w:numPr>
        <w:spacing w:beforeAutospacing="1" w:afterAutospacing="1"/>
        <w:jc w:val="both"/>
        <w:rPr>
          <w:sz w:val="25"/>
          <w:szCs w:val="25"/>
        </w:rPr>
      </w:pPr>
      <w:r>
        <w:rPr>
          <w:rStyle w:val="13"/>
          <w:b w:val="0"/>
          <w:bCs w:val="0"/>
          <w:sz w:val="25"/>
          <w:szCs w:val="25"/>
        </w:rPr>
        <w:t>Configuration Flexibility</w:t>
      </w:r>
      <w:r>
        <w:rPr>
          <w:sz w:val="25"/>
          <w:szCs w:val="25"/>
        </w:rPr>
        <w:t>:</w:t>
      </w:r>
    </w:p>
    <w:p w14:paraId="0AECDE7A">
      <w:pPr>
        <w:widowControl/>
        <w:numPr>
          <w:ilvl w:val="1"/>
          <w:numId w:val="14"/>
        </w:numPr>
        <w:tabs>
          <w:tab w:val="left" w:pos="1440"/>
        </w:tabs>
        <w:spacing w:beforeAutospacing="1" w:afterAutospacing="1"/>
        <w:jc w:val="both"/>
        <w:rPr>
          <w:sz w:val="25"/>
          <w:szCs w:val="25"/>
        </w:rPr>
      </w:pPr>
      <w:r>
        <w:rPr>
          <w:sz w:val="25"/>
          <w:szCs w:val="25"/>
        </w:rPr>
        <w:t>Hyperparameters, such as batch size, chunk size, and overlap, are configurable at runtime, enabling users to adapt the setup to specific hardware or document requirements.</w:t>
      </w:r>
    </w:p>
    <w:p w14:paraId="3C1F974F">
      <w:pPr>
        <w:widowControl/>
        <w:jc w:val="both"/>
        <w:rPr>
          <w:sz w:val="25"/>
          <w:szCs w:val="25"/>
        </w:rPr>
      </w:pPr>
    </w:p>
    <w:p w14:paraId="22FC72E4">
      <w:pPr>
        <w:pStyle w:val="3"/>
        <w:jc w:val="both"/>
        <w:rPr>
          <w:rFonts w:hint="default" w:ascii="Times New Roman" w:hAnsi="Times New Roman"/>
          <w:sz w:val="25"/>
          <w:szCs w:val="25"/>
        </w:rPr>
      </w:pPr>
      <w:r>
        <w:rPr>
          <w:rStyle w:val="13"/>
          <w:rFonts w:hint="default" w:ascii="Times New Roman" w:hAnsi="Times New Roman"/>
          <w:b/>
          <w:bCs/>
          <w:sz w:val="25"/>
          <w:szCs w:val="25"/>
        </w:rPr>
        <w:t>Key Features of the Implementation Setup</w:t>
      </w:r>
    </w:p>
    <w:p w14:paraId="49D0495A">
      <w:pPr>
        <w:widowControl/>
        <w:numPr>
          <w:ilvl w:val="0"/>
          <w:numId w:val="15"/>
        </w:numPr>
        <w:spacing w:beforeAutospacing="1" w:afterAutospacing="1"/>
        <w:jc w:val="both"/>
        <w:rPr>
          <w:sz w:val="25"/>
          <w:szCs w:val="25"/>
        </w:rPr>
      </w:pPr>
      <w:r>
        <w:rPr>
          <w:rStyle w:val="13"/>
          <w:b w:val="0"/>
          <w:bCs w:val="0"/>
          <w:sz w:val="25"/>
          <w:szCs w:val="25"/>
        </w:rPr>
        <w:t>Reliability and Stability</w:t>
      </w:r>
      <w:r>
        <w:rPr>
          <w:sz w:val="25"/>
          <w:szCs w:val="25"/>
        </w:rPr>
        <w:t>:</w:t>
      </w:r>
      <w:r>
        <w:rPr>
          <w:sz w:val="25"/>
          <w:szCs w:val="25"/>
        </w:rPr>
        <w:br w:type="textWrapping"/>
      </w:r>
      <w:r>
        <w:rPr>
          <w:sz w:val="25"/>
          <w:szCs w:val="25"/>
        </w:rPr>
        <w:t>The staged model initialization ensures the system is stable under various workloads, particularly when handling lengthy and complex legal documents.</w:t>
      </w:r>
    </w:p>
    <w:p w14:paraId="569AE832">
      <w:pPr>
        <w:widowControl/>
        <w:numPr>
          <w:ilvl w:val="0"/>
          <w:numId w:val="15"/>
        </w:numPr>
        <w:spacing w:beforeAutospacing="1" w:afterAutospacing="1"/>
        <w:jc w:val="both"/>
        <w:rPr>
          <w:sz w:val="25"/>
          <w:szCs w:val="25"/>
        </w:rPr>
      </w:pPr>
      <w:r>
        <w:rPr>
          <w:rStyle w:val="13"/>
          <w:b w:val="0"/>
          <w:bCs w:val="0"/>
          <w:sz w:val="25"/>
          <w:szCs w:val="25"/>
        </w:rPr>
        <w:t>Optimized Resource Utilization</w:t>
      </w:r>
      <w:r>
        <w:rPr>
          <w:sz w:val="25"/>
          <w:szCs w:val="25"/>
        </w:rPr>
        <w:t>:</w:t>
      </w:r>
      <w:r>
        <w:rPr>
          <w:sz w:val="25"/>
          <w:szCs w:val="25"/>
        </w:rPr>
        <w:br w:type="textWrapping"/>
      </w:r>
      <w:r>
        <w:rPr>
          <w:sz w:val="25"/>
          <w:szCs w:val="25"/>
        </w:rPr>
        <w:t>The seamless transition between CPU and GPU ensures efficient resource management, minimizing idle hardware while preventing memory overutilization.</w:t>
      </w:r>
    </w:p>
    <w:p w14:paraId="0FCAB297">
      <w:pPr>
        <w:widowControl/>
        <w:numPr>
          <w:ilvl w:val="0"/>
          <w:numId w:val="15"/>
        </w:numPr>
        <w:spacing w:beforeAutospacing="1" w:afterAutospacing="1"/>
        <w:jc w:val="both"/>
        <w:rPr>
          <w:sz w:val="25"/>
          <w:szCs w:val="25"/>
        </w:rPr>
      </w:pPr>
      <w:r>
        <w:rPr>
          <w:rStyle w:val="13"/>
          <w:b w:val="0"/>
          <w:bCs w:val="0"/>
          <w:sz w:val="25"/>
          <w:szCs w:val="25"/>
        </w:rPr>
        <w:t>Future-Proof Design</w:t>
      </w:r>
      <w:r>
        <w:rPr>
          <w:sz w:val="25"/>
          <w:szCs w:val="25"/>
        </w:rPr>
        <w:t>:</w:t>
      </w:r>
      <w:r>
        <w:rPr>
          <w:sz w:val="25"/>
          <w:szCs w:val="25"/>
        </w:rPr>
        <w:br w:type="textWrapping"/>
      </w:r>
      <w:r>
        <w:rPr>
          <w:sz w:val="25"/>
          <w:szCs w:val="25"/>
        </w:rPr>
        <w:t>The modular architecture supports incremental upgrades, allowing new models, libraries, or features to be incorporated without disrupting existing functionalities.</w:t>
      </w:r>
    </w:p>
    <w:p w14:paraId="6E31F7F6">
      <w:pPr>
        <w:widowControl/>
        <w:numPr>
          <w:ilvl w:val="0"/>
          <w:numId w:val="15"/>
        </w:numPr>
        <w:spacing w:beforeAutospacing="1" w:afterAutospacing="1"/>
        <w:jc w:val="both"/>
        <w:rPr>
          <w:sz w:val="25"/>
          <w:szCs w:val="25"/>
        </w:rPr>
      </w:pPr>
      <w:r>
        <w:rPr>
          <w:rStyle w:val="13"/>
          <w:b w:val="0"/>
          <w:bCs w:val="0"/>
          <w:sz w:val="25"/>
          <w:szCs w:val="25"/>
        </w:rPr>
        <w:t>Scalability</w:t>
      </w:r>
      <w:r>
        <w:rPr>
          <w:sz w:val="25"/>
          <w:szCs w:val="25"/>
        </w:rPr>
        <w:t>:</w:t>
      </w:r>
      <w:r>
        <w:rPr>
          <w:sz w:val="25"/>
          <w:szCs w:val="25"/>
        </w:rPr>
        <w:br w:type="textWrapping"/>
      </w:r>
      <w:r>
        <w:rPr>
          <w:sz w:val="25"/>
          <w:szCs w:val="25"/>
        </w:rPr>
        <w:t>The system can accommodate both small-scale applications and enterprise-level workloads, making it versatile for legal research, document review, or automated case summarization.</w:t>
      </w:r>
    </w:p>
    <w:p w14:paraId="0E027F8C">
      <w:pPr>
        <w:pStyle w:val="12"/>
        <w:jc w:val="both"/>
        <w:rPr>
          <w:sz w:val="25"/>
          <w:szCs w:val="25"/>
        </w:rPr>
      </w:pPr>
      <w:r>
        <w:rPr>
          <w:sz w:val="25"/>
          <w:szCs w:val="25"/>
        </w:rPr>
        <w:t>By carefully orchestrating these elements, the implementation setup establishes a robust foundation for executing the hybrid summarization model efficiently. This ensures not only computational efficiency but also adaptability and long-term maintainability.</w:t>
      </w:r>
    </w:p>
    <w:p w14:paraId="10E3D5FC">
      <w:pPr>
        <w:tabs>
          <w:tab w:val="left" w:pos="3384"/>
        </w:tabs>
        <w:jc w:val="both"/>
        <w:rPr>
          <w:b/>
          <w:bCs/>
          <w:sz w:val="28"/>
          <w:szCs w:val="28"/>
        </w:rPr>
      </w:pPr>
    </w:p>
    <w:p w14:paraId="0F94D9E6">
      <w:pPr>
        <w:tabs>
          <w:tab w:val="left" w:pos="3384"/>
        </w:tabs>
        <w:jc w:val="both"/>
        <w:rPr>
          <w:b/>
          <w:bCs/>
          <w:sz w:val="28"/>
          <w:szCs w:val="28"/>
        </w:rPr>
      </w:pPr>
    </w:p>
    <w:p w14:paraId="5C780C9E">
      <w:pPr>
        <w:tabs>
          <w:tab w:val="left" w:pos="3384"/>
        </w:tabs>
        <w:jc w:val="both"/>
        <w:rPr>
          <w:b/>
          <w:bCs/>
          <w:sz w:val="28"/>
          <w:szCs w:val="28"/>
        </w:rPr>
      </w:pPr>
      <w:r>
        <w:rPr>
          <w:b/>
          <w:bCs/>
          <w:sz w:val="28"/>
          <w:szCs w:val="28"/>
        </w:rPr>
        <w:t>3.4 Models</w:t>
      </w:r>
    </w:p>
    <w:p w14:paraId="0488EEDB">
      <w:pPr>
        <w:tabs>
          <w:tab w:val="left" w:pos="3384"/>
        </w:tabs>
        <w:jc w:val="both"/>
        <w:rPr>
          <w:sz w:val="24"/>
          <w:szCs w:val="24"/>
        </w:rPr>
      </w:pPr>
    </w:p>
    <w:p w14:paraId="143FF8CA">
      <w:pPr>
        <w:tabs>
          <w:tab w:val="left" w:pos="3384"/>
        </w:tabs>
        <w:jc w:val="both"/>
        <w:rPr>
          <w:sz w:val="24"/>
          <w:szCs w:val="24"/>
        </w:rPr>
      </w:pPr>
    </w:p>
    <w:p w14:paraId="75381DD1">
      <w:pPr>
        <w:tabs>
          <w:tab w:val="left" w:pos="3384"/>
        </w:tabs>
        <w:jc w:val="both"/>
        <w:rPr>
          <w:b/>
          <w:bCs/>
          <w:sz w:val="25"/>
          <w:szCs w:val="25"/>
        </w:rPr>
      </w:pPr>
      <w:r>
        <w:rPr>
          <w:b/>
          <w:bCs/>
          <w:sz w:val="25"/>
          <w:szCs w:val="25"/>
        </w:rPr>
        <w:t>Hybrid Architecture: Combining Graph-Based and Neural Network Processing.</w:t>
      </w:r>
    </w:p>
    <w:p w14:paraId="04DCE339">
      <w:pPr>
        <w:tabs>
          <w:tab w:val="left" w:pos="3384"/>
        </w:tabs>
        <w:jc w:val="both"/>
        <w:rPr>
          <w:sz w:val="25"/>
          <w:szCs w:val="25"/>
        </w:rPr>
      </w:pPr>
    </w:p>
    <w:p w14:paraId="2905C4C5">
      <w:pPr>
        <w:tabs>
          <w:tab w:val="left" w:pos="3384"/>
        </w:tabs>
        <w:jc w:val="both"/>
        <w:rPr>
          <w:sz w:val="25"/>
          <w:szCs w:val="25"/>
        </w:rPr>
      </w:pPr>
      <w:r>
        <w:rPr>
          <w:sz w:val="25"/>
          <w:szCs w:val="25"/>
        </w:rPr>
        <w:t xml:space="preserve">The core of the system implementation lies in its hybrid architecture, which integrates graph-based analysis with neural network processing. This innovative design allows the system to take full advantage of the strengths of both approaches. The primary mechanism for analyzing the relationships and structure within the document is the </w:t>
      </w:r>
    </w:p>
    <w:p w14:paraId="5D5A82D8">
      <w:pPr>
        <w:tabs>
          <w:tab w:val="left" w:pos="3384"/>
        </w:tabs>
        <w:jc w:val="both"/>
        <w:rPr>
          <w:sz w:val="25"/>
          <w:szCs w:val="25"/>
        </w:rPr>
      </w:pPr>
      <w:r>
        <w:rPr>
          <w:sz w:val="25"/>
          <w:szCs w:val="25"/>
        </w:rPr>
        <w:t>Graph Neural Network (GNN). This GNN serves as the backbone of the architecture, effectively capturing both semantic and syntactic relationships between different textual elements in the document.</w:t>
      </w:r>
    </w:p>
    <w:p w14:paraId="745A8B08">
      <w:pPr>
        <w:tabs>
          <w:tab w:val="left" w:pos="3384"/>
        </w:tabs>
        <w:jc w:val="both"/>
        <w:rPr>
          <w:sz w:val="25"/>
          <w:szCs w:val="25"/>
        </w:rPr>
      </w:pPr>
    </w:p>
    <w:p w14:paraId="5094A7B1">
      <w:pPr>
        <w:tabs>
          <w:tab w:val="left" w:pos="3384"/>
        </w:tabs>
        <w:jc w:val="both"/>
        <w:rPr>
          <w:sz w:val="25"/>
          <w:szCs w:val="25"/>
        </w:rPr>
      </w:pPr>
    </w:p>
    <w:p w14:paraId="71F21FD1">
      <w:pPr>
        <w:tabs>
          <w:tab w:val="left" w:pos="3384"/>
        </w:tabs>
        <w:jc w:val="both"/>
        <w:rPr>
          <w:sz w:val="25"/>
          <w:szCs w:val="25"/>
        </w:rPr>
      </w:pPr>
    </w:p>
    <w:p w14:paraId="70BB920E">
      <w:pPr>
        <w:tabs>
          <w:tab w:val="left" w:pos="3384"/>
        </w:tabs>
        <w:jc w:val="both"/>
        <w:rPr>
          <w:b/>
          <w:bCs/>
          <w:sz w:val="25"/>
          <w:szCs w:val="25"/>
        </w:rPr>
      </w:pPr>
      <w:r>
        <w:rPr>
          <w:b/>
          <w:bCs/>
          <w:sz w:val="25"/>
          <w:szCs w:val="25"/>
        </w:rPr>
        <w:t>Graph Neural Network (GNN) Implementation</w:t>
      </w:r>
    </w:p>
    <w:p w14:paraId="66DF0A1C">
      <w:pPr>
        <w:tabs>
          <w:tab w:val="left" w:pos="3384"/>
        </w:tabs>
        <w:jc w:val="both"/>
        <w:rPr>
          <w:sz w:val="25"/>
          <w:szCs w:val="25"/>
        </w:rPr>
      </w:pPr>
      <w:r>
        <w:rPr>
          <w:sz w:val="25"/>
          <w:szCs w:val="25"/>
        </w:rPr>
        <w:t>The GNN architecture used in the system comprises a dual-layer structure designed to process and analyze the relationships between text elements efficiently. Key components of the architecture include:</w:t>
      </w:r>
    </w:p>
    <w:p w14:paraId="1593CB16">
      <w:pPr>
        <w:tabs>
          <w:tab w:val="left" w:pos="3384"/>
        </w:tabs>
        <w:jc w:val="both"/>
        <w:rPr>
          <w:sz w:val="25"/>
          <w:szCs w:val="25"/>
        </w:rPr>
      </w:pPr>
    </w:p>
    <w:p w14:paraId="61E2C895">
      <w:pPr>
        <w:tabs>
          <w:tab w:val="left" w:pos="3384"/>
        </w:tabs>
        <w:jc w:val="both"/>
        <w:rPr>
          <w:sz w:val="25"/>
          <w:szCs w:val="25"/>
        </w:rPr>
      </w:pPr>
      <w:r>
        <w:rPr>
          <w:sz w:val="25"/>
          <w:szCs w:val="25"/>
        </w:rPr>
        <w:t>1. Graph Convolutional Networks (GCN):</w:t>
      </w:r>
    </w:p>
    <w:p w14:paraId="5435E1CE">
      <w:pPr>
        <w:tabs>
          <w:tab w:val="left" w:pos="3384"/>
        </w:tabs>
        <w:jc w:val="both"/>
        <w:rPr>
          <w:sz w:val="25"/>
          <w:szCs w:val="25"/>
        </w:rPr>
      </w:pPr>
      <w:r>
        <w:rPr>
          <w:sz w:val="25"/>
          <w:szCs w:val="25"/>
        </w:rPr>
        <w:t xml:space="preserve">   The GCN layers are the core computational components of the system. They are responsible for aggregating information from neighboring nodes (text elements) to capture their contextual relationships. By applying the convolution operation across the graph structure, the system can learn the significance of various textual elements relative to each other. This step is crucial for understanding the hierarchical structure of documents, such as identifying primary and secondary points in legal text.</w:t>
      </w:r>
    </w:p>
    <w:p w14:paraId="32248855">
      <w:pPr>
        <w:tabs>
          <w:tab w:val="left" w:pos="3384"/>
        </w:tabs>
        <w:jc w:val="both"/>
        <w:rPr>
          <w:sz w:val="25"/>
          <w:szCs w:val="25"/>
        </w:rPr>
      </w:pPr>
      <w:r>
        <w:rPr>
          <w:sz w:val="25"/>
          <w:szCs w:val="25"/>
        </w:rPr>
        <w:t xml:space="preserve">   </w:t>
      </w:r>
    </w:p>
    <w:p w14:paraId="3E8EFF51">
      <w:pPr>
        <w:tabs>
          <w:tab w:val="left" w:pos="3384"/>
        </w:tabs>
        <w:jc w:val="both"/>
        <w:rPr>
          <w:sz w:val="25"/>
          <w:szCs w:val="25"/>
        </w:rPr>
      </w:pPr>
      <w:r>
        <w:rPr>
          <w:sz w:val="25"/>
          <w:szCs w:val="25"/>
        </w:rPr>
        <w:t>2. Attention Mechanism:</w:t>
      </w:r>
    </w:p>
    <w:p w14:paraId="0EE5A97C">
      <w:pPr>
        <w:tabs>
          <w:tab w:val="left" w:pos="3384"/>
        </w:tabs>
        <w:jc w:val="both"/>
        <w:rPr>
          <w:sz w:val="25"/>
          <w:szCs w:val="25"/>
        </w:rPr>
      </w:pPr>
      <w:r>
        <w:rPr>
          <w:sz w:val="25"/>
          <w:szCs w:val="25"/>
        </w:rPr>
        <w:t xml:space="preserve">   In addition to the GCN layers, the model incorporates an attention mechanism to allow the model to focus on the most relevant parts of the document. This mechanism assigns varying levels of importance to different nodes based on their significance to the overall summary, ensuring that key information is emphasized and irrelevant details are downplayed.</w:t>
      </w:r>
    </w:p>
    <w:p w14:paraId="1BA3B278">
      <w:pPr>
        <w:tabs>
          <w:tab w:val="left" w:pos="3384"/>
        </w:tabs>
        <w:jc w:val="both"/>
        <w:rPr>
          <w:sz w:val="25"/>
          <w:szCs w:val="25"/>
        </w:rPr>
      </w:pPr>
    </w:p>
    <w:p w14:paraId="720276D0">
      <w:pPr>
        <w:tabs>
          <w:tab w:val="left" w:pos="3384"/>
        </w:tabs>
        <w:jc w:val="both"/>
        <w:rPr>
          <w:b/>
          <w:bCs/>
          <w:sz w:val="25"/>
          <w:szCs w:val="25"/>
        </w:rPr>
      </w:pPr>
      <w:r>
        <w:rPr>
          <w:b/>
          <w:bCs/>
          <w:sz w:val="25"/>
          <w:szCs w:val="25"/>
        </w:rPr>
        <w:t>Text Graph Construction Process</w:t>
      </w:r>
    </w:p>
    <w:p w14:paraId="639505DE">
      <w:pPr>
        <w:tabs>
          <w:tab w:val="left" w:pos="3384"/>
        </w:tabs>
        <w:jc w:val="both"/>
        <w:rPr>
          <w:sz w:val="25"/>
          <w:szCs w:val="25"/>
        </w:rPr>
      </w:pPr>
      <w:r>
        <w:rPr>
          <w:sz w:val="25"/>
          <w:szCs w:val="25"/>
        </w:rPr>
        <w:t>The process of building the text graph plays a pivotal role in the hybrid summarization pipeline. Here, documents are represented as graphs where nodes and edges hold meaningful linguistic and semantic information:</w:t>
      </w:r>
    </w:p>
    <w:p w14:paraId="670EFCAC">
      <w:pPr>
        <w:tabs>
          <w:tab w:val="left" w:pos="3384"/>
        </w:tabs>
        <w:jc w:val="both"/>
        <w:rPr>
          <w:sz w:val="25"/>
          <w:szCs w:val="25"/>
        </w:rPr>
      </w:pPr>
    </w:p>
    <w:p w14:paraId="45004952">
      <w:pPr>
        <w:tabs>
          <w:tab w:val="left" w:pos="3384"/>
        </w:tabs>
        <w:jc w:val="both"/>
        <w:rPr>
          <w:sz w:val="25"/>
          <w:szCs w:val="25"/>
        </w:rPr>
      </w:pPr>
      <w:r>
        <w:rPr>
          <w:sz w:val="25"/>
          <w:szCs w:val="25"/>
        </w:rPr>
        <w:t>1. Node Representation:</w:t>
      </w:r>
    </w:p>
    <w:p w14:paraId="3709ABC7">
      <w:pPr>
        <w:tabs>
          <w:tab w:val="left" w:pos="3384"/>
        </w:tabs>
        <w:jc w:val="both"/>
        <w:rPr>
          <w:sz w:val="25"/>
          <w:szCs w:val="25"/>
        </w:rPr>
      </w:pPr>
      <w:r>
        <w:rPr>
          <w:sz w:val="25"/>
          <w:szCs w:val="25"/>
        </w:rPr>
        <w:t xml:space="preserve">   Each node in the graph corresponds to a specific textual element (such as a word, phrase, or sentence). The nodes are equipped with engineered features designed to capture both semantic and syntactic information:</w:t>
      </w:r>
    </w:p>
    <w:p w14:paraId="090FB4BB">
      <w:pPr>
        <w:tabs>
          <w:tab w:val="left" w:pos="3384"/>
        </w:tabs>
        <w:jc w:val="both"/>
        <w:rPr>
          <w:sz w:val="25"/>
          <w:szCs w:val="25"/>
        </w:rPr>
      </w:pPr>
      <w:r>
        <w:rPr>
          <w:sz w:val="25"/>
          <w:szCs w:val="25"/>
        </w:rPr>
        <w:t xml:space="preserve">   - Semantic Features: Derived from pre-trained models like Sentence-BERT and Legal-BERT, these embeddings encapsulate the meaning and contextual relationships between words and phrases.</w:t>
      </w:r>
    </w:p>
    <w:p w14:paraId="3A952FB1">
      <w:pPr>
        <w:tabs>
          <w:tab w:val="left" w:pos="3384"/>
        </w:tabs>
        <w:jc w:val="both"/>
        <w:rPr>
          <w:sz w:val="25"/>
          <w:szCs w:val="25"/>
        </w:rPr>
      </w:pPr>
      <w:r>
        <w:rPr>
          <w:sz w:val="25"/>
          <w:szCs w:val="25"/>
        </w:rPr>
        <w:t xml:space="preserve">   - Syntactic Features: These are based on the grammatical structure of the document, helping to identify sentence boundaries, dependencies, and part-of-speech relationships. The SpaCy model assists in extracting these features, ensuring that syntactic structures are correctly represented.</w:t>
      </w:r>
    </w:p>
    <w:p w14:paraId="08537744">
      <w:pPr>
        <w:tabs>
          <w:tab w:val="left" w:pos="3384"/>
        </w:tabs>
        <w:jc w:val="both"/>
        <w:rPr>
          <w:sz w:val="25"/>
          <w:szCs w:val="25"/>
        </w:rPr>
      </w:pPr>
    </w:p>
    <w:p w14:paraId="051316A4">
      <w:pPr>
        <w:tabs>
          <w:tab w:val="left" w:pos="3384"/>
        </w:tabs>
        <w:jc w:val="both"/>
        <w:rPr>
          <w:sz w:val="25"/>
          <w:szCs w:val="25"/>
        </w:rPr>
      </w:pPr>
      <w:r>
        <w:rPr>
          <w:sz w:val="25"/>
          <w:szCs w:val="25"/>
        </w:rPr>
        <w:t>2.Edge Representation:</w:t>
      </w:r>
    </w:p>
    <w:p w14:paraId="48584820">
      <w:pPr>
        <w:tabs>
          <w:tab w:val="left" w:pos="3384"/>
        </w:tabs>
        <w:jc w:val="both"/>
        <w:rPr>
          <w:sz w:val="25"/>
          <w:szCs w:val="25"/>
        </w:rPr>
      </w:pPr>
      <w:r>
        <w:rPr>
          <w:sz w:val="25"/>
          <w:szCs w:val="25"/>
        </w:rPr>
        <w:t xml:space="preserve">   The edges between nodes represent the relationships between text elements, and their weights are determined by two factors:</w:t>
      </w:r>
    </w:p>
    <w:p w14:paraId="7DD3D674">
      <w:pPr>
        <w:tabs>
          <w:tab w:val="left" w:pos="3384"/>
        </w:tabs>
        <w:jc w:val="both"/>
        <w:rPr>
          <w:sz w:val="25"/>
          <w:szCs w:val="25"/>
        </w:rPr>
      </w:pPr>
      <w:r>
        <w:rPr>
          <w:sz w:val="25"/>
          <w:szCs w:val="25"/>
        </w:rPr>
        <w:t xml:space="preserve">   - Semantic Similarity: This is calculated by comparing the embeddings of text elements. Nodes with similar semantic content (e.g., similar words or phrases) are connected with stronger edges.</w:t>
      </w:r>
    </w:p>
    <w:p w14:paraId="42D71062">
      <w:pPr>
        <w:tabs>
          <w:tab w:val="left" w:pos="3384"/>
        </w:tabs>
        <w:jc w:val="both"/>
        <w:rPr>
          <w:sz w:val="25"/>
          <w:szCs w:val="25"/>
        </w:rPr>
      </w:pPr>
      <w:r>
        <w:rPr>
          <w:sz w:val="25"/>
          <w:szCs w:val="25"/>
        </w:rPr>
        <w:t xml:space="preserve">   - Positional Information: The proximity of text elements in the document also influences the edge weight. For example, sentences that appear close together in the document are more likely to be connected with higher weights, as they share more context and are likely to be related.</w:t>
      </w:r>
    </w:p>
    <w:p w14:paraId="4F9C5D56">
      <w:pPr>
        <w:tabs>
          <w:tab w:val="left" w:pos="3384"/>
        </w:tabs>
        <w:jc w:val="both"/>
        <w:rPr>
          <w:sz w:val="25"/>
          <w:szCs w:val="25"/>
        </w:rPr>
      </w:pPr>
    </w:p>
    <w:p w14:paraId="3CB58F00">
      <w:pPr>
        <w:tabs>
          <w:tab w:val="left" w:pos="3384"/>
        </w:tabs>
        <w:jc w:val="both"/>
        <w:rPr>
          <w:sz w:val="25"/>
          <w:szCs w:val="25"/>
        </w:rPr>
      </w:pPr>
      <w:r>
        <w:rPr>
          <w:sz w:val="25"/>
          <w:szCs w:val="25"/>
        </w:rPr>
        <w:t>By incorporating both semantic and syntactic features, the graph structure provides a rich representation of the document's content and structure, which is crucial for effective text analysis and summarization.</w:t>
      </w:r>
    </w:p>
    <w:p w14:paraId="1C3BB5EA">
      <w:pPr>
        <w:tabs>
          <w:tab w:val="left" w:pos="3384"/>
        </w:tabs>
        <w:jc w:val="both"/>
        <w:rPr>
          <w:sz w:val="25"/>
          <w:szCs w:val="25"/>
        </w:rPr>
      </w:pPr>
    </w:p>
    <w:p w14:paraId="39BE8D5A">
      <w:pPr>
        <w:tabs>
          <w:tab w:val="left" w:pos="3384"/>
        </w:tabs>
        <w:jc w:val="both"/>
        <w:rPr>
          <w:sz w:val="25"/>
          <w:szCs w:val="25"/>
        </w:rPr>
      </w:pPr>
    </w:p>
    <w:p w14:paraId="5E418A23">
      <w:pPr>
        <w:tabs>
          <w:tab w:val="left" w:pos="3384"/>
        </w:tabs>
        <w:jc w:val="both"/>
        <w:rPr>
          <w:sz w:val="25"/>
          <w:szCs w:val="25"/>
        </w:rPr>
      </w:pPr>
    </w:p>
    <w:p w14:paraId="135D55C2">
      <w:pPr>
        <w:tabs>
          <w:tab w:val="left" w:pos="3384"/>
        </w:tabs>
        <w:jc w:val="both"/>
        <w:rPr>
          <w:b/>
          <w:bCs/>
          <w:sz w:val="25"/>
          <w:szCs w:val="25"/>
        </w:rPr>
      </w:pPr>
      <w:r>
        <w:rPr>
          <w:b/>
          <w:bCs/>
          <w:sz w:val="25"/>
          <w:szCs w:val="25"/>
        </w:rPr>
        <w:t xml:space="preserve"> Hybrid Summarization Pipeline</w:t>
      </w:r>
    </w:p>
    <w:p w14:paraId="7EAF9C4F">
      <w:pPr>
        <w:tabs>
          <w:tab w:val="left" w:pos="3384"/>
        </w:tabs>
        <w:jc w:val="both"/>
        <w:rPr>
          <w:sz w:val="25"/>
          <w:szCs w:val="25"/>
        </w:rPr>
      </w:pPr>
      <w:r>
        <w:rPr>
          <w:sz w:val="25"/>
          <w:szCs w:val="25"/>
        </w:rPr>
        <w:t>The hybrid summarization pipeline combines both extractive and abstractive approaches to generate a comprehensive and coherent summary of the document. Each approach contributes to ensuring that the summary preserves key information while maintaining readability and fluency.</w:t>
      </w:r>
    </w:p>
    <w:p w14:paraId="320C82AE">
      <w:pPr>
        <w:tabs>
          <w:tab w:val="left" w:pos="3384"/>
        </w:tabs>
        <w:jc w:val="both"/>
        <w:rPr>
          <w:sz w:val="25"/>
          <w:szCs w:val="25"/>
        </w:rPr>
      </w:pPr>
    </w:p>
    <w:p w14:paraId="24FE09FB">
      <w:pPr>
        <w:tabs>
          <w:tab w:val="left" w:pos="3384"/>
        </w:tabs>
        <w:jc w:val="both"/>
        <w:rPr>
          <w:sz w:val="25"/>
          <w:szCs w:val="25"/>
        </w:rPr>
      </w:pPr>
      <w:r>
        <w:rPr>
          <w:sz w:val="25"/>
          <w:szCs w:val="25"/>
        </w:rPr>
        <w:t>1. Extractive Summarization:</w:t>
      </w:r>
    </w:p>
    <w:p w14:paraId="40D1A193">
      <w:pPr>
        <w:tabs>
          <w:tab w:val="left" w:pos="3384"/>
        </w:tabs>
        <w:jc w:val="both"/>
        <w:rPr>
          <w:sz w:val="25"/>
          <w:szCs w:val="25"/>
        </w:rPr>
      </w:pPr>
      <w:r>
        <w:rPr>
          <w:sz w:val="25"/>
          <w:szCs w:val="25"/>
        </w:rPr>
        <w:t xml:space="preserve">   The extractive component of the summarization process uses graph-based ranking to identify the most significant sentences from the document. Based on the node features (including embeddings, syntactic structures, and edge weights), the system ranks the sentences according to their relevance and importance. Higher-ranked sentences are selected to form the initial summary, ensuring that the most important content is retained.</w:t>
      </w:r>
    </w:p>
    <w:p w14:paraId="45305181">
      <w:pPr>
        <w:tabs>
          <w:tab w:val="left" w:pos="3384"/>
        </w:tabs>
        <w:jc w:val="both"/>
        <w:rPr>
          <w:sz w:val="25"/>
          <w:szCs w:val="25"/>
        </w:rPr>
      </w:pPr>
    </w:p>
    <w:p w14:paraId="69B3982E">
      <w:pPr>
        <w:tabs>
          <w:tab w:val="left" w:pos="3384"/>
        </w:tabs>
        <w:jc w:val="both"/>
        <w:rPr>
          <w:sz w:val="25"/>
          <w:szCs w:val="25"/>
        </w:rPr>
      </w:pPr>
      <w:r>
        <w:rPr>
          <w:sz w:val="25"/>
          <w:szCs w:val="25"/>
        </w:rPr>
        <w:t>2. Abstractive Summarization:</w:t>
      </w:r>
    </w:p>
    <w:p w14:paraId="29E20024">
      <w:pPr>
        <w:tabs>
          <w:tab w:val="left" w:pos="3384"/>
        </w:tabs>
        <w:jc w:val="both"/>
        <w:rPr>
          <w:sz w:val="25"/>
          <w:szCs w:val="25"/>
        </w:rPr>
      </w:pPr>
      <w:r>
        <w:rPr>
          <w:sz w:val="25"/>
          <w:szCs w:val="25"/>
        </w:rPr>
        <w:t xml:space="preserve">   The abstractive component further refines the extractive summary using the T5 model for text generation. This model condenses the extracted sentences into a more concise and coherent version, improving readability and eliminating redundancy. The T5 model is trained for text summarization tasks and uses advanced natural language generation techniques to rewrite content in a more succinct form. </w:t>
      </w:r>
    </w:p>
    <w:p w14:paraId="5E2C4057">
      <w:pPr>
        <w:tabs>
          <w:tab w:val="left" w:pos="3384"/>
        </w:tabs>
        <w:jc w:val="both"/>
        <w:rPr>
          <w:sz w:val="25"/>
          <w:szCs w:val="25"/>
        </w:rPr>
      </w:pPr>
    </w:p>
    <w:p w14:paraId="62AD2C95">
      <w:pPr>
        <w:tabs>
          <w:tab w:val="left" w:pos="3384"/>
        </w:tabs>
        <w:jc w:val="both"/>
        <w:rPr>
          <w:sz w:val="25"/>
          <w:szCs w:val="25"/>
        </w:rPr>
      </w:pPr>
      <w:r>
        <w:rPr>
          <w:sz w:val="25"/>
          <w:szCs w:val="25"/>
        </w:rPr>
        <w:t>By combining these two approaches, the system benefits from content preservation (via extractive summarization) and summary coherence (via abstractive summarization), making it well-suited for summarizing legal documents, where both detail and clarity are essential.</w:t>
      </w:r>
    </w:p>
    <w:p w14:paraId="28944E4F">
      <w:pPr>
        <w:tabs>
          <w:tab w:val="left" w:pos="3384"/>
        </w:tabs>
        <w:jc w:val="both"/>
        <w:rPr>
          <w:sz w:val="24"/>
          <w:szCs w:val="24"/>
        </w:rPr>
      </w:pPr>
    </w:p>
    <w:p w14:paraId="5C8D020B">
      <w:pPr>
        <w:tabs>
          <w:tab w:val="left" w:pos="3384"/>
        </w:tabs>
        <w:jc w:val="both"/>
        <w:rPr>
          <w:sz w:val="24"/>
          <w:szCs w:val="24"/>
        </w:rPr>
      </w:pPr>
    </w:p>
    <w:p w14:paraId="28943591">
      <w:pPr>
        <w:tabs>
          <w:tab w:val="left" w:pos="3384"/>
        </w:tabs>
        <w:jc w:val="both"/>
        <w:rPr>
          <w:sz w:val="24"/>
          <w:szCs w:val="24"/>
        </w:rPr>
      </w:pPr>
    </w:p>
    <w:p w14:paraId="58D7BFC9">
      <w:pPr>
        <w:tabs>
          <w:tab w:val="left" w:pos="3384"/>
        </w:tabs>
        <w:jc w:val="both"/>
        <w:rPr>
          <w:b/>
          <w:bCs/>
          <w:sz w:val="28"/>
          <w:szCs w:val="28"/>
        </w:rPr>
      </w:pPr>
      <w:r>
        <w:rPr>
          <w:b/>
          <w:bCs/>
          <w:sz w:val="28"/>
          <w:szCs w:val="28"/>
        </w:rPr>
        <w:t xml:space="preserve"> 3.5 Training</w:t>
      </w:r>
    </w:p>
    <w:p w14:paraId="67E56021">
      <w:pPr>
        <w:tabs>
          <w:tab w:val="left" w:pos="3384"/>
        </w:tabs>
        <w:jc w:val="both"/>
        <w:rPr>
          <w:sz w:val="24"/>
          <w:szCs w:val="24"/>
        </w:rPr>
      </w:pPr>
    </w:p>
    <w:p w14:paraId="65A5B138">
      <w:pPr>
        <w:tabs>
          <w:tab w:val="left" w:pos="3384"/>
        </w:tabs>
        <w:jc w:val="both"/>
        <w:rPr>
          <w:sz w:val="25"/>
          <w:szCs w:val="25"/>
        </w:rPr>
      </w:pPr>
    </w:p>
    <w:p w14:paraId="208CAC61">
      <w:pPr>
        <w:tabs>
          <w:tab w:val="left" w:pos="3384"/>
        </w:tabs>
        <w:jc w:val="both"/>
        <w:rPr>
          <w:sz w:val="25"/>
          <w:szCs w:val="25"/>
        </w:rPr>
      </w:pPr>
      <w:r>
        <w:rPr>
          <w:sz w:val="25"/>
          <w:szCs w:val="25"/>
        </w:rPr>
        <w:t>The training methodology of the system employs a comprehensive approach to optimize and tune the performance of the model. This approach ensures that both the graph-based and neural network components of the architecture are effectively trained to work together and deliver optimal results for summarization tasks. The training process is designed to maximize the efficiency and accuracy of the model, while also ensuring stable convergence and preventing overfitting or underfitting.</w:t>
      </w:r>
    </w:p>
    <w:p w14:paraId="4FBDC274">
      <w:pPr>
        <w:tabs>
          <w:tab w:val="left" w:pos="3384"/>
        </w:tabs>
        <w:jc w:val="both"/>
        <w:rPr>
          <w:sz w:val="25"/>
          <w:szCs w:val="25"/>
        </w:rPr>
      </w:pPr>
    </w:p>
    <w:p w14:paraId="3DD9C557">
      <w:pPr>
        <w:tabs>
          <w:tab w:val="left" w:pos="3384"/>
        </w:tabs>
        <w:jc w:val="both"/>
        <w:rPr>
          <w:sz w:val="25"/>
          <w:szCs w:val="25"/>
        </w:rPr>
      </w:pPr>
    </w:p>
    <w:p w14:paraId="66747557">
      <w:pPr>
        <w:tabs>
          <w:tab w:val="left" w:pos="3384"/>
        </w:tabs>
        <w:jc w:val="both"/>
        <w:rPr>
          <w:b/>
          <w:bCs/>
          <w:sz w:val="25"/>
          <w:szCs w:val="25"/>
        </w:rPr>
      </w:pPr>
      <w:r>
        <w:rPr>
          <w:b/>
          <w:bCs/>
          <w:sz w:val="25"/>
          <w:szCs w:val="25"/>
        </w:rPr>
        <w:t xml:space="preserve"> Training Pipeline and Architecture</w:t>
      </w:r>
    </w:p>
    <w:p w14:paraId="1CC68989">
      <w:pPr>
        <w:tabs>
          <w:tab w:val="left" w:pos="3384"/>
        </w:tabs>
        <w:jc w:val="both"/>
        <w:rPr>
          <w:sz w:val="25"/>
          <w:szCs w:val="25"/>
        </w:rPr>
      </w:pPr>
    </w:p>
    <w:p w14:paraId="07971B13">
      <w:pPr>
        <w:tabs>
          <w:tab w:val="left" w:pos="3384"/>
        </w:tabs>
        <w:jc w:val="both"/>
        <w:rPr>
          <w:sz w:val="25"/>
          <w:szCs w:val="25"/>
        </w:rPr>
      </w:pPr>
      <w:r>
        <w:rPr>
          <w:sz w:val="25"/>
          <w:szCs w:val="25"/>
        </w:rPr>
        <w:t>The training pipeline is central to the system’s success, as it encompasses the entire process of model optimization, from the initial graph-based learning to the fine-tuning of the abstractive summarization model. The pipeline is designed to handle both the graph-based components (Graph Neural Network or GNN) and the neural network components (such as the T5 model for abstractive summarization).</w:t>
      </w:r>
    </w:p>
    <w:p w14:paraId="4AF65442">
      <w:pPr>
        <w:tabs>
          <w:tab w:val="left" w:pos="3384"/>
        </w:tabs>
        <w:jc w:val="both"/>
        <w:rPr>
          <w:sz w:val="25"/>
          <w:szCs w:val="25"/>
        </w:rPr>
      </w:pPr>
    </w:p>
    <w:p w14:paraId="670B5632">
      <w:pPr>
        <w:tabs>
          <w:tab w:val="left" w:pos="3384"/>
        </w:tabs>
        <w:jc w:val="both"/>
        <w:rPr>
          <w:sz w:val="25"/>
          <w:szCs w:val="25"/>
        </w:rPr>
      </w:pPr>
      <w:r>
        <w:rPr>
          <w:sz w:val="25"/>
          <w:szCs w:val="25"/>
        </w:rPr>
        <w:t>1. Graph-Based Component Training:</w:t>
      </w:r>
    </w:p>
    <w:p w14:paraId="38F69D6C">
      <w:pPr>
        <w:tabs>
          <w:tab w:val="left" w:pos="3384"/>
        </w:tabs>
        <w:jc w:val="both"/>
        <w:rPr>
          <w:sz w:val="25"/>
          <w:szCs w:val="25"/>
        </w:rPr>
      </w:pPr>
      <w:r>
        <w:rPr>
          <w:sz w:val="25"/>
          <w:szCs w:val="25"/>
        </w:rPr>
        <w:t xml:space="preserve">   The first phase of the training pipeline focuses on optimizing the graph-based components, which includes the Graph Convolutional Networks (GCN) and the attention mechanism. This phase is essential for capturing the structural relationships between textual elements in the document, which forms the foundation for the summarization process. The GCN layers process the graph data by aggregating information from neighboring nodes, and the attention mechanism helps the system focus on the most relevant parts of the document.</w:t>
      </w:r>
    </w:p>
    <w:p w14:paraId="6802093B">
      <w:pPr>
        <w:tabs>
          <w:tab w:val="left" w:pos="3384"/>
        </w:tabs>
        <w:jc w:val="both"/>
        <w:rPr>
          <w:sz w:val="25"/>
          <w:szCs w:val="25"/>
        </w:rPr>
      </w:pPr>
    </w:p>
    <w:p w14:paraId="312903D6">
      <w:pPr>
        <w:tabs>
          <w:tab w:val="left" w:pos="3384"/>
        </w:tabs>
        <w:jc w:val="both"/>
        <w:rPr>
          <w:sz w:val="25"/>
          <w:szCs w:val="25"/>
        </w:rPr>
      </w:pPr>
      <w:r>
        <w:rPr>
          <w:sz w:val="25"/>
          <w:szCs w:val="25"/>
        </w:rPr>
        <w:t xml:space="preserve">   During this phase, the model is trained to identify key relationships between words, sentences, and entities based on the semantic and syntactic features of the document. Special attention is given to ensuring that the graph structure is able to represent both the global context and local dependencies effectively.</w:t>
      </w:r>
    </w:p>
    <w:p w14:paraId="0D84F5B2">
      <w:pPr>
        <w:tabs>
          <w:tab w:val="left" w:pos="3384"/>
        </w:tabs>
        <w:jc w:val="both"/>
        <w:rPr>
          <w:sz w:val="25"/>
          <w:szCs w:val="25"/>
        </w:rPr>
      </w:pPr>
    </w:p>
    <w:p w14:paraId="40D2760C">
      <w:pPr>
        <w:tabs>
          <w:tab w:val="left" w:pos="3384"/>
        </w:tabs>
        <w:jc w:val="both"/>
        <w:rPr>
          <w:sz w:val="25"/>
          <w:szCs w:val="25"/>
        </w:rPr>
      </w:pPr>
      <w:r>
        <w:rPr>
          <w:sz w:val="25"/>
          <w:szCs w:val="25"/>
        </w:rPr>
        <w:t>2. Abstractive Summarization Component Training:</w:t>
      </w:r>
    </w:p>
    <w:p w14:paraId="6953CDA2">
      <w:pPr>
        <w:tabs>
          <w:tab w:val="left" w:pos="3384"/>
        </w:tabs>
        <w:jc w:val="both"/>
        <w:rPr>
          <w:sz w:val="25"/>
          <w:szCs w:val="25"/>
        </w:rPr>
      </w:pPr>
      <w:r>
        <w:rPr>
          <w:sz w:val="25"/>
          <w:szCs w:val="25"/>
        </w:rPr>
        <w:t xml:space="preserve">   Once the graph-based components are sufficiently trained, the next phase of the pipeline focuses on fine-tuning the abstractive summarization model. In this phase, the T5 model is trained to refine the extracted content by generating a more concise and coherent summary. The T5 model is specifically trained for text generation tasks, allowing it to condense and rewrite sentences while maintaining fluency and readability.</w:t>
      </w:r>
    </w:p>
    <w:p w14:paraId="3A9D2FDB">
      <w:pPr>
        <w:tabs>
          <w:tab w:val="left" w:pos="3384"/>
        </w:tabs>
        <w:jc w:val="both"/>
        <w:rPr>
          <w:sz w:val="25"/>
          <w:szCs w:val="25"/>
        </w:rPr>
      </w:pPr>
      <w:r>
        <w:rPr>
          <w:sz w:val="25"/>
          <w:szCs w:val="25"/>
        </w:rPr>
        <w:t xml:space="preserve">   The fine-tuning process adapts the pretrained T5 model to the specific task of legal text summarization, ensuring that the model can generate summaries that are not only concise but also legally accurate and contextually relevant.</w:t>
      </w:r>
    </w:p>
    <w:p w14:paraId="3B41C272">
      <w:pPr>
        <w:tabs>
          <w:tab w:val="left" w:pos="3384"/>
        </w:tabs>
        <w:jc w:val="both"/>
        <w:rPr>
          <w:b/>
          <w:bCs/>
          <w:sz w:val="25"/>
          <w:szCs w:val="25"/>
        </w:rPr>
      </w:pPr>
      <w:r>
        <w:rPr>
          <w:b/>
          <w:bCs/>
          <w:sz w:val="25"/>
          <w:szCs w:val="25"/>
        </w:rPr>
        <w:t xml:space="preserve"> Adaptive Learning Rate and Optimization Techniques</w:t>
      </w:r>
    </w:p>
    <w:p w14:paraId="64CD59BE">
      <w:pPr>
        <w:tabs>
          <w:tab w:val="left" w:pos="3384"/>
        </w:tabs>
        <w:jc w:val="both"/>
        <w:rPr>
          <w:sz w:val="25"/>
          <w:szCs w:val="25"/>
        </w:rPr>
      </w:pPr>
    </w:p>
    <w:p w14:paraId="34F8AF0E">
      <w:pPr>
        <w:tabs>
          <w:tab w:val="left" w:pos="3384"/>
        </w:tabs>
        <w:jc w:val="both"/>
        <w:rPr>
          <w:sz w:val="25"/>
          <w:szCs w:val="25"/>
        </w:rPr>
      </w:pPr>
      <w:r>
        <w:rPr>
          <w:sz w:val="25"/>
          <w:szCs w:val="25"/>
        </w:rPr>
        <w:t>To ensure stable convergence and avoid common pitfalls such as local optima, the system incorporates an adaptive learning rate optimization strategy. This strategy dynamically adjusts the learning rate during training, allowing the model to make larger updates in the early stages of training and finer adjustments as it approaches convergence. This optimization technique helps the model learn efficiently without overshooting the optimal solution, and it prevents the model from getting stuck in suboptimal local minima.</w:t>
      </w:r>
    </w:p>
    <w:p w14:paraId="43608E8B">
      <w:pPr>
        <w:tabs>
          <w:tab w:val="left" w:pos="3384"/>
        </w:tabs>
        <w:jc w:val="both"/>
        <w:rPr>
          <w:sz w:val="25"/>
          <w:szCs w:val="25"/>
        </w:rPr>
      </w:pPr>
    </w:p>
    <w:p w14:paraId="6A4937E5">
      <w:pPr>
        <w:tabs>
          <w:tab w:val="left" w:pos="3384"/>
        </w:tabs>
        <w:jc w:val="both"/>
        <w:rPr>
          <w:sz w:val="25"/>
          <w:szCs w:val="25"/>
        </w:rPr>
      </w:pPr>
      <w:r>
        <w:rPr>
          <w:sz w:val="25"/>
          <w:szCs w:val="25"/>
        </w:rPr>
        <w:t>1. Learning Rate Schedulers:</w:t>
      </w:r>
    </w:p>
    <w:p w14:paraId="15F23E63">
      <w:pPr>
        <w:tabs>
          <w:tab w:val="left" w:pos="3384"/>
        </w:tabs>
        <w:jc w:val="both"/>
        <w:rPr>
          <w:sz w:val="25"/>
          <w:szCs w:val="25"/>
        </w:rPr>
      </w:pPr>
      <w:r>
        <w:rPr>
          <w:sz w:val="25"/>
          <w:szCs w:val="25"/>
        </w:rPr>
        <w:t xml:space="preserve">   The system uses learning rate schedulers to gradually reduce the learning rate as training progresses. By decreasing the learning rate over time, the model can fine-tune its weights more precisely, improving performance in the later stages of training. This strategy has been shown to improve the final model’s ability to generalize to unseen data and achieve better validation performance.</w:t>
      </w:r>
    </w:p>
    <w:p w14:paraId="0950088D">
      <w:pPr>
        <w:tabs>
          <w:tab w:val="left" w:pos="3384"/>
        </w:tabs>
        <w:jc w:val="both"/>
        <w:rPr>
          <w:sz w:val="25"/>
          <w:szCs w:val="25"/>
        </w:rPr>
      </w:pPr>
    </w:p>
    <w:p w14:paraId="5E64BF9E">
      <w:pPr>
        <w:tabs>
          <w:tab w:val="left" w:pos="3384"/>
        </w:tabs>
        <w:jc w:val="both"/>
        <w:rPr>
          <w:sz w:val="25"/>
          <w:szCs w:val="25"/>
        </w:rPr>
      </w:pPr>
      <w:r>
        <w:rPr>
          <w:sz w:val="25"/>
          <w:szCs w:val="25"/>
        </w:rPr>
        <w:t>2. Regularization:</w:t>
      </w:r>
    </w:p>
    <w:p w14:paraId="5A180BA7">
      <w:pPr>
        <w:tabs>
          <w:tab w:val="left" w:pos="3384"/>
        </w:tabs>
        <w:jc w:val="both"/>
        <w:rPr>
          <w:sz w:val="25"/>
          <w:szCs w:val="25"/>
        </w:rPr>
      </w:pPr>
      <w:r>
        <w:rPr>
          <w:sz w:val="25"/>
          <w:szCs w:val="25"/>
        </w:rPr>
        <w:t xml:space="preserve">   To further ensure generalization and avoid overfitting, regularization techniques such as dropout and weight decay are employed during training. Dropout randomly disables a subset of neurons during each iteration, forcing the model to rely on different parts of the network and improving robustness. Weight decay penalizes excessively large weights, helping the model avoid overfitting by discouraging overly complex solutions.</w:t>
      </w:r>
    </w:p>
    <w:p w14:paraId="6783FE27">
      <w:pPr>
        <w:tabs>
          <w:tab w:val="left" w:pos="3384"/>
        </w:tabs>
        <w:jc w:val="both"/>
        <w:rPr>
          <w:sz w:val="25"/>
          <w:szCs w:val="25"/>
        </w:rPr>
      </w:pPr>
    </w:p>
    <w:p w14:paraId="4DB9FB01">
      <w:pPr>
        <w:tabs>
          <w:tab w:val="left" w:pos="3384"/>
        </w:tabs>
        <w:jc w:val="both"/>
        <w:rPr>
          <w:sz w:val="25"/>
          <w:szCs w:val="25"/>
        </w:rPr>
      </w:pPr>
    </w:p>
    <w:p w14:paraId="72DF3139">
      <w:pPr>
        <w:tabs>
          <w:tab w:val="left" w:pos="3384"/>
        </w:tabs>
        <w:jc w:val="both"/>
        <w:rPr>
          <w:b/>
          <w:bCs/>
          <w:sz w:val="25"/>
          <w:szCs w:val="25"/>
        </w:rPr>
      </w:pPr>
      <w:r>
        <w:rPr>
          <w:b/>
          <w:bCs/>
          <w:sz w:val="25"/>
          <w:szCs w:val="25"/>
        </w:rPr>
        <w:t>Multi-Stage Training Strategy</w:t>
      </w:r>
    </w:p>
    <w:p w14:paraId="77704C11">
      <w:pPr>
        <w:tabs>
          <w:tab w:val="left" w:pos="3384"/>
        </w:tabs>
        <w:jc w:val="both"/>
        <w:rPr>
          <w:sz w:val="25"/>
          <w:szCs w:val="25"/>
        </w:rPr>
      </w:pPr>
    </w:p>
    <w:p w14:paraId="2A232BD4">
      <w:pPr>
        <w:tabs>
          <w:tab w:val="left" w:pos="3384"/>
        </w:tabs>
        <w:jc w:val="both"/>
        <w:rPr>
          <w:sz w:val="25"/>
          <w:szCs w:val="25"/>
        </w:rPr>
      </w:pPr>
      <w:r>
        <w:rPr>
          <w:sz w:val="25"/>
          <w:szCs w:val="25"/>
        </w:rPr>
        <w:t>The training process is implemented as a multi-stage strategy, where different components of the system are optimized in a sequence. This staged approach allows for more focused optimization, ensuring that each component is trained to its full potential before moving on to the next.</w:t>
      </w:r>
    </w:p>
    <w:p w14:paraId="22551D0A">
      <w:pPr>
        <w:tabs>
          <w:tab w:val="left" w:pos="3384"/>
        </w:tabs>
        <w:jc w:val="both"/>
        <w:rPr>
          <w:sz w:val="25"/>
          <w:szCs w:val="25"/>
        </w:rPr>
      </w:pPr>
    </w:p>
    <w:p w14:paraId="3647C4E0">
      <w:pPr>
        <w:tabs>
          <w:tab w:val="left" w:pos="3384"/>
        </w:tabs>
        <w:jc w:val="both"/>
        <w:rPr>
          <w:sz w:val="25"/>
          <w:szCs w:val="25"/>
        </w:rPr>
      </w:pPr>
      <w:r>
        <w:rPr>
          <w:sz w:val="25"/>
          <w:szCs w:val="25"/>
        </w:rPr>
        <w:t>1. Stage 1: Graph-Based Component Optimization:</w:t>
      </w:r>
    </w:p>
    <w:p w14:paraId="7A58A0B6">
      <w:pPr>
        <w:tabs>
          <w:tab w:val="left" w:pos="3384"/>
        </w:tabs>
        <w:jc w:val="both"/>
        <w:rPr>
          <w:sz w:val="25"/>
          <w:szCs w:val="25"/>
        </w:rPr>
      </w:pPr>
      <w:r>
        <w:rPr>
          <w:sz w:val="25"/>
          <w:szCs w:val="25"/>
        </w:rPr>
        <w:t xml:space="preserve">   The first stage involves training the graph-based components of the model. During this phase, the GNN is optimized to capture relationships between textual elements using graph convolutions and attention mechanisms. This process is crucial for understanding the structure and dependencies within the document. The model is trained on a large set of documents, with special attention given to the legal vocabulary and semantic dependencies between sentences and entities.</w:t>
      </w:r>
    </w:p>
    <w:p w14:paraId="351A5011">
      <w:pPr>
        <w:tabs>
          <w:tab w:val="left" w:pos="3384"/>
        </w:tabs>
        <w:jc w:val="both"/>
        <w:rPr>
          <w:sz w:val="25"/>
          <w:szCs w:val="25"/>
        </w:rPr>
      </w:pPr>
    </w:p>
    <w:p w14:paraId="4D7E7005">
      <w:pPr>
        <w:tabs>
          <w:tab w:val="left" w:pos="3384"/>
        </w:tabs>
        <w:jc w:val="both"/>
        <w:rPr>
          <w:sz w:val="25"/>
          <w:szCs w:val="25"/>
        </w:rPr>
      </w:pPr>
      <w:r>
        <w:rPr>
          <w:sz w:val="25"/>
          <w:szCs w:val="25"/>
        </w:rPr>
        <w:t>2. Stage 2: Fine-Tuning the Abstractive Summarization Model:</w:t>
      </w:r>
    </w:p>
    <w:p w14:paraId="069C537A">
      <w:pPr>
        <w:tabs>
          <w:tab w:val="left" w:pos="3384"/>
        </w:tabs>
        <w:jc w:val="both"/>
        <w:rPr>
          <w:sz w:val="25"/>
          <w:szCs w:val="25"/>
        </w:rPr>
      </w:pPr>
      <w:r>
        <w:rPr>
          <w:sz w:val="25"/>
          <w:szCs w:val="25"/>
        </w:rPr>
        <w:t xml:space="preserve">   Once the graph-based components are optimized, the focus shifts to fine-tuning the T5 model for abstractive summarization. The T5 model is trained on the summaries generated from the first stage, refining the selected sentences and generating a more coherent summary. This phase also involves training the model to adapt to the nuances of legal text, ensuring that the generated summaries are both concise and legally accurate.</w:t>
      </w:r>
    </w:p>
    <w:p w14:paraId="363B12C3">
      <w:pPr>
        <w:tabs>
          <w:tab w:val="left" w:pos="3384"/>
        </w:tabs>
        <w:jc w:val="both"/>
        <w:rPr>
          <w:sz w:val="25"/>
          <w:szCs w:val="25"/>
        </w:rPr>
      </w:pPr>
    </w:p>
    <w:p w14:paraId="134B9976">
      <w:pPr>
        <w:tabs>
          <w:tab w:val="left" w:pos="3384"/>
        </w:tabs>
        <w:jc w:val="both"/>
        <w:rPr>
          <w:sz w:val="25"/>
          <w:szCs w:val="25"/>
        </w:rPr>
      </w:pPr>
      <w:r>
        <w:rPr>
          <w:sz w:val="25"/>
          <w:szCs w:val="25"/>
        </w:rPr>
        <w:t>By using a multi-stage strategy, the system can isolate the learning objectives of each component and ensure that they are optimized independently before being integrated into the final model. This leads to better control over the learning process and allows for more effective optimization.</w:t>
      </w:r>
    </w:p>
    <w:p w14:paraId="564AF671">
      <w:pPr>
        <w:tabs>
          <w:tab w:val="left" w:pos="3384"/>
        </w:tabs>
        <w:jc w:val="both"/>
        <w:rPr>
          <w:sz w:val="25"/>
          <w:szCs w:val="25"/>
        </w:rPr>
      </w:pPr>
    </w:p>
    <w:p w14:paraId="14DD3E32">
      <w:pPr>
        <w:tabs>
          <w:tab w:val="left" w:pos="3384"/>
        </w:tabs>
        <w:jc w:val="both"/>
        <w:rPr>
          <w:sz w:val="25"/>
          <w:szCs w:val="25"/>
        </w:rPr>
      </w:pPr>
    </w:p>
    <w:p w14:paraId="06A7C249">
      <w:pPr>
        <w:tabs>
          <w:tab w:val="left" w:pos="3384"/>
        </w:tabs>
        <w:jc w:val="both"/>
        <w:rPr>
          <w:sz w:val="25"/>
          <w:szCs w:val="25"/>
        </w:rPr>
      </w:pPr>
    </w:p>
    <w:p w14:paraId="6CD50DE2">
      <w:pPr>
        <w:tabs>
          <w:tab w:val="left" w:pos="3384"/>
        </w:tabs>
        <w:jc w:val="both"/>
        <w:rPr>
          <w:b/>
          <w:bCs/>
          <w:sz w:val="25"/>
          <w:szCs w:val="25"/>
        </w:rPr>
      </w:pPr>
      <w:r>
        <w:rPr>
          <w:b/>
          <w:bCs/>
          <w:sz w:val="25"/>
          <w:szCs w:val="25"/>
        </w:rPr>
        <w:t xml:space="preserve"> Handling Variable-Length Inputs and Document Types</w:t>
      </w:r>
    </w:p>
    <w:p w14:paraId="44828D1D">
      <w:pPr>
        <w:tabs>
          <w:tab w:val="left" w:pos="3384"/>
        </w:tabs>
        <w:jc w:val="both"/>
        <w:rPr>
          <w:sz w:val="25"/>
          <w:szCs w:val="25"/>
        </w:rPr>
      </w:pPr>
    </w:p>
    <w:p w14:paraId="5F6C6EAB">
      <w:pPr>
        <w:tabs>
          <w:tab w:val="left" w:pos="3384"/>
        </w:tabs>
        <w:jc w:val="both"/>
        <w:rPr>
          <w:sz w:val="25"/>
          <w:szCs w:val="25"/>
        </w:rPr>
      </w:pPr>
      <w:r>
        <w:rPr>
          <w:sz w:val="25"/>
          <w:szCs w:val="25"/>
        </w:rPr>
        <w:t>An important aspect of the training pipeline is its ability to handle variable-length inputs and different document types. Legal documents can vary greatly in length and structure, so the system must be flexible enough to adapt to different document formats.</w:t>
      </w:r>
    </w:p>
    <w:p w14:paraId="5DDE8DDB">
      <w:pPr>
        <w:tabs>
          <w:tab w:val="left" w:pos="3384"/>
        </w:tabs>
        <w:jc w:val="both"/>
        <w:rPr>
          <w:sz w:val="25"/>
          <w:szCs w:val="25"/>
        </w:rPr>
      </w:pPr>
    </w:p>
    <w:p w14:paraId="3DF4EE70">
      <w:pPr>
        <w:tabs>
          <w:tab w:val="left" w:pos="3384"/>
        </w:tabs>
        <w:jc w:val="both"/>
        <w:rPr>
          <w:sz w:val="25"/>
          <w:szCs w:val="25"/>
        </w:rPr>
      </w:pPr>
      <w:r>
        <w:rPr>
          <w:sz w:val="25"/>
          <w:szCs w:val="25"/>
        </w:rPr>
        <w:t>1. Variable-Length Input Handling:</w:t>
      </w:r>
    </w:p>
    <w:p w14:paraId="786C1D65">
      <w:pPr>
        <w:tabs>
          <w:tab w:val="left" w:pos="3384"/>
        </w:tabs>
        <w:jc w:val="both"/>
        <w:rPr>
          <w:sz w:val="25"/>
          <w:szCs w:val="25"/>
        </w:rPr>
      </w:pPr>
      <w:r>
        <w:rPr>
          <w:sz w:val="25"/>
          <w:szCs w:val="25"/>
        </w:rPr>
        <w:t xml:space="preserve">   The model is trained to process variable-length documents by using techniques such as padding and masking. This allows the system to handle documents of different lengths while maintaining consistent performance. During training, the model is exposed to documents of varying lengths, which ensures that it can generalize to different text structures and content.</w:t>
      </w:r>
    </w:p>
    <w:p w14:paraId="66B09C4E">
      <w:pPr>
        <w:tabs>
          <w:tab w:val="left" w:pos="3384"/>
        </w:tabs>
        <w:jc w:val="both"/>
        <w:rPr>
          <w:sz w:val="25"/>
          <w:szCs w:val="25"/>
        </w:rPr>
      </w:pPr>
    </w:p>
    <w:p w14:paraId="20695CD7">
      <w:pPr>
        <w:tabs>
          <w:tab w:val="left" w:pos="3384"/>
        </w:tabs>
        <w:jc w:val="both"/>
        <w:rPr>
          <w:sz w:val="25"/>
          <w:szCs w:val="25"/>
        </w:rPr>
      </w:pPr>
      <w:r>
        <w:rPr>
          <w:sz w:val="25"/>
          <w:szCs w:val="25"/>
        </w:rPr>
        <w:t>2. Document-Type Adaptation:</w:t>
      </w:r>
    </w:p>
    <w:p w14:paraId="051B6B4B">
      <w:pPr>
        <w:tabs>
          <w:tab w:val="left" w:pos="3384"/>
        </w:tabs>
        <w:jc w:val="both"/>
        <w:rPr>
          <w:sz w:val="25"/>
          <w:szCs w:val="25"/>
        </w:rPr>
      </w:pPr>
      <w:r>
        <w:rPr>
          <w:sz w:val="25"/>
          <w:szCs w:val="25"/>
        </w:rPr>
        <w:t xml:space="preserve">   The system is also trained to adapt to different document types—such as case reports, judgments, contracts, and pleadings—by employing domain-specific embeddings and specialized feature extraction techniques. By including domain-specific features in the graph construction process and the embedding generation phase, the model becomes better equipped to handle the peculiarities of legal texts, such as specific terminology and structure.</w:t>
      </w:r>
    </w:p>
    <w:p w14:paraId="07EFBECB">
      <w:pPr>
        <w:tabs>
          <w:tab w:val="left" w:pos="3384"/>
        </w:tabs>
        <w:jc w:val="both"/>
        <w:rPr>
          <w:sz w:val="25"/>
          <w:szCs w:val="25"/>
        </w:rPr>
      </w:pPr>
    </w:p>
    <w:p w14:paraId="13771B1C">
      <w:pPr>
        <w:tabs>
          <w:tab w:val="left" w:pos="3384"/>
        </w:tabs>
        <w:jc w:val="both"/>
        <w:rPr>
          <w:sz w:val="25"/>
          <w:szCs w:val="25"/>
        </w:rPr>
      </w:pPr>
    </w:p>
    <w:p w14:paraId="5B57BED6">
      <w:pPr>
        <w:tabs>
          <w:tab w:val="left" w:pos="3384"/>
        </w:tabs>
        <w:jc w:val="both"/>
        <w:rPr>
          <w:sz w:val="25"/>
          <w:szCs w:val="25"/>
        </w:rPr>
      </w:pPr>
    </w:p>
    <w:p w14:paraId="50410463">
      <w:pPr>
        <w:tabs>
          <w:tab w:val="left" w:pos="3384"/>
        </w:tabs>
        <w:jc w:val="both"/>
        <w:rPr>
          <w:b/>
          <w:bCs/>
          <w:sz w:val="25"/>
          <w:szCs w:val="25"/>
        </w:rPr>
      </w:pPr>
      <w:r>
        <w:rPr>
          <w:b/>
          <w:bCs/>
          <w:sz w:val="25"/>
          <w:szCs w:val="25"/>
        </w:rPr>
        <w:t xml:space="preserve"> Parameter Optimization: </w:t>
      </w:r>
    </w:p>
    <w:p w14:paraId="69523256">
      <w:pPr>
        <w:tabs>
          <w:tab w:val="left" w:pos="3384"/>
        </w:tabs>
        <w:jc w:val="both"/>
        <w:rPr>
          <w:sz w:val="25"/>
          <w:szCs w:val="25"/>
        </w:rPr>
      </w:pPr>
      <w:r>
        <w:rPr>
          <w:sz w:val="25"/>
          <w:szCs w:val="25"/>
        </w:rPr>
        <w:t>Parameter optimization plays a crucial role in the training process, as the performance of the model is highly sensitive to the choice of hyperparameters. The system employs a systematic approach to tuning various parameters to achieve the best results:</w:t>
      </w:r>
    </w:p>
    <w:p w14:paraId="11620E6C">
      <w:pPr>
        <w:tabs>
          <w:tab w:val="left" w:pos="3384"/>
        </w:tabs>
        <w:jc w:val="both"/>
        <w:rPr>
          <w:sz w:val="25"/>
          <w:szCs w:val="25"/>
        </w:rPr>
      </w:pPr>
    </w:p>
    <w:p w14:paraId="79CFFE67">
      <w:pPr>
        <w:tabs>
          <w:tab w:val="left" w:pos="3384"/>
        </w:tabs>
        <w:jc w:val="both"/>
        <w:rPr>
          <w:sz w:val="25"/>
          <w:szCs w:val="25"/>
        </w:rPr>
      </w:pPr>
      <w:r>
        <w:rPr>
          <w:sz w:val="25"/>
          <w:szCs w:val="25"/>
        </w:rPr>
        <w:t>1. Hyperparameter Tuning:</w:t>
      </w:r>
    </w:p>
    <w:p w14:paraId="3B5FA5F6">
      <w:pPr>
        <w:tabs>
          <w:tab w:val="left" w:pos="3384"/>
        </w:tabs>
        <w:jc w:val="both"/>
        <w:rPr>
          <w:sz w:val="25"/>
          <w:szCs w:val="25"/>
        </w:rPr>
      </w:pPr>
      <w:r>
        <w:rPr>
          <w:sz w:val="25"/>
          <w:szCs w:val="25"/>
        </w:rPr>
        <w:t xml:space="preserve">   The system tunes key hyperparameters such as:</w:t>
      </w:r>
    </w:p>
    <w:p w14:paraId="5F6EA19C">
      <w:pPr>
        <w:tabs>
          <w:tab w:val="left" w:pos="3384"/>
        </w:tabs>
        <w:jc w:val="both"/>
        <w:rPr>
          <w:sz w:val="25"/>
          <w:szCs w:val="25"/>
        </w:rPr>
      </w:pPr>
      <w:r>
        <w:rPr>
          <w:sz w:val="25"/>
          <w:szCs w:val="25"/>
        </w:rPr>
        <w:t xml:space="preserve">   - Learning Rates: Optimizing the learning rate ensures efficient convergence without overshooting the optimal solution.</w:t>
      </w:r>
    </w:p>
    <w:p w14:paraId="323AD64F">
      <w:pPr>
        <w:tabs>
          <w:tab w:val="left" w:pos="3384"/>
        </w:tabs>
        <w:jc w:val="both"/>
        <w:rPr>
          <w:sz w:val="25"/>
          <w:szCs w:val="25"/>
        </w:rPr>
      </w:pPr>
      <w:r>
        <w:rPr>
          <w:sz w:val="25"/>
          <w:szCs w:val="25"/>
        </w:rPr>
        <w:t xml:space="preserve">   - Batch Sizes: The batch size determines how many samples are processed at once. A larger batch size can improve performance but may require more memory.</w:t>
      </w:r>
    </w:p>
    <w:p w14:paraId="163C591D">
      <w:pPr>
        <w:tabs>
          <w:tab w:val="left" w:pos="3384"/>
        </w:tabs>
        <w:jc w:val="both"/>
        <w:rPr>
          <w:sz w:val="25"/>
          <w:szCs w:val="25"/>
        </w:rPr>
      </w:pPr>
      <w:r>
        <w:rPr>
          <w:sz w:val="25"/>
          <w:szCs w:val="25"/>
        </w:rPr>
        <w:t xml:space="preserve">   - Model-Specific Parameters: These include parameters such as the number of GCN layers, attention weights, and the size of hidden layers in the T5 model.</w:t>
      </w:r>
    </w:p>
    <w:p w14:paraId="24335ACB">
      <w:pPr>
        <w:tabs>
          <w:tab w:val="left" w:pos="3384"/>
        </w:tabs>
        <w:jc w:val="both"/>
        <w:rPr>
          <w:sz w:val="25"/>
          <w:szCs w:val="25"/>
        </w:rPr>
      </w:pPr>
    </w:p>
    <w:p w14:paraId="143649D2">
      <w:pPr>
        <w:tabs>
          <w:tab w:val="left" w:pos="3384"/>
        </w:tabs>
        <w:jc w:val="both"/>
        <w:rPr>
          <w:sz w:val="25"/>
          <w:szCs w:val="25"/>
        </w:rPr>
      </w:pPr>
    </w:p>
    <w:p w14:paraId="612EEC7E">
      <w:pPr>
        <w:tabs>
          <w:tab w:val="left" w:pos="3384"/>
        </w:tabs>
        <w:jc w:val="both"/>
        <w:rPr>
          <w:sz w:val="25"/>
          <w:szCs w:val="25"/>
        </w:rPr>
      </w:pPr>
      <w:r>
        <w:rPr>
          <w:sz w:val="25"/>
          <w:szCs w:val="25"/>
        </w:rPr>
        <w:t>2. Empirical Testing:</w:t>
      </w:r>
    </w:p>
    <w:p w14:paraId="60339A4D">
      <w:pPr>
        <w:tabs>
          <w:tab w:val="left" w:pos="3384"/>
        </w:tabs>
        <w:jc w:val="both"/>
        <w:rPr>
          <w:sz w:val="25"/>
          <w:szCs w:val="25"/>
        </w:rPr>
      </w:pPr>
      <w:r>
        <w:rPr>
          <w:sz w:val="25"/>
          <w:szCs w:val="25"/>
        </w:rPr>
        <w:t xml:space="preserve">   Hyperparameters are optimized through a combination of empirical testing and validation performance metrics. The system tests different configurations to determine the optimal settings, using metrics such as validation loss, BLEU scores for summarization accuracy, and F1 scores to evaluate performance across different types of documents.</w:t>
      </w:r>
    </w:p>
    <w:p w14:paraId="36B377D4">
      <w:pPr>
        <w:tabs>
          <w:tab w:val="left" w:pos="3384"/>
        </w:tabs>
        <w:jc w:val="both"/>
        <w:rPr>
          <w:sz w:val="25"/>
          <w:szCs w:val="25"/>
        </w:rPr>
      </w:pPr>
    </w:p>
    <w:p w14:paraId="1E08E386">
      <w:pPr>
        <w:tabs>
          <w:tab w:val="left" w:pos="3384"/>
        </w:tabs>
        <w:jc w:val="both"/>
        <w:rPr>
          <w:sz w:val="25"/>
          <w:szCs w:val="25"/>
        </w:rPr>
      </w:pPr>
      <w:r>
        <w:rPr>
          <w:sz w:val="25"/>
          <w:szCs w:val="25"/>
        </w:rPr>
        <w:t>3. Cross-Validation:</w:t>
      </w:r>
    </w:p>
    <w:p w14:paraId="560D478C">
      <w:pPr>
        <w:tabs>
          <w:tab w:val="left" w:pos="3384"/>
        </w:tabs>
        <w:jc w:val="both"/>
        <w:rPr>
          <w:sz w:val="25"/>
          <w:szCs w:val="25"/>
        </w:rPr>
      </w:pPr>
      <w:r>
        <w:rPr>
          <w:sz w:val="25"/>
          <w:szCs w:val="25"/>
        </w:rPr>
        <w:t xml:space="preserve">   Cross-validation techniques are employed to ensure that the model generalizes well to unseen data. This involves splitting the dataset into multiple subsets, training the model on some subsets, and validating it on the others. This process helps mitigate the risk of overfitting and ensures that the model performs well on a variety of legal texts.</w:t>
      </w:r>
    </w:p>
    <w:p w14:paraId="567EA4B8">
      <w:pPr>
        <w:tabs>
          <w:tab w:val="left" w:pos="3384"/>
        </w:tabs>
        <w:jc w:val="both"/>
        <w:rPr>
          <w:sz w:val="25"/>
          <w:szCs w:val="25"/>
        </w:rPr>
      </w:pPr>
    </w:p>
    <w:p w14:paraId="5381FF09">
      <w:pPr>
        <w:tabs>
          <w:tab w:val="left" w:pos="3384"/>
        </w:tabs>
        <w:jc w:val="both"/>
        <w:rPr>
          <w:sz w:val="25"/>
          <w:szCs w:val="25"/>
        </w:rPr>
      </w:pPr>
    </w:p>
    <w:p w14:paraId="3D21CE17">
      <w:pPr>
        <w:tabs>
          <w:tab w:val="left" w:pos="3384"/>
        </w:tabs>
        <w:jc w:val="both"/>
        <w:rPr>
          <w:sz w:val="25"/>
          <w:szCs w:val="25"/>
        </w:rPr>
      </w:pPr>
    </w:p>
    <w:p w14:paraId="54EC2FAE">
      <w:pPr>
        <w:tabs>
          <w:tab w:val="left" w:pos="3384"/>
        </w:tabs>
        <w:jc w:val="both"/>
        <w:rPr>
          <w:sz w:val="25"/>
          <w:szCs w:val="25"/>
        </w:rPr>
      </w:pPr>
      <w:r>
        <w:rPr>
          <w:sz w:val="25"/>
          <w:szCs w:val="25"/>
        </w:rPr>
        <w:t>By employing a comprehensive training methodology, the system ensures that each component of the architecture is optimized to deliver the best possible performance. Through careful parameter optimization, adaptive learning strategies, and a multi-stage training pipeline, the system is able to effectively summarize complex legal documents, preserving important details while enhancing clarity and conciseness.</w:t>
      </w:r>
    </w:p>
    <w:p w14:paraId="03EE1290">
      <w:pPr>
        <w:tabs>
          <w:tab w:val="left" w:pos="3384"/>
        </w:tabs>
        <w:jc w:val="both"/>
        <w:rPr>
          <w:sz w:val="25"/>
          <w:szCs w:val="25"/>
        </w:rPr>
      </w:pPr>
    </w:p>
    <w:p w14:paraId="5F4AC473">
      <w:pPr>
        <w:tabs>
          <w:tab w:val="left" w:pos="3384"/>
        </w:tabs>
        <w:jc w:val="both"/>
        <w:rPr>
          <w:sz w:val="25"/>
          <w:szCs w:val="25"/>
        </w:rPr>
      </w:pPr>
    </w:p>
    <w:p w14:paraId="525F5B13">
      <w:pPr>
        <w:tabs>
          <w:tab w:val="left" w:pos="3384"/>
        </w:tabs>
        <w:jc w:val="both"/>
        <w:rPr>
          <w:b/>
          <w:bCs/>
          <w:sz w:val="25"/>
          <w:szCs w:val="25"/>
        </w:rPr>
      </w:pPr>
      <w:r>
        <w:rPr>
          <w:b/>
          <w:bCs/>
          <w:sz w:val="25"/>
          <w:szCs w:val="25"/>
        </w:rPr>
        <w:tab/>
      </w:r>
    </w:p>
    <w:p w14:paraId="2F35C5F0">
      <w:pPr>
        <w:tabs>
          <w:tab w:val="left" w:pos="3384"/>
        </w:tabs>
        <w:jc w:val="both"/>
        <w:rPr>
          <w:b/>
          <w:bCs/>
          <w:sz w:val="25"/>
          <w:szCs w:val="25"/>
        </w:rPr>
      </w:pPr>
    </w:p>
    <w:p w14:paraId="3CF76074">
      <w:pPr>
        <w:tabs>
          <w:tab w:val="left" w:pos="3384"/>
        </w:tabs>
        <w:jc w:val="both"/>
        <w:rPr>
          <w:b/>
          <w:bCs/>
          <w:sz w:val="25"/>
          <w:szCs w:val="25"/>
        </w:rPr>
      </w:pPr>
    </w:p>
    <w:p w14:paraId="793C1AED">
      <w:pPr>
        <w:tabs>
          <w:tab w:val="left" w:pos="3384"/>
        </w:tabs>
        <w:jc w:val="both"/>
        <w:rPr>
          <w:b/>
          <w:bCs/>
          <w:sz w:val="25"/>
          <w:szCs w:val="25"/>
        </w:rPr>
      </w:pPr>
    </w:p>
    <w:p w14:paraId="11E1FFAB">
      <w:pPr>
        <w:tabs>
          <w:tab w:val="left" w:pos="3384"/>
        </w:tabs>
        <w:jc w:val="both"/>
        <w:rPr>
          <w:b/>
          <w:bCs/>
          <w:sz w:val="25"/>
          <w:szCs w:val="25"/>
        </w:rPr>
      </w:pPr>
    </w:p>
    <w:p w14:paraId="261A097B">
      <w:pPr>
        <w:tabs>
          <w:tab w:val="left" w:pos="3384"/>
        </w:tabs>
        <w:jc w:val="both"/>
        <w:rPr>
          <w:b/>
          <w:bCs/>
          <w:sz w:val="25"/>
          <w:szCs w:val="25"/>
        </w:rPr>
      </w:pPr>
    </w:p>
    <w:p w14:paraId="4FEA7CAA">
      <w:pPr>
        <w:tabs>
          <w:tab w:val="left" w:pos="3384"/>
        </w:tabs>
        <w:jc w:val="both"/>
        <w:rPr>
          <w:b/>
          <w:bCs/>
          <w:sz w:val="25"/>
          <w:szCs w:val="25"/>
        </w:rPr>
      </w:pPr>
    </w:p>
    <w:p w14:paraId="71BD5C72">
      <w:pPr>
        <w:tabs>
          <w:tab w:val="left" w:pos="3384"/>
        </w:tabs>
        <w:jc w:val="both"/>
        <w:rPr>
          <w:b/>
          <w:bCs/>
          <w:sz w:val="25"/>
          <w:szCs w:val="25"/>
        </w:rPr>
      </w:pPr>
    </w:p>
    <w:p w14:paraId="089087B0">
      <w:pPr>
        <w:tabs>
          <w:tab w:val="left" w:pos="3384"/>
        </w:tabs>
        <w:jc w:val="both"/>
        <w:rPr>
          <w:b/>
          <w:bCs/>
          <w:sz w:val="25"/>
          <w:szCs w:val="25"/>
        </w:rPr>
      </w:pPr>
    </w:p>
    <w:p w14:paraId="2BB23199">
      <w:pPr>
        <w:tabs>
          <w:tab w:val="left" w:pos="3384"/>
        </w:tabs>
        <w:jc w:val="both"/>
        <w:rPr>
          <w:b/>
          <w:bCs/>
          <w:sz w:val="25"/>
          <w:szCs w:val="25"/>
        </w:rPr>
      </w:pPr>
    </w:p>
    <w:p w14:paraId="6E257912">
      <w:pPr>
        <w:tabs>
          <w:tab w:val="left" w:pos="3384"/>
        </w:tabs>
        <w:jc w:val="both"/>
        <w:rPr>
          <w:b/>
          <w:bCs/>
          <w:sz w:val="25"/>
          <w:szCs w:val="25"/>
        </w:rPr>
      </w:pPr>
    </w:p>
    <w:p w14:paraId="2EA2941D">
      <w:pPr>
        <w:tabs>
          <w:tab w:val="left" w:pos="3384"/>
        </w:tabs>
        <w:jc w:val="both"/>
        <w:rPr>
          <w:b/>
          <w:bCs/>
          <w:sz w:val="25"/>
          <w:szCs w:val="25"/>
        </w:rPr>
      </w:pPr>
    </w:p>
    <w:p w14:paraId="2E18D7A8">
      <w:pPr>
        <w:tabs>
          <w:tab w:val="left" w:pos="3384"/>
        </w:tabs>
        <w:jc w:val="both"/>
        <w:rPr>
          <w:b/>
          <w:bCs/>
          <w:sz w:val="25"/>
          <w:szCs w:val="25"/>
        </w:rPr>
      </w:pPr>
    </w:p>
    <w:p w14:paraId="0A160793">
      <w:pPr>
        <w:tabs>
          <w:tab w:val="left" w:pos="3384"/>
        </w:tabs>
        <w:jc w:val="both"/>
        <w:rPr>
          <w:b/>
          <w:bCs/>
          <w:sz w:val="25"/>
          <w:szCs w:val="25"/>
        </w:rPr>
      </w:pPr>
      <w:r>
        <w:rPr>
          <w:b/>
          <w:bCs/>
          <w:sz w:val="25"/>
          <w:szCs w:val="25"/>
        </w:rPr>
        <w:tab/>
      </w:r>
    </w:p>
    <w:p w14:paraId="0A2D4715">
      <w:pPr>
        <w:tabs>
          <w:tab w:val="left" w:pos="3384"/>
        </w:tabs>
        <w:jc w:val="both"/>
        <w:rPr>
          <w:b/>
          <w:bCs/>
          <w:sz w:val="25"/>
          <w:szCs w:val="25"/>
        </w:rPr>
      </w:pPr>
    </w:p>
    <w:p w14:paraId="060C9858">
      <w:pPr>
        <w:tabs>
          <w:tab w:val="left" w:pos="3384"/>
        </w:tabs>
        <w:jc w:val="both"/>
        <w:rPr>
          <w:b/>
          <w:bCs/>
          <w:sz w:val="25"/>
          <w:szCs w:val="25"/>
        </w:rPr>
      </w:pPr>
    </w:p>
    <w:p w14:paraId="2C3D25C9">
      <w:pPr>
        <w:tabs>
          <w:tab w:val="left" w:pos="3384"/>
        </w:tabs>
        <w:jc w:val="both"/>
        <w:rPr>
          <w:b/>
          <w:bCs/>
          <w:sz w:val="25"/>
          <w:szCs w:val="25"/>
        </w:rPr>
      </w:pPr>
    </w:p>
    <w:p w14:paraId="40DF643D">
      <w:pPr>
        <w:tabs>
          <w:tab w:val="left" w:pos="3384"/>
        </w:tabs>
        <w:jc w:val="both"/>
        <w:rPr>
          <w:b/>
          <w:bCs/>
          <w:sz w:val="25"/>
          <w:szCs w:val="25"/>
        </w:rPr>
      </w:pPr>
    </w:p>
    <w:p w14:paraId="5515584B">
      <w:pPr>
        <w:tabs>
          <w:tab w:val="left" w:pos="3384"/>
        </w:tabs>
        <w:jc w:val="both"/>
        <w:rPr>
          <w:b/>
          <w:bCs/>
          <w:sz w:val="25"/>
          <w:szCs w:val="25"/>
        </w:rPr>
      </w:pPr>
    </w:p>
    <w:p w14:paraId="2EE910CF">
      <w:pPr>
        <w:tabs>
          <w:tab w:val="left" w:pos="3384"/>
        </w:tabs>
        <w:jc w:val="both"/>
        <w:rPr>
          <w:b/>
          <w:bCs/>
          <w:sz w:val="25"/>
          <w:szCs w:val="25"/>
        </w:rPr>
      </w:pPr>
    </w:p>
    <w:p w14:paraId="734153AE">
      <w:pPr>
        <w:tabs>
          <w:tab w:val="left" w:pos="3384"/>
        </w:tabs>
        <w:jc w:val="both"/>
        <w:rPr>
          <w:b/>
          <w:bCs/>
          <w:sz w:val="24"/>
          <w:szCs w:val="24"/>
        </w:rPr>
      </w:pPr>
    </w:p>
    <w:p w14:paraId="6ADFDB1C">
      <w:pPr>
        <w:tabs>
          <w:tab w:val="left" w:pos="3384"/>
        </w:tabs>
        <w:jc w:val="both"/>
        <w:rPr>
          <w:b/>
          <w:bCs/>
          <w:sz w:val="24"/>
          <w:szCs w:val="24"/>
        </w:rPr>
      </w:pPr>
    </w:p>
    <w:p w14:paraId="3E36ADB1">
      <w:pPr>
        <w:tabs>
          <w:tab w:val="left" w:pos="3384"/>
        </w:tabs>
        <w:jc w:val="both"/>
        <w:rPr>
          <w:b/>
          <w:bCs/>
          <w:sz w:val="24"/>
          <w:szCs w:val="24"/>
        </w:rPr>
      </w:pPr>
      <w:r>
        <w:rPr>
          <w:b/>
          <w:bCs/>
          <w:sz w:val="24"/>
          <w:szCs w:val="24"/>
        </w:rPr>
        <w:tab/>
      </w:r>
      <w:r>
        <w:rPr>
          <w:b/>
          <w:bCs/>
          <w:sz w:val="24"/>
          <w:szCs w:val="24"/>
        </w:rPr>
        <w:tab/>
      </w:r>
    </w:p>
    <w:p w14:paraId="52B226A2">
      <w:pPr>
        <w:tabs>
          <w:tab w:val="left" w:pos="3384"/>
        </w:tabs>
        <w:jc w:val="both"/>
        <w:rPr>
          <w:b/>
          <w:bCs/>
          <w:sz w:val="24"/>
          <w:szCs w:val="24"/>
        </w:rPr>
      </w:pPr>
    </w:p>
    <w:p w14:paraId="1780EBB2">
      <w:pPr>
        <w:tabs>
          <w:tab w:val="left" w:pos="3384"/>
        </w:tabs>
        <w:jc w:val="both"/>
        <w:rPr>
          <w:b/>
          <w:bCs/>
          <w:sz w:val="24"/>
          <w:szCs w:val="24"/>
        </w:rPr>
      </w:pPr>
      <w:r>
        <w:rPr>
          <w:b/>
          <w:bCs/>
          <w:sz w:val="24"/>
          <w:szCs w:val="24"/>
        </w:rPr>
        <w:tab/>
      </w:r>
      <w:r>
        <w:rPr>
          <w:b/>
          <w:bCs/>
          <w:sz w:val="24"/>
          <w:szCs w:val="24"/>
        </w:rPr>
        <w:tab/>
      </w:r>
      <w:r>
        <w:rPr>
          <w:b/>
          <w:bCs/>
          <w:sz w:val="24"/>
          <w:szCs w:val="24"/>
        </w:rPr>
        <w:t>Chapter 4:</w:t>
      </w:r>
    </w:p>
    <w:p w14:paraId="47DED325">
      <w:pPr>
        <w:tabs>
          <w:tab w:val="left" w:pos="3384"/>
        </w:tabs>
        <w:jc w:val="both"/>
        <w:rPr>
          <w:b/>
          <w:bCs/>
          <w:sz w:val="24"/>
          <w:szCs w:val="24"/>
        </w:rPr>
      </w:pPr>
    </w:p>
    <w:p w14:paraId="4A571738">
      <w:pPr>
        <w:tabs>
          <w:tab w:val="left" w:pos="3384"/>
        </w:tabs>
        <w:jc w:val="both"/>
        <w:rPr>
          <w:rStyle w:val="13"/>
        </w:rPr>
      </w:pPr>
      <w:r>
        <w:rPr>
          <w:b/>
          <w:bCs/>
          <w:sz w:val="32"/>
          <w:szCs w:val="32"/>
        </w:rPr>
        <w:tab/>
      </w:r>
      <w:r>
        <w:rPr>
          <w:b/>
          <w:bCs/>
          <w:sz w:val="32"/>
          <w:szCs w:val="32"/>
        </w:rPr>
        <w:t>Code Snippets</w:t>
      </w:r>
    </w:p>
    <w:p w14:paraId="0A22A4F3">
      <w:pPr>
        <w:pStyle w:val="3"/>
        <w:numPr>
          <w:ilvl w:val="0"/>
          <w:numId w:val="16"/>
        </w:numPr>
        <w:jc w:val="both"/>
        <w:rPr>
          <w:rStyle w:val="13"/>
          <w:rFonts w:hint="default" w:ascii="Times New Roman" w:hAnsi="Times New Roman"/>
          <w:b/>
          <w:bCs/>
        </w:rPr>
      </w:pPr>
      <w:r>
        <w:rPr>
          <w:rStyle w:val="13"/>
          <w:rFonts w:hint="default" w:ascii="Times New Roman" w:hAnsi="Times New Roman"/>
          <w:b/>
          <w:bCs/>
        </w:rPr>
        <w:t>Initializing the Summarizer Class</w:t>
      </w:r>
    </w:p>
    <w:p w14:paraId="6E1EBD70">
      <w:pPr>
        <w:jc w:val="both"/>
        <w:rPr>
          <w:i/>
          <w:iCs/>
          <w:sz w:val="24"/>
          <w:szCs w:val="24"/>
        </w:rPr>
      </w:pPr>
      <w:r>
        <w:rPr>
          <w:i/>
          <w:iCs/>
          <w:sz w:val="24"/>
          <w:szCs w:val="24"/>
        </w:rPr>
        <w:t>import re</w:t>
      </w:r>
    </w:p>
    <w:p w14:paraId="2C56769D">
      <w:pPr>
        <w:jc w:val="both"/>
        <w:rPr>
          <w:i/>
          <w:iCs/>
          <w:sz w:val="24"/>
          <w:szCs w:val="24"/>
        </w:rPr>
      </w:pPr>
      <w:r>
        <w:rPr>
          <w:i/>
          <w:iCs/>
          <w:sz w:val="24"/>
          <w:szCs w:val="24"/>
        </w:rPr>
        <w:t>import nltk</w:t>
      </w:r>
    </w:p>
    <w:p w14:paraId="0C112181">
      <w:pPr>
        <w:jc w:val="both"/>
        <w:rPr>
          <w:i/>
          <w:iCs/>
          <w:sz w:val="24"/>
          <w:szCs w:val="24"/>
        </w:rPr>
      </w:pPr>
      <w:r>
        <w:rPr>
          <w:i/>
          <w:iCs/>
          <w:sz w:val="24"/>
          <w:szCs w:val="24"/>
        </w:rPr>
        <w:t>from nltk.tokenize import word_tokenize</w:t>
      </w:r>
    </w:p>
    <w:p w14:paraId="083F1BBF">
      <w:pPr>
        <w:jc w:val="both"/>
        <w:rPr>
          <w:i/>
          <w:iCs/>
          <w:sz w:val="24"/>
          <w:szCs w:val="24"/>
        </w:rPr>
      </w:pPr>
      <w:r>
        <w:rPr>
          <w:i/>
          <w:iCs/>
          <w:sz w:val="24"/>
          <w:szCs w:val="24"/>
        </w:rPr>
        <w:t>from nltk.corpus import stopwords</w:t>
      </w:r>
    </w:p>
    <w:p w14:paraId="7818259B">
      <w:pPr>
        <w:jc w:val="both"/>
        <w:rPr>
          <w:i/>
          <w:iCs/>
          <w:sz w:val="24"/>
          <w:szCs w:val="24"/>
        </w:rPr>
      </w:pPr>
      <w:r>
        <w:rPr>
          <w:i/>
          <w:iCs/>
          <w:sz w:val="24"/>
          <w:szCs w:val="24"/>
        </w:rPr>
        <w:t>import spacy</w:t>
      </w:r>
    </w:p>
    <w:p w14:paraId="5167A67D">
      <w:pPr>
        <w:jc w:val="both"/>
        <w:rPr>
          <w:i/>
          <w:iCs/>
          <w:sz w:val="24"/>
          <w:szCs w:val="24"/>
        </w:rPr>
      </w:pPr>
      <w:r>
        <w:rPr>
          <w:i/>
          <w:iCs/>
          <w:sz w:val="24"/>
          <w:szCs w:val="24"/>
        </w:rPr>
        <w:t>from nltk.stem import WordNetLemmatizer</w:t>
      </w:r>
    </w:p>
    <w:p w14:paraId="106AFAEE">
      <w:pPr>
        <w:jc w:val="both"/>
        <w:rPr>
          <w:i/>
          <w:iCs/>
          <w:sz w:val="24"/>
          <w:szCs w:val="24"/>
        </w:rPr>
      </w:pPr>
      <w:r>
        <w:rPr>
          <w:i/>
          <w:iCs/>
          <w:sz w:val="24"/>
          <w:szCs w:val="24"/>
        </w:rPr>
        <w:t>import torch</w:t>
      </w:r>
    </w:p>
    <w:p w14:paraId="7329370D">
      <w:pPr>
        <w:jc w:val="both"/>
        <w:rPr>
          <w:i/>
          <w:iCs/>
          <w:sz w:val="24"/>
          <w:szCs w:val="24"/>
        </w:rPr>
      </w:pPr>
      <w:r>
        <w:rPr>
          <w:i/>
          <w:iCs/>
          <w:sz w:val="24"/>
          <w:szCs w:val="24"/>
        </w:rPr>
        <w:t>import torch.nn as nn</w:t>
      </w:r>
    </w:p>
    <w:p w14:paraId="0F31EF94">
      <w:pPr>
        <w:jc w:val="both"/>
        <w:rPr>
          <w:i/>
          <w:iCs/>
          <w:sz w:val="24"/>
          <w:szCs w:val="24"/>
        </w:rPr>
      </w:pPr>
      <w:r>
        <w:rPr>
          <w:i/>
          <w:iCs/>
          <w:sz w:val="24"/>
          <w:szCs w:val="24"/>
        </w:rPr>
        <w:t>import torch.nn.functional as F</w:t>
      </w:r>
    </w:p>
    <w:p w14:paraId="09C0AC01">
      <w:pPr>
        <w:jc w:val="both"/>
        <w:rPr>
          <w:i/>
          <w:iCs/>
          <w:sz w:val="24"/>
          <w:szCs w:val="24"/>
        </w:rPr>
      </w:pPr>
      <w:r>
        <w:rPr>
          <w:i/>
          <w:iCs/>
          <w:sz w:val="24"/>
          <w:szCs w:val="24"/>
        </w:rPr>
        <w:t>from torch_geometric.data import Data</w:t>
      </w:r>
    </w:p>
    <w:p w14:paraId="3F934E6C">
      <w:pPr>
        <w:jc w:val="both"/>
        <w:rPr>
          <w:i/>
          <w:iCs/>
          <w:sz w:val="24"/>
          <w:szCs w:val="24"/>
        </w:rPr>
      </w:pPr>
      <w:r>
        <w:rPr>
          <w:i/>
          <w:iCs/>
          <w:sz w:val="24"/>
          <w:szCs w:val="24"/>
        </w:rPr>
        <w:t>from torch_geometric.nn import GCNConv, AttentionalAggregation</w:t>
      </w:r>
    </w:p>
    <w:p w14:paraId="11345795">
      <w:pPr>
        <w:jc w:val="both"/>
        <w:rPr>
          <w:i/>
          <w:iCs/>
          <w:sz w:val="24"/>
          <w:szCs w:val="24"/>
        </w:rPr>
      </w:pPr>
      <w:r>
        <w:rPr>
          <w:i/>
          <w:iCs/>
          <w:sz w:val="24"/>
          <w:szCs w:val="24"/>
        </w:rPr>
        <w:t>import networkx as nx</w:t>
      </w:r>
    </w:p>
    <w:p w14:paraId="2010BA82">
      <w:pPr>
        <w:jc w:val="both"/>
        <w:rPr>
          <w:i/>
          <w:iCs/>
          <w:sz w:val="24"/>
          <w:szCs w:val="24"/>
        </w:rPr>
      </w:pPr>
      <w:r>
        <w:rPr>
          <w:i/>
          <w:iCs/>
          <w:sz w:val="24"/>
          <w:szCs w:val="24"/>
        </w:rPr>
        <w:t>from sklearn.feature_extraction.text import TfidfVectorizer</w:t>
      </w:r>
    </w:p>
    <w:p w14:paraId="3CCFDCBA">
      <w:pPr>
        <w:jc w:val="both"/>
        <w:rPr>
          <w:i/>
          <w:iCs/>
          <w:sz w:val="24"/>
          <w:szCs w:val="24"/>
        </w:rPr>
      </w:pPr>
      <w:r>
        <w:rPr>
          <w:i/>
          <w:iCs/>
          <w:sz w:val="24"/>
          <w:szCs w:val="24"/>
        </w:rPr>
        <w:t>import numpy as np</w:t>
      </w:r>
    </w:p>
    <w:p w14:paraId="0D539AB3">
      <w:pPr>
        <w:jc w:val="both"/>
        <w:rPr>
          <w:i/>
          <w:iCs/>
          <w:sz w:val="24"/>
          <w:szCs w:val="24"/>
        </w:rPr>
      </w:pPr>
      <w:r>
        <w:rPr>
          <w:i/>
          <w:iCs/>
          <w:sz w:val="24"/>
          <w:szCs w:val="24"/>
        </w:rPr>
        <w:t>import spacy</w:t>
      </w:r>
    </w:p>
    <w:p w14:paraId="5B62714F">
      <w:pPr>
        <w:jc w:val="both"/>
        <w:rPr>
          <w:i/>
          <w:iCs/>
          <w:sz w:val="24"/>
          <w:szCs w:val="24"/>
        </w:rPr>
      </w:pPr>
      <w:r>
        <w:rPr>
          <w:i/>
          <w:iCs/>
          <w:sz w:val="24"/>
          <w:szCs w:val="24"/>
        </w:rPr>
        <w:t>from transformers import BertModel, BertTokenizer, T5ForConditionalGeneration, T5Tokenizer</w:t>
      </w:r>
    </w:p>
    <w:p w14:paraId="6AA1CAF3">
      <w:pPr>
        <w:jc w:val="both"/>
        <w:rPr>
          <w:i/>
          <w:iCs/>
          <w:sz w:val="24"/>
          <w:szCs w:val="24"/>
        </w:rPr>
      </w:pPr>
    </w:p>
    <w:p w14:paraId="5BF3B1A7">
      <w:pPr>
        <w:jc w:val="both"/>
        <w:rPr>
          <w:i/>
          <w:iCs/>
          <w:sz w:val="24"/>
          <w:szCs w:val="24"/>
        </w:rPr>
      </w:pPr>
      <w:r>
        <w:rPr>
          <w:i/>
          <w:iCs/>
          <w:sz w:val="24"/>
          <w:szCs w:val="24"/>
        </w:rPr>
        <w:t>device = torch.device('cuda' if torch.cuda.is_available() else 'cpu')</w:t>
      </w:r>
    </w:p>
    <w:p w14:paraId="2EF34AA8">
      <w:pPr>
        <w:jc w:val="both"/>
        <w:rPr>
          <w:i/>
          <w:iCs/>
          <w:sz w:val="24"/>
          <w:szCs w:val="24"/>
        </w:rPr>
      </w:pPr>
      <w:r>
        <w:rPr>
          <w:i/>
          <w:iCs/>
          <w:sz w:val="24"/>
          <w:szCs w:val="24"/>
        </w:rPr>
        <w:t>print(f"Using device: {device}")</w:t>
      </w:r>
    </w:p>
    <w:p w14:paraId="4683D397">
      <w:pPr>
        <w:jc w:val="both"/>
        <w:rPr>
          <w:i/>
          <w:iCs/>
          <w:sz w:val="24"/>
          <w:szCs w:val="24"/>
        </w:rPr>
      </w:pPr>
    </w:p>
    <w:p w14:paraId="4A592969">
      <w:pPr>
        <w:jc w:val="both"/>
        <w:rPr>
          <w:i/>
          <w:iCs/>
          <w:sz w:val="24"/>
          <w:szCs w:val="24"/>
        </w:rPr>
      </w:pPr>
      <w:r>
        <w:rPr>
          <w:i/>
          <w:iCs/>
          <w:sz w:val="24"/>
          <w:szCs w:val="24"/>
        </w:rPr>
        <w:t>class TextGraphSummarizer:</w:t>
      </w:r>
    </w:p>
    <w:p w14:paraId="59968E04">
      <w:pPr>
        <w:jc w:val="both"/>
        <w:rPr>
          <w:i/>
          <w:iCs/>
          <w:sz w:val="24"/>
          <w:szCs w:val="24"/>
        </w:rPr>
      </w:pPr>
      <w:r>
        <w:rPr>
          <w:i/>
          <w:iCs/>
          <w:sz w:val="24"/>
          <w:szCs w:val="24"/>
        </w:rPr>
        <w:t xml:space="preserve">    def __init__(self, summary_size=0.1):</w:t>
      </w:r>
    </w:p>
    <w:p w14:paraId="7FD3065E">
      <w:pPr>
        <w:jc w:val="both"/>
        <w:rPr>
          <w:i/>
          <w:iCs/>
          <w:sz w:val="24"/>
          <w:szCs w:val="24"/>
        </w:rPr>
      </w:pPr>
      <w:r>
        <w:rPr>
          <w:i/>
          <w:iCs/>
          <w:sz w:val="24"/>
          <w:szCs w:val="24"/>
        </w:rPr>
        <w:t xml:space="preserve">        print(f"Initializing TextGraphSummarizer on device: {device}")</w:t>
      </w:r>
    </w:p>
    <w:p w14:paraId="5DA838F6">
      <w:pPr>
        <w:jc w:val="both"/>
        <w:rPr>
          <w:i/>
          <w:iCs/>
          <w:sz w:val="24"/>
          <w:szCs w:val="24"/>
        </w:rPr>
      </w:pPr>
      <w:r>
        <w:rPr>
          <w:i/>
          <w:iCs/>
          <w:sz w:val="24"/>
          <w:szCs w:val="24"/>
        </w:rPr>
        <w:t xml:space="preserve">        self.nlp = spacy.load("en_core_web_md")</w:t>
      </w:r>
    </w:p>
    <w:p w14:paraId="199E161A">
      <w:pPr>
        <w:jc w:val="both"/>
        <w:rPr>
          <w:i/>
          <w:iCs/>
          <w:sz w:val="24"/>
          <w:szCs w:val="24"/>
        </w:rPr>
      </w:pPr>
      <w:r>
        <w:rPr>
          <w:i/>
          <w:iCs/>
          <w:sz w:val="24"/>
          <w:szCs w:val="24"/>
        </w:rPr>
        <w:t xml:space="preserve">        self.summary_size = summary_size</w:t>
      </w:r>
    </w:p>
    <w:p w14:paraId="60C2AA07">
      <w:pPr>
        <w:jc w:val="both"/>
        <w:rPr>
          <w:i/>
          <w:iCs/>
          <w:sz w:val="24"/>
          <w:szCs w:val="24"/>
        </w:rPr>
      </w:pPr>
      <w:r>
        <w:rPr>
          <w:i/>
          <w:iCs/>
          <w:sz w:val="24"/>
          <w:szCs w:val="24"/>
        </w:rPr>
        <w:t xml:space="preserve">        self.important_legal_terms = {"judgment": 10.0, "plaintiff": 8.0, "defendant": 8.0, "petition": 6.0}</w:t>
      </w:r>
    </w:p>
    <w:p w14:paraId="2701AC6E">
      <w:pPr>
        <w:jc w:val="both"/>
        <w:rPr>
          <w:i/>
          <w:iCs/>
          <w:sz w:val="24"/>
          <w:szCs w:val="24"/>
        </w:rPr>
      </w:pPr>
    </w:p>
    <w:p w14:paraId="0640C24B">
      <w:pPr>
        <w:jc w:val="both"/>
        <w:rPr>
          <w:i/>
          <w:iCs/>
          <w:sz w:val="24"/>
          <w:szCs w:val="24"/>
        </w:rPr>
      </w:pPr>
      <w:r>
        <w:rPr>
          <w:i/>
          <w:iCs/>
          <w:sz w:val="24"/>
          <w:szCs w:val="24"/>
        </w:rPr>
        <w:t xml:space="preserve">        # Load Sentence-BERT and Legal-BERT</w:t>
      </w:r>
    </w:p>
    <w:p w14:paraId="7D6A71E9">
      <w:pPr>
        <w:jc w:val="both"/>
        <w:rPr>
          <w:i/>
          <w:iCs/>
          <w:sz w:val="24"/>
          <w:szCs w:val="24"/>
        </w:rPr>
      </w:pPr>
      <w:r>
        <w:rPr>
          <w:i/>
          <w:iCs/>
          <w:sz w:val="24"/>
          <w:szCs w:val="24"/>
        </w:rPr>
        <w:t xml:space="preserve">        self.sentence_model = BertModel.from_pretrained("sentence-transformers/all-MiniLM-L6-v2").to(device)</w:t>
      </w:r>
    </w:p>
    <w:p w14:paraId="77A10076">
      <w:pPr>
        <w:jc w:val="both"/>
        <w:rPr>
          <w:i/>
          <w:iCs/>
          <w:sz w:val="24"/>
          <w:szCs w:val="24"/>
        </w:rPr>
      </w:pPr>
      <w:r>
        <w:rPr>
          <w:i/>
          <w:iCs/>
          <w:sz w:val="24"/>
          <w:szCs w:val="24"/>
        </w:rPr>
        <w:t xml:space="preserve">        self.legal_model = BertModel.from_pretrained("nlpaueb/legal-bert-base-uncased").to(device)</w:t>
      </w:r>
    </w:p>
    <w:p w14:paraId="769BA2C7">
      <w:pPr>
        <w:jc w:val="both"/>
        <w:rPr>
          <w:i/>
          <w:iCs/>
          <w:sz w:val="24"/>
          <w:szCs w:val="24"/>
        </w:rPr>
      </w:pPr>
      <w:r>
        <w:rPr>
          <w:i/>
          <w:iCs/>
          <w:sz w:val="24"/>
          <w:szCs w:val="24"/>
        </w:rPr>
        <w:t xml:space="preserve">        self.sentence_tokenizer = BertTokenizer.from_pretrained("sentence-transformers/all-MiniLM-L6-v2")</w:t>
      </w:r>
    </w:p>
    <w:p w14:paraId="4BC0AC7F">
      <w:pPr>
        <w:jc w:val="both"/>
        <w:rPr>
          <w:i/>
          <w:iCs/>
          <w:sz w:val="24"/>
          <w:szCs w:val="24"/>
        </w:rPr>
      </w:pPr>
      <w:r>
        <w:rPr>
          <w:i/>
          <w:iCs/>
          <w:sz w:val="24"/>
          <w:szCs w:val="24"/>
        </w:rPr>
        <w:t xml:space="preserve">        self.legal_tokenizer = BertTokenizer.from_pretrained("nlpaueb/legal-bert-base-uncased")</w:t>
      </w:r>
    </w:p>
    <w:p w14:paraId="39A655E2">
      <w:pPr>
        <w:jc w:val="both"/>
        <w:rPr>
          <w:i/>
          <w:iCs/>
          <w:sz w:val="24"/>
          <w:szCs w:val="24"/>
        </w:rPr>
      </w:pPr>
    </w:p>
    <w:p w14:paraId="3D399F76">
      <w:pPr>
        <w:jc w:val="both"/>
        <w:rPr>
          <w:i/>
          <w:iCs/>
          <w:sz w:val="24"/>
          <w:szCs w:val="24"/>
        </w:rPr>
      </w:pPr>
      <w:r>
        <w:rPr>
          <w:i/>
          <w:iCs/>
          <w:sz w:val="24"/>
          <w:szCs w:val="24"/>
        </w:rPr>
        <w:t xml:space="preserve">    def preprocess_text(self, text):</w:t>
      </w:r>
    </w:p>
    <w:p w14:paraId="66A73BF8">
      <w:pPr>
        <w:jc w:val="both"/>
        <w:rPr>
          <w:i/>
          <w:iCs/>
          <w:sz w:val="24"/>
          <w:szCs w:val="24"/>
        </w:rPr>
      </w:pPr>
      <w:r>
        <w:rPr>
          <w:i/>
          <w:iCs/>
          <w:sz w:val="24"/>
          <w:szCs w:val="24"/>
        </w:rPr>
        <w:t xml:space="preserve">        print("Running preprocess_text...")</w:t>
      </w:r>
    </w:p>
    <w:p w14:paraId="38B48B96">
      <w:pPr>
        <w:jc w:val="both"/>
        <w:rPr>
          <w:i/>
          <w:iCs/>
          <w:sz w:val="24"/>
          <w:szCs w:val="24"/>
        </w:rPr>
      </w:pPr>
      <w:r>
        <w:rPr>
          <w:i/>
          <w:iCs/>
          <w:sz w:val="24"/>
          <w:szCs w:val="24"/>
        </w:rPr>
        <w:t xml:space="preserve">        doc = self.nlp(text.lower())</w:t>
      </w:r>
    </w:p>
    <w:p w14:paraId="015BC1F4">
      <w:pPr>
        <w:jc w:val="both"/>
        <w:rPr>
          <w:i/>
          <w:iCs/>
          <w:sz w:val="24"/>
          <w:szCs w:val="24"/>
        </w:rPr>
      </w:pPr>
      <w:r>
        <w:rPr>
          <w:i/>
          <w:iCs/>
          <w:sz w:val="24"/>
          <w:szCs w:val="24"/>
        </w:rPr>
        <w:t xml:space="preserve">        words = [token.text for token in doc if not token.is_stop]</w:t>
      </w:r>
    </w:p>
    <w:p w14:paraId="382C538E">
      <w:pPr>
        <w:jc w:val="both"/>
        <w:rPr>
          <w:i/>
          <w:iCs/>
          <w:sz w:val="24"/>
          <w:szCs w:val="24"/>
        </w:rPr>
      </w:pPr>
      <w:r>
        <w:rPr>
          <w:i/>
          <w:iCs/>
          <w:sz w:val="24"/>
          <w:szCs w:val="24"/>
        </w:rPr>
        <w:t xml:space="preserve">        return words, doc</w:t>
      </w:r>
    </w:p>
    <w:p w14:paraId="178E44FB">
      <w:pPr>
        <w:jc w:val="both"/>
        <w:rPr>
          <w:i/>
          <w:iCs/>
          <w:sz w:val="24"/>
          <w:szCs w:val="24"/>
        </w:rPr>
      </w:pPr>
    </w:p>
    <w:p w14:paraId="47F920AF">
      <w:pPr>
        <w:jc w:val="both"/>
        <w:rPr>
          <w:i/>
          <w:iCs/>
          <w:sz w:val="21"/>
          <w:szCs w:val="21"/>
        </w:rPr>
      </w:pPr>
      <w:r>
        <w:rPr>
          <w:i/>
          <w:iCs/>
          <w:sz w:val="21"/>
          <w:szCs w:val="21"/>
        </w:rPr>
        <w:t xml:space="preserve">   </w:t>
      </w:r>
    </w:p>
    <w:p w14:paraId="3B67A8B3">
      <w:pPr>
        <w:pStyle w:val="12"/>
        <w:jc w:val="both"/>
        <w:rPr>
          <w:sz w:val="25"/>
          <w:szCs w:val="25"/>
        </w:rPr>
      </w:pPr>
      <w:r>
        <w:rPr>
          <w:sz w:val="25"/>
          <w:szCs w:val="25"/>
        </w:rPr>
        <w:t>The summarizer class handles text preprocessing, graph construction, embedding extraction, and the summarization process.</w:t>
      </w:r>
    </w:p>
    <w:p w14:paraId="12BFADAD">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NLP Setup</w:t>
      </w:r>
    </w:p>
    <w:p w14:paraId="5E7686BC">
      <w:pPr>
        <w:pStyle w:val="12"/>
        <w:jc w:val="both"/>
        <w:rPr>
          <w:sz w:val="25"/>
          <w:szCs w:val="25"/>
        </w:rPr>
      </w:pPr>
      <w:r>
        <w:rPr>
          <w:sz w:val="25"/>
          <w:szCs w:val="25"/>
        </w:rPr>
        <w:t xml:space="preserve">We use </w:t>
      </w:r>
      <w:r>
        <w:rPr>
          <w:rStyle w:val="13"/>
          <w:b w:val="0"/>
          <w:bCs w:val="0"/>
          <w:sz w:val="25"/>
          <w:szCs w:val="25"/>
        </w:rPr>
        <w:t>SpaCy</w:t>
      </w:r>
      <w:r>
        <w:rPr>
          <w:sz w:val="25"/>
          <w:szCs w:val="25"/>
        </w:rPr>
        <w:t xml:space="preserve"> for processing the input text. SpaCy helps with:</w:t>
      </w:r>
    </w:p>
    <w:p w14:paraId="041BBFAE">
      <w:pPr>
        <w:widowControl/>
        <w:numPr>
          <w:ilvl w:val="0"/>
          <w:numId w:val="17"/>
        </w:numPr>
        <w:spacing w:beforeAutospacing="1" w:afterAutospacing="1"/>
        <w:jc w:val="both"/>
        <w:rPr>
          <w:sz w:val="25"/>
          <w:szCs w:val="25"/>
        </w:rPr>
      </w:pPr>
      <w:r>
        <w:rPr>
          <w:rStyle w:val="13"/>
          <w:b w:val="0"/>
          <w:bCs w:val="0"/>
          <w:sz w:val="25"/>
          <w:szCs w:val="25"/>
        </w:rPr>
        <w:t>Tokenization</w:t>
      </w:r>
      <w:r>
        <w:rPr>
          <w:sz w:val="25"/>
          <w:szCs w:val="25"/>
        </w:rPr>
        <w:t>: Splitting the text into words or tokens.</w:t>
      </w:r>
    </w:p>
    <w:p w14:paraId="37952079">
      <w:pPr>
        <w:widowControl/>
        <w:numPr>
          <w:ilvl w:val="0"/>
          <w:numId w:val="17"/>
        </w:numPr>
        <w:spacing w:beforeAutospacing="1" w:afterAutospacing="1"/>
        <w:jc w:val="both"/>
        <w:rPr>
          <w:sz w:val="25"/>
          <w:szCs w:val="25"/>
        </w:rPr>
      </w:pPr>
      <w:r>
        <w:rPr>
          <w:rStyle w:val="13"/>
          <w:b w:val="0"/>
          <w:bCs w:val="0"/>
          <w:sz w:val="25"/>
          <w:szCs w:val="25"/>
        </w:rPr>
        <w:t>Entity extraction</w:t>
      </w:r>
      <w:r>
        <w:rPr>
          <w:sz w:val="25"/>
          <w:szCs w:val="25"/>
        </w:rPr>
        <w:t>: Extracting parts of speech, named entities, and other linguistic features.</w:t>
      </w:r>
    </w:p>
    <w:p w14:paraId="6F0B8684">
      <w:pPr>
        <w:widowControl/>
        <w:numPr>
          <w:ilvl w:val="0"/>
          <w:numId w:val="17"/>
        </w:numPr>
        <w:spacing w:beforeAutospacing="1" w:afterAutospacing="1"/>
        <w:jc w:val="both"/>
        <w:rPr>
          <w:sz w:val="25"/>
          <w:szCs w:val="25"/>
        </w:rPr>
      </w:pPr>
      <w:r>
        <w:rPr>
          <w:rStyle w:val="13"/>
          <w:b w:val="0"/>
          <w:bCs w:val="0"/>
          <w:sz w:val="25"/>
          <w:szCs w:val="25"/>
        </w:rPr>
        <w:t>Stop word removal</w:t>
      </w:r>
      <w:r>
        <w:rPr>
          <w:sz w:val="25"/>
          <w:szCs w:val="25"/>
        </w:rPr>
        <w:t>: Removing common words like "the", "is", and "and", which don’t contribute much to meaning.</w:t>
      </w:r>
    </w:p>
    <w:p w14:paraId="28345783">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Embedding Models</w:t>
      </w:r>
    </w:p>
    <w:p w14:paraId="7B0E033E">
      <w:pPr>
        <w:widowControl/>
        <w:numPr>
          <w:ilvl w:val="0"/>
          <w:numId w:val="18"/>
        </w:numPr>
        <w:spacing w:beforeAutospacing="1" w:afterAutospacing="1"/>
        <w:jc w:val="both"/>
        <w:rPr>
          <w:sz w:val="25"/>
          <w:szCs w:val="25"/>
        </w:rPr>
      </w:pPr>
      <w:r>
        <w:rPr>
          <w:rStyle w:val="13"/>
          <w:b w:val="0"/>
          <w:bCs w:val="0"/>
          <w:sz w:val="25"/>
          <w:szCs w:val="25"/>
        </w:rPr>
        <w:t>Sentence-BERT</w:t>
      </w:r>
      <w:r>
        <w:rPr>
          <w:sz w:val="25"/>
          <w:szCs w:val="25"/>
        </w:rPr>
        <w:t>: A pre-trained BERT model fine-tuned for generating sentence embeddings. It helps us capture the semantic meaning of a sentence, ideal for extractive summarization.</w:t>
      </w:r>
    </w:p>
    <w:p w14:paraId="639F6CBD">
      <w:pPr>
        <w:widowControl/>
        <w:numPr>
          <w:ilvl w:val="0"/>
          <w:numId w:val="18"/>
        </w:numPr>
        <w:spacing w:beforeAutospacing="1" w:afterAutospacing="1"/>
        <w:jc w:val="both"/>
        <w:rPr>
          <w:sz w:val="25"/>
          <w:szCs w:val="25"/>
        </w:rPr>
      </w:pPr>
      <w:r>
        <w:rPr>
          <w:rStyle w:val="13"/>
          <w:b w:val="0"/>
          <w:bCs w:val="0"/>
          <w:sz w:val="25"/>
          <w:szCs w:val="25"/>
        </w:rPr>
        <w:t>Legal-BERT</w:t>
      </w:r>
      <w:r>
        <w:rPr>
          <w:sz w:val="25"/>
          <w:szCs w:val="25"/>
        </w:rPr>
        <w:t>: A BERT model fine-tuned for legal texts, focusing on legal terms and concepts, making it suitable for legal text summarization.</w:t>
      </w:r>
    </w:p>
    <w:p w14:paraId="761B7B61">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Important Legal Terms</w:t>
      </w:r>
    </w:p>
    <w:p w14:paraId="17592796">
      <w:pPr>
        <w:widowControl/>
        <w:numPr>
          <w:ilvl w:val="0"/>
          <w:numId w:val="19"/>
        </w:numPr>
        <w:spacing w:beforeAutospacing="1" w:afterAutospacing="1"/>
        <w:jc w:val="both"/>
        <w:rPr>
          <w:sz w:val="25"/>
          <w:szCs w:val="25"/>
        </w:rPr>
      </w:pPr>
      <w:r>
        <w:rPr>
          <w:sz w:val="25"/>
          <w:szCs w:val="25"/>
        </w:rPr>
        <w:t>A dictionary assigns higher weights to key legal terms such as "judgment", "plaintiff", and "defendant". These terms are given more importance during summarization.</w:t>
      </w:r>
    </w:p>
    <w:p w14:paraId="525055F8">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Tokenizers</w:t>
      </w:r>
    </w:p>
    <w:p w14:paraId="6EFEF8F0">
      <w:pPr>
        <w:widowControl/>
        <w:numPr>
          <w:ilvl w:val="0"/>
          <w:numId w:val="20"/>
        </w:numPr>
        <w:spacing w:beforeAutospacing="1" w:afterAutospacing="1"/>
        <w:jc w:val="both"/>
        <w:rPr>
          <w:sz w:val="25"/>
          <w:szCs w:val="25"/>
        </w:rPr>
      </w:pPr>
      <w:r>
        <w:rPr>
          <w:rStyle w:val="13"/>
          <w:b w:val="0"/>
          <w:bCs w:val="0"/>
          <w:sz w:val="25"/>
          <w:szCs w:val="25"/>
        </w:rPr>
        <w:t>Sentence-BERT</w:t>
      </w:r>
      <w:r>
        <w:rPr>
          <w:sz w:val="25"/>
          <w:szCs w:val="25"/>
        </w:rPr>
        <w:t xml:space="preserve"> and </w:t>
      </w:r>
      <w:r>
        <w:rPr>
          <w:rStyle w:val="13"/>
          <w:b w:val="0"/>
          <w:bCs w:val="0"/>
          <w:sz w:val="25"/>
          <w:szCs w:val="25"/>
        </w:rPr>
        <w:t>Legal-BERT</w:t>
      </w:r>
      <w:r>
        <w:rPr>
          <w:sz w:val="25"/>
          <w:szCs w:val="25"/>
        </w:rPr>
        <w:t xml:space="preserve"> each have their own tokenizer to convert the input text into tokens.</w:t>
      </w:r>
    </w:p>
    <w:p w14:paraId="46A0F3F7">
      <w:pPr>
        <w:pStyle w:val="3"/>
        <w:numPr>
          <w:ilvl w:val="0"/>
          <w:numId w:val="16"/>
        </w:numPr>
        <w:jc w:val="both"/>
        <w:rPr>
          <w:rStyle w:val="13"/>
          <w:rFonts w:hint="default" w:ascii="Times New Roman" w:hAnsi="Times New Roman"/>
          <w:b/>
          <w:bCs/>
        </w:rPr>
      </w:pPr>
      <w:r>
        <w:rPr>
          <w:rStyle w:val="13"/>
          <w:rFonts w:hint="default" w:ascii="Times New Roman" w:hAnsi="Times New Roman"/>
          <w:b/>
          <w:bCs/>
        </w:rPr>
        <w:t>Preprocessing the Text</w:t>
      </w:r>
    </w:p>
    <w:p w14:paraId="27BC3069">
      <w:pPr>
        <w:jc w:val="both"/>
        <w:rPr>
          <w:i/>
          <w:iCs/>
          <w:sz w:val="21"/>
          <w:szCs w:val="21"/>
        </w:rPr>
      </w:pPr>
    </w:p>
    <w:p w14:paraId="7999F246">
      <w:pPr>
        <w:jc w:val="both"/>
        <w:rPr>
          <w:i/>
          <w:iCs/>
          <w:sz w:val="24"/>
          <w:szCs w:val="24"/>
        </w:rPr>
      </w:pPr>
      <w:r>
        <w:rPr>
          <w:i/>
          <w:iCs/>
          <w:sz w:val="24"/>
          <w:szCs w:val="24"/>
        </w:rPr>
        <w:t># Download NLTK data files (if not already downloaded)</w:t>
      </w:r>
    </w:p>
    <w:p w14:paraId="21F0683C">
      <w:pPr>
        <w:jc w:val="both"/>
        <w:rPr>
          <w:i/>
          <w:iCs/>
          <w:sz w:val="24"/>
          <w:szCs w:val="24"/>
        </w:rPr>
      </w:pPr>
      <w:r>
        <w:rPr>
          <w:i/>
          <w:iCs/>
          <w:sz w:val="24"/>
          <w:szCs w:val="24"/>
        </w:rPr>
        <w:t>nltk.download('punkt')</w:t>
      </w:r>
    </w:p>
    <w:p w14:paraId="1EDB8291">
      <w:pPr>
        <w:jc w:val="both"/>
        <w:rPr>
          <w:i/>
          <w:iCs/>
          <w:sz w:val="24"/>
          <w:szCs w:val="24"/>
        </w:rPr>
      </w:pPr>
      <w:r>
        <w:rPr>
          <w:i/>
          <w:iCs/>
          <w:sz w:val="24"/>
          <w:szCs w:val="24"/>
        </w:rPr>
        <w:t>nltk.download('stopwords')</w:t>
      </w:r>
    </w:p>
    <w:p w14:paraId="662CB410">
      <w:pPr>
        <w:jc w:val="both"/>
        <w:rPr>
          <w:i/>
          <w:iCs/>
          <w:sz w:val="24"/>
          <w:szCs w:val="24"/>
        </w:rPr>
      </w:pPr>
      <w:r>
        <w:rPr>
          <w:i/>
          <w:iCs/>
          <w:sz w:val="24"/>
          <w:szCs w:val="24"/>
        </w:rPr>
        <w:t>lemmatizer = WordNetLemmatizer()</w:t>
      </w:r>
    </w:p>
    <w:p w14:paraId="5C04BD47">
      <w:pPr>
        <w:jc w:val="both"/>
        <w:rPr>
          <w:i/>
          <w:iCs/>
          <w:sz w:val="24"/>
          <w:szCs w:val="24"/>
        </w:rPr>
      </w:pPr>
      <w:r>
        <w:rPr>
          <w:i/>
          <w:iCs/>
          <w:sz w:val="24"/>
          <w:szCs w:val="24"/>
        </w:rPr>
        <w:t>nlp = spacy.load("en_core_web_sm")</w:t>
      </w:r>
    </w:p>
    <w:p w14:paraId="3CDE231C">
      <w:pPr>
        <w:jc w:val="both"/>
        <w:rPr>
          <w:i/>
          <w:iCs/>
          <w:sz w:val="24"/>
          <w:szCs w:val="24"/>
        </w:rPr>
      </w:pPr>
    </w:p>
    <w:p w14:paraId="30F5CC9A">
      <w:pPr>
        <w:jc w:val="both"/>
        <w:rPr>
          <w:i/>
          <w:iCs/>
          <w:sz w:val="24"/>
          <w:szCs w:val="24"/>
        </w:rPr>
      </w:pPr>
      <w:r>
        <w:rPr>
          <w:i/>
          <w:iCs/>
          <w:sz w:val="24"/>
          <w:szCs w:val="24"/>
        </w:rPr>
        <w:t>with open('message2.txt', 'r',encoding='utf-8') as file:</w:t>
      </w:r>
    </w:p>
    <w:p w14:paraId="60B70B35">
      <w:pPr>
        <w:jc w:val="both"/>
        <w:rPr>
          <w:i/>
          <w:iCs/>
          <w:sz w:val="24"/>
          <w:szCs w:val="24"/>
        </w:rPr>
      </w:pPr>
      <w:r>
        <w:rPr>
          <w:i/>
          <w:iCs/>
          <w:sz w:val="24"/>
          <w:szCs w:val="24"/>
        </w:rPr>
        <w:t xml:space="preserve">    text = file.read()</w:t>
      </w:r>
    </w:p>
    <w:p w14:paraId="6935D33B">
      <w:pPr>
        <w:jc w:val="both"/>
        <w:rPr>
          <w:i/>
          <w:iCs/>
          <w:sz w:val="24"/>
          <w:szCs w:val="24"/>
        </w:rPr>
      </w:pPr>
    </w:p>
    <w:p w14:paraId="50F57C9D">
      <w:pPr>
        <w:jc w:val="both"/>
        <w:rPr>
          <w:i/>
          <w:iCs/>
          <w:sz w:val="24"/>
          <w:szCs w:val="24"/>
        </w:rPr>
      </w:pPr>
      <w:r>
        <w:rPr>
          <w:i/>
          <w:iCs/>
          <w:sz w:val="24"/>
          <w:szCs w:val="24"/>
        </w:rPr>
        <w:t>import re</w:t>
      </w:r>
    </w:p>
    <w:p w14:paraId="74BA6860">
      <w:pPr>
        <w:jc w:val="both"/>
        <w:rPr>
          <w:i/>
          <w:iCs/>
          <w:sz w:val="24"/>
          <w:szCs w:val="24"/>
        </w:rPr>
      </w:pPr>
    </w:p>
    <w:p w14:paraId="2E4326CF">
      <w:pPr>
        <w:jc w:val="both"/>
        <w:rPr>
          <w:i/>
          <w:iCs/>
          <w:sz w:val="24"/>
          <w:szCs w:val="24"/>
        </w:rPr>
      </w:pPr>
      <w:r>
        <w:rPr>
          <w:i/>
          <w:iCs/>
          <w:sz w:val="24"/>
          <w:szCs w:val="24"/>
        </w:rPr>
        <w:t>def preprocess_text(text):</w:t>
      </w:r>
    </w:p>
    <w:p w14:paraId="61349775">
      <w:pPr>
        <w:jc w:val="both"/>
        <w:rPr>
          <w:i/>
          <w:iCs/>
          <w:sz w:val="24"/>
          <w:szCs w:val="24"/>
        </w:rPr>
      </w:pPr>
      <w:r>
        <w:rPr>
          <w:i/>
          <w:iCs/>
          <w:sz w:val="24"/>
          <w:szCs w:val="24"/>
        </w:rPr>
        <w:t xml:space="preserve">    # Split the text into paragraphs</w:t>
      </w:r>
    </w:p>
    <w:p w14:paraId="39A34F8D">
      <w:pPr>
        <w:jc w:val="both"/>
        <w:rPr>
          <w:i/>
          <w:iCs/>
          <w:sz w:val="24"/>
          <w:szCs w:val="24"/>
        </w:rPr>
      </w:pPr>
      <w:r>
        <w:rPr>
          <w:i/>
          <w:iCs/>
          <w:sz w:val="24"/>
          <w:szCs w:val="24"/>
        </w:rPr>
        <w:t xml:space="preserve">    paragraphs = text.split("\n")</w:t>
      </w:r>
    </w:p>
    <w:p w14:paraId="492FAB37">
      <w:pPr>
        <w:jc w:val="both"/>
        <w:rPr>
          <w:i/>
          <w:iCs/>
          <w:sz w:val="24"/>
          <w:szCs w:val="24"/>
        </w:rPr>
      </w:pPr>
      <w:r>
        <w:rPr>
          <w:i/>
          <w:iCs/>
          <w:sz w:val="24"/>
          <w:szCs w:val="24"/>
        </w:rPr>
        <w:t xml:space="preserve">    </w:t>
      </w:r>
    </w:p>
    <w:p w14:paraId="44C83266">
      <w:pPr>
        <w:jc w:val="both"/>
        <w:rPr>
          <w:i/>
          <w:iCs/>
          <w:sz w:val="24"/>
          <w:szCs w:val="24"/>
        </w:rPr>
      </w:pPr>
      <w:r>
        <w:rPr>
          <w:i/>
          <w:iCs/>
          <w:sz w:val="24"/>
          <w:szCs w:val="24"/>
        </w:rPr>
        <w:t xml:space="preserve">    # Initialize an empty list to store processed paragraphs</w:t>
      </w:r>
    </w:p>
    <w:p w14:paraId="4F424F97">
      <w:pPr>
        <w:jc w:val="both"/>
        <w:rPr>
          <w:i/>
          <w:iCs/>
          <w:sz w:val="24"/>
          <w:szCs w:val="24"/>
        </w:rPr>
      </w:pPr>
      <w:r>
        <w:rPr>
          <w:i/>
          <w:iCs/>
          <w:sz w:val="24"/>
          <w:szCs w:val="24"/>
        </w:rPr>
        <w:t xml:space="preserve">    processed_paragraphs = []</w:t>
      </w:r>
    </w:p>
    <w:p w14:paraId="3DF43A35">
      <w:pPr>
        <w:jc w:val="both"/>
        <w:rPr>
          <w:i/>
          <w:iCs/>
          <w:sz w:val="24"/>
          <w:szCs w:val="24"/>
        </w:rPr>
      </w:pPr>
    </w:p>
    <w:p w14:paraId="5D69E1BD">
      <w:pPr>
        <w:jc w:val="both"/>
        <w:rPr>
          <w:i/>
          <w:iCs/>
          <w:sz w:val="24"/>
          <w:szCs w:val="24"/>
        </w:rPr>
      </w:pPr>
      <w:r>
        <w:rPr>
          <w:i/>
          <w:iCs/>
          <w:sz w:val="24"/>
          <w:szCs w:val="24"/>
        </w:rPr>
        <w:t xml:space="preserve">    for para in paragraphs:</w:t>
      </w:r>
    </w:p>
    <w:p w14:paraId="4205EB5F">
      <w:pPr>
        <w:jc w:val="both"/>
        <w:rPr>
          <w:i/>
          <w:iCs/>
          <w:sz w:val="24"/>
          <w:szCs w:val="24"/>
        </w:rPr>
      </w:pPr>
      <w:r>
        <w:rPr>
          <w:i/>
          <w:iCs/>
          <w:sz w:val="24"/>
          <w:szCs w:val="24"/>
        </w:rPr>
        <w:t xml:space="preserve">        # Remove serial numbers at the start of the paragraph</w:t>
      </w:r>
    </w:p>
    <w:p w14:paraId="782381F0">
      <w:pPr>
        <w:jc w:val="both"/>
        <w:rPr>
          <w:i/>
          <w:iCs/>
          <w:sz w:val="24"/>
          <w:szCs w:val="24"/>
        </w:rPr>
      </w:pPr>
      <w:r>
        <w:rPr>
          <w:i/>
          <w:iCs/>
          <w:sz w:val="24"/>
          <w:szCs w:val="24"/>
        </w:rPr>
        <w:t xml:space="preserve">        # Match pattern of digits followed by a period and space (e.g., "11. ")</w:t>
      </w:r>
    </w:p>
    <w:p w14:paraId="053CB9A5">
      <w:pPr>
        <w:jc w:val="both"/>
        <w:rPr>
          <w:i/>
          <w:iCs/>
          <w:sz w:val="24"/>
          <w:szCs w:val="24"/>
        </w:rPr>
      </w:pPr>
      <w:r>
        <w:rPr>
          <w:i/>
          <w:iCs/>
          <w:sz w:val="24"/>
          <w:szCs w:val="24"/>
        </w:rPr>
        <w:t xml:space="preserve">        para = re.sub(r"^\d+\\\.\s*", "", para)</w:t>
      </w:r>
    </w:p>
    <w:p w14:paraId="05AAA053">
      <w:pPr>
        <w:jc w:val="both"/>
        <w:rPr>
          <w:i/>
          <w:iCs/>
          <w:sz w:val="24"/>
          <w:szCs w:val="24"/>
        </w:rPr>
      </w:pPr>
      <w:r>
        <w:rPr>
          <w:i/>
          <w:iCs/>
          <w:sz w:val="24"/>
          <w:szCs w:val="24"/>
        </w:rPr>
        <w:t xml:space="preserve">        </w:t>
      </w:r>
    </w:p>
    <w:p w14:paraId="7DD53829">
      <w:pPr>
        <w:jc w:val="both"/>
        <w:rPr>
          <w:i/>
          <w:iCs/>
          <w:sz w:val="24"/>
          <w:szCs w:val="24"/>
        </w:rPr>
      </w:pPr>
      <w:r>
        <w:rPr>
          <w:i/>
          <w:iCs/>
          <w:sz w:val="24"/>
          <w:szCs w:val="24"/>
        </w:rPr>
        <w:t xml:space="preserve">        # Append processed paragraph to the list</w:t>
      </w:r>
    </w:p>
    <w:p w14:paraId="77D87CF2">
      <w:pPr>
        <w:jc w:val="both"/>
        <w:rPr>
          <w:i/>
          <w:iCs/>
          <w:sz w:val="24"/>
          <w:szCs w:val="24"/>
        </w:rPr>
      </w:pPr>
      <w:r>
        <w:rPr>
          <w:i/>
          <w:iCs/>
          <w:sz w:val="24"/>
          <w:szCs w:val="24"/>
        </w:rPr>
        <w:t xml:space="preserve">        processed_paragraphs.append(para)</w:t>
      </w:r>
    </w:p>
    <w:p w14:paraId="473E3A16">
      <w:pPr>
        <w:jc w:val="both"/>
        <w:rPr>
          <w:i/>
          <w:iCs/>
          <w:sz w:val="24"/>
          <w:szCs w:val="24"/>
        </w:rPr>
      </w:pPr>
    </w:p>
    <w:p w14:paraId="394746AB">
      <w:pPr>
        <w:jc w:val="both"/>
        <w:rPr>
          <w:i/>
          <w:iCs/>
          <w:sz w:val="24"/>
          <w:szCs w:val="24"/>
        </w:rPr>
      </w:pPr>
      <w:r>
        <w:rPr>
          <w:i/>
          <w:iCs/>
          <w:sz w:val="24"/>
          <w:szCs w:val="24"/>
        </w:rPr>
        <w:t xml:space="preserve">    # Join the paragraphs back into a single text block</w:t>
      </w:r>
    </w:p>
    <w:p w14:paraId="7E6EDE71">
      <w:pPr>
        <w:jc w:val="both"/>
        <w:rPr>
          <w:i/>
          <w:iCs/>
          <w:sz w:val="24"/>
          <w:szCs w:val="24"/>
        </w:rPr>
      </w:pPr>
      <w:r>
        <w:rPr>
          <w:i/>
          <w:iCs/>
          <w:sz w:val="24"/>
          <w:szCs w:val="24"/>
        </w:rPr>
        <w:t xml:space="preserve">    processed_text = "\n".join(processed_paragraphs)</w:t>
      </w:r>
    </w:p>
    <w:p w14:paraId="7E588A76">
      <w:pPr>
        <w:jc w:val="both"/>
        <w:rPr>
          <w:i/>
          <w:iCs/>
          <w:sz w:val="24"/>
          <w:szCs w:val="24"/>
        </w:rPr>
      </w:pPr>
      <w:r>
        <w:rPr>
          <w:i/>
          <w:iCs/>
          <w:sz w:val="24"/>
          <w:szCs w:val="24"/>
        </w:rPr>
        <w:t xml:space="preserve">    processed_text = processed_text.lower()</w:t>
      </w:r>
    </w:p>
    <w:p w14:paraId="25C4C2FC">
      <w:pPr>
        <w:jc w:val="both"/>
        <w:rPr>
          <w:i/>
          <w:iCs/>
          <w:sz w:val="24"/>
          <w:szCs w:val="24"/>
        </w:rPr>
      </w:pPr>
      <w:r>
        <w:rPr>
          <w:i/>
          <w:iCs/>
          <w:sz w:val="24"/>
          <w:szCs w:val="24"/>
        </w:rPr>
        <w:t xml:space="preserve">    </w:t>
      </w:r>
    </w:p>
    <w:p w14:paraId="0879099A">
      <w:pPr>
        <w:jc w:val="both"/>
        <w:rPr>
          <w:i/>
          <w:iCs/>
          <w:sz w:val="24"/>
          <w:szCs w:val="24"/>
        </w:rPr>
      </w:pPr>
      <w:r>
        <w:rPr>
          <w:i/>
          <w:iCs/>
          <w:sz w:val="24"/>
          <w:szCs w:val="24"/>
        </w:rPr>
        <w:t xml:space="preserve">    # Remove punctuation (except quotes to preserve quoted sentences)</w:t>
      </w:r>
    </w:p>
    <w:p w14:paraId="26721A6F">
      <w:pPr>
        <w:jc w:val="both"/>
        <w:rPr>
          <w:i/>
          <w:iCs/>
          <w:sz w:val="24"/>
          <w:szCs w:val="24"/>
        </w:rPr>
      </w:pPr>
      <w:r>
        <w:rPr>
          <w:i/>
          <w:iCs/>
          <w:sz w:val="24"/>
          <w:szCs w:val="24"/>
        </w:rPr>
        <w:t xml:space="preserve">    processed_text = re.sub(r'[^\w\s"]', '', processed_text)</w:t>
      </w:r>
    </w:p>
    <w:p w14:paraId="026CE4BA">
      <w:pPr>
        <w:jc w:val="both"/>
        <w:rPr>
          <w:i/>
          <w:iCs/>
          <w:sz w:val="24"/>
          <w:szCs w:val="24"/>
        </w:rPr>
      </w:pPr>
      <w:r>
        <w:rPr>
          <w:i/>
          <w:iCs/>
          <w:sz w:val="24"/>
          <w:szCs w:val="24"/>
        </w:rPr>
        <w:t xml:space="preserve">    </w:t>
      </w:r>
    </w:p>
    <w:p w14:paraId="268F633A">
      <w:pPr>
        <w:jc w:val="both"/>
        <w:rPr>
          <w:i/>
          <w:iCs/>
          <w:sz w:val="24"/>
          <w:szCs w:val="24"/>
        </w:rPr>
      </w:pPr>
      <w:r>
        <w:rPr>
          <w:i/>
          <w:iCs/>
          <w:sz w:val="24"/>
          <w:szCs w:val="24"/>
        </w:rPr>
        <w:t xml:space="preserve">    # Tokenize the text</w:t>
      </w:r>
    </w:p>
    <w:p w14:paraId="65DE6FA1">
      <w:pPr>
        <w:jc w:val="both"/>
        <w:rPr>
          <w:i/>
          <w:iCs/>
          <w:sz w:val="24"/>
          <w:szCs w:val="24"/>
        </w:rPr>
      </w:pPr>
      <w:r>
        <w:rPr>
          <w:i/>
          <w:iCs/>
          <w:sz w:val="24"/>
          <w:szCs w:val="24"/>
        </w:rPr>
        <w:t xml:space="preserve">    tokens = word_tokenize(processed_text)</w:t>
      </w:r>
    </w:p>
    <w:p w14:paraId="216D4FE1">
      <w:pPr>
        <w:jc w:val="both"/>
        <w:rPr>
          <w:i/>
          <w:iCs/>
          <w:sz w:val="24"/>
          <w:szCs w:val="24"/>
        </w:rPr>
      </w:pPr>
      <w:r>
        <w:rPr>
          <w:i/>
          <w:iCs/>
          <w:sz w:val="24"/>
          <w:szCs w:val="24"/>
        </w:rPr>
        <w:t xml:space="preserve">    </w:t>
      </w:r>
    </w:p>
    <w:p w14:paraId="799E1CCA">
      <w:pPr>
        <w:jc w:val="both"/>
        <w:rPr>
          <w:i/>
          <w:iCs/>
          <w:sz w:val="24"/>
          <w:szCs w:val="24"/>
        </w:rPr>
      </w:pPr>
      <w:r>
        <w:rPr>
          <w:i/>
          <w:iCs/>
          <w:sz w:val="24"/>
          <w:szCs w:val="24"/>
        </w:rPr>
        <w:t xml:space="preserve">    # Remove stop words</w:t>
      </w:r>
    </w:p>
    <w:p w14:paraId="41C3581C">
      <w:pPr>
        <w:jc w:val="both"/>
        <w:rPr>
          <w:i/>
          <w:iCs/>
          <w:sz w:val="24"/>
          <w:szCs w:val="24"/>
        </w:rPr>
      </w:pPr>
      <w:r>
        <w:rPr>
          <w:i/>
          <w:iCs/>
          <w:sz w:val="24"/>
          <w:szCs w:val="24"/>
        </w:rPr>
        <w:t xml:space="preserve">    stop_words = set(stopwords.words('english'))</w:t>
      </w:r>
    </w:p>
    <w:p w14:paraId="7E180535">
      <w:pPr>
        <w:jc w:val="both"/>
        <w:rPr>
          <w:i/>
          <w:iCs/>
          <w:sz w:val="24"/>
          <w:szCs w:val="24"/>
        </w:rPr>
      </w:pPr>
      <w:r>
        <w:rPr>
          <w:i/>
          <w:iCs/>
          <w:sz w:val="24"/>
          <w:szCs w:val="24"/>
        </w:rPr>
        <w:t xml:space="preserve">    filtered_tokens = [word for word in tokens if word not in stop_words]</w:t>
      </w:r>
    </w:p>
    <w:p w14:paraId="7A8CB6B0">
      <w:pPr>
        <w:jc w:val="both"/>
        <w:rPr>
          <w:i/>
          <w:iCs/>
          <w:sz w:val="24"/>
          <w:szCs w:val="24"/>
        </w:rPr>
      </w:pPr>
    </w:p>
    <w:p w14:paraId="034988A2">
      <w:pPr>
        <w:jc w:val="both"/>
        <w:rPr>
          <w:i/>
          <w:iCs/>
          <w:sz w:val="24"/>
          <w:szCs w:val="24"/>
        </w:rPr>
      </w:pPr>
      <w:r>
        <w:rPr>
          <w:i/>
          <w:iCs/>
          <w:sz w:val="24"/>
          <w:szCs w:val="24"/>
        </w:rPr>
        <w:t xml:space="preserve">    #lemmatization</w:t>
      </w:r>
    </w:p>
    <w:p w14:paraId="370B6AB8">
      <w:pPr>
        <w:jc w:val="both"/>
        <w:rPr>
          <w:i/>
          <w:iCs/>
          <w:sz w:val="24"/>
          <w:szCs w:val="24"/>
        </w:rPr>
      </w:pPr>
      <w:r>
        <w:rPr>
          <w:i/>
          <w:iCs/>
          <w:sz w:val="24"/>
          <w:szCs w:val="24"/>
        </w:rPr>
        <w:t xml:space="preserve">    filtered_text = ' '.join(filtered_tokens)</w:t>
      </w:r>
    </w:p>
    <w:p w14:paraId="4C09F3B4">
      <w:pPr>
        <w:jc w:val="both"/>
        <w:rPr>
          <w:i/>
          <w:iCs/>
          <w:sz w:val="24"/>
          <w:szCs w:val="24"/>
        </w:rPr>
      </w:pPr>
      <w:r>
        <w:rPr>
          <w:i/>
          <w:iCs/>
          <w:sz w:val="24"/>
          <w:szCs w:val="24"/>
        </w:rPr>
        <w:t xml:space="preserve">    doc = nlp(filtered_text)</w:t>
      </w:r>
    </w:p>
    <w:p w14:paraId="34D72F96">
      <w:pPr>
        <w:jc w:val="both"/>
        <w:rPr>
          <w:i/>
          <w:iCs/>
          <w:sz w:val="24"/>
          <w:szCs w:val="24"/>
        </w:rPr>
      </w:pPr>
      <w:r>
        <w:rPr>
          <w:i/>
          <w:iCs/>
          <w:sz w:val="24"/>
          <w:szCs w:val="24"/>
        </w:rPr>
        <w:t xml:space="preserve">    lemmatized_text = ' '.join([token.lemma_ for token in doc])</w:t>
      </w:r>
    </w:p>
    <w:p w14:paraId="3E49563F">
      <w:pPr>
        <w:jc w:val="both"/>
        <w:rPr>
          <w:i/>
          <w:iCs/>
          <w:sz w:val="24"/>
          <w:szCs w:val="24"/>
        </w:rPr>
      </w:pPr>
    </w:p>
    <w:p w14:paraId="1E7E970A">
      <w:pPr>
        <w:jc w:val="both"/>
        <w:rPr>
          <w:i/>
          <w:iCs/>
          <w:sz w:val="24"/>
          <w:szCs w:val="24"/>
        </w:rPr>
      </w:pPr>
      <w:r>
        <w:rPr>
          <w:i/>
          <w:iCs/>
          <w:sz w:val="24"/>
          <w:szCs w:val="24"/>
        </w:rPr>
        <w:t xml:space="preserve">    # Print processed outputs</w:t>
      </w:r>
    </w:p>
    <w:p w14:paraId="7975208A">
      <w:pPr>
        <w:jc w:val="both"/>
        <w:rPr>
          <w:i/>
          <w:iCs/>
          <w:sz w:val="24"/>
          <w:szCs w:val="24"/>
        </w:rPr>
      </w:pPr>
      <w:r>
        <w:rPr>
          <w:i/>
          <w:iCs/>
          <w:sz w:val="24"/>
          <w:szCs w:val="24"/>
        </w:rPr>
        <w:t xml:space="preserve">    print("Processed Text:\n", processed_text)</w:t>
      </w:r>
    </w:p>
    <w:p w14:paraId="1D6E3A08">
      <w:pPr>
        <w:jc w:val="both"/>
        <w:rPr>
          <w:i/>
          <w:iCs/>
          <w:sz w:val="24"/>
          <w:szCs w:val="24"/>
        </w:rPr>
      </w:pPr>
      <w:r>
        <w:rPr>
          <w:i/>
          <w:iCs/>
          <w:sz w:val="24"/>
          <w:szCs w:val="24"/>
        </w:rPr>
        <w:t xml:space="preserve">    print("\nFiltered Tokens:\n", filtered_tokens)</w:t>
      </w:r>
    </w:p>
    <w:p w14:paraId="28B50DF7">
      <w:pPr>
        <w:jc w:val="both"/>
        <w:rPr>
          <w:i/>
          <w:iCs/>
          <w:sz w:val="24"/>
          <w:szCs w:val="24"/>
        </w:rPr>
      </w:pPr>
      <w:r>
        <w:rPr>
          <w:i/>
          <w:iCs/>
          <w:sz w:val="24"/>
          <w:szCs w:val="24"/>
        </w:rPr>
        <w:t xml:space="preserve">    print("\nLemmatized Text:\n", lemmatized_text)</w:t>
      </w:r>
    </w:p>
    <w:p w14:paraId="44E57407">
      <w:pPr>
        <w:jc w:val="both"/>
        <w:rPr>
          <w:i/>
          <w:iCs/>
          <w:sz w:val="24"/>
          <w:szCs w:val="24"/>
        </w:rPr>
      </w:pPr>
    </w:p>
    <w:p w14:paraId="31A10C55">
      <w:pPr>
        <w:jc w:val="both"/>
        <w:rPr>
          <w:i/>
          <w:iCs/>
          <w:sz w:val="24"/>
          <w:szCs w:val="24"/>
        </w:rPr>
      </w:pPr>
      <w:r>
        <w:rPr>
          <w:i/>
          <w:iCs/>
          <w:sz w:val="24"/>
          <w:szCs w:val="24"/>
        </w:rPr>
        <w:t xml:space="preserve">preprocess_text(text)   </w:t>
      </w:r>
    </w:p>
    <w:p w14:paraId="0A62DFEA">
      <w:pPr>
        <w:jc w:val="both"/>
      </w:pPr>
    </w:p>
    <w:p w14:paraId="0E34CEFB">
      <w:pPr>
        <w:pStyle w:val="12"/>
        <w:jc w:val="both"/>
        <w:rPr>
          <w:sz w:val="25"/>
          <w:szCs w:val="25"/>
        </w:rPr>
      </w:pPr>
      <w:r>
        <w:rPr>
          <w:sz w:val="25"/>
          <w:szCs w:val="25"/>
        </w:rPr>
        <w:t>Preprocessing involves cleaning and tokenizing the input text, and it includes:</w:t>
      </w:r>
    </w:p>
    <w:p w14:paraId="1AF524CA">
      <w:pPr>
        <w:widowControl/>
        <w:numPr>
          <w:ilvl w:val="0"/>
          <w:numId w:val="21"/>
        </w:numPr>
        <w:spacing w:beforeAutospacing="1" w:afterAutospacing="1"/>
        <w:jc w:val="both"/>
        <w:rPr>
          <w:sz w:val="25"/>
          <w:szCs w:val="25"/>
        </w:rPr>
      </w:pPr>
      <w:r>
        <w:rPr>
          <w:rStyle w:val="13"/>
          <w:b w:val="0"/>
          <w:bCs w:val="0"/>
          <w:sz w:val="25"/>
          <w:szCs w:val="25"/>
        </w:rPr>
        <w:t>Lowercasing</w:t>
      </w:r>
      <w:r>
        <w:rPr>
          <w:sz w:val="25"/>
          <w:szCs w:val="25"/>
        </w:rPr>
        <w:t>: Converting the entire text to lowercase for uniformity, making the text case-insensitive.</w:t>
      </w:r>
    </w:p>
    <w:p w14:paraId="4991164D">
      <w:pPr>
        <w:widowControl/>
        <w:numPr>
          <w:ilvl w:val="0"/>
          <w:numId w:val="21"/>
        </w:numPr>
        <w:spacing w:beforeAutospacing="1" w:afterAutospacing="1"/>
        <w:jc w:val="both"/>
        <w:rPr>
          <w:sz w:val="25"/>
          <w:szCs w:val="25"/>
        </w:rPr>
      </w:pPr>
      <w:r>
        <w:rPr>
          <w:rStyle w:val="13"/>
          <w:b w:val="0"/>
          <w:bCs w:val="0"/>
          <w:sz w:val="25"/>
          <w:szCs w:val="25"/>
        </w:rPr>
        <w:t>SpaCy NLP pipeline</w:t>
      </w:r>
      <w:r>
        <w:rPr>
          <w:sz w:val="25"/>
          <w:szCs w:val="25"/>
        </w:rPr>
        <w:t>: The text is passed through the SpaCy pipeline for:</w:t>
      </w:r>
    </w:p>
    <w:p w14:paraId="5E11554C">
      <w:pPr>
        <w:widowControl/>
        <w:numPr>
          <w:ilvl w:val="1"/>
          <w:numId w:val="22"/>
        </w:numPr>
        <w:tabs>
          <w:tab w:val="left" w:pos="1440"/>
        </w:tabs>
        <w:spacing w:beforeAutospacing="1" w:afterAutospacing="1"/>
        <w:jc w:val="both"/>
        <w:rPr>
          <w:sz w:val="25"/>
          <w:szCs w:val="25"/>
        </w:rPr>
      </w:pPr>
      <w:r>
        <w:rPr>
          <w:rStyle w:val="13"/>
          <w:b w:val="0"/>
          <w:bCs w:val="0"/>
          <w:sz w:val="25"/>
          <w:szCs w:val="25"/>
        </w:rPr>
        <w:t>Tokenization</w:t>
      </w:r>
      <w:r>
        <w:rPr>
          <w:sz w:val="25"/>
          <w:szCs w:val="25"/>
        </w:rPr>
        <w:t>: Splitting text into words or tokens.</w:t>
      </w:r>
    </w:p>
    <w:p w14:paraId="5A022FD5">
      <w:pPr>
        <w:widowControl/>
        <w:numPr>
          <w:ilvl w:val="1"/>
          <w:numId w:val="22"/>
        </w:numPr>
        <w:tabs>
          <w:tab w:val="left" w:pos="1440"/>
        </w:tabs>
        <w:spacing w:beforeAutospacing="1" w:afterAutospacing="1"/>
        <w:jc w:val="both"/>
        <w:rPr>
          <w:sz w:val="25"/>
          <w:szCs w:val="25"/>
        </w:rPr>
      </w:pPr>
      <w:r>
        <w:rPr>
          <w:rStyle w:val="13"/>
          <w:b w:val="0"/>
          <w:bCs w:val="0"/>
          <w:sz w:val="25"/>
          <w:szCs w:val="25"/>
        </w:rPr>
        <w:t>Named Entity Recognition (NER)</w:t>
      </w:r>
      <w:r>
        <w:rPr>
          <w:sz w:val="25"/>
          <w:szCs w:val="25"/>
        </w:rPr>
        <w:t>: Identifying entities like dates, names, and legal terms.</w:t>
      </w:r>
    </w:p>
    <w:p w14:paraId="20F1D573">
      <w:pPr>
        <w:widowControl/>
        <w:numPr>
          <w:ilvl w:val="1"/>
          <w:numId w:val="22"/>
        </w:numPr>
        <w:tabs>
          <w:tab w:val="left" w:pos="1440"/>
        </w:tabs>
        <w:spacing w:beforeAutospacing="1" w:afterAutospacing="1"/>
        <w:jc w:val="both"/>
        <w:rPr>
          <w:sz w:val="25"/>
          <w:szCs w:val="25"/>
        </w:rPr>
      </w:pPr>
      <w:r>
        <w:rPr>
          <w:rStyle w:val="13"/>
          <w:b w:val="0"/>
          <w:bCs w:val="0"/>
          <w:sz w:val="25"/>
          <w:szCs w:val="25"/>
        </w:rPr>
        <w:t>Lemmatization</w:t>
      </w:r>
      <w:r>
        <w:rPr>
          <w:sz w:val="25"/>
          <w:szCs w:val="25"/>
        </w:rPr>
        <w:t>: Reducing words to their base forms (e.g., "running" becomes "run").</w:t>
      </w:r>
    </w:p>
    <w:p w14:paraId="789652CC">
      <w:pPr>
        <w:widowControl/>
        <w:numPr>
          <w:ilvl w:val="0"/>
          <w:numId w:val="21"/>
        </w:numPr>
        <w:spacing w:beforeAutospacing="1" w:afterAutospacing="1"/>
        <w:jc w:val="both"/>
        <w:rPr>
          <w:sz w:val="25"/>
          <w:szCs w:val="25"/>
        </w:rPr>
      </w:pPr>
      <w:r>
        <w:rPr>
          <w:rStyle w:val="13"/>
          <w:b w:val="0"/>
          <w:bCs w:val="0"/>
          <w:sz w:val="25"/>
          <w:szCs w:val="25"/>
        </w:rPr>
        <w:t>Stop word removal</w:t>
      </w:r>
      <w:r>
        <w:rPr>
          <w:sz w:val="25"/>
          <w:szCs w:val="25"/>
        </w:rPr>
        <w:t>: Filtering out common words that don’t add value to summarization (e.g., "and", "the").</w:t>
      </w:r>
    </w:p>
    <w:p w14:paraId="39F35AE4">
      <w:pPr>
        <w:widowControl/>
        <w:numPr>
          <w:ilvl w:val="0"/>
          <w:numId w:val="21"/>
        </w:numPr>
        <w:spacing w:beforeAutospacing="1" w:afterAutospacing="1"/>
        <w:jc w:val="both"/>
        <w:rPr>
          <w:sz w:val="25"/>
          <w:szCs w:val="25"/>
        </w:rPr>
      </w:pPr>
      <w:r>
        <w:rPr>
          <w:rStyle w:val="13"/>
          <w:b w:val="0"/>
          <w:bCs w:val="0"/>
          <w:sz w:val="25"/>
          <w:szCs w:val="25"/>
        </w:rPr>
        <w:t>Return</w:t>
      </w:r>
      <w:r>
        <w:rPr>
          <w:sz w:val="25"/>
          <w:szCs w:val="25"/>
        </w:rPr>
        <w:t>: The function returns a list of important words and the processed document object, with words used for embedding generation and the document object aiding in sentence extraction.</w:t>
      </w:r>
    </w:p>
    <w:p w14:paraId="47F29D31">
      <w:pPr>
        <w:pStyle w:val="3"/>
        <w:numPr>
          <w:ilvl w:val="0"/>
          <w:numId w:val="16"/>
        </w:numPr>
        <w:jc w:val="both"/>
        <w:rPr>
          <w:rStyle w:val="13"/>
          <w:rFonts w:hint="default" w:ascii="Times New Roman" w:hAnsi="Times New Roman"/>
          <w:b/>
          <w:bCs/>
        </w:rPr>
      </w:pPr>
      <w:r>
        <w:rPr>
          <w:rStyle w:val="13"/>
          <w:rFonts w:hint="default" w:ascii="Times New Roman" w:hAnsi="Times New Roman"/>
          <w:b/>
          <w:bCs/>
        </w:rPr>
        <w:t>Generating Embeddings</w:t>
      </w:r>
    </w:p>
    <w:p w14:paraId="41853BC4">
      <w:pPr>
        <w:jc w:val="both"/>
        <w:rPr>
          <w:i/>
          <w:iCs/>
          <w:sz w:val="24"/>
          <w:szCs w:val="24"/>
        </w:rPr>
      </w:pPr>
      <w:r>
        <w:rPr>
          <w:i/>
          <w:iCs/>
          <w:sz w:val="24"/>
          <w:szCs w:val="24"/>
        </w:rPr>
        <w:t xml:space="preserve"> def get_embeddings(self, words):</w:t>
      </w:r>
    </w:p>
    <w:p w14:paraId="2F529550">
      <w:pPr>
        <w:jc w:val="both"/>
        <w:rPr>
          <w:i/>
          <w:iCs/>
          <w:sz w:val="24"/>
          <w:szCs w:val="24"/>
        </w:rPr>
      </w:pPr>
      <w:r>
        <w:rPr>
          <w:i/>
          <w:iCs/>
          <w:sz w:val="24"/>
          <w:szCs w:val="24"/>
        </w:rPr>
        <w:t xml:space="preserve">        print("Running get_embeddings...")</w:t>
      </w:r>
    </w:p>
    <w:p w14:paraId="0E36E001">
      <w:pPr>
        <w:jc w:val="both"/>
        <w:rPr>
          <w:i/>
          <w:iCs/>
          <w:sz w:val="24"/>
          <w:szCs w:val="24"/>
        </w:rPr>
      </w:pPr>
    </w:p>
    <w:p w14:paraId="6A3C33D8">
      <w:pPr>
        <w:jc w:val="both"/>
        <w:rPr>
          <w:i/>
          <w:iCs/>
          <w:sz w:val="24"/>
          <w:szCs w:val="24"/>
        </w:rPr>
      </w:pPr>
      <w:r>
        <w:rPr>
          <w:i/>
          <w:iCs/>
          <w:sz w:val="24"/>
          <w:szCs w:val="24"/>
        </w:rPr>
        <w:t xml:space="preserve">        # Get Sentence-BERT embeddings</w:t>
      </w:r>
    </w:p>
    <w:p w14:paraId="229DC920">
      <w:pPr>
        <w:jc w:val="both"/>
        <w:rPr>
          <w:i/>
          <w:iCs/>
          <w:sz w:val="24"/>
          <w:szCs w:val="24"/>
        </w:rPr>
      </w:pPr>
      <w:r>
        <w:rPr>
          <w:i/>
          <w:iCs/>
          <w:sz w:val="24"/>
          <w:szCs w:val="24"/>
        </w:rPr>
        <w:t xml:space="preserve">        sentence_inputs = self.sentence_tokenizer(words, padding=True, truncation=True, return_tensors="pt").to(device)</w:t>
      </w:r>
    </w:p>
    <w:p w14:paraId="1A399A6F">
      <w:pPr>
        <w:jc w:val="both"/>
        <w:rPr>
          <w:i/>
          <w:iCs/>
          <w:sz w:val="24"/>
          <w:szCs w:val="24"/>
        </w:rPr>
      </w:pPr>
      <w:r>
        <w:rPr>
          <w:i/>
          <w:iCs/>
          <w:sz w:val="24"/>
          <w:szCs w:val="24"/>
        </w:rPr>
        <w:t xml:space="preserve">        with torch.no_grad():</w:t>
      </w:r>
    </w:p>
    <w:p w14:paraId="2EE64494">
      <w:pPr>
        <w:jc w:val="both"/>
        <w:rPr>
          <w:i/>
          <w:iCs/>
          <w:sz w:val="24"/>
          <w:szCs w:val="24"/>
        </w:rPr>
      </w:pPr>
      <w:r>
        <w:rPr>
          <w:i/>
          <w:iCs/>
          <w:sz w:val="24"/>
          <w:szCs w:val="24"/>
        </w:rPr>
        <w:t xml:space="preserve">            sentence_embeddings = self.sentence_model(**sentence_inputs).last_hidden_state.mean(dim=1)</w:t>
      </w:r>
    </w:p>
    <w:p w14:paraId="52E1BAB4">
      <w:pPr>
        <w:jc w:val="both"/>
        <w:rPr>
          <w:i/>
          <w:iCs/>
          <w:sz w:val="24"/>
          <w:szCs w:val="24"/>
        </w:rPr>
      </w:pPr>
    </w:p>
    <w:p w14:paraId="38C47C88">
      <w:pPr>
        <w:jc w:val="both"/>
        <w:rPr>
          <w:i/>
          <w:iCs/>
          <w:sz w:val="24"/>
          <w:szCs w:val="24"/>
        </w:rPr>
      </w:pPr>
      <w:r>
        <w:rPr>
          <w:i/>
          <w:iCs/>
          <w:sz w:val="24"/>
          <w:szCs w:val="24"/>
        </w:rPr>
        <w:t xml:space="preserve">        # Get Legal-BERT embeddings</w:t>
      </w:r>
    </w:p>
    <w:p w14:paraId="64EA51E2">
      <w:pPr>
        <w:jc w:val="both"/>
        <w:rPr>
          <w:i/>
          <w:iCs/>
          <w:sz w:val="24"/>
          <w:szCs w:val="24"/>
        </w:rPr>
      </w:pPr>
      <w:r>
        <w:rPr>
          <w:i/>
          <w:iCs/>
          <w:sz w:val="24"/>
          <w:szCs w:val="24"/>
        </w:rPr>
        <w:t xml:space="preserve">        legal_inputs = self.legal_tokenizer(words, padding=True, truncation=True, return_tensors="pt").to(device)</w:t>
      </w:r>
    </w:p>
    <w:p w14:paraId="0C543B33">
      <w:pPr>
        <w:jc w:val="both"/>
        <w:rPr>
          <w:i/>
          <w:iCs/>
          <w:sz w:val="24"/>
          <w:szCs w:val="24"/>
        </w:rPr>
      </w:pPr>
      <w:r>
        <w:rPr>
          <w:i/>
          <w:iCs/>
          <w:sz w:val="24"/>
          <w:szCs w:val="24"/>
        </w:rPr>
        <w:t xml:space="preserve">        with torch.no_grad():</w:t>
      </w:r>
    </w:p>
    <w:p w14:paraId="166FBCD1">
      <w:pPr>
        <w:jc w:val="both"/>
        <w:rPr>
          <w:i/>
          <w:iCs/>
          <w:sz w:val="24"/>
          <w:szCs w:val="24"/>
        </w:rPr>
      </w:pPr>
      <w:r>
        <w:rPr>
          <w:i/>
          <w:iCs/>
          <w:sz w:val="24"/>
          <w:szCs w:val="24"/>
        </w:rPr>
        <w:t xml:space="preserve">            legal_embeddings = self.legal_model(**legal_inputs).last_hidden_state.mean(dim=1)</w:t>
      </w:r>
    </w:p>
    <w:p w14:paraId="57AB549F">
      <w:pPr>
        <w:jc w:val="both"/>
        <w:rPr>
          <w:i/>
          <w:iCs/>
          <w:sz w:val="24"/>
          <w:szCs w:val="24"/>
        </w:rPr>
      </w:pPr>
    </w:p>
    <w:p w14:paraId="62DA4887">
      <w:pPr>
        <w:jc w:val="both"/>
        <w:rPr>
          <w:i/>
          <w:iCs/>
          <w:sz w:val="24"/>
          <w:szCs w:val="24"/>
        </w:rPr>
      </w:pPr>
      <w:r>
        <w:rPr>
          <w:i/>
          <w:iCs/>
          <w:sz w:val="24"/>
          <w:szCs w:val="24"/>
        </w:rPr>
        <w:t xml:space="preserve">        # Combine embeddings by concatenating</w:t>
      </w:r>
    </w:p>
    <w:p w14:paraId="6B1D4B0B">
      <w:pPr>
        <w:jc w:val="both"/>
        <w:rPr>
          <w:i/>
          <w:iCs/>
          <w:sz w:val="24"/>
          <w:szCs w:val="24"/>
        </w:rPr>
      </w:pPr>
      <w:r>
        <w:rPr>
          <w:i/>
          <w:iCs/>
          <w:sz w:val="24"/>
          <w:szCs w:val="24"/>
        </w:rPr>
        <w:t xml:space="preserve">        combined_embeddings = torch.cat((sentence_embeddings, legal_embeddings), dim=1)</w:t>
      </w:r>
    </w:p>
    <w:p w14:paraId="5DD4C354">
      <w:pPr>
        <w:jc w:val="both"/>
        <w:rPr>
          <w:i/>
          <w:iCs/>
          <w:sz w:val="24"/>
          <w:szCs w:val="24"/>
        </w:rPr>
      </w:pPr>
    </w:p>
    <w:p w14:paraId="465661BB">
      <w:pPr>
        <w:jc w:val="both"/>
        <w:rPr>
          <w:i/>
          <w:iCs/>
          <w:sz w:val="24"/>
          <w:szCs w:val="24"/>
        </w:rPr>
      </w:pPr>
      <w:r>
        <w:rPr>
          <w:i/>
          <w:iCs/>
          <w:sz w:val="24"/>
          <w:szCs w:val="24"/>
        </w:rPr>
        <w:t xml:space="preserve">        return combined_embeddings</w:t>
      </w:r>
    </w:p>
    <w:p w14:paraId="7AF01234">
      <w:pPr>
        <w:jc w:val="both"/>
        <w:rPr>
          <w:sz w:val="24"/>
          <w:szCs w:val="24"/>
        </w:rPr>
      </w:pPr>
    </w:p>
    <w:p w14:paraId="66F75BD6">
      <w:pPr>
        <w:pStyle w:val="12"/>
        <w:jc w:val="both"/>
        <w:rPr>
          <w:sz w:val="25"/>
          <w:szCs w:val="25"/>
        </w:rPr>
      </w:pPr>
      <w:r>
        <w:rPr>
          <w:sz w:val="25"/>
          <w:szCs w:val="25"/>
        </w:rPr>
        <w:t>Embeddings are high-dimensional representations of words or sentences that capture their semantic meaning. In this step:</w:t>
      </w:r>
    </w:p>
    <w:p w14:paraId="3A8AFFD4">
      <w:pPr>
        <w:widowControl/>
        <w:numPr>
          <w:ilvl w:val="0"/>
          <w:numId w:val="23"/>
        </w:numPr>
        <w:spacing w:beforeAutospacing="1" w:afterAutospacing="1"/>
        <w:jc w:val="both"/>
        <w:rPr>
          <w:sz w:val="25"/>
          <w:szCs w:val="25"/>
        </w:rPr>
      </w:pPr>
      <w:r>
        <w:rPr>
          <w:rStyle w:val="13"/>
          <w:b w:val="0"/>
          <w:bCs w:val="0"/>
          <w:sz w:val="25"/>
          <w:szCs w:val="25"/>
        </w:rPr>
        <w:t>Sentence-BERT Embeddings</w:t>
      </w:r>
      <w:r>
        <w:rPr>
          <w:sz w:val="25"/>
          <w:szCs w:val="25"/>
        </w:rPr>
        <w:t>:</w:t>
      </w:r>
    </w:p>
    <w:p w14:paraId="01852EC1">
      <w:pPr>
        <w:widowControl/>
        <w:numPr>
          <w:ilvl w:val="1"/>
          <w:numId w:val="24"/>
        </w:numPr>
        <w:tabs>
          <w:tab w:val="left" w:pos="1440"/>
        </w:tabs>
        <w:spacing w:beforeAutospacing="1" w:afterAutospacing="1"/>
        <w:jc w:val="both"/>
        <w:rPr>
          <w:sz w:val="25"/>
          <w:szCs w:val="25"/>
        </w:rPr>
      </w:pPr>
      <w:r>
        <w:rPr>
          <w:sz w:val="25"/>
          <w:szCs w:val="25"/>
        </w:rPr>
        <w:t>The input words (tokens) are first tokenized using the Sentence-BERT tokenizer.</w:t>
      </w:r>
    </w:p>
    <w:p w14:paraId="6D5F4135">
      <w:pPr>
        <w:widowControl/>
        <w:numPr>
          <w:ilvl w:val="1"/>
          <w:numId w:val="24"/>
        </w:numPr>
        <w:tabs>
          <w:tab w:val="left" w:pos="1440"/>
        </w:tabs>
        <w:spacing w:beforeAutospacing="1" w:afterAutospacing="1"/>
        <w:jc w:val="both"/>
        <w:rPr>
          <w:sz w:val="25"/>
          <w:szCs w:val="25"/>
        </w:rPr>
      </w:pPr>
      <w:r>
        <w:rPr>
          <w:sz w:val="25"/>
          <w:szCs w:val="25"/>
        </w:rPr>
        <w:t>These tokens are fed into the Sentence-BERT model, generating embeddings that capture the semantic meaning of the words.</w:t>
      </w:r>
    </w:p>
    <w:p w14:paraId="7A5576B4">
      <w:pPr>
        <w:widowControl/>
        <w:numPr>
          <w:ilvl w:val="1"/>
          <w:numId w:val="24"/>
        </w:numPr>
        <w:tabs>
          <w:tab w:val="left" w:pos="1440"/>
        </w:tabs>
        <w:spacing w:beforeAutospacing="1" w:afterAutospacing="1"/>
        <w:jc w:val="both"/>
        <w:rPr>
          <w:sz w:val="25"/>
          <w:szCs w:val="25"/>
        </w:rPr>
      </w:pPr>
      <w:r>
        <w:rPr>
          <w:sz w:val="25"/>
          <w:szCs w:val="25"/>
        </w:rPr>
        <w:t>The embeddings are averaged across all tokens in a sentence to obtain a fixed-size vector for the entire sentence.</w:t>
      </w:r>
    </w:p>
    <w:p w14:paraId="3BB7C4B6">
      <w:pPr>
        <w:widowControl/>
        <w:numPr>
          <w:ilvl w:val="0"/>
          <w:numId w:val="23"/>
        </w:numPr>
        <w:spacing w:beforeAutospacing="1" w:afterAutospacing="1"/>
        <w:jc w:val="both"/>
        <w:rPr>
          <w:sz w:val="25"/>
          <w:szCs w:val="25"/>
        </w:rPr>
      </w:pPr>
      <w:r>
        <w:rPr>
          <w:rStyle w:val="13"/>
          <w:b w:val="0"/>
          <w:bCs w:val="0"/>
          <w:sz w:val="25"/>
          <w:szCs w:val="25"/>
        </w:rPr>
        <w:t>Legal-BERT Embeddings</w:t>
      </w:r>
      <w:r>
        <w:rPr>
          <w:sz w:val="25"/>
          <w:szCs w:val="25"/>
        </w:rPr>
        <w:t>:</w:t>
      </w:r>
    </w:p>
    <w:p w14:paraId="1402548F">
      <w:pPr>
        <w:widowControl/>
        <w:numPr>
          <w:ilvl w:val="1"/>
          <w:numId w:val="25"/>
        </w:numPr>
        <w:tabs>
          <w:tab w:val="left" w:pos="1440"/>
        </w:tabs>
        <w:spacing w:beforeAutospacing="1" w:afterAutospacing="1"/>
        <w:jc w:val="both"/>
        <w:rPr>
          <w:sz w:val="25"/>
          <w:szCs w:val="25"/>
        </w:rPr>
      </w:pPr>
      <w:r>
        <w:rPr>
          <w:sz w:val="25"/>
          <w:szCs w:val="25"/>
        </w:rPr>
        <w:t>Similarly, we tokenize the words using the Legal-BERT tokenizer and pass them through the Legal-BERT model to generate embeddings focused on legal content.</w:t>
      </w:r>
    </w:p>
    <w:p w14:paraId="3872AEA4">
      <w:pPr>
        <w:widowControl/>
        <w:numPr>
          <w:ilvl w:val="1"/>
          <w:numId w:val="25"/>
        </w:numPr>
        <w:tabs>
          <w:tab w:val="left" w:pos="1440"/>
        </w:tabs>
        <w:spacing w:beforeAutospacing="1" w:afterAutospacing="1"/>
        <w:jc w:val="both"/>
        <w:rPr>
          <w:sz w:val="25"/>
          <w:szCs w:val="25"/>
        </w:rPr>
      </w:pPr>
      <w:r>
        <w:rPr>
          <w:sz w:val="25"/>
          <w:szCs w:val="25"/>
        </w:rPr>
        <w:t>The embeddings are averaged to get a fixed-size vector for each sentence.</w:t>
      </w:r>
    </w:p>
    <w:p w14:paraId="22A2A85D">
      <w:pPr>
        <w:widowControl/>
        <w:numPr>
          <w:ilvl w:val="0"/>
          <w:numId w:val="23"/>
        </w:numPr>
        <w:spacing w:beforeAutospacing="1" w:afterAutospacing="1"/>
        <w:jc w:val="both"/>
        <w:rPr>
          <w:sz w:val="25"/>
          <w:szCs w:val="25"/>
        </w:rPr>
      </w:pPr>
      <w:r>
        <w:rPr>
          <w:rStyle w:val="13"/>
          <w:b w:val="0"/>
          <w:bCs w:val="0"/>
          <w:sz w:val="25"/>
          <w:szCs w:val="25"/>
        </w:rPr>
        <w:t>Combining Embeddings</w:t>
      </w:r>
      <w:r>
        <w:rPr>
          <w:sz w:val="25"/>
          <w:szCs w:val="25"/>
        </w:rPr>
        <w:t>:</w:t>
      </w:r>
    </w:p>
    <w:p w14:paraId="5521C902">
      <w:pPr>
        <w:widowControl/>
        <w:numPr>
          <w:ilvl w:val="1"/>
          <w:numId w:val="26"/>
        </w:numPr>
        <w:tabs>
          <w:tab w:val="left" w:pos="1440"/>
        </w:tabs>
        <w:spacing w:beforeAutospacing="1" w:afterAutospacing="1"/>
        <w:jc w:val="both"/>
        <w:rPr>
          <w:sz w:val="25"/>
          <w:szCs w:val="25"/>
        </w:rPr>
      </w:pPr>
      <w:r>
        <w:rPr>
          <w:sz w:val="25"/>
          <w:szCs w:val="25"/>
        </w:rPr>
        <w:t>We concatenate the embeddings from Sentence-BERT and Legal-BERT, capturing both general meaning and legal-specific context in a single representation.</w:t>
      </w:r>
    </w:p>
    <w:p w14:paraId="0C2927AC">
      <w:pPr>
        <w:pStyle w:val="3"/>
        <w:numPr>
          <w:ilvl w:val="0"/>
          <w:numId w:val="16"/>
        </w:numPr>
        <w:jc w:val="both"/>
        <w:rPr>
          <w:rStyle w:val="13"/>
          <w:rFonts w:hint="default" w:ascii="Times New Roman" w:hAnsi="Times New Roman"/>
          <w:b/>
          <w:bCs/>
        </w:rPr>
      </w:pPr>
      <w:r>
        <w:rPr>
          <w:rStyle w:val="13"/>
          <w:rFonts w:hint="default" w:ascii="Times New Roman" w:hAnsi="Times New Roman"/>
          <w:b/>
          <w:bCs/>
        </w:rPr>
        <w:t>Building the Graph</w:t>
      </w:r>
    </w:p>
    <w:p w14:paraId="21E3B213">
      <w:pPr>
        <w:jc w:val="both"/>
        <w:rPr>
          <w:i/>
          <w:iCs/>
          <w:sz w:val="24"/>
          <w:szCs w:val="24"/>
        </w:rPr>
      </w:pPr>
      <w:r>
        <w:rPr>
          <w:i/>
          <w:iCs/>
          <w:sz w:val="21"/>
          <w:szCs w:val="21"/>
        </w:rPr>
        <w:t xml:space="preserve"> </w:t>
      </w:r>
      <w:r>
        <w:rPr>
          <w:i/>
          <w:iCs/>
          <w:sz w:val="24"/>
          <w:szCs w:val="24"/>
        </w:rPr>
        <w:t>def build_graph(self, words, doc, embeddings):</w:t>
      </w:r>
    </w:p>
    <w:p w14:paraId="37334C68">
      <w:pPr>
        <w:jc w:val="both"/>
        <w:rPr>
          <w:i/>
          <w:iCs/>
          <w:sz w:val="24"/>
          <w:szCs w:val="24"/>
        </w:rPr>
      </w:pPr>
      <w:r>
        <w:rPr>
          <w:i/>
          <w:iCs/>
          <w:sz w:val="24"/>
          <w:szCs w:val="24"/>
        </w:rPr>
        <w:t xml:space="preserve">        print("Running build_graph...")</w:t>
      </w:r>
    </w:p>
    <w:p w14:paraId="460712E3">
      <w:pPr>
        <w:jc w:val="both"/>
        <w:rPr>
          <w:i/>
          <w:iCs/>
          <w:sz w:val="24"/>
          <w:szCs w:val="24"/>
        </w:rPr>
      </w:pPr>
      <w:r>
        <w:rPr>
          <w:i/>
          <w:iCs/>
          <w:sz w:val="24"/>
          <w:szCs w:val="24"/>
        </w:rPr>
        <w:t xml:space="preserve">        G = nx.Graph()</w:t>
      </w:r>
    </w:p>
    <w:p w14:paraId="186C77E4">
      <w:pPr>
        <w:jc w:val="both"/>
        <w:rPr>
          <w:i/>
          <w:iCs/>
          <w:sz w:val="24"/>
          <w:szCs w:val="24"/>
        </w:rPr>
      </w:pPr>
      <w:r>
        <w:rPr>
          <w:i/>
          <w:iCs/>
          <w:sz w:val="24"/>
          <w:szCs w:val="24"/>
        </w:rPr>
        <w:t xml:space="preserve">        tfidf_vectorizer = TfidfVectorizer()</w:t>
      </w:r>
    </w:p>
    <w:p w14:paraId="14402F1C">
      <w:pPr>
        <w:jc w:val="both"/>
        <w:rPr>
          <w:i/>
          <w:iCs/>
          <w:sz w:val="24"/>
          <w:szCs w:val="24"/>
        </w:rPr>
      </w:pPr>
      <w:r>
        <w:rPr>
          <w:i/>
          <w:iCs/>
          <w:sz w:val="24"/>
          <w:szCs w:val="24"/>
        </w:rPr>
        <w:t xml:space="preserve">        tfidf_scores = tfidf_vectorizer.fit_transform([' '.join(words)])</w:t>
      </w:r>
    </w:p>
    <w:p w14:paraId="7D5C115F">
      <w:pPr>
        <w:jc w:val="both"/>
        <w:rPr>
          <w:i/>
          <w:iCs/>
          <w:sz w:val="24"/>
          <w:szCs w:val="24"/>
        </w:rPr>
      </w:pPr>
      <w:r>
        <w:rPr>
          <w:i/>
          <w:iCs/>
          <w:sz w:val="24"/>
          <w:szCs w:val="24"/>
        </w:rPr>
        <w:t xml:space="preserve">        feature_names = tfidf_vectorizer.get_feature_names_out()</w:t>
      </w:r>
    </w:p>
    <w:p w14:paraId="50135F4C">
      <w:pPr>
        <w:jc w:val="both"/>
        <w:rPr>
          <w:i/>
          <w:iCs/>
          <w:sz w:val="24"/>
          <w:szCs w:val="24"/>
        </w:rPr>
      </w:pPr>
      <w:r>
        <w:rPr>
          <w:i/>
          <w:iCs/>
          <w:sz w:val="24"/>
          <w:szCs w:val="24"/>
        </w:rPr>
        <w:t xml:space="preserve">        tfidf_dict = {word: tfidf_scores[0, idx] for word, idx in zip(feature_names, range(tfidf_scores.shape[1]))}</w:t>
      </w:r>
    </w:p>
    <w:p w14:paraId="123BD522">
      <w:pPr>
        <w:jc w:val="both"/>
        <w:rPr>
          <w:i/>
          <w:iCs/>
          <w:sz w:val="24"/>
          <w:szCs w:val="24"/>
        </w:rPr>
      </w:pPr>
      <w:r>
        <w:rPr>
          <w:i/>
          <w:iCs/>
          <w:sz w:val="24"/>
          <w:szCs w:val="24"/>
        </w:rPr>
        <w:t xml:space="preserve">        tfidf_dict_gpu = {word: torch.tensor(tfidf_score, dtype=torch.float32).to(device) for word, tfidf_score in tfidf_dict.items()}</w:t>
      </w:r>
    </w:p>
    <w:p w14:paraId="1C6C29C2">
      <w:pPr>
        <w:jc w:val="both"/>
        <w:rPr>
          <w:i/>
          <w:iCs/>
          <w:sz w:val="24"/>
          <w:szCs w:val="24"/>
        </w:rPr>
      </w:pPr>
      <w:r>
        <w:rPr>
          <w:i/>
          <w:iCs/>
          <w:sz w:val="24"/>
          <w:szCs w:val="24"/>
        </w:rPr>
        <w:t xml:space="preserve">        feature_size = embeddings.shape[1] + 10 + 1  </w:t>
      </w:r>
    </w:p>
    <w:p w14:paraId="7C8AB7FD">
      <w:pPr>
        <w:jc w:val="both"/>
        <w:rPr>
          <w:i/>
          <w:iCs/>
          <w:sz w:val="24"/>
          <w:szCs w:val="24"/>
        </w:rPr>
      </w:pPr>
      <w:r>
        <w:rPr>
          <w:i/>
          <w:iCs/>
          <w:sz w:val="24"/>
          <w:szCs w:val="24"/>
        </w:rPr>
        <w:t xml:space="preserve">        expected_feature_size = 782</w:t>
      </w:r>
    </w:p>
    <w:p w14:paraId="70C14DCF">
      <w:pPr>
        <w:jc w:val="both"/>
        <w:rPr>
          <w:i/>
          <w:iCs/>
          <w:sz w:val="24"/>
          <w:szCs w:val="24"/>
        </w:rPr>
      </w:pPr>
    </w:p>
    <w:p w14:paraId="42D2E36D">
      <w:pPr>
        <w:jc w:val="both"/>
        <w:rPr>
          <w:i/>
          <w:iCs/>
          <w:sz w:val="24"/>
          <w:szCs w:val="24"/>
        </w:rPr>
      </w:pPr>
      <w:r>
        <w:rPr>
          <w:i/>
          <w:iCs/>
          <w:sz w:val="24"/>
          <w:szCs w:val="24"/>
        </w:rPr>
        <w:t xml:space="preserve">        for i, token in enumerate(doc):</w:t>
      </w:r>
    </w:p>
    <w:p w14:paraId="2F6BB5B9">
      <w:pPr>
        <w:jc w:val="both"/>
        <w:rPr>
          <w:i/>
          <w:iCs/>
          <w:sz w:val="24"/>
          <w:szCs w:val="24"/>
        </w:rPr>
      </w:pPr>
      <w:r>
        <w:rPr>
          <w:i/>
          <w:iCs/>
          <w:sz w:val="24"/>
          <w:szCs w:val="24"/>
        </w:rPr>
        <w:t xml:space="preserve">            if not token.is_alpha or i &gt;= len(embeddings):</w:t>
      </w:r>
    </w:p>
    <w:p w14:paraId="52274DFA">
      <w:pPr>
        <w:jc w:val="both"/>
        <w:rPr>
          <w:i/>
          <w:iCs/>
          <w:sz w:val="24"/>
          <w:szCs w:val="24"/>
        </w:rPr>
      </w:pPr>
      <w:r>
        <w:rPr>
          <w:i/>
          <w:iCs/>
          <w:sz w:val="24"/>
          <w:szCs w:val="24"/>
        </w:rPr>
        <w:t xml:space="preserve">                continue</w:t>
      </w:r>
    </w:p>
    <w:p w14:paraId="48E74C82">
      <w:pPr>
        <w:jc w:val="both"/>
        <w:rPr>
          <w:i/>
          <w:iCs/>
          <w:sz w:val="24"/>
          <w:szCs w:val="24"/>
        </w:rPr>
      </w:pPr>
      <w:r>
        <w:rPr>
          <w:i/>
          <w:iCs/>
          <w:sz w:val="24"/>
          <w:szCs w:val="24"/>
        </w:rPr>
        <w:t xml:space="preserve">            entity_type = torch.zeros(10, dtype=torch.float32).to(device)</w:t>
      </w:r>
    </w:p>
    <w:p w14:paraId="6C6EE526">
      <w:pPr>
        <w:jc w:val="both"/>
        <w:rPr>
          <w:i/>
          <w:iCs/>
          <w:sz w:val="24"/>
          <w:szCs w:val="24"/>
        </w:rPr>
      </w:pPr>
      <w:r>
        <w:rPr>
          <w:i/>
          <w:iCs/>
          <w:sz w:val="24"/>
          <w:szCs w:val="24"/>
        </w:rPr>
        <w:t xml:space="preserve">            if token.ent_type_:</w:t>
      </w:r>
    </w:p>
    <w:p w14:paraId="7559DF68">
      <w:pPr>
        <w:jc w:val="both"/>
        <w:rPr>
          <w:i/>
          <w:iCs/>
          <w:sz w:val="24"/>
          <w:szCs w:val="24"/>
        </w:rPr>
      </w:pPr>
      <w:r>
        <w:rPr>
          <w:i/>
          <w:iCs/>
          <w:sz w:val="24"/>
          <w:szCs w:val="24"/>
        </w:rPr>
        <w:t xml:space="preserve">                entity_type[hash(token.ent_type_) % 10] = 1.0</w:t>
      </w:r>
    </w:p>
    <w:p w14:paraId="13DC9BAF">
      <w:pPr>
        <w:jc w:val="both"/>
        <w:rPr>
          <w:i/>
          <w:iCs/>
          <w:sz w:val="24"/>
          <w:szCs w:val="24"/>
        </w:rPr>
      </w:pPr>
      <w:r>
        <w:rPr>
          <w:i/>
          <w:iCs/>
          <w:sz w:val="24"/>
          <w:szCs w:val="24"/>
        </w:rPr>
        <w:t xml:space="preserve">            tfidf_weight = tfidf_dict_gpu.get(token.text.lower(), torch.tensor(1.0, dtype=torch.float32).to(device))</w:t>
      </w:r>
    </w:p>
    <w:p w14:paraId="114D48A4">
      <w:pPr>
        <w:jc w:val="both"/>
        <w:rPr>
          <w:i/>
          <w:iCs/>
          <w:sz w:val="24"/>
          <w:szCs w:val="24"/>
        </w:rPr>
      </w:pPr>
      <w:r>
        <w:rPr>
          <w:i/>
          <w:iCs/>
          <w:sz w:val="24"/>
          <w:szCs w:val="24"/>
        </w:rPr>
        <w:t xml:space="preserve">            law_weight = torch.tensor(self.important_legal_terms.get(token.text.lower(), 1.0), dtype=torch.float32).to(device)</w:t>
      </w:r>
    </w:p>
    <w:p w14:paraId="5CE87AAB">
      <w:pPr>
        <w:jc w:val="both"/>
        <w:rPr>
          <w:i/>
          <w:iCs/>
          <w:sz w:val="24"/>
          <w:szCs w:val="24"/>
        </w:rPr>
      </w:pPr>
      <w:r>
        <w:rPr>
          <w:i/>
          <w:iCs/>
          <w:sz w:val="24"/>
          <w:szCs w:val="24"/>
        </w:rPr>
        <w:t xml:space="preserve">            combined_weight = tfidf_weight * law_weight</w:t>
      </w:r>
    </w:p>
    <w:p w14:paraId="5DB6C9B6">
      <w:pPr>
        <w:jc w:val="both"/>
        <w:rPr>
          <w:i/>
          <w:iCs/>
          <w:sz w:val="24"/>
          <w:szCs w:val="24"/>
        </w:rPr>
      </w:pPr>
      <w:r>
        <w:rPr>
          <w:i/>
          <w:iCs/>
          <w:sz w:val="24"/>
          <w:szCs w:val="24"/>
        </w:rPr>
        <w:t xml:space="preserve">            node_features = torch.cat([embeddings[i], entity_type, combined_weight.unsqueeze(0)])</w:t>
      </w:r>
    </w:p>
    <w:p w14:paraId="486531EB">
      <w:pPr>
        <w:jc w:val="both"/>
        <w:rPr>
          <w:i/>
          <w:iCs/>
          <w:sz w:val="24"/>
          <w:szCs w:val="24"/>
        </w:rPr>
      </w:pPr>
      <w:r>
        <w:rPr>
          <w:i/>
          <w:iCs/>
          <w:sz w:val="24"/>
          <w:szCs w:val="24"/>
        </w:rPr>
        <w:t xml:space="preserve">            if node_features.size(0) &lt; expected_feature_size:</w:t>
      </w:r>
    </w:p>
    <w:p w14:paraId="6D38E64D">
      <w:pPr>
        <w:jc w:val="both"/>
        <w:rPr>
          <w:i/>
          <w:iCs/>
          <w:sz w:val="24"/>
          <w:szCs w:val="24"/>
        </w:rPr>
      </w:pPr>
      <w:r>
        <w:rPr>
          <w:i/>
          <w:iCs/>
          <w:sz w:val="24"/>
          <w:szCs w:val="24"/>
        </w:rPr>
        <w:t xml:space="preserve">                padding = torch.zeros(expected_feature_size - node_features.size(0), dtype=torch.float32).to(device)</w:t>
      </w:r>
    </w:p>
    <w:p w14:paraId="3AE80153">
      <w:pPr>
        <w:jc w:val="both"/>
        <w:rPr>
          <w:i/>
          <w:iCs/>
          <w:sz w:val="24"/>
          <w:szCs w:val="24"/>
        </w:rPr>
      </w:pPr>
      <w:r>
        <w:rPr>
          <w:i/>
          <w:iCs/>
          <w:sz w:val="24"/>
          <w:szCs w:val="24"/>
        </w:rPr>
        <w:t xml:space="preserve">                node_features = torch.cat([node_features, padding])</w:t>
      </w:r>
    </w:p>
    <w:p w14:paraId="71878F9C">
      <w:pPr>
        <w:jc w:val="both"/>
        <w:rPr>
          <w:i/>
          <w:iCs/>
          <w:sz w:val="24"/>
          <w:szCs w:val="24"/>
        </w:rPr>
      </w:pPr>
      <w:r>
        <w:rPr>
          <w:i/>
          <w:iCs/>
          <w:sz w:val="24"/>
          <w:szCs w:val="24"/>
        </w:rPr>
        <w:t xml:space="preserve">            elif node_features.size(0) &gt; expected_feature_size:</w:t>
      </w:r>
    </w:p>
    <w:p w14:paraId="789D584B">
      <w:pPr>
        <w:jc w:val="both"/>
        <w:rPr>
          <w:i/>
          <w:iCs/>
          <w:sz w:val="24"/>
          <w:szCs w:val="24"/>
        </w:rPr>
      </w:pPr>
      <w:r>
        <w:rPr>
          <w:i/>
          <w:iCs/>
          <w:sz w:val="24"/>
          <w:szCs w:val="24"/>
        </w:rPr>
        <w:t xml:space="preserve">                node_features = node_features[:expected_feature_size]</w:t>
      </w:r>
    </w:p>
    <w:p w14:paraId="47512291">
      <w:pPr>
        <w:jc w:val="both"/>
        <w:rPr>
          <w:i/>
          <w:iCs/>
          <w:sz w:val="24"/>
          <w:szCs w:val="24"/>
        </w:rPr>
      </w:pPr>
      <w:r>
        <w:rPr>
          <w:i/>
          <w:iCs/>
          <w:sz w:val="24"/>
          <w:szCs w:val="24"/>
        </w:rPr>
        <w:t xml:space="preserve">            G.add_node(i, x=node_features)</w:t>
      </w:r>
    </w:p>
    <w:p w14:paraId="0EA7EF1E">
      <w:pPr>
        <w:jc w:val="both"/>
        <w:rPr>
          <w:i/>
          <w:iCs/>
          <w:sz w:val="24"/>
          <w:szCs w:val="24"/>
        </w:rPr>
      </w:pPr>
    </w:p>
    <w:p w14:paraId="5B8D0E97">
      <w:pPr>
        <w:jc w:val="both"/>
        <w:rPr>
          <w:i/>
          <w:iCs/>
          <w:sz w:val="24"/>
          <w:szCs w:val="24"/>
        </w:rPr>
      </w:pPr>
      <w:r>
        <w:rPr>
          <w:i/>
          <w:iCs/>
          <w:sz w:val="24"/>
          <w:szCs w:val="24"/>
        </w:rPr>
        <w:t xml:space="preserve">        edge_attributes = {}</w:t>
      </w:r>
    </w:p>
    <w:p w14:paraId="4D7595A4">
      <w:pPr>
        <w:jc w:val="both"/>
        <w:rPr>
          <w:i/>
          <w:iCs/>
          <w:sz w:val="24"/>
          <w:szCs w:val="24"/>
        </w:rPr>
      </w:pPr>
      <w:r>
        <w:rPr>
          <w:i/>
          <w:iCs/>
          <w:sz w:val="24"/>
          <w:szCs w:val="24"/>
        </w:rPr>
        <w:t xml:space="preserve">        sentences = list(doc.sents)</w:t>
      </w:r>
    </w:p>
    <w:p w14:paraId="32FA85CD">
      <w:pPr>
        <w:jc w:val="both"/>
        <w:rPr>
          <w:i/>
          <w:iCs/>
          <w:sz w:val="24"/>
          <w:szCs w:val="24"/>
        </w:rPr>
      </w:pPr>
    </w:p>
    <w:p w14:paraId="4FEBDF6A">
      <w:pPr>
        <w:jc w:val="both"/>
        <w:rPr>
          <w:i/>
          <w:iCs/>
          <w:sz w:val="24"/>
          <w:szCs w:val="24"/>
        </w:rPr>
      </w:pPr>
      <w:r>
        <w:rPr>
          <w:i/>
          <w:iCs/>
          <w:sz w:val="24"/>
          <w:szCs w:val="24"/>
        </w:rPr>
        <w:t xml:space="preserve">        for i, sent1 in enumerate(sentences):</w:t>
      </w:r>
    </w:p>
    <w:p w14:paraId="26E6CC76">
      <w:pPr>
        <w:jc w:val="both"/>
        <w:rPr>
          <w:i/>
          <w:iCs/>
          <w:sz w:val="24"/>
          <w:szCs w:val="24"/>
        </w:rPr>
      </w:pPr>
      <w:r>
        <w:rPr>
          <w:i/>
          <w:iCs/>
          <w:sz w:val="24"/>
          <w:szCs w:val="24"/>
        </w:rPr>
        <w:t xml:space="preserve">            for j, sent2 in enumerate(sentences):</w:t>
      </w:r>
    </w:p>
    <w:p w14:paraId="7F3E945E">
      <w:pPr>
        <w:jc w:val="both"/>
        <w:rPr>
          <w:i/>
          <w:iCs/>
          <w:sz w:val="24"/>
          <w:szCs w:val="24"/>
        </w:rPr>
      </w:pPr>
      <w:r>
        <w:rPr>
          <w:i/>
          <w:iCs/>
          <w:sz w:val="24"/>
          <w:szCs w:val="24"/>
        </w:rPr>
        <w:t xml:space="preserve">                if i &lt; j:</w:t>
      </w:r>
    </w:p>
    <w:p w14:paraId="1ECEE19F">
      <w:pPr>
        <w:jc w:val="both"/>
        <w:rPr>
          <w:i/>
          <w:iCs/>
          <w:sz w:val="24"/>
          <w:szCs w:val="24"/>
        </w:rPr>
      </w:pPr>
      <w:r>
        <w:rPr>
          <w:i/>
          <w:iCs/>
          <w:sz w:val="24"/>
          <w:szCs w:val="24"/>
        </w:rPr>
        <w:t xml:space="preserve">                    similarity = sent1.similarity(sent2)</w:t>
      </w:r>
    </w:p>
    <w:p w14:paraId="01B253D4">
      <w:pPr>
        <w:jc w:val="both"/>
        <w:rPr>
          <w:i/>
          <w:iCs/>
          <w:sz w:val="24"/>
          <w:szCs w:val="24"/>
        </w:rPr>
      </w:pPr>
      <w:r>
        <w:rPr>
          <w:i/>
          <w:iCs/>
          <w:sz w:val="24"/>
          <w:szCs w:val="24"/>
        </w:rPr>
        <w:t xml:space="preserve">                    if similarity &gt; 0.3:</w:t>
      </w:r>
    </w:p>
    <w:p w14:paraId="31468EEF">
      <w:pPr>
        <w:jc w:val="both"/>
        <w:rPr>
          <w:i/>
          <w:iCs/>
          <w:sz w:val="24"/>
          <w:szCs w:val="24"/>
        </w:rPr>
      </w:pPr>
      <w:r>
        <w:rPr>
          <w:i/>
          <w:iCs/>
          <w:sz w:val="24"/>
          <w:szCs w:val="24"/>
        </w:rPr>
        <w:t xml:space="preserve">                        edge_key = (sent1.start, sent2.start)</w:t>
      </w:r>
    </w:p>
    <w:p w14:paraId="7AE63306">
      <w:pPr>
        <w:jc w:val="both"/>
        <w:rPr>
          <w:i/>
          <w:iCs/>
          <w:sz w:val="24"/>
          <w:szCs w:val="24"/>
        </w:rPr>
      </w:pPr>
      <w:r>
        <w:rPr>
          <w:i/>
          <w:iCs/>
          <w:sz w:val="24"/>
          <w:szCs w:val="24"/>
        </w:rPr>
        <w:t xml:space="preserve">                        edge_attributes.setdefault(edge_key, {})</w:t>
      </w:r>
    </w:p>
    <w:p w14:paraId="6C4079F8">
      <w:pPr>
        <w:jc w:val="both"/>
        <w:rPr>
          <w:i/>
          <w:iCs/>
          <w:sz w:val="24"/>
          <w:szCs w:val="24"/>
        </w:rPr>
      </w:pPr>
      <w:r>
        <w:rPr>
          <w:i/>
          <w:iCs/>
          <w:sz w:val="24"/>
          <w:szCs w:val="24"/>
        </w:rPr>
        <w:t xml:space="preserve">                        edge_attributes[edge_key]['similarity'] = similarity</w:t>
      </w:r>
    </w:p>
    <w:p w14:paraId="009404A0">
      <w:pPr>
        <w:jc w:val="both"/>
        <w:rPr>
          <w:i/>
          <w:iCs/>
          <w:sz w:val="24"/>
          <w:szCs w:val="24"/>
        </w:rPr>
      </w:pPr>
    </w:p>
    <w:p w14:paraId="49822665">
      <w:pPr>
        <w:jc w:val="both"/>
        <w:rPr>
          <w:i/>
          <w:iCs/>
          <w:sz w:val="24"/>
          <w:szCs w:val="24"/>
        </w:rPr>
      </w:pPr>
      <w:r>
        <w:rPr>
          <w:i/>
          <w:iCs/>
          <w:sz w:val="24"/>
          <w:szCs w:val="24"/>
        </w:rPr>
        <w:t xml:space="preserve">        for i in range(len(sentences) - 1):</w:t>
      </w:r>
    </w:p>
    <w:p w14:paraId="2107DA58">
      <w:pPr>
        <w:jc w:val="both"/>
        <w:rPr>
          <w:i/>
          <w:iCs/>
          <w:sz w:val="24"/>
          <w:szCs w:val="24"/>
        </w:rPr>
      </w:pPr>
      <w:r>
        <w:rPr>
          <w:i/>
          <w:iCs/>
          <w:sz w:val="24"/>
          <w:szCs w:val="24"/>
        </w:rPr>
        <w:t xml:space="preserve">            edge_key = (sentences[i].start, sentences[i + 1].start)</w:t>
      </w:r>
    </w:p>
    <w:p w14:paraId="45502541">
      <w:pPr>
        <w:jc w:val="both"/>
        <w:rPr>
          <w:i/>
          <w:iCs/>
          <w:sz w:val="24"/>
          <w:szCs w:val="24"/>
        </w:rPr>
      </w:pPr>
      <w:r>
        <w:rPr>
          <w:i/>
          <w:iCs/>
          <w:sz w:val="24"/>
          <w:szCs w:val="24"/>
        </w:rPr>
        <w:t xml:space="preserve">            edge_attributes.setdefault(edge_key, {})</w:t>
      </w:r>
    </w:p>
    <w:p w14:paraId="2EB20CCD">
      <w:pPr>
        <w:jc w:val="both"/>
        <w:rPr>
          <w:i/>
          <w:iCs/>
          <w:sz w:val="24"/>
          <w:szCs w:val="24"/>
        </w:rPr>
      </w:pPr>
      <w:r>
        <w:rPr>
          <w:i/>
          <w:iCs/>
          <w:sz w:val="24"/>
          <w:szCs w:val="24"/>
        </w:rPr>
        <w:t xml:space="preserve">            edge_attributes[edge_key]['position_proximity'] = 0.3</w:t>
      </w:r>
    </w:p>
    <w:p w14:paraId="7FA1D44F">
      <w:pPr>
        <w:jc w:val="both"/>
        <w:rPr>
          <w:i/>
          <w:iCs/>
          <w:sz w:val="24"/>
          <w:szCs w:val="24"/>
        </w:rPr>
      </w:pPr>
    </w:p>
    <w:p w14:paraId="7E5AD19B">
      <w:pPr>
        <w:jc w:val="both"/>
        <w:rPr>
          <w:i/>
          <w:iCs/>
          <w:sz w:val="24"/>
          <w:szCs w:val="24"/>
        </w:rPr>
      </w:pPr>
      <w:r>
        <w:rPr>
          <w:i/>
          <w:iCs/>
          <w:sz w:val="24"/>
          <w:szCs w:val="24"/>
        </w:rPr>
        <w:t xml:space="preserve">        valid_edges = 0</w:t>
      </w:r>
    </w:p>
    <w:p w14:paraId="7D2831B3">
      <w:pPr>
        <w:jc w:val="both"/>
        <w:rPr>
          <w:i/>
          <w:iCs/>
          <w:sz w:val="24"/>
          <w:szCs w:val="24"/>
        </w:rPr>
      </w:pPr>
      <w:r>
        <w:rPr>
          <w:i/>
          <w:iCs/>
          <w:sz w:val="24"/>
          <w:szCs w:val="24"/>
        </w:rPr>
        <w:t xml:space="preserve">        for (u, v), attrs in edge_attributes.items():</w:t>
      </w:r>
    </w:p>
    <w:p w14:paraId="0A078CC0">
      <w:pPr>
        <w:jc w:val="both"/>
        <w:rPr>
          <w:i/>
          <w:iCs/>
          <w:sz w:val="24"/>
          <w:szCs w:val="24"/>
        </w:rPr>
      </w:pPr>
      <w:r>
        <w:rPr>
          <w:i/>
          <w:iCs/>
          <w:sz w:val="24"/>
          <w:szCs w:val="24"/>
        </w:rPr>
        <w:t xml:space="preserve">            if isinstance(attrs.get('similarity', 0.0), float) and \</w:t>
      </w:r>
    </w:p>
    <w:p w14:paraId="5EAF6ACE">
      <w:pPr>
        <w:jc w:val="both"/>
        <w:rPr>
          <w:i/>
          <w:iCs/>
          <w:sz w:val="24"/>
          <w:szCs w:val="24"/>
        </w:rPr>
      </w:pPr>
      <w:r>
        <w:rPr>
          <w:i/>
          <w:iCs/>
          <w:sz w:val="24"/>
          <w:szCs w:val="24"/>
        </w:rPr>
        <w:t xml:space="preserve">               isinstance(attrs.get('position_proximity', 0.0), float):</w:t>
      </w:r>
    </w:p>
    <w:p w14:paraId="0AA13E80">
      <w:pPr>
        <w:jc w:val="both"/>
        <w:rPr>
          <w:i/>
          <w:iCs/>
          <w:sz w:val="24"/>
          <w:szCs w:val="24"/>
        </w:rPr>
      </w:pPr>
      <w:r>
        <w:rPr>
          <w:i/>
          <w:iCs/>
          <w:sz w:val="24"/>
          <w:szCs w:val="24"/>
        </w:rPr>
        <w:t xml:space="preserve">                G.add_edge(u, v, **attrs)</w:t>
      </w:r>
    </w:p>
    <w:p w14:paraId="66E769EC">
      <w:pPr>
        <w:jc w:val="both"/>
        <w:rPr>
          <w:i/>
          <w:iCs/>
          <w:sz w:val="24"/>
          <w:szCs w:val="24"/>
        </w:rPr>
      </w:pPr>
      <w:r>
        <w:rPr>
          <w:i/>
          <w:iCs/>
          <w:sz w:val="24"/>
          <w:szCs w:val="24"/>
        </w:rPr>
        <w:t xml:space="preserve">                valid_edges += 1</w:t>
      </w:r>
    </w:p>
    <w:p w14:paraId="56D77021">
      <w:pPr>
        <w:jc w:val="both"/>
        <w:rPr>
          <w:i/>
          <w:iCs/>
          <w:sz w:val="24"/>
          <w:szCs w:val="24"/>
        </w:rPr>
      </w:pPr>
    </w:p>
    <w:p w14:paraId="21F58353">
      <w:pPr>
        <w:jc w:val="both"/>
        <w:rPr>
          <w:i/>
          <w:iCs/>
          <w:sz w:val="24"/>
          <w:szCs w:val="24"/>
        </w:rPr>
      </w:pPr>
      <w:r>
        <w:rPr>
          <w:i/>
          <w:iCs/>
          <w:sz w:val="24"/>
          <w:szCs w:val="24"/>
        </w:rPr>
        <w:t xml:space="preserve">        return G</w:t>
      </w:r>
    </w:p>
    <w:p w14:paraId="62BBB8C1">
      <w:pPr>
        <w:jc w:val="both"/>
        <w:rPr>
          <w:i/>
          <w:iCs/>
          <w:sz w:val="24"/>
          <w:szCs w:val="24"/>
        </w:rPr>
      </w:pPr>
    </w:p>
    <w:p w14:paraId="56ABA764">
      <w:pPr>
        <w:jc w:val="both"/>
        <w:rPr>
          <w:i/>
          <w:iCs/>
          <w:sz w:val="24"/>
          <w:szCs w:val="24"/>
        </w:rPr>
      </w:pPr>
      <w:r>
        <w:rPr>
          <w:i/>
          <w:iCs/>
          <w:sz w:val="24"/>
          <w:szCs w:val="24"/>
        </w:rPr>
        <w:t xml:space="preserve">    def build_pyg_data(self, G):</w:t>
      </w:r>
    </w:p>
    <w:p w14:paraId="12419B05">
      <w:pPr>
        <w:jc w:val="both"/>
        <w:rPr>
          <w:i/>
          <w:iCs/>
          <w:sz w:val="24"/>
          <w:szCs w:val="24"/>
        </w:rPr>
      </w:pPr>
      <w:r>
        <w:rPr>
          <w:i/>
          <w:iCs/>
          <w:sz w:val="24"/>
          <w:szCs w:val="24"/>
        </w:rPr>
        <w:t xml:space="preserve">        max_index = max(G.nodes)</w:t>
      </w:r>
    </w:p>
    <w:p w14:paraId="79E4D3AC">
      <w:pPr>
        <w:jc w:val="both"/>
        <w:rPr>
          <w:i/>
          <w:iCs/>
          <w:sz w:val="24"/>
          <w:szCs w:val="24"/>
        </w:rPr>
      </w:pPr>
      <w:r>
        <w:rPr>
          <w:i/>
          <w:iCs/>
          <w:sz w:val="24"/>
          <w:szCs w:val="24"/>
        </w:rPr>
        <w:t xml:space="preserve">        num_nodes = max_index + 1</w:t>
      </w:r>
    </w:p>
    <w:p w14:paraId="5A996AEA">
      <w:pPr>
        <w:jc w:val="both"/>
        <w:rPr>
          <w:i/>
          <w:iCs/>
          <w:sz w:val="24"/>
          <w:szCs w:val="24"/>
        </w:rPr>
      </w:pPr>
      <w:r>
        <w:rPr>
          <w:i/>
          <w:iCs/>
          <w:sz w:val="24"/>
          <w:szCs w:val="24"/>
        </w:rPr>
        <w:t xml:space="preserve">        node_features = torch.zeros(num_nodes, 782).to(device)</w:t>
      </w:r>
    </w:p>
    <w:p w14:paraId="4AA76F8B">
      <w:pPr>
        <w:jc w:val="both"/>
        <w:rPr>
          <w:i/>
          <w:iCs/>
          <w:sz w:val="24"/>
          <w:szCs w:val="24"/>
        </w:rPr>
      </w:pPr>
    </w:p>
    <w:p w14:paraId="146F0DDA">
      <w:pPr>
        <w:jc w:val="both"/>
        <w:rPr>
          <w:i/>
          <w:iCs/>
          <w:sz w:val="24"/>
          <w:szCs w:val="24"/>
        </w:rPr>
      </w:pPr>
      <w:r>
        <w:rPr>
          <w:i/>
          <w:iCs/>
          <w:sz w:val="24"/>
          <w:szCs w:val="24"/>
        </w:rPr>
        <w:t xml:space="preserve">        for node in G.nodes:</w:t>
      </w:r>
    </w:p>
    <w:p w14:paraId="03731C52">
      <w:pPr>
        <w:jc w:val="both"/>
        <w:rPr>
          <w:i/>
          <w:iCs/>
          <w:sz w:val="24"/>
          <w:szCs w:val="24"/>
        </w:rPr>
      </w:pPr>
      <w:r>
        <w:rPr>
          <w:i/>
          <w:iCs/>
          <w:sz w:val="24"/>
          <w:szCs w:val="24"/>
        </w:rPr>
        <w:t xml:space="preserve">            if 'x' in G.nodes[node]:</w:t>
      </w:r>
    </w:p>
    <w:p w14:paraId="72122B23">
      <w:pPr>
        <w:jc w:val="both"/>
        <w:rPr>
          <w:i/>
          <w:iCs/>
          <w:sz w:val="24"/>
          <w:szCs w:val="24"/>
        </w:rPr>
      </w:pPr>
      <w:r>
        <w:rPr>
          <w:i/>
          <w:iCs/>
          <w:sz w:val="24"/>
          <w:szCs w:val="24"/>
        </w:rPr>
        <w:t xml:space="preserve">                feature = G.nodes[node]['x']</w:t>
      </w:r>
    </w:p>
    <w:p w14:paraId="3E0DC424">
      <w:pPr>
        <w:jc w:val="both"/>
        <w:rPr>
          <w:i/>
          <w:iCs/>
          <w:sz w:val="24"/>
          <w:szCs w:val="24"/>
        </w:rPr>
      </w:pPr>
      <w:r>
        <w:rPr>
          <w:i/>
          <w:iCs/>
          <w:sz w:val="24"/>
          <w:szCs w:val="24"/>
        </w:rPr>
        <w:t xml:space="preserve">                if feature.size(0) &lt; 782:</w:t>
      </w:r>
    </w:p>
    <w:p w14:paraId="312A7E9B">
      <w:pPr>
        <w:jc w:val="both"/>
        <w:rPr>
          <w:i/>
          <w:iCs/>
          <w:sz w:val="24"/>
          <w:szCs w:val="24"/>
        </w:rPr>
      </w:pPr>
      <w:r>
        <w:rPr>
          <w:i/>
          <w:iCs/>
          <w:sz w:val="24"/>
          <w:szCs w:val="24"/>
        </w:rPr>
        <w:t xml:space="preserve">                    feature = torch.cat([feature, torch.zeros(782 - feature.size(0)).to(device)])</w:t>
      </w:r>
    </w:p>
    <w:p w14:paraId="4647DEDE">
      <w:pPr>
        <w:jc w:val="both"/>
        <w:rPr>
          <w:i/>
          <w:iCs/>
          <w:sz w:val="24"/>
          <w:szCs w:val="24"/>
        </w:rPr>
      </w:pPr>
      <w:r>
        <w:rPr>
          <w:i/>
          <w:iCs/>
          <w:sz w:val="24"/>
          <w:szCs w:val="24"/>
        </w:rPr>
        <w:t xml:space="preserve">                elif feature.size(0) &gt; 782:</w:t>
      </w:r>
    </w:p>
    <w:p w14:paraId="4E3DCD54">
      <w:pPr>
        <w:jc w:val="both"/>
        <w:rPr>
          <w:i/>
          <w:iCs/>
          <w:sz w:val="24"/>
          <w:szCs w:val="24"/>
        </w:rPr>
      </w:pPr>
      <w:r>
        <w:rPr>
          <w:i/>
          <w:iCs/>
          <w:sz w:val="24"/>
          <w:szCs w:val="24"/>
        </w:rPr>
        <w:t xml:space="preserve">                    feature = feature[:782]</w:t>
      </w:r>
    </w:p>
    <w:p w14:paraId="33FAF1D3">
      <w:pPr>
        <w:jc w:val="both"/>
        <w:rPr>
          <w:i/>
          <w:iCs/>
          <w:sz w:val="24"/>
          <w:szCs w:val="24"/>
        </w:rPr>
      </w:pPr>
      <w:r>
        <w:rPr>
          <w:i/>
          <w:iCs/>
          <w:sz w:val="24"/>
          <w:szCs w:val="24"/>
        </w:rPr>
        <w:t xml:space="preserve">                node_features[node] = feature</w:t>
      </w:r>
    </w:p>
    <w:p w14:paraId="3D1BEB1E">
      <w:pPr>
        <w:jc w:val="both"/>
        <w:rPr>
          <w:i/>
          <w:iCs/>
          <w:sz w:val="24"/>
          <w:szCs w:val="24"/>
        </w:rPr>
      </w:pPr>
      <w:r>
        <w:rPr>
          <w:i/>
          <w:iCs/>
          <w:sz w:val="24"/>
          <w:szCs w:val="24"/>
        </w:rPr>
        <w:t xml:space="preserve">            else:</w:t>
      </w:r>
    </w:p>
    <w:p w14:paraId="7317B1F7">
      <w:pPr>
        <w:jc w:val="both"/>
        <w:rPr>
          <w:i/>
          <w:iCs/>
          <w:sz w:val="24"/>
          <w:szCs w:val="24"/>
        </w:rPr>
      </w:pPr>
      <w:r>
        <w:rPr>
          <w:i/>
          <w:iCs/>
          <w:sz w:val="24"/>
          <w:szCs w:val="24"/>
        </w:rPr>
        <w:t xml:space="preserve">                node_features[node] = torch.zeros(782).to(device)</w:t>
      </w:r>
    </w:p>
    <w:p w14:paraId="6F13494A">
      <w:pPr>
        <w:jc w:val="both"/>
        <w:rPr>
          <w:i/>
          <w:iCs/>
          <w:sz w:val="24"/>
          <w:szCs w:val="24"/>
        </w:rPr>
      </w:pPr>
    </w:p>
    <w:p w14:paraId="51EF7FC3">
      <w:pPr>
        <w:jc w:val="both"/>
        <w:rPr>
          <w:i/>
          <w:iCs/>
          <w:sz w:val="24"/>
          <w:szCs w:val="24"/>
        </w:rPr>
      </w:pPr>
      <w:r>
        <w:rPr>
          <w:i/>
          <w:iCs/>
          <w:sz w:val="24"/>
          <w:szCs w:val="24"/>
        </w:rPr>
        <w:t xml:space="preserve">        edge_index = torch.tensor(list(G.edges)).t().contiguous()</w:t>
      </w:r>
    </w:p>
    <w:p w14:paraId="6C053A9F">
      <w:pPr>
        <w:jc w:val="both"/>
        <w:rPr>
          <w:i/>
          <w:iCs/>
          <w:sz w:val="24"/>
          <w:szCs w:val="24"/>
        </w:rPr>
      </w:pPr>
      <w:r>
        <w:rPr>
          <w:i/>
          <w:iCs/>
          <w:sz w:val="24"/>
          <w:szCs w:val="24"/>
        </w:rPr>
        <w:t xml:space="preserve">        edge_attr = torch.ones(edge_index.size(1)).to(device)</w:t>
      </w:r>
    </w:p>
    <w:p w14:paraId="1FA6DD59">
      <w:pPr>
        <w:jc w:val="both"/>
        <w:rPr>
          <w:i/>
          <w:iCs/>
          <w:sz w:val="24"/>
          <w:szCs w:val="24"/>
        </w:rPr>
      </w:pPr>
      <w:r>
        <w:rPr>
          <w:i/>
          <w:iCs/>
          <w:sz w:val="24"/>
          <w:szCs w:val="24"/>
        </w:rPr>
        <w:t xml:space="preserve">    </w:t>
      </w:r>
    </w:p>
    <w:p w14:paraId="5F867546">
      <w:pPr>
        <w:jc w:val="both"/>
        <w:rPr>
          <w:i/>
          <w:iCs/>
          <w:sz w:val="24"/>
          <w:szCs w:val="24"/>
        </w:rPr>
      </w:pPr>
      <w:r>
        <w:rPr>
          <w:i/>
          <w:iCs/>
          <w:sz w:val="24"/>
          <w:szCs w:val="24"/>
        </w:rPr>
        <w:t xml:space="preserve">        return Data(x=node_features, edge_index=edge_index, edge_attr=edge_attr)</w:t>
      </w:r>
    </w:p>
    <w:p w14:paraId="444DE562">
      <w:pPr>
        <w:jc w:val="both"/>
        <w:rPr>
          <w:sz w:val="24"/>
          <w:szCs w:val="24"/>
        </w:rPr>
      </w:pPr>
    </w:p>
    <w:p w14:paraId="7B65AA1A">
      <w:pPr>
        <w:pStyle w:val="12"/>
        <w:jc w:val="both"/>
        <w:rPr>
          <w:sz w:val="25"/>
          <w:szCs w:val="25"/>
        </w:rPr>
      </w:pPr>
      <w:r>
        <w:rPr>
          <w:sz w:val="25"/>
          <w:szCs w:val="25"/>
        </w:rPr>
        <w:t>The core idea is to represent the text as a graph where each sentence is a node, and edges represent relationships between sentences. These relationships are based on similarity, proximity, or shared keywords.</w:t>
      </w:r>
    </w:p>
    <w:p w14:paraId="063BAEEB">
      <w:pPr>
        <w:widowControl/>
        <w:numPr>
          <w:ilvl w:val="0"/>
          <w:numId w:val="27"/>
        </w:numPr>
        <w:spacing w:beforeAutospacing="1" w:afterAutospacing="1"/>
        <w:jc w:val="both"/>
        <w:rPr>
          <w:sz w:val="25"/>
          <w:szCs w:val="25"/>
        </w:rPr>
      </w:pPr>
      <w:r>
        <w:rPr>
          <w:rStyle w:val="13"/>
          <w:b w:val="0"/>
          <w:bCs w:val="0"/>
          <w:sz w:val="25"/>
          <w:szCs w:val="25"/>
        </w:rPr>
        <w:t>Graph Initialization (NetworkX)</w:t>
      </w:r>
      <w:r>
        <w:rPr>
          <w:sz w:val="25"/>
          <w:szCs w:val="25"/>
        </w:rPr>
        <w:t xml:space="preserve">: We start by initializing an empty graph using </w:t>
      </w:r>
      <w:r>
        <w:rPr>
          <w:rStyle w:val="13"/>
          <w:b w:val="0"/>
          <w:bCs w:val="0"/>
          <w:sz w:val="25"/>
          <w:szCs w:val="25"/>
        </w:rPr>
        <w:t>NetworkX</w:t>
      </w:r>
      <w:r>
        <w:rPr>
          <w:sz w:val="25"/>
          <w:szCs w:val="25"/>
        </w:rPr>
        <w:t>. This library is designed for handling graphs in Python.</w:t>
      </w:r>
    </w:p>
    <w:p w14:paraId="3AB2306F">
      <w:pPr>
        <w:widowControl/>
        <w:numPr>
          <w:ilvl w:val="0"/>
          <w:numId w:val="27"/>
        </w:numPr>
        <w:spacing w:beforeAutospacing="1" w:afterAutospacing="1"/>
        <w:jc w:val="both"/>
        <w:rPr>
          <w:sz w:val="25"/>
          <w:szCs w:val="25"/>
        </w:rPr>
      </w:pPr>
      <w:r>
        <w:rPr>
          <w:rStyle w:val="13"/>
          <w:b w:val="0"/>
          <w:bCs w:val="0"/>
          <w:sz w:val="25"/>
          <w:szCs w:val="25"/>
        </w:rPr>
        <w:t>TF-IDF Vectorization</w:t>
      </w:r>
      <w:r>
        <w:rPr>
          <w:sz w:val="25"/>
          <w:szCs w:val="25"/>
        </w:rPr>
        <w:t>:</w:t>
      </w:r>
    </w:p>
    <w:p w14:paraId="60F8DB9A">
      <w:pPr>
        <w:widowControl/>
        <w:numPr>
          <w:ilvl w:val="1"/>
          <w:numId w:val="28"/>
        </w:numPr>
        <w:tabs>
          <w:tab w:val="left" w:pos="1440"/>
        </w:tabs>
        <w:spacing w:beforeAutospacing="1" w:afterAutospacing="1"/>
        <w:jc w:val="both"/>
        <w:rPr>
          <w:sz w:val="25"/>
          <w:szCs w:val="25"/>
        </w:rPr>
      </w:pPr>
      <w:r>
        <w:rPr>
          <w:rStyle w:val="13"/>
          <w:b w:val="0"/>
          <w:bCs w:val="0"/>
          <w:sz w:val="25"/>
          <w:szCs w:val="25"/>
        </w:rPr>
        <w:t>TF-IDF</w:t>
      </w:r>
      <w:r>
        <w:rPr>
          <w:sz w:val="25"/>
          <w:szCs w:val="25"/>
        </w:rPr>
        <w:t xml:space="preserve"> (Term Frequency-Inverse Document Frequency) is a method for evaluating the importance of words in a document relative to a collection of documents.</w:t>
      </w:r>
    </w:p>
    <w:p w14:paraId="460D9583">
      <w:pPr>
        <w:widowControl/>
        <w:numPr>
          <w:ilvl w:val="1"/>
          <w:numId w:val="28"/>
        </w:numPr>
        <w:tabs>
          <w:tab w:val="left" w:pos="1440"/>
        </w:tabs>
        <w:spacing w:beforeAutospacing="1" w:afterAutospacing="1"/>
        <w:jc w:val="both"/>
        <w:rPr>
          <w:sz w:val="25"/>
          <w:szCs w:val="25"/>
        </w:rPr>
      </w:pPr>
      <w:r>
        <w:rPr>
          <w:sz w:val="25"/>
          <w:szCs w:val="25"/>
        </w:rPr>
        <w:t xml:space="preserve">We use </w:t>
      </w:r>
      <w:r>
        <w:rPr>
          <w:rStyle w:val="13"/>
          <w:b w:val="0"/>
          <w:bCs w:val="0"/>
          <w:sz w:val="25"/>
          <w:szCs w:val="25"/>
        </w:rPr>
        <w:t>TfidfVectorizer</w:t>
      </w:r>
      <w:r>
        <w:rPr>
          <w:sz w:val="25"/>
          <w:szCs w:val="25"/>
        </w:rPr>
        <w:t xml:space="preserve"> from </w:t>
      </w:r>
      <w:r>
        <w:rPr>
          <w:rStyle w:val="13"/>
          <w:b w:val="0"/>
          <w:bCs w:val="0"/>
          <w:sz w:val="25"/>
          <w:szCs w:val="25"/>
        </w:rPr>
        <w:t>scikit-learn</w:t>
      </w:r>
      <w:r>
        <w:rPr>
          <w:sz w:val="25"/>
          <w:szCs w:val="25"/>
        </w:rPr>
        <w:t xml:space="preserve"> to calculate the importance of words in the document.</w:t>
      </w:r>
    </w:p>
    <w:p w14:paraId="122D9204">
      <w:pPr>
        <w:widowControl/>
        <w:numPr>
          <w:ilvl w:val="2"/>
          <w:numId w:val="29"/>
        </w:numPr>
        <w:tabs>
          <w:tab w:val="left" w:pos="2160"/>
        </w:tabs>
        <w:spacing w:beforeAutospacing="1" w:afterAutospacing="1"/>
        <w:jc w:val="both"/>
        <w:rPr>
          <w:sz w:val="25"/>
          <w:szCs w:val="25"/>
        </w:rPr>
      </w:pPr>
      <w:r>
        <w:rPr>
          <w:rStyle w:val="13"/>
          <w:b w:val="0"/>
          <w:bCs w:val="0"/>
          <w:sz w:val="25"/>
          <w:szCs w:val="25"/>
        </w:rPr>
        <w:t>Term Frequency (TF)</w:t>
      </w:r>
      <w:r>
        <w:rPr>
          <w:sz w:val="25"/>
          <w:szCs w:val="25"/>
        </w:rPr>
        <w:t>: Measures how frequently a word appears in a document.</w:t>
      </w:r>
    </w:p>
    <w:p w14:paraId="79476B9B">
      <w:pPr>
        <w:widowControl/>
        <w:numPr>
          <w:ilvl w:val="2"/>
          <w:numId w:val="29"/>
        </w:numPr>
        <w:tabs>
          <w:tab w:val="left" w:pos="2160"/>
        </w:tabs>
        <w:spacing w:beforeAutospacing="1" w:afterAutospacing="1"/>
        <w:jc w:val="both"/>
        <w:rPr>
          <w:sz w:val="25"/>
          <w:szCs w:val="25"/>
        </w:rPr>
      </w:pPr>
      <w:r>
        <w:rPr>
          <w:rStyle w:val="13"/>
          <w:b w:val="0"/>
          <w:bCs w:val="0"/>
          <w:sz w:val="25"/>
          <w:szCs w:val="25"/>
        </w:rPr>
        <w:t>Inverse Document Frequency (IDF)</w:t>
      </w:r>
      <w:r>
        <w:rPr>
          <w:sz w:val="25"/>
          <w:szCs w:val="25"/>
        </w:rPr>
        <w:t>: Measures how rare a word is across all documents.</w:t>
      </w:r>
    </w:p>
    <w:p w14:paraId="43F81670">
      <w:pPr>
        <w:widowControl/>
        <w:numPr>
          <w:ilvl w:val="1"/>
          <w:numId w:val="28"/>
        </w:numPr>
        <w:tabs>
          <w:tab w:val="left" w:pos="1440"/>
        </w:tabs>
        <w:spacing w:beforeAutospacing="1" w:afterAutospacing="1"/>
        <w:jc w:val="both"/>
        <w:rPr>
          <w:sz w:val="25"/>
          <w:szCs w:val="25"/>
        </w:rPr>
      </w:pPr>
      <w:r>
        <w:rPr>
          <w:sz w:val="25"/>
          <w:szCs w:val="25"/>
        </w:rPr>
        <w:t>After calculating TF-IDF scores for each word, we create a dictionary mapping each word to its score, which helps prioritize more significant words.</w:t>
      </w:r>
    </w:p>
    <w:p w14:paraId="1F81ADB7">
      <w:pPr>
        <w:widowControl/>
        <w:numPr>
          <w:ilvl w:val="1"/>
          <w:numId w:val="28"/>
        </w:numPr>
        <w:tabs>
          <w:tab w:val="left" w:pos="1440"/>
        </w:tabs>
        <w:spacing w:beforeAutospacing="1" w:afterAutospacing="1"/>
        <w:jc w:val="both"/>
        <w:rPr>
          <w:sz w:val="25"/>
          <w:szCs w:val="25"/>
        </w:rPr>
      </w:pPr>
      <w:r>
        <w:rPr>
          <w:sz w:val="25"/>
          <w:szCs w:val="25"/>
        </w:rPr>
        <w:t xml:space="preserve">The scores are transferred to the GPU using </w:t>
      </w:r>
      <w:r>
        <w:rPr>
          <w:rStyle w:val="9"/>
          <w:rFonts w:ascii="Times New Roman" w:hAnsi="Times New Roman" w:cs="Times New Roman"/>
          <w:sz w:val="25"/>
          <w:szCs w:val="25"/>
        </w:rPr>
        <w:t>torch.tensor</w:t>
      </w:r>
      <w:r>
        <w:rPr>
          <w:sz w:val="25"/>
          <w:szCs w:val="25"/>
        </w:rPr>
        <w:t xml:space="preserve"> for faster computation.</w:t>
      </w:r>
    </w:p>
    <w:p w14:paraId="4CF215F4">
      <w:pPr>
        <w:widowControl/>
        <w:numPr>
          <w:ilvl w:val="0"/>
          <w:numId w:val="27"/>
        </w:numPr>
        <w:spacing w:beforeAutospacing="1" w:afterAutospacing="1"/>
        <w:jc w:val="both"/>
        <w:rPr>
          <w:sz w:val="25"/>
          <w:szCs w:val="25"/>
        </w:rPr>
      </w:pPr>
      <w:r>
        <w:rPr>
          <w:rStyle w:val="13"/>
          <w:b w:val="0"/>
          <w:bCs w:val="0"/>
          <w:sz w:val="25"/>
          <w:szCs w:val="25"/>
        </w:rPr>
        <w:t>Creating Sentence Nodes</w:t>
      </w:r>
      <w:r>
        <w:rPr>
          <w:sz w:val="25"/>
          <w:szCs w:val="25"/>
        </w:rPr>
        <w:t>:</w:t>
      </w:r>
    </w:p>
    <w:p w14:paraId="7E410EA0">
      <w:pPr>
        <w:widowControl/>
        <w:numPr>
          <w:ilvl w:val="1"/>
          <w:numId w:val="30"/>
        </w:numPr>
        <w:tabs>
          <w:tab w:val="left" w:pos="1440"/>
        </w:tabs>
        <w:spacing w:beforeAutospacing="1" w:afterAutospacing="1"/>
        <w:jc w:val="both"/>
        <w:rPr>
          <w:sz w:val="25"/>
          <w:szCs w:val="25"/>
        </w:rPr>
      </w:pPr>
      <w:r>
        <w:rPr>
          <w:sz w:val="25"/>
          <w:szCs w:val="25"/>
        </w:rPr>
        <w:t>Each sentence in the document becomes a node in the graph.</w:t>
      </w:r>
    </w:p>
    <w:p w14:paraId="20DAF9ED">
      <w:pPr>
        <w:widowControl/>
        <w:numPr>
          <w:ilvl w:val="1"/>
          <w:numId w:val="30"/>
        </w:numPr>
        <w:tabs>
          <w:tab w:val="left" w:pos="1440"/>
        </w:tabs>
        <w:spacing w:beforeAutospacing="1" w:afterAutospacing="1"/>
        <w:jc w:val="both"/>
        <w:rPr>
          <w:sz w:val="25"/>
          <w:szCs w:val="25"/>
        </w:rPr>
      </w:pPr>
      <w:r>
        <w:rPr>
          <w:sz w:val="25"/>
          <w:szCs w:val="25"/>
        </w:rPr>
        <w:t>For each token in a sentence, we gather:</w:t>
      </w:r>
    </w:p>
    <w:p w14:paraId="0BB2BEDC">
      <w:pPr>
        <w:widowControl/>
        <w:numPr>
          <w:ilvl w:val="2"/>
          <w:numId w:val="31"/>
        </w:numPr>
        <w:tabs>
          <w:tab w:val="left" w:pos="2160"/>
        </w:tabs>
        <w:spacing w:beforeAutospacing="1" w:afterAutospacing="1"/>
        <w:jc w:val="both"/>
        <w:rPr>
          <w:sz w:val="25"/>
          <w:szCs w:val="25"/>
        </w:rPr>
      </w:pPr>
      <w:r>
        <w:rPr>
          <w:rStyle w:val="13"/>
          <w:b w:val="0"/>
          <w:bCs w:val="0"/>
          <w:sz w:val="25"/>
          <w:szCs w:val="25"/>
        </w:rPr>
        <w:t>Entity Type</w:t>
      </w:r>
      <w:r>
        <w:rPr>
          <w:sz w:val="25"/>
          <w:szCs w:val="25"/>
        </w:rPr>
        <w:t>: Classifying tokens as entities (e.g., PERSON, ORG).</w:t>
      </w:r>
    </w:p>
    <w:p w14:paraId="6350B584">
      <w:pPr>
        <w:widowControl/>
        <w:numPr>
          <w:ilvl w:val="2"/>
          <w:numId w:val="31"/>
        </w:numPr>
        <w:tabs>
          <w:tab w:val="left" w:pos="2160"/>
        </w:tabs>
        <w:spacing w:beforeAutospacing="1" w:afterAutospacing="1"/>
        <w:jc w:val="both"/>
        <w:rPr>
          <w:sz w:val="25"/>
          <w:szCs w:val="25"/>
        </w:rPr>
      </w:pPr>
      <w:r>
        <w:rPr>
          <w:rStyle w:val="13"/>
          <w:b w:val="0"/>
          <w:bCs w:val="0"/>
          <w:sz w:val="25"/>
          <w:szCs w:val="25"/>
        </w:rPr>
        <w:t>TF-IDF Weight</w:t>
      </w:r>
      <w:r>
        <w:rPr>
          <w:sz w:val="25"/>
          <w:szCs w:val="25"/>
        </w:rPr>
        <w:t>: Using the previously computed TF-IDF score to determine the word's significance.</w:t>
      </w:r>
    </w:p>
    <w:p w14:paraId="2A50809E">
      <w:pPr>
        <w:widowControl/>
        <w:numPr>
          <w:ilvl w:val="2"/>
          <w:numId w:val="31"/>
        </w:numPr>
        <w:tabs>
          <w:tab w:val="left" w:pos="2160"/>
        </w:tabs>
        <w:spacing w:beforeAutospacing="1" w:afterAutospacing="1"/>
        <w:jc w:val="both"/>
        <w:rPr>
          <w:sz w:val="25"/>
          <w:szCs w:val="25"/>
        </w:rPr>
      </w:pPr>
      <w:r>
        <w:rPr>
          <w:rStyle w:val="13"/>
          <w:b w:val="0"/>
          <w:bCs w:val="0"/>
          <w:sz w:val="25"/>
          <w:szCs w:val="25"/>
        </w:rPr>
        <w:t>Legal Weight</w:t>
      </w:r>
      <w:r>
        <w:rPr>
          <w:sz w:val="25"/>
          <w:szCs w:val="25"/>
        </w:rPr>
        <w:t>: Giving higher weight to legal terms (e.g., "judgment", "defendant") to ensure key legal concepts are prioritized.</w:t>
      </w:r>
    </w:p>
    <w:p w14:paraId="6D62E3F2">
      <w:pPr>
        <w:widowControl/>
        <w:numPr>
          <w:ilvl w:val="1"/>
          <w:numId w:val="30"/>
        </w:numPr>
        <w:tabs>
          <w:tab w:val="left" w:pos="1440"/>
        </w:tabs>
        <w:spacing w:beforeAutospacing="1" w:afterAutospacing="1"/>
        <w:jc w:val="both"/>
        <w:rPr>
          <w:sz w:val="25"/>
          <w:szCs w:val="25"/>
        </w:rPr>
      </w:pPr>
      <w:r>
        <w:rPr>
          <w:sz w:val="25"/>
          <w:szCs w:val="25"/>
        </w:rPr>
        <w:t>These features are concatenated into a feature vector for each token. If the vector is smaller than the expected size, it is padded with zeros to maintain consistency.</w:t>
      </w:r>
    </w:p>
    <w:p w14:paraId="05CF9DC0">
      <w:pPr>
        <w:widowControl/>
        <w:numPr>
          <w:ilvl w:val="0"/>
          <w:numId w:val="27"/>
        </w:numPr>
        <w:spacing w:beforeAutospacing="1" w:afterAutospacing="1"/>
        <w:jc w:val="both"/>
        <w:rPr>
          <w:sz w:val="25"/>
          <w:szCs w:val="25"/>
        </w:rPr>
      </w:pPr>
      <w:r>
        <w:rPr>
          <w:rStyle w:val="13"/>
          <w:b w:val="0"/>
          <w:bCs w:val="0"/>
          <w:sz w:val="25"/>
          <w:szCs w:val="25"/>
        </w:rPr>
        <w:t>Creating Sentence Similarity Edges</w:t>
      </w:r>
      <w:r>
        <w:rPr>
          <w:sz w:val="25"/>
          <w:szCs w:val="25"/>
        </w:rPr>
        <w:t>:</w:t>
      </w:r>
    </w:p>
    <w:p w14:paraId="08E37258">
      <w:pPr>
        <w:widowControl/>
        <w:numPr>
          <w:ilvl w:val="1"/>
          <w:numId w:val="32"/>
        </w:numPr>
        <w:tabs>
          <w:tab w:val="left" w:pos="1440"/>
        </w:tabs>
        <w:spacing w:beforeAutospacing="1" w:afterAutospacing="1"/>
        <w:jc w:val="both"/>
        <w:rPr>
          <w:sz w:val="25"/>
          <w:szCs w:val="25"/>
        </w:rPr>
      </w:pPr>
      <w:r>
        <w:rPr>
          <w:sz w:val="25"/>
          <w:szCs w:val="25"/>
        </w:rPr>
        <w:t xml:space="preserve">We calculate sentence-level similarities using </w:t>
      </w:r>
      <w:r>
        <w:rPr>
          <w:rStyle w:val="13"/>
          <w:b w:val="0"/>
          <w:bCs w:val="0"/>
          <w:sz w:val="25"/>
          <w:szCs w:val="25"/>
        </w:rPr>
        <w:t>SpaCy’s</w:t>
      </w:r>
      <w:r>
        <w:rPr>
          <w:sz w:val="25"/>
          <w:szCs w:val="25"/>
        </w:rPr>
        <w:t xml:space="preserve"> built-in semantic similarity function, which compares the meaning of sentences.</w:t>
      </w:r>
    </w:p>
    <w:p w14:paraId="18A65829">
      <w:pPr>
        <w:widowControl/>
        <w:numPr>
          <w:ilvl w:val="1"/>
          <w:numId w:val="32"/>
        </w:numPr>
        <w:tabs>
          <w:tab w:val="left" w:pos="1440"/>
        </w:tabs>
        <w:spacing w:beforeAutospacing="1" w:afterAutospacing="1"/>
        <w:jc w:val="both"/>
        <w:rPr>
          <w:sz w:val="25"/>
          <w:szCs w:val="25"/>
        </w:rPr>
      </w:pPr>
      <w:r>
        <w:rPr>
          <w:sz w:val="25"/>
          <w:szCs w:val="25"/>
        </w:rPr>
        <w:t>If the similarity score exceeds a certain threshold (e.g., 0.3), an edge is created between those sentences.</w:t>
      </w:r>
    </w:p>
    <w:p w14:paraId="4090ED98">
      <w:pPr>
        <w:widowControl/>
        <w:numPr>
          <w:ilvl w:val="1"/>
          <w:numId w:val="32"/>
        </w:numPr>
        <w:tabs>
          <w:tab w:val="left" w:pos="1440"/>
        </w:tabs>
        <w:spacing w:beforeAutospacing="1" w:afterAutospacing="1"/>
        <w:jc w:val="both"/>
        <w:rPr>
          <w:sz w:val="25"/>
          <w:szCs w:val="25"/>
        </w:rPr>
      </w:pPr>
      <w:r>
        <w:rPr>
          <w:rStyle w:val="13"/>
          <w:b w:val="0"/>
          <w:bCs w:val="0"/>
          <w:sz w:val="25"/>
          <w:szCs w:val="25"/>
        </w:rPr>
        <w:t>Proximity Edges</w:t>
      </w:r>
      <w:r>
        <w:rPr>
          <w:sz w:val="25"/>
          <w:szCs w:val="25"/>
        </w:rPr>
        <w:t>: We also create edges between consecutive sentences to capture sequential relationships, weighted with a proximity value (e.g., 0.3).</w:t>
      </w:r>
    </w:p>
    <w:p w14:paraId="12F7ABC0">
      <w:pPr>
        <w:widowControl/>
        <w:numPr>
          <w:ilvl w:val="0"/>
          <w:numId w:val="27"/>
        </w:numPr>
        <w:spacing w:beforeAutospacing="1" w:afterAutospacing="1"/>
        <w:jc w:val="both"/>
      </w:pPr>
      <w:r>
        <w:rPr>
          <w:sz w:val="25"/>
          <w:szCs w:val="25"/>
        </w:rPr>
        <w:t>The result is a graph where nodes represent sentences, and edges represent their semantic similarity or proximity</w:t>
      </w:r>
      <w:r>
        <w:t>.</w:t>
      </w:r>
    </w:p>
    <w:p w14:paraId="11692F5A">
      <w:pPr>
        <w:widowControl/>
        <w:tabs>
          <w:tab w:val="left" w:pos="720"/>
        </w:tabs>
        <w:spacing w:beforeAutospacing="1" w:afterAutospacing="1"/>
        <w:ind w:left="360"/>
        <w:jc w:val="both"/>
      </w:pPr>
    </w:p>
    <w:p w14:paraId="42849BD3">
      <w:pPr>
        <w:pStyle w:val="3"/>
        <w:numPr>
          <w:ilvl w:val="0"/>
          <w:numId w:val="16"/>
        </w:numPr>
        <w:jc w:val="both"/>
        <w:rPr>
          <w:rStyle w:val="13"/>
          <w:rFonts w:hint="default" w:ascii="Times New Roman" w:hAnsi="Times New Roman"/>
          <w:b/>
          <w:bCs/>
        </w:rPr>
      </w:pPr>
      <w:r>
        <w:rPr>
          <w:rStyle w:val="13"/>
          <w:rFonts w:hint="default" w:ascii="Times New Roman" w:hAnsi="Times New Roman"/>
          <w:b/>
          <w:bCs/>
        </w:rPr>
        <w:t>Graph Neural Network (GNN) Model</w:t>
      </w:r>
    </w:p>
    <w:p w14:paraId="745AB488">
      <w:pPr>
        <w:jc w:val="both"/>
        <w:rPr>
          <w:i/>
          <w:iCs/>
          <w:sz w:val="21"/>
          <w:szCs w:val="21"/>
        </w:rPr>
      </w:pPr>
    </w:p>
    <w:p w14:paraId="56CCBF2A">
      <w:pPr>
        <w:jc w:val="both"/>
        <w:rPr>
          <w:i/>
          <w:iCs/>
          <w:sz w:val="24"/>
          <w:szCs w:val="24"/>
        </w:rPr>
      </w:pPr>
      <w:r>
        <w:rPr>
          <w:i/>
          <w:iCs/>
          <w:sz w:val="24"/>
          <w:szCs w:val="24"/>
        </w:rPr>
        <w:t>class GNNTextSummarizer(nn.Module):</w:t>
      </w:r>
    </w:p>
    <w:p w14:paraId="07CE8E8B">
      <w:pPr>
        <w:jc w:val="both"/>
        <w:rPr>
          <w:i/>
          <w:iCs/>
          <w:sz w:val="24"/>
          <w:szCs w:val="24"/>
        </w:rPr>
      </w:pPr>
      <w:r>
        <w:rPr>
          <w:i/>
          <w:iCs/>
          <w:sz w:val="24"/>
          <w:szCs w:val="24"/>
        </w:rPr>
        <w:t xml:space="preserve">    def __init__(self, input_dim, hidden_dim, output_dim):</w:t>
      </w:r>
    </w:p>
    <w:p w14:paraId="1A3F2DA2">
      <w:pPr>
        <w:jc w:val="both"/>
        <w:rPr>
          <w:i/>
          <w:iCs/>
          <w:sz w:val="24"/>
          <w:szCs w:val="24"/>
        </w:rPr>
      </w:pPr>
      <w:r>
        <w:rPr>
          <w:i/>
          <w:iCs/>
          <w:sz w:val="24"/>
          <w:szCs w:val="24"/>
        </w:rPr>
        <w:t xml:space="preserve">        super(GNNTextSummarizer, self).__init__()</w:t>
      </w:r>
    </w:p>
    <w:p w14:paraId="04C6701B">
      <w:pPr>
        <w:jc w:val="both"/>
        <w:rPr>
          <w:i/>
          <w:iCs/>
          <w:sz w:val="24"/>
          <w:szCs w:val="24"/>
        </w:rPr>
      </w:pPr>
      <w:r>
        <w:rPr>
          <w:i/>
          <w:iCs/>
          <w:sz w:val="24"/>
          <w:szCs w:val="24"/>
        </w:rPr>
        <w:t xml:space="preserve">        self.input_dim = input_dim</w:t>
      </w:r>
    </w:p>
    <w:p w14:paraId="4BC75D87">
      <w:pPr>
        <w:jc w:val="both"/>
        <w:rPr>
          <w:i/>
          <w:iCs/>
          <w:sz w:val="24"/>
          <w:szCs w:val="24"/>
        </w:rPr>
      </w:pPr>
      <w:r>
        <w:rPr>
          <w:i/>
          <w:iCs/>
          <w:sz w:val="24"/>
          <w:szCs w:val="24"/>
        </w:rPr>
        <w:t xml:space="preserve">        self.hidden_dim = hidden_dim</w:t>
      </w:r>
    </w:p>
    <w:p w14:paraId="3A5BD3D8">
      <w:pPr>
        <w:jc w:val="both"/>
        <w:rPr>
          <w:i/>
          <w:iCs/>
          <w:sz w:val="24"/>
          <w:szCs w:val="24"/>
        </w:rPr>
      </w:pPr>
      <w:r>
        <w:rPr>
          <w:i/>
          <w:iCs/>
          <w:sz w:val="24"/>
          <w:szCs w:val="24"/>
        </w:rPr>
        <w:t xml:space="preserve">        self.conv1 = GCNConv(input_dim, hidden_dim)</w:t>
      </w:r>
    </w:p>
    <w:p w14:paraId="6FDACA1A">
      <w:pPr>
        <w:jc w:val="both"/>
        <w:rPr>
          <w:i/>
          <w:iCs/>
          <w:sz w:val="24"/>
          <w:szCs w:val="24"/>
        </w:rPr>
      </w:pPr>
      <w:r>
        <w:rPr>
          <w:i/>
          <w:iCs/>
          <w:sz w:val="24"/>
          <w:szCs w:val="24"/>
        </w:rPr>
        <w:t xml:space="preserve">        self.conv2 = GCNConv(hidden_dim, hidden_dim)</w:t>
      </w:r>
    </w:p>
    <w:p w14:paraId="37882FF9">
      <w:pPr>
        <w:jc w:val="both"/>
        <w:rPr>
          <w:i/>
          <w:iCs/>
          <w:sz w:val="24"/>
          <w:szCs w:val="24"/>
        </w:rPr>
      </w:pPr>
      <w:r>
        <w:rPr>
          <w:i/>
          <w:iCs/>
          <w:sz w:val="24"/>
          <w:szCs w:val="24"/>
        </w:rPr>
        <w:t xml:space="preserve">        self.attention = AttentionalAggregation(nn.Linear(hidden_dim, 1))</w:t>
      </w:r>
    </w:p>
    <w:p w14:paraId="7EA525EA">
      <w:pPr>
        <w:jc w:val="both"/>
        <w:rPr>
          <w:i/>
          <w:iCs/>
          <w:sz w:val="24"/>
          <w:szCs w:val="24"/>
        </w:rPr>
      </w:pPr>
      <w:r>
        <w:rPr>
          <w:i/>
          <w:iCs/>
          <w:sz w:val="24"/>
          <w:szCs w:val="24"/>
        </w:rPr>
        <w:t xml:space="preserve">        self.output_layer = nn.Linear(hidden_dim, output_dim)</w:t>
      </w:r>
    </w:p>
    <w:p w14:paraId="20AC86A2">
      <w:pPr>
        <w:jc w:val="both"/>
        <w:rPr>
          <w:i/>
          <w:iCs/>
          <w:sz w:val="24"/>
          <w:szCs w:val="24"/>
        </w:rPr>
      </w:pPr>
    </w:p>
    <w:p w14:paraId="15B5BBD0">
      <w:pPr>
        <w:jc w:val="both"/>
        <w:rPr>
          <w:i/>
          <w:iCs/>
          <w:sz w:val="24"/>
          <w:szCs w:val="24"/>
        </w:rPr>
      </w:pPr>
      <w:r>
        <w:rPr>
          <w:i/>
          <w:iCs/>
          <w:sz w:val="24"/>
          <w:szCs w:val="24"/>
        </w:rPr>
        <w:t xml:space="preserve">    def forward(self, data):</w:t>
      </w:r>
    </w:p>
    <w:p w14:paraId="77F2CE8F">
      <w:pPr>
        <w:jc w:val="both"/>
        <w:rPr>
          <w:i/>
          <w:iCs/>
          <w:sz w:val="24"/>
          <w:szCs w:val="24"/>
        </w:rPr>
      </w:pPr>
      <w:r>
        <w:rPr>
          <w:i/>
          <w:iCs/>
          <w:sz w:val="24"/>
          <w:szCs w:val="24"/>
        </w:rPr>
        <w:t xml:space="preserve">        x, edge_index, edge_attr = data.x, data.edge_index, data.edge_attr</w:t>
      </w:r>
    </w:p>
    <w:p w14:paraId="38EB4666">
      <w:pPr>
        <w:jc w:val="both"/>
        <w:rPr>
          <w:i/>
          <w:iCs/>
          <w:sz w:val="24"/>
          <w:szCs w:val="24"/>
        </w:rPr>
      </w:pPr>
      <w:r>
        <w:rPr>
          <w:i/>
          <w:iCs/>
          <w:sz w:val="24"/>
          <w:szCs w:val="24"/>
        </w:rPr>
        <w:t xml:space="preserve">        x = self.conv1(x, edge_index)</w:t>
      </w:r>
    </w:p>
    <w:p w14:paraId="34F89A09">
      <w:pPr>
        <w:jc w:val="both"/>
        <w:rPr>
          <w:i/>
          <w:iCs/>
          <w:sz w:val="24"/>
          <w:szCs w:val="24"/>
        </w:rPr>
      </w:pPr>
      <w:r>
        <w:rPr>
          <w:i/>
          <w:iCs/>
          <w:sz w:val="24"/>
          <w:szCs w:val="24"/>
        </w:rPr>
        <w:t xml:space="preserve">        x = F.relu(x)</w:t>
      </w:r>
    </w:p>
    <w:p w14:paraId="403A2316">
      <w:pPr>
        <w:jc w:val="both"/>
        <w:rPr>
          <w:i/>
          <w:iCs/>
          <w:sz w:val="24"/>
          <w:szCs w:val="24"/>
        </w:rPr>
      </w:pPr>
      <w:r>
        <w:rPr>
          <w:i/>
          <w:iCs/>
          <w:sz w:val="24"/>
          <w:szCs w:val="24"/>
        </w:rPr>
        <w:t xml:space="preserve">        x = self.conv2(x, edge_index)</w:t>
      </w:r>
    </w:p>
    <w:p w14:paraId="1160D857">
      <w:pPr>
        <w:jc w:val="both"/>
        <w:rPr>
          <w:i/>
          <w:iCs/>
          <w:sz w:val="24"/>
          <w:szCs w:val="24"/>
        </w:rPr>
      </w:pPr>
      <w:r>
        <w:rPr>
          <w:i/>
          <w:iCs/>
          <w:sz w:val="24"/>
          <w:szCs w:val="24"/>
        </w:rPr>
        <w:t xml:space="preserve">        x = F.relu(x)</w:t>
      </w:r>
    </w:p>
    <w:p w14:paraId="4B5830CF">
      <w:pPr>
        <w:jc w:val="both"/>
        <w:rPr>
          <w:i/>
          <w:iCs/>
          <w:sz w:val="24"/>
          <w:szCs w:val="24"/>
        </w:rPr>
      </w:pPr>
      <w:r>
        <w:rPr>
          <w:i/>
          <w:iCs/>
          <w:sz w:val="24"/>
          <w:szCs w:val="24"/>
        </w:rPr>
        <w:t xml:space="preserve">        x = self.attention(x)</w:t>
      </w:r>
    </w:p>
    <w:p w14:paraId="11555FAD">
      <w:pPr>
        <w:jc w:val="both"/>
        <w:rPr>
          <w:i/>
          <w:iCs/>
          <w:sz w:val="24"/>
          <w:szCs w:val="24"/>
        </w:rPr>
      </w:pPr>
      <w:r>
        <w:rPr>
          <w:i/>
          <w:iCs/>
          <w:sz w:val="24"/>
          <w:szCs w:val="24"/>
        </w:rPr>
        <w:t xml:space="preserve">        x = self.output_layer(x)</w:t>
      </w:r>
    </w:p>
    <w:p w14:paraId="13442799">
      <w:pPr>
        <w:jc w:val="both"/>
        <w:rPr>
          <w:sz w:val="24"/>
          <w:szCs w:val="24"/>
        </w:rPr>
      </w:pPr>
      <w:r>
        <w:rPr>
          <w:i/>
          <w:iCs/>
          <w:sz w:val="24"/>
          <w:szCs w:val="24"/>
        </w:rPr>
        <w:t xml:space="preserve">        return x</w:t>
      </w:r>
    </w:p>
    <w:p w14:paraId="38AFD174">
      <w:pPr>
        <w:pStyle w:val="12"/>
        <w:jc w:val="both"/>
        <w:rPr>
          <w:sz w:val="25"/>
          <w:szCs w:val="25"/>
        </w:rPr>
      </w:pPr>
      <w:r>
        <w:rPr>
          <w:sz w:val="25"/>
          <w:szCs w:val="25"/>
        </w:rPr>
        <w:t>After constructing the graph, we use a Graph Neural Network (GNN) to extract meaningful insights from it.</w:t>
      </w:r>
    </w:p>
    <w:p w14:paraId="4C0323CF">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GNN Architecture</w:t>
      </w:r>
    </w:p>
    <w:p w14:paraId="2F819FC8">
      <w:pPr>
        <w:widowControl/>
        <w:numPr>
          <w:ilvl w:val="0"/>
          <w:numId w:val="33"/>
        </w:numPr>
        <w:spacing w:beforeAutospacing="1" w:afterAutospacing="1"/>
        <w:jc w:val="both"/>
        <w:rPr>
          <w:sz w:val="25"/>
          <w:szCs w:val="25"/>
        </w:rPr>
      </w:pPr>
      <w:r>
        <w:rPr>
          <w:rStyle w:val="13"/>
          <w:b w:val="0"/>
          <w:bCs w:val="0"/>
          <w:sz w:val="25"/>
          <w:szCs w:val="25"/>
        </w:rPr>
        <w:t>GCNConv Layers</w:t>
      </w:r>
      <w:r>
        <w:rPr>
          <w:sz w:val="25"/>
          <w:szCs w:val="25"/>
        </w:rPr>
        <w:t xml:space="preserve">: We use </w:t>
      </w:r>
      <w:r>
        <w:rPr>
          <w:rStyle w:val="13"/>
          <w:b w:val="0"/>
          <w:bCs w:val="0"/>
          <w:sz w:val="25"/>
          <w:szCs w:val="25"/>
        </w:rPr>
        <w:t>Graph Convolutional Networks (GCNs)</w:t>
      </w:r>
      <w:r>
        <w:rPr>
          <w:sz w:val="25"/>
          <w:szCs w:val="25"/>
        </w:rPr>
        <w:t>, which aggregate information from neighboring nodes to update the features of each node.</w:t>
      </w:r>
    </w:p>
    <w:p w14:paraId="1ADB7E7F">
      <w:pPr>
        <w:widowControl/>
        <w:numPr>
          <w:ilvl w:val="1"/>
          <w:numId w:val="34"/>
        </w:numPr>
        <w:tabs>
          <w:tab w:val="left" w:pos="1440"/>
        </w:tabs>
        <w:spacing w:beforeAutospacing="1" w:afterAutospacing="1"/>
        <w:jc w:val="both"/>
        <w:rPr>
          <w:sz w:val="25"/>
          <w:szCs w:val="25"/>
        </w:rPr>
      </w:pPr>
      <w:r>
        <w:rPr>
          <w:rStyle w:val="13"/>
          <w:b w:val="0"/>
          <w:bCs w:val="0"/>
          <w:sz w:val="25"/>
          <w:szCs w:val="25"/>
        </w:rPr>
        <w:t>Conv1</w:t>
      </w:r>
      <w:r>
        <w:rPr>
          <w:sz w:val="25"/>
          <w:szCs w:val="25"/>
        </w:rPr>
        <w:t>: The first GCNConv layer performs a graph convolution on the input feature matrix and updates node representations.</w:t>
      </w:r>
    </w:p>
    <w:p w14:paraId="71908282">
      <w:pPr>
        <w:widowControl/>
        <w:numPr>
          <w:ilvl w:val="1"/>
          <w:numId w:val="34"/>
        </w:numPr>
        <w:tabs>
          <w:tab w:val="left" w:pos="1440"/>
        </w:tabs>
        <w:spacing w:beforeAutospacing="1" w:afterAutospacing="1"/>
        <w:jc w:val="both"/>
        <w:rPr>
          <w:sz w:val="25"/>
          <w:szCs w:val="25"/>
        </w:rPr>
      </w:pPr>
      <w:r>
        <w:rPr>
          <w:rStyle w:val="13"/>
          <w:b w:val="0"/>
          <w:bCs w:val="0"/>
          <w:sz w:val="25"/>
          <w:szCs w:val="25"/>
        </w:rPr>
        <w:t>Conv2</w:t>
      </w:r>
      <w:r>
        <w:rPr>
          <w:sz w:val="25"/>
          <w:szCs w:val="25"/>
        </w:rPr>
        <w:t>: The second GCNConv layer refines the node representations by aggregating features from neighboring nodes.</w:t>
      </w:r>
    </w:p>
    <w:p w14:paraId="4FEBB428">
      <w:pPr>
        <w:widowControl/>
        <w:numPr>
          <w:ilvl w:val="0"/>
          <w:numId w:val="33"/>
        </w:numPr>
        <w:spacing w:beforeAutospacing="1" w:afterAutospacing="1"/>
        <w:jc w:val="both"/>
        <w:rPr>
          <w:sz w:val="25"/>
          <w:szCs w:val="25"/>
        </w:rPr>
      </w:pPr>
      <w:r>
        <w:rPr>
          <w:rStyle w:val="13"/>
          <w:b w:val="0"/>
          <w:bCs w:val="0"/>
          <w:sz w:val="25"/>
          <w:szCs w:val="25"/>
        </w:rPr>
        <w:t>Activation Function</w:t>
      </w:r>
      <w:r>
        <w:rPr>
          <w:sz w:val="25"/>
          <w:szCs w:val="25"/>
        </w:rPr>
        <w:t xml:space="preserve">: After each convolution layer, we apply a </w:t>
      </w:r>
      <w:r>
        <w:rPr>
          <w:rStyle w:val="13"/>
          <w:b w:val="0"/>
          <w:bCs w:val="0"/>
          <w:sz w:val="25"/>
          <w:szCs w:val="25"/>
        </w:rPr>
        <w:t>ReLU</w:t>
      </w:r>
      <w:r>
        <w:rPr>
          <w:sz w:val="25"/>
          <w:szCs w:val="25"/>
        </w:rPr>
        <w:t xml:space="preserve"> activation function to introduce non-linearity into the model, enabling the network to learn more complex relationships.</w:t>
      </w:r>
    </w:p>
    <w:p w14:paraId="206B30FC">
      <w:pPr>
        <w:pStyle w:val="4"/>
        <w:jc w:val="both"/>
        <w:rPr>
          <w:rStyle w:val="13"/>
          <w:rFonts w:hint="default" w:ascii="Times New Roman" w:hAnsi="Times New Roman"/>
          <w:b w:val="0"/>
          <w:bCs w:val="0"/>
          <w:sz w:val="25"/>
          <w:szCs w:val="25"/>
        </w:rPr>
      </w:pPr>
    </w:p>
    <w:p w14:paraId="4B42EDD7">
      <w:pPr>
        <w:pStyle w:val="4"/>
        <w:jc w:val="both"/>
        <w:rPr>
          <w:rStyle w:val="13"/>
          <w:rFonts w:hint="default" w:ascii="Times New Roman" w:hAnsi="Times New Roman"/>
          <w:b w:val="0"/>
          <w:bCs w:val="0"/>
          <w:sz w:val="25"/>
          <w:szCs w:val="25"/>
        </w:rPr>
      </w:pPr>
    </w:p>
    <w:p w14:paraId="61AB3715">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Attention Mechanism</w:t>
      </w:r>
    </w:p>
    <w:p w14:paraId="006D02A4">
      <w:pPr>
        <w:widowControl/>
        <w:numPr>
          <w:ilvl w:val="0"/>
          <w:numId w:val="35"/>
        </w:numPr>
        <w:spacing w:beforeAutospacing="1" w:afterAutospacing="1"/>
        <w:jc w:val="both"/>
        <w:rPr>
          <w:sz w:val="25"/>
          <w:szCs w:val="25"/>
        </w:rPr>
      </w:pPr>
      <w:r>
        <w:rPr>
          <w:rStyle w:val="13"/>
          <w:b w:val="0"/>
          <w:bCs w:val="0"/>
          <w:sz w:val="25"/>
          <w:szCs w:val="25"/>
        </w:rPr>
        <w:t>Attentional Aggregation</w:t>
      </w:r>
      <w:r>
        <w:rPr>
          <w:sz w:val="25"/>
          <w:szCs w:val="25"/>
        </w:rPr>
        <w:t>: After the GCN layers, we use an attention mechanism to focus on the most important sentences. This mechanism computes attention weights for each sentence (node) based on its learned representation.</w:t>
      </w:r>
    </w:p>
    <w:p w14:paraId="710AF12B">
      <w:pPr>
        <w:widowControl/>
        <w:numPr>
          <w:ilvl w:val="0"/>
          <w:numId w:val="35"/>
        </w:numPr>
        <w:spacing w:beforeAutospacing="1" w:afterAutospacing="1"/>
        <w:jc w:val="both"/>
        <w:rPr>
          <w:sz w:val="25"/>
          <w:szCs w:val="25"/>
        </w:rPr>
      </w:pPr>
      <w:r>
        <w:rPr>
          <w:rStyle w:val="13"/>
          <w:b w:val="0"/>
          <w:bCs w:val="0"/>
          <w:sz w:val="25"/>
          <w:szCs w:val="25"/>
        </w:rPr>
        <w:t>Output Layer</w:t>
      </w:r>
      <w:r>
        <w:rPr>
          <w:sz w:val="25"/>
          <w:szCs w:val="25"/>
        </w:rPr>
        <w:t>: A linear output layer reduces the node feature dimension to a single scalar value, which represents the importance of each sentence. This score is used to rank sentences for extractive summarization.</w:t>
      </w:r>
    </w:p>
    <w:p w14:paraId="4BD2E32D">
      <w:pPr>
        <w:widowControl/>
        <w:numPr>
          <w:ilvl w:val="0"/>
          <w:numId w:val="35"/>
        </w:numPr>
        <w:spacing w:beforeAutospacing="1" w:afterAutospacing="1"/>
        <w:jc w:val="both"/>
        <w:rPr>
          <w:sz w:val="25"/>
          <w:szCs w:val="25"/>
        </w:rPr>
      </w:pPr>
      <w:r>
        <w:rPr>
          <w:rStyle w:val="13"/>
          <w:b w:val="0"/>
          <w:bCs w:val="0"/>
          <w:sz w:val="25"/>
          <w:szCs w:val="25"/>
        </w:rPr>
        <w:t>Summary Generation</w:t>
      </w:r>
      <w:r>
        <w:rPr>
          <w:sz w:val="25"/>
          <w:szCs w:val="25"/>
        </w:rPr>
        <w:t>: The scores generated by the GNN model are used to rank sentences by their relevance, with the most important sentences selected for the summary.</w:t>
      </w:r>
    </w:p>
    <w:p w14:paraId="74621195">
      <w:pPr>
        <w:pStyle w:val="3"/>
        <w:numPr>
          <w:ilvl w:val="0"/>
          <w:numId w:val="16"/>
        </w:numPr>
        <w:jc w:val="both"/>
        <w:rPr>
          <w:rStyle w:val="13"/>
          <w:rFonts w:hint="default" w:ascii="Times New Roman" w:hAnsi="Times New Roman"/>
          <w:b/>
          <w:bCs/>
        </w:rPr>
      </w:pPr>
      <w:r>
        <w:rPr>
          <w:rStyle w:val="13"/>
          <w:rFonts w:hint="default" w:ascii="Times New Roman" w:hAnsi="Times New Roman"/>
          <w:b/>
          <w:bCs/>
        </w:rPr>
        <w:t>Abstractive Summarization with T5</w:t>
      </w:r>
    </w:p>
    <w:p w14:paraId="714971F8">
      <w:pPr>
        <w:jc w:val="both"/>
        <w:rPr>
          <w:i/>
          <w:iCs/>
          <w:sz w:val="21"/>
          <w:szCs w:val="21"/>
        </w:rPr>
      </w:pPr>
    </w:p>
    <w:p w14:paraId="29A62637">
      <w:pPr>
        <w:jc w:val="both"/>
        <w:rPr>
          <w:i/>
          <w:iCs/>
          <w:sz w:val="24"/>
          <w:szCs w:val="24"/>
        </w:rPr>
      </w:pPr>
      <w:r>
        <w:rPr>
          <w:i/>
          <w:iCs/>
          <w:sz w:val="24"/>
          <w:szCs w:val="24"/>
        </w:rPr>
        <w:t>class HybridTextGraphSummarizer(TextGraphSummarizer):</w:t>
      </w:r>
    </w:p>
    <w:p w14:paraId="6614CDD7">
      <w:pPr>
        <w:jc w:val="both"/>
        <w:rPr>
          <w:i/>
          <w:iCs/>
          <w:sz w:val="24"/>
          <w:szCs w:val="24"/>
        </w:rPr>
      </w:pPr>
      <w:r>
        <w:rPr>
          <w:i/>
          <w:iCs/>
          <w:sz w:val="24"/>
          <w:szCs w:val="24"/>
        </w:rPr>
        <w:t xml:space="preserve">    def __init__(self, summary_size=0.3):</w:t>
      </w:r>
    </w:p>
    <w:p w14:paraId="4729A458">
      <w:pPr>
        <w:jc w:val="both"/>
        <w:rPr>
          <w:i/>
          <w:iCs/>
          <w:sz w:val="24"/>
          <w:szCs w:val="24"/>
        </w:rPr>
      </w:pPr>
      <w:r>
        <w:rPr>
          <w:i/>
          <w:iCs/>
          <w:sz w:val="24"/>
          <w:szCs w:val="24"/>
        </w:rPr>
        <w:t xml:space="preserve">        super().__init__(summary_size=summary_size)</w:t>
      </w:r>
    </w:p>
    <w:p w14:paraId="2392ABBF">
      <w:pPr>
        <w:jc w:val="both"/>
        <w:rPr>
          <w:i/>
          <w:iCs/>
          <w:sz w:val="24"/>
          <w:szCs w:val="24"/>
        </w:rPr>
      </w:pPr>
      <w:r>
        <w:rPr>
          <w:i/>
          <w:iCs/>
          <w:sz w:val="24"/>
          <w:szCs w:val="24"/>
        </w:rPr>
        <w:t xml:space="preserve">        self.abstractive_model = T5ForConditionalGeneration.from_pretrained("t5-small").to(device)</w:t>
      </w:r>
    </w:p>
    <w:p w14:paraId="4CD387D1">
      <w:pPr>
        <w:jc w:val="both"/>
        <w:rPr>
          <w:i/>
          <w:iCs/>
          <w:sz w:val="24"/>
          <w:szCs w:val="24"/>
        </w:rPr>
      </w:pPr>
      <w:r>
        <w:rPr>
          <w:i/>
          <w:iCs/>
          <w:sz w:val="24"/>
          <w:szCs w:val="24"/>
        </w:rPr>
        <w:t xml:space="preserve">        self.abstractive_tokenizer = T5Tokenizer.from_pretrained("t5-small")</w:t>
      </w:r>
    </w:p>
    <w:p w14:paraId="6A0E3710">
      <w:pPr>
        <w:jc w:val="both"/>
        <w:rPr>
          <w:i/>
          <w:iCs/>
          <w:sz w:val="24"/>
          <w:szCs w:val="24"/>
        </w:rPr>
      </w:pPr>
    </w:p>
    <w:p w14:paraId="3E634E5C">
      <w:pPr>
        <w:jc w:val="both"/>
        <w:rPr>
          <w:i/>
          <w:iCs/>
          <w:sz w:val="24"/>
          <w:szCs w:val="24"/>
        </w:rPr>
      </w:pPr>
      <w:r>
        <w:rPr>
          <w:i/>
          <w:iCs/>
          <w:sz w:val="24"/>
          <w:szCs w:val="24"/>
        </w:rPr>
        <w:t xml:space="preserve">    def abstractive_summarization(self, text_block, min_length=50, max_length=150):</w:t>
      </w:r>
    </w:p>
    <w:p w14:paraId="02C1E855">
      <w:pPr>
        <w:jc w:val="both"/>
        <w:rPr>
          <w:i/>
          <w:iCs/>
          <w:sz w:val="24"/>
          <w:szCs w:val="24"/>
        </w:rPr>
      </w:pPr>
      <w:r>
        <w:rPr>
          <w:i/>
          <w:iCs/>
          <w:sz w:val="24"/>
          <w:szCs w:val="24"/>
        </w:rPr>
        <w:t xml:space="preserve">        print("Running abstractive summarization...")</w:t>
      </w:r>
    </w:p>
    <w:p w14:paraId="63FAAE3D">
      <w:pPr>
        <w:jc w:val="both"/>
        <w:rPr>
          <w:i/>
          <w:iCs/>
          <w:sz w:val="24"/>
          <w:szCs w:val="24"/>
        </w:rPr>
      </w:pPr>
      <w:r>
        <w:rPr>
          <w:i/>
          <w:iCs/>
          <w:sz w:val="24"/>
          <w:szCs w:val="24"/>
        </w:rPr>
        <w:t xml:space="preserve">        inputs = self.abstractive_tokenizer(</w:t>
      </w:r>
    </w:p>
    <w:p w14:paraId="22FB3E32">
      <w:pPr>
        <w:jc w:val="both"/>
        <w:rPr>
          <w:i/>
          <w:iCs/>
          <w:sz w:val="24"/>
          <w:szCs w:val="24"/>
        </w:rPr>
      </w:pPr>
      <w:r>
        <w:rPr>
          <w:i/>
          <w:iCs/>
          <w:sz w:val="24"/>
          <w:szCs w:val="24"/>
        </w:rPr>
        <w:t xml:space="preserve">            "summarize: " + text_block, return_tensors="pt", max_length=512, truncation=True</w:t>
      </w:r>
    </w:p>
    <w:p w14:paraId="1B8DBB17">
      <w:pPr>
        <w:jc w:val="both"/>
        <w:rPr>
          <w:i/>
          <w:iCs/>
          <w:sz w:val="24"/>
          <w:szCs w:val="24"/>
        </w:rPr>
      </w:pPr>
      <w:r>
        <w:rPr>
          <w:i/>
          <w:iCs/>
          <w:sz w:val="24"/>
          <w:szCs w:val="24"/>
        </w:rPr>
        <w:t xml:space="preserve">        ).to(device)</w:t>
      </w:r>
    </w:p>
    <w:p w14:paraId="274F1A4E">
      <w:pPr>
        <w:jc w:val="both"/>
        <w:rPr>
          <w:i/>
          <w:iCs/>
          <w:sz w:val="24"/>
          <w:szCs w:val="24"/>
        </w:rPr>
      </w:pPr>
      <w:r>
        <w:rPr>
          <w:i/>
          <w:iCs/>
          <w:sz w:val="24"/>
          <w:szCs w:val="24"/>
        </w:rPr>
        <w:t xml:space="preserve">        summary_ids = self.abstractive_model.generate(</w:t>
      </w:r>
    </w:p>
    <w:p w14:paraId="20B0D79D">
      <w:pPr>
        <w:jc w:val="both"/>
        <w:rPr>
          <w:i/>
          <w:iCs/>
          <w:sz w:val="24"/>
          <w:szCs w:val="24"/>
        </w:rPr>
      </w:pPr>
      <w:r>
        <w:rPr>
          <w:i/>
          <w:iCs/>
          <w:sz w:val="24"/>
          <w:szCs w:val="24"/>
        </w:rPr>
        <w:t xml:space="preserve">            inputs["input_ids"], max_length=max_length, min_length=min_length, length_penalty=2.0, num_beams=4, early_stopping=True</w:t>
      </w:r>
    </w:p>
    <w:p w14:paraId="3B4C5B22">
      <w:pPr>
        <w:jc w:val="both"/>
        <w:rPr>
          <w:i/>
          <w:iCs/>
          <w:sz w:val="24"/>
          <w:szCs w:val="24"/>
        </w:rPr>
      </w:pPr>
      <w:r>
        <w:rPr>
          <w:i/>
          <w:iCs/>
          <w:sz w:val="24"/>
          <w:szCs w:val="24"/>
        </w:rPr>
        <w:t xml:space="preserve">        )</w:t>
      </w:r>
    </w:p>
    <w:p w14:paraId="7B50EA8F">
      <w:pPr>
        <w:jc w:val="both"/>
        <w:rPr>
          <w:i/>
          <w:iCs/>
          <w:sz w:val="24"/>
          <w:szCs w:val="24"/>
        </w:rPr>
      </w:pPr>
      <w:r>
        <w:rPr>
          <w:i/>
          <w:iCs/>
          <w:sz w:val="24"/>
          <w:szCs w:val="24"/>
        </w:rPr>
        <w:t xml:space="preserve">        return self.abstractive_tokenizer.decode(summary_ids[0], skip_special_tokens=True)</w:t>
      </w:r>
    </w:p>
    <w:p w14:paraId="6A436D87">
      <w:pPr>
        <w:jc w:val="both"/>
        <w:rPr>
          <w:i/>
          <w:iCs/>
          <w:sz w:val="24"/>
          <w:szCs w:val="24"/>
        </w:rPr>
      </w:pPr>
    </w:p>
    <w:p w14:paraId="37CDBE5E">
      <w:pPr>
        <w:jc w:val="both"/>
        <w:rPr>
          <w:i/>
          <w:iCs/>
          <w:sz w:val="24"/>
          <w:szCs w:val="24"/>
        </w:rPr>
      </w:pPr>
      <w:r>
        <w:rPr>
          <w:i/>
          <w:iCs/>
          <w:sz w:val="24"/>
          <w:szCs w:val="24"/>
        </w:rPr>
        <w:t xml:space="preserve">    def chunk_text(self, text, chunk_size=512, overlap_size=50):</w:t>
      </w:r>
    </w:p>
    <w:p w14:paraId="6B0CEC52">
      <w:pPr>
        <w:jc w:val="both"/>
        <w:rPr>
          <w:i/>
          <w:iCs/>
          <w:sz w:val="24"/>
          <w:szCs w:val="24"/>
        </w:rPr>
      </w:pPr>
      <w:r>
        <w:rPr>
          <w:i/>
          <w:iCs/>
          <w:sz w:val="24"/>
          <w:szCs w:val="24"/>
        </w:rPr>
        <w:t xml:space="preserve">        words = text.split()  # Simple whitespace-based split</w:t>
      </w:r>
    </w:p>
    <w:p w14:paraId="69D2ED43">
      <w:pPr>
        <w:jc w:val="both"/>
        <w:rPr>
          <w:i/>
          <w:iCs/>
          <w:sz w:val="24"/>
          <w:szCs w:val="24"/>
        </w:rPr>
      </w:pPr>
      <w:r>
        <w:rPr>
          <w:i/>
          <w:iCs/>
          <w:sz w:val="24"/>
          <w:szCs w:val="24"/>
        </w:rPr>
        <w:t xml:space="preserve">        chunks = []</w:t>
      </w:r>
    </w:p>
    <w:p w14:paraId="5BE51DB2">
      <w:pPr>
        <w:jc w:val="both"/>
        <w:rPr>
          <w:i/>
          <w:iCs/>
          <w:sz w:val="24"/>
          <w:szCs w:val="24"/>
        </w:rPr>
      </w:pPr>
      <w:r>
        <w:rPr>
          <w:i/>
          <w:iCs/>
          <w:sz w:val="24"/>
          <w:szCs w:val="24"/>
        </w:rPr>
        <w:t xml:space="preserve">        for i in range(0, len(words), chunk_size - overlap_size):</w:t>
      </w:r>
    </w:p>
    <w:p w14:paraId="7FB12740">
      <w:pPr>
        <w:jc w:val="both"/>
        <w:rPr>
          <w:i/>
          <w:iCs/>
          <w:sz w:val="24"/>
          <w:szCs w:val="24"/>
        </w:rPr>
      </w:pPr>
      <w:r>
        <w:rPr>
          <w:i/>
          <w:iCs/>
          <w:sz w:val="24"/>
          <w:szCs w:val="24"/>
        </w:rPr>
        <w:t xml:space="preserve">            chunks.append(' '.join(words[i:i + chunk_size]))</w:t>
      </w:r>
    </w:p>
    <w:p w14:paraId="4A3BD08A">
      <w:pPr>
        <w:jc w:val="both"/>
        <w:rPr>
          <w:i/>
          <w:iCs/>
          <w:sz w:val="24"/>
          <w:szCs w:val="24"/>
        </w:rPr>
      </w:pPr>
      <w:r>
        <w:rPr>
          <w:i/>
          <w:iCs/>
          <w:sz w:val="24"/>
          <w:szCs w:val="24"/>
        </w:rPr>
        <w:t xml:space="preserve">            if i + chunk_size &gt;= len(words):</w:t>
      </w:r>
    </w:p>
    <w:p w14:paraId="73BC1592">
      <w:pPr>
        <w:jc w:val="both"/>
        <w:rPr>
          <w:i/>
          <w:iCs/>
          <w:sz w:val="24"/>
          <w:szCs w:val="24"/>
        </w:rPr>
      </w:pPr>
      <w:r>
        <w:rPr>
          <w:i/>
          <w:iCs/>
          <w:sz w:val="24"/>
          <w:szCs w:val="24"/>
        </w:rPr>
        <w:t xml:space="preserve">                break  # Stop if we have reached the end of the text</w:t>
      </w:r>
    </w:p>
    <w:p w14:paraId="11948145">
      <w:pPr>
        <w:jc w:val="both"/>
        <w:rPr>
          <w:sz w:val="24"/>
          <w:szCs w:val="24"/>
        </w:rPr>
      </w:pPr>
      <w:r>
        <w:rPr>
          <w:i/>
          <w:iCs/>
          <w:sz w:val="24"/>
          <w:szCs w:val="24"/>
        </w:rPr>
        <w:t xml:space="preserve">        return chunks</w:t>
      </w:r>
    </w:p>
    <w:p w14:paraId="092FF808">
      <w:pPr>
        <w:pStyle w:val="12"/>
        <w:jc w:val="both"/>
        <w:rPr>
          <w:sz w:val="25"/>
          <w:szCs w:val="25"/>
        </w:rPr>
      </w:pPr>
      <w:r>
        <w:rPr>
          <w:sz w:val="25"/>
          <w:szCs w:val="25"/>
        </w:rPr>
        <w:t xml:space="preserve">In this step, we focus on </w:t>
      </w:r>
      <w:r>
        <w:rPr>
          <w:rStyle w:val="13"/>
          <w:b w:val="0"/>
          <w:bCs w:val="0"/>
          <w:sz w:val="25"/>
          <w:szCs w:val="25"/>
        </w:rPr>
        <w:t>abstractive summarization</w:t>
      </w:r>
      <w:r>
        <w:rPr>
          <w:sz w:val="25"/>
          <w:szCs w:val="25"/>
        </w:rPr>
        <w:t xml:space="preserve">, where new sentences are generated instead of extracting existing ones. </w:t>
      </w:r>
      <w:r>
        <w:rPr>
          <w:rStyle w:val="13"/>
          <w:b w:val="0"/>
          <w:bCs w:val="0"/>
          <w:sz w:val="25"/>
          <w:szCs w:val="25"/>
        </w:rPr>
        <w:t>T5</w:t>
      </w:r>
      <w:r>
        <w:rPr>
          <w:sz w:val="25"/>
          <w:szCs w:val="25"/>
        </w:rPr>
        <w:t xml:space="preserve"> (Text-to-Text Transfer Transformer) is a pre-trained model designed for this task.</w:t>
      </w:r>
    </w:p>
    <w:p w14:paraId="104AF4B8">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T5 Model</w:t>
      </w:r>
    </w:p>
    <w:p w14:paraId="269AF7F5">
      <w:pPr>
        <w:widowControl/>
        <w:numPr>
          <w:ilvl w:val="0"/>
          <w:numId w:val="36"/>
        </w:numPr>
        <w:spacing w:beforeAutospacing="1" w:afterAutospacing="1"/>
        <w:jc w:val="both"/>
        <w:rPr>
          <w:sz w:val="25"/>
          <w:szCs w:val="25"/>
        </w:rPr>
      </w:pPr>
      <w:r>
        <w:rPr>
          <w:rStyle w:val="13"/>
          <w:b w:val="0"/>
          <w:bCs w:val="0"/>
          <w:sz w:val="25"/>
          <w:szCs w:val="25"/>
        </w:rPr>
        <w:t>T5</w:t>
      </w:r>
      <w:r>
        <w:rPr>
          <w:sz w:val="25"/>
          <w:szCs w:val="25"/>
        </w:rPr>
        <w:t xml:space="preserve"> treats all NLP tasks as text-to-text problems, which means both inputs and outputs are text sequences.</w:t>
      </w:r>
    </w:p>
    <w:p w14:paraId="222745ED">
      <w:pPr>
        <w:widowControl/>
        <w:numPr>
          <w:ilvl w:val="0"/>
          <w:numId w:val="36"/>
        </w:numPr>
        <w:spacing w:beforeAutospacing="1" w:afterAutospacing="1"/>
        <w:jc w:val="both"/>
        <w:rPr>
          <w:sz w:val="25"/>
          <w:szCs w:val="25"/>
        </w:rPr>
      </w:pPr>
      <w:r>
        <w:rPr>
          <w:rStyle w:val="13"/>
          <w:b w:val="0"/>
          <w:bCs w:val="0"/>
          <w:sz w:val="25"/>
          <w:szCs w:val="25"/>
        </w:rPr>
        <w:t>Tokenizer</w:t>
      </w:r>
      <w:r>
        <w:rPr>
          <w:sz w:val="25"/>
          <w:szCs w:val="25"/>
        </w:rPr>
        <w:t>: The T5 tokenizer converts the input text into tokens, preparing it for model processing by splitting text into subwords and handling padding or truncation.</w:t>
      </w:r>
    </w:p>
    <w:p w14:paraId="57B2595B">
      <w:pPr>
        <w:widowControl/>
        <w:numPr>
          <w:ilvl w:val="0"/>
          <w:numId w:val="36"/>
        </w:numPr>
        <w:spacing w:beforeAutospacing="1" w:afterAutospacing="1"/>
        <w:jc w:val="both"/>
        <w:rPr>
          <w:sz w:val="25"/>
          <w:szCs w:val="25"/>
        </w:rPr>
      </w:pPr>
      <w:r>
        <w:rPr>
          <w:rStyle w:val="13"/>
          <w:b w:val="0"/>
          <w:bCs w:val="0"/>
          <w:sz w:val="25"/>
          <w:szCs w:val="25"/>
        </w:rPr>
        <w:t>Generating the Summary</w:t>
      </w:r>
      <w:r>
        <w:rPr>
          <w:sz w:val="25"/>
          <w:szCs w:val="25"/>
        </w:rPr>
        <w:t>:</w:t>
      </w:r>
    </w:p>
    <w:p w14:paraId="701AE41A">
      <w:pPr>
        <w:widowControl/>
        <w:numPr>
          <w:ilvl w:val="1"/>
          <w:numId w:val="37"/>
        </w:numPr>
        <w:tabs>
          <w:tab w:val="left" w:pos="1440"/>
        </w:tabs>
        <w:spacing w:beforeAutospacing="1" w:afterAutospacing="1"/>
        <w:jc w:val="both"/>
        <w:rPr>
          <w:sz w:val="25"/>
          <w:szCs w:val="25"/>
        </w:rPr>
      </w:pPr>
      <w:r>
        <w:rPr>
          <w:rStyle w:val="13"/>
          <w:b w:val="0"/>
          <w:bCs w:val="0"/>
          <w:sz w:val="25"/>
          <w:szCs w:val="25"/>
        </w:rPr>
        <w:t>Input Formatting</w:t>
      </w:r>
      <w:r>
        <w:rPr>
          <w:sz w:val="25"/>
          <w:szCs w:val="25"/>
        </w:rPr>
        <w:t>: We prepend "summarize: " to the input text to signal to the model that summarization is the task.</w:t>
      </w:r>
    </w:p>
    <w:p w14:paraId="52ADB6CD">
      <w:pPr>
        <w:widowControl/>
        <w:numPr>
          <w:ilvl w:val="1"/>
          <w:numId w:val="37"/>
        </w:numPr>
        <w:tabs>
          <w:tab w:val="left" w:pos="1440"/>
        </w:tabs>
        <w:spacing w:beforeAutospacing="1" w:afterAutospacing="1"/>
        <w:jc w:val="both"/>
        <w:rPr>
          <w:sz w:val="25"/>
          <w:szCs w:val="25"/>
        </w:rPr>
      </w:pPr>
      <w:r>
        <w:rPr>
          <w:rStyle w:val="13"/>
          <w:b w:val="0"/>
          <w:bCs w:val="0"/>
          <w:sz w:val="25"/>
          <w:szCs w:val="25"/>
        </w:rPr>
        <w:t>Beam Search</w:t>
      </w:r>
      <w:r>
        <w:rPr>
          <w:sz w:val="25"/>
          <w:szCs w:val="25"/>
        </w:rPr>
        <w:t xml:space="preserve">: Beam search explores multiple possible summaries, selecting the best one based on likelihood. The </w:t>
      </w:r>
      <w:r>
        <w:rPr>
          <w:rStyle w:val="9"/>
          <w:rFonts w:ascii="Times New Roman" w:hAnsi="Times New Roman" w:cs="Times New Roman"/>
          <w:sz w:val="25"/>
          <w:szCs w:val="25"/>
        </w:rPr>
        <w:t>num_beams</w:t>
      </w:r>
      <w:r>
        <w:rPr>
          <w:sz w:val="25"/>
          <w:szCs w:val="25"/>
        </w:rPr>
        <w:t xml:space="preserve"> parameter controls how many potential summaries are considered.</w:t>
      </w:r>
    </w:p>
    <w:p w14:paraId="6D4AABF7">
      <w:pPr>
        <w:widowControl/>
        <w:numPr>
          <w:ilvl w:val="1"/>
          <w:numId w:val="37"/>
        </w:numPr>
        <w:tabs>
          <w:tab w:val="left" w:pos="1440"/>
        </w:tabs>
        <w:spacing w:beforeAutospacing="1" w:afterAutospacing="1"/>
        <w:jc w:val="both"/>
        <w:rPr>
          <w:sz w:val="25"/>
          <w:szCs w:val="25"/>
        </w:rPr>
      </w:pPr>
      <w:r>
        <w:rPr>
          <w:rStyle w:val="13"/>
          <w:b w:val="0"/>
          <w:bCs w:val="0"/>
          <w:sz w:val="25"/>
          <w:szCs w:val="25"/>
        </w:rPr>
        <w:t>Length Constraints</w:t>
      </w:r>
      <w:r>
        <w:rPr>
          <w:sz w:val="25"/>
          <w:szCs w:val="25"/>
        </w:rPr>
        <w:t>: We set minimum and maximum summary lengths to control the generated summary's size.</w:t>
      </w:r>
    </w:p>
    <w:p w14:paraId="64B4063C">
      <w:pPr>
        <w:widowControl/>
        <w:numPr>
          <w:ilvl w:val="0"/>
          <w:numId w:val="36"/>
        </w:numPr>
        <w:spacing w:beforeAutospacing="1" w:afterAutospacing="1"/>
        <w:jc w:val="both"/>
        <w:rPr>
          <w:sz w:val="25"/>
          <w:szCs w:val="25"/>
        </w:rPr>
      </w:pPr>
      <w:r>
        <w:rPr>
          <w:rStyle w:val="13"/>
          <w:b w:val="0"/>
          <w:bCs w:val="0"/>
          <w:sz w:val="25"/>
          <w:szCs w:val="25"/>
        </w:rPr>
        <w:t>Output</w:t>
      </w:r>
      <w:r>
        <w:rPr>
          <w:sz w:val="25"/>
          <w:szCs w:val="25"/>
        </w:rPr>
        <w:t>: The summary is generated and decoded back into human-readable text using the T5 tokenizer.</w:t>
      </w:r>
    </w:p>
    <w:p w14:paraId="69600E07">
      <w:pPr>
        <w:pStyle w:val="3"/>
        <w:numPr>
          <w:ilvl w:val="0"/>
          <w:numId w:val="16"/>
        </w:numPr>
        <w:jc w:val="both"/>
        <w:rPr>
          <w:rStyle w:val="13"/>
          <w:rFonts w:hint="default" w:ascii="Times New Roman" w:hAnsi="Times New Roman"/>
          <w:b/>
          <w:bCs/>
          <w:i/>
          <w:iCs/>
          <w:sz w:val="21"/>
          <w:szCs w:val="21"/>
        </w:rPr>
      </w:pPr>
      <w:r>
        <w:rPr>
          <w:rStyle w:val="13"/>
          <w:rFonts w:hint="default" w:ascii="Times New Roman" w:hAnsi="Times New Roman"/>
          <w:b/>
          <w:bCs/>
        </w:rPr>
        <w:t>Hybrid Summarization Process</w:t>
      </w:r>
    </w:p>
    <w:p w14:paraId="25070167">
      <w:pPr>
        <w:jc w:val="both"/>
        <w:rPr>
          <w:i/>
          <w:iCs/>
          <w:sz w:val="24"/>
          <w:szCs w:val="24"/>
        </w:rPr>
      </w:pPr>
      <w:r>
        <w:rPr>
          <w:i/>
          <w:iCs/>
          <w:sz w:val="24"/>
          <w:szCs w:val="24"/>
        </w:rPr>
        <w:t>def hybrid_summarize(self, report):</w:t>
      </w:r>
    </w:p>
    <w:p w14:paraId="18CDA49C">
      <w:pPr>
        <w:jc w:val="both"/>
        <w:rPr>
          <w:i/>
          <w:iCs/>
          <w:sz w:val="24"/>
          <w:szCs w:val="24"/>
        </w:rPr>
      </w:pPr>
      <w:r>
        <w:rPr>
          <w:i/>
          <w:iCs/>
          <w:sz w:val="24"/>
          <w:szCs w:val="24"/>
        </w:rPr>
        <w:t xml:space="preserve">        words, doc = self.preprocess_text(report)</w:t>
      </w:r>
    </w:p>
    <w:p w14:paraId="2430C67F">
      <w:pPr>
        <w:jc w:val="both"/>
        <w:rPr>
          <w:i/>
          <w:iCs/>
          <w:sz w:val="24"/>
          <w:szCs w:val="24"/>
        </w:rPr>
      </w:pPr>
      <w:r>
        <w:rPr>
          <w:i/>
          <w:iCs/>
          <w:sz w:val="24"/>
          <w:szCs w:val="24"/>
        </w:rPr>
        <w:t xml:space="preserve">        sentences = list(doc.sents)</w:t>
      </w:r>
    </w:p>
    <w:p w14:paraId="7E3BB719">
      <w:pPr>
        <w:jc w:val="both"/>
        <w:rPr>
          <w:i/>
          <w:iCs/>
          <w:sz w:val="24"/>
          <w:szCs w:val="24"/>
        </w:rPr>
      </w:pPr>
      <w:r>
        <w:rPr>
          <w:i/>
          <w:iCs/>
          <w:sz w:val="24"/>
          <w:szCs w:val="24"/>
        </w:rPr>
        <w:t xml:space="preserve">        embeddings = self.get_embeddings(words)</w:t>
      </w:r>
    </w:p>
    <w:p w14:paraId="53EC266D">
      <w:pPr>
        <w:jc w:val="both"/>
        <w:rPr>
          <w:i/>
          <w:iCs/>
          <w:sz w:val="24"/>
          <w:szCs w:val="24"/>
        </w:rPr>
      </w:pPr>
      <w:r>
        <w:rPr>
          <w:i/>
          <w:iCs/>
          <w:sz w:val="24"/>
          <w:szCs w:val="24"/>
        </w:rPr>
        <w:t xml:space="preserve">        G = self.build_graph(words, doc, embeddings)</w:t>
      </w:r>
    </w:p>
    <w:p w14:paraId="258B169D">
      <w:pPr>
        <w:jc w:val="both"/>
        <w:rPr>
          <w:i/>
          <w:iCs/>
          <w:sz w:val="24"/>
          <w:szCs w:val="24"/>
        </w:rPr>
      </w:pPr>
      <w:r>
        <w:rPr>
          <w:i/>
          <w:iCs/>
          <w:sz w:val="24"/>
          <w:szCs w:val="24"/>
        </w:rPr>
        <w:t xml:space="preserve">        data = self.build_pyg_data(G).to(device)</w:t>
      </w:r>
    </w:p>
    <w:p w14:paraId="63EF57E7">
      <w:pPr>
        <w:jc w:val="both"/>
        <w:rPr>
          <w:i/>
          <w:iCs/>
          <w:sz w:val="24"/>
          <w:szCs w:val="24"/>
        </w:rPr>
      </w:pPr>
    </w:p>
    <w:p w14:paraId="700C3512">
      <w:pPr>
        <w:jc w:val="both"/>
        <w:rPr>
          <w:i/>
          <w:iCs/>
          <w:sz w:val="24"/>
          <w:szCs w:val="24"/>
        </w:rPr>
      </w:pPr>
      <w:r>
        <w:rPr>
          <w:i/>
          <w:iCs/>
          <w:sz w:val="24"/>
          <w:szCs w:val="24"/>
        </w:rPr>
        <w:t xml:space="preserve">        input_dim = 782</w:t>
      </w:r>
    </w:p>
    <w:p w14:paraId="1F5CF2EB">
      <w:pPr>
        <w:jc w:val="both"/>
        <w:rPr>
          <w:i/>
          <w:iCs/>
          <w:sz w:val="24"/>
          <w:szCs w:val="24"/>
        </w:rPr>
      </w:pPr>
      <w:r>
        <w:rPr>
          <w:i/>
          <w:iCs/>
          <w:sz w:val="24"/>
          <w:szCs w:val="24"/>
        </w:rPr>
        <w:t xml:space="preserve">        model = GNNTextSummarizer(input_dim=input_dim, hidden_dim=64, output_dim=1).to(device)</w:t>
      </w:r>
    </w:p>
    <w:p w14:paraId="4BDFF31E">
      <w:pPr>
        <w:jc w:val="both"/>
        <w:rPr>
          <w:i/>
          <w:iCs/>
          <w:sz w:val="24"/>
          <w:szCs w:val="24"/>
        </w:rPr>
      </w:pPr>
    </w:p>
    <w:p w14:paraId="697EA641">
      <w:pPr>
        <w:jc w:val="both"/>
        <w:rPr>
          <w:i/>
          <w:iCs/>
          <w:sz w:val="24"/>
          <w:szCs w:val="24"/>
        </w:rPr>
      </w:pPr>
      <w:r>
        <w:rPr>
          <w:i/>
          <w:iCs/>
          <w:sz w:val="24"/>
          <w:szCs w:val="24"/>
        </w:rPr>
        <w:t xml:space="preserve">        model.eval()</w:t>
      </w:r>
    </w:p>
    <w:p w14:paraId="3ABCFC15">
      <w:pPr>
        <w:jc w:val="both"/>
        <w:rPr>
          <w:i/>
          <w:iCs/>
          <w:sz w:val="24"/>
          <w:szCs w:val="24"/>
        </w:rPr>
      </w:pPr>
      <w:r>
        <w:rPr>
          <w:i/>
          <w:iCs/>
          <w:sz w:val="24"/>
          <w:szCs w:val="24"/>
        </w:rPr>
        <w:t xml:space="preserve">        with torch.no_grad():</w:t>
      </w:r>
    </w:p>
    <w:p w14:paraId="7F1F7DC1">
      <w:pPr>
        <w:jc w:val="both"/>
        <w:rPr>
          <w:i/>
          <w:iCs/>
          <w:sz w:val="24"/>
          <w:szCs w:val="24"/>
        </w:rPr>
      </w:pPr>
      <w:r>
        <w:rPr>
          <w:i/>
          <w:iCs/>
          <w:sz w:val="24"/>
          <w:szCs w:val="24"/>
        </w:rPr>
        <w:t xml:space="preserve">            scores = model(data).cpu().numpy().flatten()</w:t>
      </w:r>
    </w:p>
    <w:p w14:paraId="762843EE">
      <w:pPr>
        <w:jc w:val="both"/>
        <w:rPr>
          <w:i/>
          <w:iCs/>
          <w:sz w:val="24"/>
          <w:szCs w:val="24"/>
        </w:rPr>
      </w:pPr>
    </w:p>
    <w:p w14:paraId="01C2F42E">
      <w:pPr>
        <w:jc w:val="both"/>
        <w:rPr>
          <w:i/>
          <w:iCs/>
          <w:sz w:val="24"/>
          <w:szCs w:val="24"/>
        </w:rPr>
      </w:pPr>
      <w:r>
        <w:rPr>
          <w:i/>
          <w:iCs/>
          <w:sz w:val="24"/>
          <w:szCs w:val="24"/>
        </w:rPr>
        <w:t xml:space="preserve">        sentence_scores = []</w:t>
      </w:r>
    </w:p>
    <w:p w14:paraId="2F1E3FC9">
      <w:pPr>
        <w:jc w:val="both"/>
        <w:rPr>
          <w:i/>
          <w:iCs/>
          <w:sz w:val="24"/>
          <w:szCs w:val="24"/>
        </w:rPr>
      </w:pPr>
      <w:r>
        <w:rPr>
          <w:i/>
          <w:iCs/>
          <w:sz w:val="24"/>
          <w:szCs w:val="24"/>
        </w:rPr>
        <w:t xml:space="preserve">        print("\nScores before summarization:")</w:t>
      </w:r>
    </w:p>
    <w:p w14:paraId="3681C8E8">
      <w:pPr>
        <w:jc w:val="both"/>
        <w:rPr>
          <w:i/>
          <w:iCs/>
          <w:sz w:val="24"/>
          <w:szCs w:val="24"/>
        </w:rPr>
      </w:pPr>
      <w:r>
        <w:rPr>
          <w:i/>
          <w:iCs/>
          <w:sz w:val="24"/>
          <w:szCs w:val="24"/>
        </w:rPr>
        <w:t xml:space="preserve">        for i, sentence in enumerate(sentences):</w:t>
      </w:r>
    </w:p>
    <w:p w14:paraId="2C053051">
      <w:pPr>
        <w:jc w:val="both"/>
        <w:rPr>
          <w:i/>
          <w:iCs/>
          <w:sz w:val="24"/>
          <w:szCs w:val="24"/>
        </w:rPr>
      </w:pPr>
      <w:r>
        <w:rPr>
          <w:i/>
          <w:iCs/>
          <w:sz w:val="24"/>
          <w:szCs w:val="24"/>
        </w:rPr>
        <w:t xml:space="preserve">            if sentence:</w:t>
      </w:r>
    </w:p>
    <w:p w14:paraId="5E1B6A91">
      <w:pPr>
        <w:jc w:val="both"/>
        <w:rPr>
          <w:i/>
          <w:iCs/>
          <w:sz w:val="24"/>
          <w:szCs w:val="24"/>
        </w:rPr>
      </w:pPr>
      <w:r>
        <w:rPr>
          <w:i/>
          <w:iCs/>
          <w:sz w:val="24"/>
          <w:szCs w:val="24"/>
        </w:rPr>
        <w:t xml:space="preserve">                score = np.mean([scores[token.i] for token in sentence if token.i &lt; len(scores)])</w:t>
      </w:r>
    </w:p>
    <w:p w14:paraId="5CD42007">
      <w:pPr>
        <w:jc w:val="both"/>
        <w:rPr>
          <w:i/>
          <w:iCs/>
          <w:sz w:val="24"/>
          <w:szCs w:val="24"/>
        </w:rPr>
      </w:pPr>
      <w:r>
        <w:rPr>
          <w:i/>
          <w:iCs/>
          <w:sz w:val="24"/>
          <w:szCs w:val="24"/>
        </w:rPr>
        <w:t xml:space="preserve">                sentence_scores.append((i, score, sentence.text))</w:t>
      </w:r>
    </w:p>
    <w:p w14:paraId="50DDA733">
      <w:pPr>
        <w:jc w:val="both"/>
        <w:rPr>
          <w:i/>
          <w:iCs/>
          <w:sz w:val="24"/>
          <w:szCs w:val="24"/>
        </w:rPr>
      </w:pPr>
      <w:r>
        <w:rPr>
          <w:i/>
          <w:iCs/>
          <w:sz w:val="24"/>
          <w:szCs w:val="24"/>
        </w:rPr>
        <w:t xml:space="preserve">                print(f"Sentence {i + 1}: Score = {score:.4f}, Text = {sentence.text.strip()}")</w:t>
      </w:r>
    </w:p>
    <w:p w14:paraId="626436A0">
      <w:pPr>
        <w:jc w:val="both"/>
        <w:rPr>
          <w:i/>
          <w:iCs/>
          <w:sz w:val="24"/>
          <w:szCs w:val="24"/>
        </w:rPr>
      </w:pPr>
    </w:p>
    <w:p w14:paraId="399095EE">
      <w:pPr>
        <w:jc w:val="both"/>
        <w:rPr>
          <w:i/>
          <w:iCs/>
          <w:sz w:val="24"/>
          <w:szCs w:val="24"/>
        </w:rPr>
      </w:pPr>
      <w:r>
        <w:rPr>
          <w:i/>
          <w:iCs/>
          <w:sz w:val="24"/>
          <w:szCs w:val="24"/>
        </w:rPr>
        <w:t xml:space="preserve">        num_selected = max(1, int(len(sentence_scores) * self.summary_size))</w:t>
      </w:r>
    </w:p>
    <w:p w14:paraId="7AD4A453">
      <w:pPr>
        <w:jc w:val="both"/>
        <w:rPr>
          <w:i/>
          <w:iCs/>
          <w:sz w:val="24"/>
          <w:szCs w:val="24"/>
        </w:rPr>
      </w:pPr>
      <w:r>
        <w:rPr>
          <w:i/>
          <w:iCs/>
          <w:sz w:val="24"/>
          <w:szCs w:val="24"/>
        </w:rPr>
        <w:t xml:space="preserve">        selected_sentences = sorted(sentence_scores, key=lambda x: x[1], reverse=True)[:num_selected]</w:t>
      </w:r>
    </w:p>
    <w:p w14:paraId="4AB0EE53">
      <w:pPr>
        <w:jc w:val="both"/>
        <w:rPr>
          <w:i/>
          <w:iCs/>
          <w:sz w:val="24"/>
          <w:szCs w:val="24"/>
        </w:rPr>
      </w:pPr>
      <w:r>
        <w:rPr>
          <w:i/>
          <w:iCs/>
          <w:sz w:val="24"/>
          <w:szCs w:val="24"/>
        </w:rPr>
        <w:t xml:space="preserve">        selected_sentences = sorted(selected_sentences, key=lambda x: x[0])</w:t>
      </w:r>
    </w:p>
    <w:p w14:paraId="00B3CED5">
      <w:pPr>
        <w:jc w:val="both"/>
        <w:rPr>
          <w:i/>
          <w:iCs/>
          <w:sz w:val="24"/>
          <w:szCs w:val="24"/>
        </w:rPr>
      </w:pPr>
    </w:p>
    <w:p w14:paraId="0D126B58">
      <w:pPr>
        <w:jc w:val="both"/>
        <w:rPr>
          <w:i/>
          <w:iCs/>
          <w:sz w:val="24"/>
          <w:szCs w:val="24"/>
        </w:rPr>
      </w:pPr>
      <w:r>
        <w:rPr>
          <w:i/>
          <w:iCs/>
          <w:sz w:val="24"/>
          <w:szCs w:val="24"/>
        </w:rPr>
        <w:t xml:space="preserve">        selected_text = ' '.join([text for _, _, text in selected_sentences])</w:t>
      </w:r>
    </w:p>
    <w:p w14:paraId="16ACB7A9">
      <w:pPr>
        <w:jc w:val="both"/>
        <w:rPr>
          <w:i/>
          <w:iCs/>
          <w:sz w:val="24"/>
          <w:szCs w:val="24"/>
        </w:rPr>
      </w:pPr>
    </w:p>
    <w:p w14:paraId="7B0E7F35">
      <w:pPr>
        <w:jc w:val="both"/>
        <w:rPr>
          <w:i/>
          <w:iCs/>
          <w:sz w:val="24"/>
          <w:szCs w:val="24"/>
        </w:rPr>
      </w:pPr>
      <w:r>
        <w:rPr>
          <w:i/>
          <w:iCs/>
          <w:sz w:val="24"/>
          <w:szCs w:val="24"/>
        </w:rPr>
        <w:t xml:space="preserve">        # Split selected text into chunks for summarization with overlap</w:t>
      </w:r>
    </w:p>
    <w:p w14:paraId="76330E46">
      <w:pPr>
        <w:jc w:val="both"/>
        <w:rPr>
          <w:i/>
          <w:iCs/>
          <w:sz w:val="24"/>
          <w:szCs w:val="24"/>
        </w:rPr>
      </w:pPr>
      <w:r>
        <w:rPr>
          <w:i/>
          <w:iCs/>
          <w:sz w:val="24"/>
          <w:szCs w:val="24"/>
        </w:rPr>
        <w:t xml:space="preserve">        chunks = self.chunk_text(selected_text, chunk_size=512, overlap_size=50)</w:t>
      </w:r>
    </w:p>
    <w:p w14:paraId="1FB778F6">
      <w:pPr>
        <w:jc w:val="both"/>
        <w:rPr>
          <w:i/>
          <w:iCs/>
          <w:sz w:val="24"/>
          <w:szCs w:val="24"/>
        </w:rPr>
      </w:pPr>
      <w:r>
        <w:rPr>
          <w:i/>
          <w:iCs/>
          <w:sz w:val="24"/>
          <w:szCs w:val="24"/>
        </w:rPr>
        <w:t xml:space="preserve">        summaries = []</w:t>
      </w:r>
    </w:p>
    <w:p w14:paraId="5CA82DA3">
      <w:pPr>
        <w:jc w:val="both"/>
        <w:rPr>
          <w:i/>
          <w:iCs/>
          <w:sz w:val="24"/>
          <w:szCs w:val="24"/>
        </w:rPr>
      </w:pPr>
      <w:r>
        <w:rPr>
          <w:i/>
          <w:iCs/>
          <w:sz w:val="24"/>
          <w:szCs w:val="24"/>
        </w:rPr>
        <w:t xml:space="preserve">        for chunk in chunks:</w:t>
      </w:r>
    </w:p>
    <w:p w14:paraId="3AEBAFDD">
      <w:pPr>
        <w:jc w:val="both"/>
        <w:rPr>
          <w:i/>
          <w:iCs/>
          <w:sz w:val="24"/>
          <w:szCs w:val="24"/>
        </w:rPr>
      </w:pPr>
      <w:r>
        <w:rPr>
          <w:i/>
          <w:iCs/>
          <w:sz w:val="24"/>
          <w:szCs w:val="24"/>
        </w:rPr>
        <w:t xml:space="preserve">            # Calculate target lengths for each chunk</w:t>
      </w:r>
    </w:p>
    <w:p w14:paraId="7EC68F77">
      <w:pPr>
        <w:jc w:val="both"/>
        <w:rPr>
          <w:i/>
          <w:iCs/>
          <w:sz w:val="24"/>
          <w:szCs w:val="24"/>
        </w:rPr>
      </w:pPr>
      <w:r>
        <w:rPr>
          <w:i/>
          <w:iCs/>
          <w:sz w:val="24"/>
          <w:szCs w:val="24"/>
        </w:rPr>
        <w:t xml:space="preserve">            original_length = len(chunk.split())</w:t>
      </w:r>
    </w:p>
    <w:p w14:paraId="227AD4CC">
      <w:pPr>
        <w:jc w:val="both"/>
        <w:rPr>
          <w:i/>
          <w:iCs/>
          <w:sz w:val="24"/>
          <w:szCs w:val="24"/>
        </w:rPr>
      </w:pPr>
      <w:r>
        <w:rPr>
          <w:i/>
          <w:iCs/>
          <w:sz w:val="24"/>
          <w:szCs w:val="24"/>
        </w:rPr>
        <w:t xml:space="preserve">            target_length = max(1, int(original_length * self.summary_size))</w:t>
      </w:r>
    </w:p>
    <w:p w14:paraId="5D4266A8">
      <w:pPr>
        <w:jc w:val="both"/>
        <w:rPr>
          <w:i/>
          <w:iCs/>
          <w:sz w:val="24"/>
          <w:szCs w:val="24"/>
        </w:rPr>
      </w:pPr>
      <w:r>
        <w:rPr>
          <w:i/>
          <w:iCs/>
          <w:sz w:val="24"/>
          <w:szCs w:val="24"/>
        </w:rPr>
        <w:t xml:space="preserve">            min_length = max(1, target_length // 2)</w:t>
      </w:r>
    </w:p>
    <w:p w14:paraId="57691EFC">
      <w:pPr>
        <w:jc w:val="both"/>
        <w:rPr>
          <w:i/>
          <w:iCs/>
          <w:sz w:val="24"/>
          <w:szCs w:val="24"/>
        </w:rPr>
      </w:pPr>
      <w:r>
        <w:rPr>
          <w:i/>
          <w:iCs/>
          <w:sz w:val="24"/>
          <w:szCs w:val="24"/>
        </w:rPr>
        <w:t xml:space="preserve">            max_length = target_length</w:t>
      </w:r>
    </w:p>
    <w:p w14:paraId="76D68F39">
      <w:pPr>
        <w:jc w:val="both"/>
        <w:rPr>
          <w:i/>
          <w:iCs/>
          <w:sz w:val="24"/>
          <w:szCs w:val="24"/>
        </w:rPr>
      </w:pPr>
    </w:p>
    <w:p w14:paraId="20416A35">
      <w:pPr>
        <w:jc w:val="both"/>
        <w:rPr>
          <w:i/>
          <w:iCs/>
          <w:sz w:val="24"/>
          <w:szCs w:val="24"/>
        </w:rPr>
      </w:pPr>
      <w:r>
        <w:rPr>
          <w:i/>
          <w:iCs/>
          <w:sz w:val="24"/>
          <w:szCs w:val="24"/>
        </w:rPr>
        <w:t xml:space="preserve">            refined_summary = self.abstractive_summarization(chunk, min_length, max_length)</w:t>
      </w:r>
    </w:p>
    <w:p w14:paraId="08942755">
      <w:pPr>
        <w:jc w:val="both"/>
        <w:rPr>
          <w:i/>
          <w:iCs/>
          <w:sz w:val="24"/>
          <w:szCs w:val="24"/>
        </w:rPr>
      </w:pPr>
      <w:r>
        <w:rPr>
          <w:i/>
          <w:iCs/>
          <w:sz w:val="24"/>
          <w:szCs w:val="24"/>
        </w:rPr>
        <w:t xml:space="preserve">            summaries.append(refined_summary)</w:t>
      </w:r>
    </w:p>
    <w:p w14:paraId="36B5A492">
      <w:pPr>
        <w:jc w:val="both"/>
        <w:rPr>
          <w:i/>
          <w:iCs/>
          <w:sz w:val="24"/>
          <w:szCs w:val="24"/>
        </w:rPr>
      </w:pPr>
    </w:p>
    <w:p w14:paraId="717753D2">
      <w:pPr>
        <w:jc w:val="both"/>
        <w:rPr>
          <w:i/>
          <w:iCs/>
          <w:sz w:val="24"/>
          <w:szCs w:val="24"/>
        </w:rPr>
      </w:pPr>
      <w:r>
        <w:rPr>
          <w:i/>
          <w:iCs/>
          <w:sz w:val="24"/>
          <w:szCs w:val="24"/>
        </w:rPr>
        <w:t xml:space="preserve">        # Combine summaries and truncate to about 30% of the original report length</w:t>
      </w:r>
    </w:p>
    <w:p w14:paraId="09D796E1">
      <w:pPr>
        <w:jc w:val="both"/>
        <w:rPr>
          <w:i/>
          <w:iCs/>
          <w:sz w:val="24"/>
          <w:szCs w:val="24"/>
        </w:rPr>
      </w:pPr>
      <w:r>
        <w:rPr>
          <w:i/>
          <w:iCs/>
          <w:sz w:val="24"/>
          <w:szCs w:val="24"/>
        </w:rPr>
        <w:t xml:space="preserve">        final_summary = ' '.join(summaries)</w:t>
      </w:r>
    </w:p>
    <w:p w14:paraId="2EC3E552">
      <w:pPr>
        <w:jc w:val="both"/>
        <w:rPr>
          <w:i/>
          <w:iCs/>
          <w:sz w:val="24"/>
          <w:szCs w:val="24"/>
        </w:rPr>
      </w:pPr>
      <w:r>
        <w:rPr>
          <w:i/>
          <w:iCs/>
          <w:sz w:val="24"/>
          <w:szCs w:val="24"/>
        </w:rPr>
        <w:t xml:space="preserve">        target_final_length = max(1, int(len(report.split()) * 0.5))  # 30% of original length</w:t>
      </w:r>
    </w:p>
    <w:p w14:paraId="2C413B61">
      <w:pPr>
        <w:jc w:val="both"/>
        <w:rPr>
          <w:i/>
          <w:iCs/>
          <w:sz w:val="24"/>
          <w:szCs w:val="24"/>
        </w:rPr>
      </w:pPr>
      <w:r>
        <w:rPr>
          <w:i/>
          <w:iCs/>
          <w:sz w:val="24"/>
          <w:szCs w:val="24"/>
        </w:rPr>
        <w:t xml:space="preserve">        final_summary_words = final_summary.split()</w:t>
      </w:r>
    </w:p>
    <w:p w14:paraId="5D8FC1BE">
      <w:pPr>
        <w:jc w:val="both"/>
        <w:rPr>
          <w:i/>
          <w:iCs/>
          <w:sz w:val="24"/>
          <w:szCs w:val="24"/>
        </w:rPr>
      </w:pPr>
      <w:r>
        <w:rPr>
          <w:i/>
          <w:iCs/>
          <w:sz w:val="24"/>
          <w:szCs w:val="24"/>
        </w:rPr>
        <w:t xml:space="preserve">        final_summary = ' '.join(final_summary_words[:target_final_length])  # Truncate to target length</w:t>
      </w:r>
    </w:p>
    <w:p w14:paraId="6F087721">
      <w:pPr>
        <w:jc w:val="both"/>
        <w:rPr>
          <w:i/>
          <w:iCs/>
          <w:sz w:val="24"/>
          <w:szCs w:val="24"/>
        </w:rPr>
      </w:pPr>
    </w:p>
    <w:p w14:paraId="32CF166A">
      <w:pPr>
        <w:jc w:val="both"/>
        <w:rPr>
          <w:i/>
          <w:iCs/>
          <w:sz w:val="24"/>
          <w:szCs w:val="24"/>
        </w:rPr>
      </w:pPr>
      <w:r>
        <w:rPr>
          <w:i/>
          <w:iCs/>
          <w:sz w:val="24"/>
          <w:szCs w:val="24"/>
        </w:rPr>
        <w:t xml:space="preserve">        print("\nScores after summarization:")</w:t>
      </w:r>
    </w:p>
    <w:p w14:paraId="4D9BA9DD">
      <w:pPr>
        <w:jc w:val="both"/>
        <w:rPr>
          <w:i/>
          <w:iCs/>
          <w:sz w:val="24"/>
          <w:szCs w:val="24"/>
        </w:rPr>
      </w:pPr>
      <w:r>
        <w:rPr>
          <w:i/>
          <w:iCs/>
          <w:sz w:val="24"/>
          <w:szCs w:val="24"/>
        </w:rPr>
        <w:t xml:space="preserve">        for i, (idx, score, text) in enumerate(selected_sentences):</w:t>
      </w:r>
    </w:p>
    <w:p w14:paraId="67D05674">
      <w:pPr>
        <w:jc w:val="both"/>
        <w:rPr>
          <w:i/>
          <w:iCs/>
          <w:sz w:val="24"/>
          <w:szCs w:val="24"/>
        </w:rPr>
      </w:pPr>
      <w:r>
        <w:rPr>
          <w:i/>
          <w:iCs/>
          <w:sz w:val="24"/>
          <w:szCs w:val="24"/>
        </w:rPr>
        <w:t xml:space="preserve">            print(f"Selected Sentence {i + 1}: Original Score = {score:.4f}, Text = {text.strip()}")</w:t>
      </w:r>
    </w:p>
    <w:p w14:paraId="3E9191CF">
      <w:pPr>
        <w:jc w:val="both"/>
        <w:rPr>
          <w:i/>
          <w:iCs/>
          <w:sz w:val="24"/>
          <w:szCs w:val="24"/>
        </w:rPr>
      </w:pPr>
    </w:p>
    <w:p w14:paraId="71937ABA">
      <w:pPr>
        <w:jc w:val="both"/>
        <w:rPr>
          <w:i/>
          <w:iCs/>
          <w:sz w:val="24"/>
          <w:szCs w:val="24"/>
        </w:rPr>
      </w:pPr>
      <w:r>
        <w:rPr>
          <w:i/>
          <w:iCs/>
          <w:sz w:val="24"/>
          <w:szCs w:val="24"/>
        </w:rPr>
        <w:t xml:space="preserve">        print("\nFinal Summary:", final_summary)</w:t>
      </w:r>
    </w:p>
    <w:p w14:paraId="41D82B2E">
      <w:pPr>
        <w:jc w:val="both"/>
        <w:rPr>
          <w:sz w:val="24"/>
          <w:szCs w:val="24"/>
        </w:rPr>
      </w:pPr>
      <w:r>
        <w:rPr>
          <w:i/>
          <w:iCs/>
          <w:sz w:val="24"/>
          <w:szCs w:val="24"/>
        </w:rPr>
        <w:t xml:space="preserve">        return final_summary, selected_sentences</w:t>
      </w:r>
    </w:p>
    <w:p w14:paraId="1CFD560F">
      <w:pPr>
        <w:pStyle w:val="12"/>
        <w:jc w:val="both"/>
        <w:rPr>
          <w:sz w:val="25"/>
          <w:szCs w:val="25"/>
        </w:rPr>
      </w:pPr>
      <w:r>
        <w:rPr>
          <w:sz w:val="25"/>
          <w:szCs w:val="25"/>
        </w:rPr>
        <w:t>Here, extractive and abstractive summarization methods are combined to create a final summary.</w:t>
      </w:r>
    </w:p>
    <w:p w14:paraId="3DDB48D4">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Sentence Selection (Extractive Summarization)</w:t>
      </w:r>
    </w:p>
    <w:p w14:paraId="2085BC84">
      <w:pPr>
        <w:widowControl/>
        <w:numPr>
          <w:ilvl w:val="0"/>
          <w:numId w:val="38"/>
        </w:numPr>
        <w:spacing w:beforeAutospacing="1" w:afterAutospacing="1"/>
        <w:jc w:val="both"/>
        <w:rPr>
          <w:sz w:val="25"/>
          <w:szCs w:val="25"/>
        </w:rPr>
      </w:pPr>
      <w:r>
        <w:rPr>
          <w:sz w:val="25"/>
          <w:szCs w:val="25"/>
        </w:rPr>
        <w:t xml:space="preserve">After scoring sentences using the GNN model, the sentences are sorted by their importance scores. The top sentences are selected based on the </w:t>
      </w:r>
      <w:r>
        <w:rPr>
          <w:rStyle w:val="9"/>
          <w:rFonts w:ascii="Times New Roman" w:hAnsi="Times New Roman" w:cs="Times New Roman"/>
          <w:sz w:val="25"/>
          <w:szCs w:val="25"/>
        </w:rPr>
        <w:t>summary_size</w:t>
      </w:r>
      <w:r>
        <w:rPr>
          <w:sz w:val="25"/>
          <w:szCs w:val="25"/>
        </w:rPr>
        <w:t xml:space="preserve"> parameter, which dictates the fraction of the original document to include in the summary.</w:t>
      </w:r>
    </w:p>
    <w:p w14:paraId="459DE314">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Chunking</w:t>
      </w:r>
    </w:p>
    <w:p w14:paraId="551D48E9">
      <w:pPr>
        <w:widowControl/>
        <w:numPr>
          <w:ilvl w:val="0"/>
          <w:numId w:val="39"/>
        </w:numPr>
        <w:spacing w:beforeAutospacing="1" w:afterAutospacing="1"/>
        <w:jc w:val="both"/>
        <w:rPr>
          <w:sz w:val="25"/>
          <w:szCs w:val="25"/>
        </w:rPr>
      </w:pPr>
      <w:r>
        <w:rPr>
          <w:rStyle w:val="13"/>
          <w:b w:val="0"/>
          <w:bCs w:val="0"/>
          <w:sz w:val="25"/>
          <w:szCs w:val="25"/>
        </w:rPr>
        <w:t>Chunking</w:t>
      </w:r>
      <w:r>
        <w:rPr>
          <w:sz w:val="25"/>
          <w:szCs w:val="25"/>
        </w:rPr>
        <w:t xml:space="preserve"> is used to divide the selected sentences into smaller parts if they exceed the input size limit of T5 (e.g., 512 tokens). Some overlap between chunks ensures important context isn’t lost.</w:t>
      </w:r>
    </w:p>
    <w:p w14:paraId="5F82F9E5">
      <w:pPr>
        <w:pStyle w:val="4"/>
        <w:jc w:val="both"/>
        <w:rPr>
          <w:rFonts w:hint="default" w:ascii="Times New Roman" w:hAnsi="Times New Roman"/>
          <w:b w:val="0"/>
          <w:bCs w:val="0"/>
          <w:sz w:val="25"/>
          <w:szCs w:val="25"/>
        </w:rPr>
      </w:pPr>
      <w:r>
        <w:rPr>
          <w:rStyle w:val="13"/>
          <w:rFonts w:hint="default" w:ascii="Times New Roman" w:hAnsi="Times New Roman"/>
          <w:b w:val="0"/>
          <w:bCs w:val="0"/>
          <w:sz w:val="25"/>
          <w:szCs w:val="25"/>
        </w:rPr>
        <w:t>Final Summary Generation (Abstractive Summarization)</w:t>
      </w:r>
    </w:p>
    <w:p w14:paraId="3EB9AB92">
      <w:pPr>
        <w:widowControl/>
        <w:numPr>
          <w:ilvl w:val="0"/>
          <w:numId w:val="40"/>
        </w:numPr>
        <w:spacing w:beforeAutospacing="1" w:afterAutospacing="1"/>
        <w:jc w:val="both"/>
        <w:rPr>
          <w:sz w:val="25"/>
          <w:szCs w:val="25"/>
        </w:rPr>
      </w:pPr>
      <w:r>
        <w:rPr>
          <w:sz w:val="25"/>
          <w:szCs w:val="25"/>
        </w:rPr>
        <w:t>Each chunk is fed into the T5 model for abstractive summarization.</w:t>
      </w:r>
    </w:p>
    <w:p w14:paraId="73F7D0A9">
      <w:pPr>
        <w:widowControl/>
        <w:numPr>
          <w:ilvl w:val="0"/>
          <w:numId w:val="40"/>
        </w:numPr>
        <w:spacing w:beforeAutospacing="1" w:afterAutospacing="1"/>
        <w:jc w:val="both"/>
        <w:rPr>
          <w:sz w:val="25"/>
          <w:szCs w:val="25"/>
        </w:rPr>
      </w:pPr>
      <w:r>
        <w:rPr>
          <w:sz w:val="25"/>
          <w:szCs w:val="25"/>
        </w:rPr>
        <w:t>The final summary is formed by combining the outputs from the T5 model for each chunk. The sentences are then concatenated to produce a cohesive summary of the original document.</w:t>
      </w:r>
    </w:p>
    <w:p w14:paraId="050CCE52">
      <w:pPr>
        <w:tabs>
          <w:tab w:val="left" w:pos="3384"/>
        </w:tabs>
        <w:jc w:val="both"/>
        <w:rPr>
          <w:sz w:val="25"/>
          <w:szCs w:val="25"/>
        </w:rPr>
      </w:pPr>
    </w:p>
    <w:p w14:paraId="5753DB0E">
      <w:pPr>
        <w:tabs>
          <w:tab w:val="left" w:pos="3384"/>
        </w:tabs>
        <w:jc w:val="both"/>
        <w:rPr>
          <w:sz w:val="25"/>
          <w:szCs w:val="25"/>
        </w:rPr>
      </w:pPr>
    </w:p>
    <w:p w14:paraId="47079BED">
      <w:pPr>
        <w:tabs>
          <w:tab w:val="left" w:pos="3384"/>
        </w:tabs>
        <w:jc w:val="both"/>
        <w:rPr>
          <w:b/>
          <w:bCs/>
          <w:sz w:val="24"/>
          <w:szCs w:val="24"/>
        </w:rPr>
      </w:pPr>
      <w:r>
        <w:rPr>
          <w:b/>
          <w:bCs/>
          <w:sz w:val="25"/>
          <w:szCs w:val="25"/>
        </w:rPr>
        <w:t xml:space="preserve"> </w:t>
      </w:r>
      <w:r>
        <w:rPr>
          <w:b/>
          <w:bCs/>
          <w:sz w:val="24"/>
          <w:szCs w:val="24"/>
        </w:rPr>
        <w:tab/>
      </w:r>
    </w:p>
    <w:p w14:paraId="09F5A5E6">
      <w:pPr>
        <w:tabs>
          <w:tab w:val="left" w:pos="3384"/>
        </w:tabs>
        <w:jc w:val="both"/>
        <w:rPr>
          <w:b/>
          <w:bCs/>
          <w:sz w:val="24"/>
          <w:szCs w:val="24"/>
        </w:rPr>
      </w:pPr>
    </w:p>
    <w:p w14:paraId="2FEA1104">
      <w:pPr>
        <w:tabs>
          <w:tab w:val="left" w:pos="3384"/>
        </w:tabs>
        <w:jc w:val="both"/>
        <w:rPr>
          <w:b/>
          <w:bCs/>
          <w:sz w:val="24"/>
          <w:szCs w:val="24"/>
        </w:rPr>
      </w:pPr>
      <w:r>
        <w:rPr>
          <w:b/>
          <w:bCs/>
          <w:sz w:val="24"/>
          <w:szCs w:val="24"/>
        </w:rPr>
        <w:tab/>
      </w:r>
      <w:r>
        <w:rPr>
          <w:b/>
          <w:bCs/>
          <w:sz w:val="24"/>
          <w:szCs w:val="24"/>
        </w:rPr>
        <w:tab/>
      </w:r>
    </w:p>
    <w:p w14:paraId="419BA397">
      <w:pPr>
        <w:tabs>
          <w:tab w:val="left" w:pos="3384"/>
        </w:tabs>
        <w:jc w:val="both"/>
        <w:rPr>
          <w:b/>
          <w:bCs/>
          <w:sz w:val="24"/>
          <w:szCs w:val="24"/>
        </w:rPr>
      </w:pPr>
    </w:p>
    <w:p w14:paraId="0ADFA93B">
      <w:pPr>
        <w:tabs>
          <w:tab w:val="left" w:pos="3384"/>
        </w:tabs>
        <w:jc w:val="both"/>
        <w:rPr>
          <w:b/>
          <w:bCs/>
          <w:sz w:val="24"/>
          <w:szCs w:val="24"/>
        </w:rPr>
      </w:pPr>
    </w:p>
    <w:p w14:paraId="416BF9F3">
      <w:pPr>
        <w:tabs>
          <w:tab w:val="left" w:pos="3384"/>
        </w:tabs>
        <w:jc w:val="both"/>
        <w:rPr>
          <w:b/>
          <w:bCs/>
          <w:sz w:val="24"/>
          <w:szCs w:val="24"/>
        </w:rPr>
      </w:pPr>
    </w:p>
    <w:p w14:paraId="6660BDFC">
      <w:pPr>
        <w:tabs>
          <w:tab w:val="left" w:pos="3384"/>
        </w:tabs>
        <w:jc w:val="both"/>
        <w:rPr>
          <w:b/>
          <w:bCs/>
          <w:sz w:val="24"/>
          <w:szCs w:val="24"/>
        </w:rPr>
      </w:pPr>
    </w:p>
    <w:p w14:paraId="28655D2A">
      <w:pPr>
        <w:tabs>
          <w:tab w:val="left" w:pos="3384"/>
        </w:tabs>
        <w:jc w:val="both"/>
        <w:rPr>
          <w:b/>
          <w:bCs/>
          <w:sz w:val="24"/>
          <w:szCs w:val="24"/>
        </w:rPr>
      </w:pPr>
    </w:p>
    <w:p w14:paraId="53B3EE52">
      <w:pPr>
        <w:tabs>
          <w:tab w:val="left" w:pos="3384"/>
        </w:tabs>
        <w:jc w:val="both"/>
        <w:rPr>
          <w:b/>
          <w:bCs/>
          <w:sz w:val="24"/>
          <w:szCs w:val="24"/>
        </w:rPr>
      </w:pPr>
    </w:p>
    <w:p w14:paraId="38CAA65E">
      <w:pPr>
        <w:tabs>
          <w:tab w:val="left" w:pos="3384"/>
        </w:tabs>
        <w:jc w:val="both"/>
        <w:rPr>
          <w:b/>
          <w:bCs/>
          <w:sz w:val="24"/>
          <w:szCs w:val="24"/>
        </w:rPr>
      </w:pPr>
    </w:p>
    <w:p w14:paraId="515D312D">
      <w:pPr>
        <w:tabs>
          <w:tab w:val="left" w:pos="3384"/>
        </w:tabs>
        <w:jc w:val="both"/>
        <w:rPr>
          <w:b/>
          <w:bCs/>
          <w:sz w:val="24"/>
          <w:szCs w:val="24"/>
        </w:rPr>
      </w:pPr>
    </w:p>
    <w:p w14:paraId="7F345AB1">
      <w:pPr>
        <w:tabs>
          <w:tab w:val="left" w:pos="3384"/>
        </w:tabs>
        <w:jc w:val="both"/>
        <w:rPr>
          <w:b/>
          <w:bCs/>
          <w:sz w:val="24"/>
          <w:szCs w:val="24"/>
        </w:rPr>
      </w:pPr>
    </w:p>
    <w:p w14:paraId="16884638">
      <w:pPr>
        <w:tabs>
          <w:tab w:val="left" w:pos="3384"/>
        </w:tabs>
        <w:jc w:val="both"/>
        <w:rPr>
          <w:b/>
          <w:bCs/>
          <w:sz w:val="24"/>
          <w:szCs w:val="24"/>
        </w:rPr>
      </w:pPr>
    </w:p>
    <w:p w14:paraId="04FA8706">
      <w:pPr>
        <w:tabs>
          <w:tab w:val="left" w:pos="3384"/>
        </w:tabs>
        <w:jc w:val="both"/>
        <w:rPr>
          <w:b/>
          <w:bCs/>
          <w:sz w:val="24"/>
          <w:szCs w:val="24"/>
        </w:rPr>
      </w:pPr>
    </w:p>
    <w:p w14:paraId="1A1A98E5">
      <w:pPr>
        <w:tabs>
          <w:tab w:val="left" w:pos="3384"/>
        </w:tabs>
        <w:jc w:val="both"/>
        <w:rPr>
          <w:b/>
          <w:bCs/>
          <w:sz w:val="24"/>
          <w:szCs w:val="24"/>
        </w:rPr>
      </w:pPr>
    </w:p>
    <w:p w14:paraId="09684703">
      <w:pPr>
        <w:tabs>
          <w:tab w:val="left" w:pos="3384"/>
        </w:tabs>
        <w:jc w:val="both"/>
        <w:rPr>
          <w:b/>
          <w:bCs/>
          <w:sz w:val="24"/>
          <w:szCs w:val="24"/>
        </w:rPr>
      </w:pPr>
    </w:p>
    <w:p w14:paraId="0078EBF3">
      <w:pPr>
        <w:tabs>
          <w:tab w:val="left" w:pos="3384"/>
        </w:tabs>
        <w:jc w:val="both"/>
        <w:rPr>
          <w:b/>
          <w:bCs/>
          <w:sz w:val="24"/>
          <w:szCs w:val="24"/>
        </w:rPr>
      </w:pPr>
    </w:p>
    <w:p w14:paraId="3A00830C">
      <w:pPr>
        <w:tabs>
          <w:tab w:val="left" w:pos="3384"/>
        </w:tabs>
        <w:jc w:val="both"/>
        <w:rPr>
          <w:b/>
          <w:bCs/>
          <w:sz w:val="24"/>
          <w:szCs w:val="24"/>
        </w:rPr>
      </w:pPr>
    </w:p>
    <w:p w14:paraId="40B03EEC">
      <w:pPr>
        <w:tabs>
          <w:tab w:val="left" w:pos="3384"/>
        </w:tabs>
        <w:jc w:val="both"/>
        <w:rPr>
          <w:b/>
          <w:bCs/>
          <w:sz w:val="24"/>
          <w:szCs w:val="24"/>
        </w:rPr>
      </w:pPr>
    </w:p>
    <w:p w14:paraId="446AC7B0">
      <w:pPr>
        <w:tabs>
          <w:tab w:val="left" w:pos="3384"/>
        </w:tabs>
        <w:jc w:val="both"/>
        <w:rPr>
          <w:b/>
          <w:bCs/>
          <w:sz w:val="24"/>
          <w:szCs w:val="24"/>
        </w:rPr>
      </w:pPr>
    </w:p>
    <w:p w14:paraId="4F7B909D">
      <w:pPr>
        <w:tabs>
          <w:tab w:val="left" w:pos="3384"/>
        </w:tabs>
        <w:jc w:val="both"/>
        <w:rPr>
          <w:b/>
          <w:bCs/>
          <w:sz w:val="24"/>
          <w:szCs w:val="24"/>
        </w:rPr>
      </w:pPr>
    </w:p>
    <w:p w14:paraId="5267C388">
      <w:pPr>
        <w:tabs>
          <w:tab w:val="left" w:pos="3384"/>
        </w:tabs>
        <w:jc w:val="both"/>
        <w:rPr>
          <w:b/>
          <w:bCs/>
          <w:sz w:val="24"/>
          <w:szCs w:val="24"/>
        </w:rPr>
      </w:pPr>
    </w:p>
    <w:p w14:paraId="71C512D8">
      <w:pPr>
        <w:tabs>
          <w:tab w:val="left" w:pos="3384"/>
        </w:tabs>
        <w:jc w:val="both"/>
        <w:rPr>
          <w:b/>
          <w:bCs/>
          <w:sz w:val="24"/>
          <w:szCs w:val="24"/>
        </w:rPr>
      </w:pPr>
    </w:p>
    <w:p w14:paraId="3070CB86">
      <w:pPr>
        <w:tabs>
          <w:tab w:val="left" w:pos="3384"/>
        </w:tabs>
        <w:jc w:val="both"/>
        <w:rPr>
          <w:b/>
          <w:bCs/>
          <w:sz w:val="24"/>
          <w:szCs w:val="24"/>
        </w:rPr>
      </w:pPr>
    </w:p>
    <w:p w14:paraId="723CB29C">
      <w:pPr>
        <w:tabs>
          <w:tab w:val="left" w:pos="3384"/>
        </w:tabs>
        <w:jc w:val="both"/>
        <w:rPr>
          <w:b/>
          <w:bCs/>
          <w:sz w:val="24"/>
          <w:szCs w:val="24"/>
        </w:rPr>
      </w:pPr>
    </w:p>
    <w:p w14:paraId="1D9D1032">
      <w:pPr>
        <w:tabs>
          <w:tab w:val="left" w:pos="3384"/>
        </w:tabs>
        <w:jc w:val="both"/>
        <w:rPr>
          <w:b/>
          <w:bCs/>
          <w:sz w:val="24"/>
          <w:szCs w:val="24"/>
        </w:rPr>
      </w:pPr>
    </w:p>
    <w:p w14:paraId="2D831C04">
      <w:pPr>
        <w:tabs>
          <w:tab w:val="left" w:pos="3384"/>
        </w:tabs>
        <w:jc w:val="both"/>
        <w:rPr>
          <w:b/>
          <w:bCs/>
          <w:sz w:val="24"/>
          <w:szCs w:val="24"/>
        </w:rPr>
      </w:pPr>
    </w:p>
    <w:p w14:paraId="19D694BB">
      <w:pPr>
        <w:tabs>
          <w:tab w:val="left" w:pos="3384"/>
        </w:tabs>
        <w:jc w:val="both"/>
        <w:rPr>
          <w:b/>
          <w:bCs/>
          <w:sz w:val="24"/>
          <w:szCs w:val="24"/>
        </w:rPr>
      </w:pPr>
    </w:p>
    <w:p w14:paraId="58148427">
      <w:pPr>
        <w:tabs>
          <w:tab w:val="left" w:pos="3384"/>
        </w:tabs>
        <w:jc w:val="both"/>
        <w:rPr>
          <w:b/>
          <w:bCs/>
          <w:sz w:val="24"/>
          <w:szCs w:val="24"/>
        </w:rPr>
      </w:pPr>
    </w:p>
    <w:p w14:paraId="261EAB2E">
      <w:pPr>
        <w:tabs>
          <w:tab w:val="left" w:pos="3384"/>
        </w:tabs>
        <w:jc w:val="both"/>
        <w:rPr>
          <w:b/>
          <w:bCs/>
          <w:sz w:val="24"/>
          <w:szCs w:val="24"/>
        </w:rPr>
      </w:pPr>
    </w:p>
    <w:p w14:paraId="0199C37B">
      <w:pPr>
        <w:tabs>
          <w:tab w:val="left" w:pos="3384"/>
        </w:tabs>
        <w:jc w:val="both"/>
        <w:rPr>
          <w:b/>
          <w:bCs/>
          <w:sz w:val="24"/>
          <w:szCs w:val="24"/>
        </w:rPr>
      </w:pPr>
    </w:p>
    <w:p w14:paraId="02ECE8E7">
      <w:pPr>
        <w:tabs>
          <w:tab w:val="left" w:pos="3384"/>
        </w:tabs>
        <w:jc w:val="both"/>
        <w:rPr>
          <w:b/>
          <w:bCs/>
          <w:sz w:val="24"/>
          <w:szCs w:val="24"/>
        </w:rPr>
      </w:pPr>
    </w:p>
    <w:p w14:paraId="55AFA7A1">
      <w:pPr>
        <w:tabs>
          <w:tab w:val="left" w:pos="3384"/>
        </w:tabs>
        <w:jc w:val="both"/>
        <w:rPr>
          <w:b/>
          <w:bCs/>
          <w:sz w:val="24"/>
          <w:szCs w:val="24"/>
        </w:rPr>
      </w:pPr>
    </w:p>
    <w:p w14:paraId="4EBEBC4A">
      <w:pPr>
        <w:tabs>
          <w:tab w:val="left" w:pos="3384"/>
        </w:tabs>
        <w:jc w:val="both"/>
        <w:rPr>
          <w:b/>
          <w:bCs/>
          <w:sz w:val="24"/>
          <w:szCs w:val="24"/>
        </w:rPr>
      </w:pPr>
    </w:p>
    <w:p w14:paraId="064A4A96">
      <w:pPr>
        <w:tabs>
          <w:tab w:val="left" w:pos="3384"/>
        </w:tabs>
        <w:jc w:val="both"/>
        <w:rPr>
          <w:b/>
          <w:bCs/>
          <w:sz w:val="24"/>
          <w:szCs w:val="24"/>
        </w:rPr>
      </w:pPr>
    </w:p>
    <w:p w14:paraId="6B1C1EF4">
      <w:pPr>
        <w:tabs>
          <w:tab w:val="left" w:pos="3384"/>
        </w:tabs>
        <w:jc w:val="both"/>
        <w:rPr>
          <w:b/>
          <w:bCs/>
          <w:sz w:val="24"/>
          <w:szCs w:val="24"/>
        </w:rPr>
      </w:pPr>
    </w:p>
    <w:p w14:paraId="30DC54E7">
      <w:pPr>
        <w:tabs>
          <w:tab w:val="left" w:pos="3384"/>
        </w:tabs>
        <w:jc w:val="both"/>
        <w:rPr>
          <w:b/>
          <w:bCs/>
          <w:sz w:val="24"/>
          <w:szCs w:val="24"/>
        </w:rPr>
      </w:pPr>
    </w:p>
    <w:p w14:paraId="3BEE55EC">
      <w:pPr>
        <w:tabs>
          <w:tab w:val="left" w:pos="3384"/>
        </w:tabs>
        <w:jc w:val="both"/>
        <w:rPr>
          <w:b/>
          <w:bCs/>
          <w:sz w:val="24"/>
          <w:szCs w:val="24"/>
        </w:rPr>
      </w:pPr>
    </w:p>
    <w:p w14:paraId="121CEC4B">
      <w:pPr>
        <w:tabs>
          <w:tab w:val="left" w:pos="3384"/>
        </w:tabs>
        <w:jc w:val="both"/>
        <w:rPr>
          <w:b/>
          <w:bCs/>
          <w:sz w:val="24"/>
          <w:szCs w:val="24"/>
        </w:rPr>
      </w:pPr>
    </w:p>
    <w:p w14:paraId="278025FA">
      <w:pPr>
        <w:tabs>
          <w:tab w:val="left" w:pos="3384"/>
        </w:tabs>
        <w:jc w:val="both"/>
        <w:rPr>
          <w:b/>
          <w:bCs/>
          <w:sz w:val="24"/>
          <w:szCs w:val="24"/>
        </w:rPr>
      </w:pPr>
    </w:p>
    <w:p w14:paraId="29DA3481">
      <w:pPr>
        <w:tabs>
          <w:tab w:val="left" w:pos="3384"/>
        </w:tabs>
        <w:jc w:val="both"/>
        <w:rPr>
          <w:b/>
          <w:bCs/>
          <w:sz w:val="24"/>
          <w:szCs w:val="24"/>
        </w:rPr>
      </w:pPr>
    </w:p>
    <w:p w14:paraId="7CB6DCD2">
      <w:pPr>
        <w:tabs>
          <w:tab w:val="left" w:pos="3384"/>
        </w:tabs>
        <w:jc w:val="both"/>
        <w:rPr>
          <w:b/>
          <w:bCs/>
          <w:sz w:val="24"/>
          <w:szCs w:val="24"/>
        </w:rPr>
      </w:pPr>
    </w:p>
    <w:p w14:paraId="20D46D07">
      <w:pPr>
        <w:tabs>
          <w:tab w:val="left" w:pos="3384"/>
        </w:tabs>
        <w:jc w:val="both"/>
        <w:rPr>
          <w:b/>
          <w:bCs/>
          <w:sz w:val="24"/>
          <w:szCs w:val="24"/>
        </w:rPr>
      </w:pPr>
    </w:p>
    <w:p w14:paraId="0FB1E8E1">
      <w:pPr>
        <w:tabs>
          <w:tab w:val="left" w:pos="3384"/>
        </w:tabs>
        <w:jc w:val="both"/>
        <w:rPr>
          <w:b/>
          <w:bCs/>
          <w:sz w:val="24"/>
          <w:szCs w:val="24"/>
        </w:rPr>
      </w:pPr>
    </w:p>
    <w:p w14:paraId="373FB3BD">
      <w:pPr>
        <w:tabs>
          <w:tab w:val="left" w:pos="3384"/>
        </w:tabs>
        <w:jc w:val="both"/>
        <w:rPr>
          <w:b/>
          <w:bCs/>
          <w:sz w:val="24"/>
          <w:szCs w:val="24"/>
        </w:rPr>
      </w:pPr>
      <w:r>
        <w:rPr>
          <w:b/>
          <w:bCs/>
          <w:sz w:val="24"/>
          <w:szCs w:val="24"/>
        </w:rPr>
        <w:tab/>
      </w:r>
      <w:r>
        <w:rPr>
          <w:b/>
          <w:bCs/>
          <w:sz w:val="24"/>
          <w:szCs w:val="24"/>
        </w:rPr>
        <w:tab/>
      </w:r>
      <w:r>
        <w:rPr>
          <w:b/>
          <w:bCs/>
          <w:sz w:val="24"/>
          <w:szCs w:val="24"/>
        </w:rPr>
        <w:t>Chapter 5</w:t>
      </w:r>
    </w:p>
    <w:p w14:paraId="21DF35C0">
      <w:pPr>
        <w:tabs>
          <w:tab w:val="left" w:pos="3384"/>
        </w:tabs>
        <w:jc w:val="both"/>
        <w:rPr>
          <w:sz w:val="24"/>
          <w:szCs w:val="24"/>
        </w:rPr>
      </w:pPr>
    </w:p>
    <w:p w14:paraId="0B1DC34C">
      <w:pPr>
        <w:tabs>
          <w:tab w:val="left" w:pos="3384"/>
        </w:tabs>
        <w:jc w:val="both"/>
        <w:rPr>
          <w:b/>
          <w:bCs/>
          <w:sz w:val="32"/>
          <w:szCs w:val="32"/>
        </w:rPr>
      </w:pPr>
      <w:r>
        <w:rPr>
          <w:b/>
          <w:bCs/>
          <w:sz w:val="32"/>
          <w:szCs w:val="32"/>
        </w:rPr>
        <w:tab/>
      </w:r>
      <w:r>
        <w:rPr>
          <w:b/>
          <w:bCs/>
          <w:sz w:val="32"/>
          <w:szCs w:val="32"/>
        </w:rPr>
        <w:tab/>
      </w:r>
      <w:r>
        <w:rPr>
          <w:b/>
          <w:bCs/>
          <w:sz w:val="32"/>
          <w:szCs w:val="32"/>
        </w:rPr>
        <w:t xml:space="preserve"> Results</w:t>
      </w:r>
    </w:p>
    <w:p w14:paraId="7A4FCEA9">
      <w:pPr>
        <w:tabs>
          <w:tab w:val="left" w:pos="3384"/>
        </w:tabs>
        <w:jc w:val="both"/>
        <w:rPr>
          <w:b/>
          <w:bCs/>
          <w:sz w:val="32"/>
          <w:szCs w:val="32"/>
        </w:rPr>
      </w:pPr>
    </w:p>
    <w:p w14:paraId="69A93126">
      <w:pPr>
        <w:tabs>
          <w:tab w:val="left" w:pos="3384"/>
        </w:tabs>
        <w:jc w:val="both"/>
        <w:rPr>
          <w:b/>
          <w:bCs/>
          <w:sz w:val="28"/>
          <w:szCs w:val="28"/>
        </w:rPr>
      </w:pPr>
      <w:r>
        <w:rPr>
          <w:b/>
          <w:bCs/>
          <w:sz w:val="28"/>
          <w:szCs w:val="28"/>
        </w:rPr>
        <w:t>5.1 Evaluation Metrics</w:t>
      </w:r>
    </w:p>
    <w:p w14:paraId="3536A32F">
      <w:pPr>
        <w:tabs>
          <w:tab w:val="left" w:pos="3384"/>
        </w:tabs>
        <w:jc w:val="both"/>
        <w:rPr>
          <w:sz w:val="24"/>
          <w:szCs w:val="24"/>
        </w:rPr>
      </w:pPr>
    </w:p>
    <w:p w14:paraId="0C1F1745">
      <w:pPr>
        <w:pStyle w:val="12"/>
        <w:jc w:val="both"/>
        <w:rPr>
          <w:sz w:val="25"/>
          <w:szCs w:val="25"/>
        </w:rPr>
      </w:pPr>
      <w:r>
        <w:rPr>
          <w:sz w:val="25"/>
          <w:szCs w:val="25"/>
        </w:rPr>
        <w:t>The evaluation framework of the system provides an in-depth mechanism for assessing both the quality of generated summaries and the overall system performance. This multifaceted framework is designed to ensure that the system produces accurate, concise, and coherent summaries while maintaining computational efficiency during processing. The sentence selection process within the framework utilizes a sophisticated scoring system that evaluates the importance of sentences based on multiple factors. These factors are chosen to ensure that the sentences included in the final summary represent the most significant aspects of the source document, preserving the key information while ensuring coherence. The first factor in the scoring system is derived from graph theory. The text graph constructed during preprocessing helps capture relationships between sentences, words, and entities. Each sentence is represented as a node within the graph, and its importance is determined by its centrality and connection to other nodes. Sentences that occupy central positions within the graph are given higher scores, as they tend to contain the most relevant information for the summary. Graph-based metrics such as PageRank or Betweenness Centrality may be used to assign importance scores to sentences based on their relationships to other nodes. This ensures that the summary captures the core structure of the document.</w:t>
      </w:r>
    </w:p>
    <w:p w14:paraId="1FCC79B3">
      <w:pPr>
        <w:pStyle w:val="12"/>
        <w:jc w:val="both"/>
        <w:rPr>
          <w:sz w:val="25"/>
          <w:szCs w:val="25"/>
        </w:rPr>
      </w:pPr>
      <w:r>
        <w:rPr>
          <w:sz w:val="25"/>
          <w:szCs w:val="25"/>
        </w:rPr>
        <w:t>The second component of the sentence scoring system evaluates the semantic content of each sentence. The system uses embeddings generated by Sentence-BERT or Legal-BERT to capture the semantic meaning of sentences and compare them to the overall context of the document. Sentences with high semantic relevance—i.e., those that contain key concepts and critical information—are assigned higher scores. Semantic similarity metrics, such as cosine similarity, are used to compare the content of each sentence to the document as a whole. This ensures that the summary does not omit any crucial information and that the extracted sentences remain contextually relevant. The third factor is the sentence’s relationship to the overall document structure. The system ensures that the final summary represents a coherent flow of information by taking into account the structural alignment of sentences within the document. Sentences that fit naturally into the document's narrative arc or align with logical sections of the text are scored higher, ensuring that the final summary is not only relevant but also coherent and well-organized.</w:t>
      </w:r>
    </w:p>
    <w:p w14:paraId="02659462">
      <w:pPr>
        <w:pStyle w:val="12"/>
        <w:jc w:val="both"/>
        <w:rPr>
          <w:sz w:val="25"/>
          <w:szCs w:val="25"/>
        </w:rPr>
      </w:pPr>
      <w:r>
        <w:rPr>
          <w:sz w:val="25"/>
          <w:szCs w:val="25"/>
        </w:rPr>
        <w:t>The quality of the summary is assessed through multiple dimensions, ensuring that the generated summaries meet high standards in terms of both content accuracy and coherence. One of the primary goals of the system is to preserve the content of the original document. Content preservation is evaluated by measuring the semantic similarity between the generated summary and the source document. The system uses advanced semantic similarity metrics to quantify how well the summary retains the key concepts, ideas, and entities from the original text. Legal text requires an even more refined approach to content preservation, as it often involves specialized terminology and concepts that must be accurately conveyed in the summary. Domain-specific similarity metrics are employed to ensure that legal terminology is preserved, with an emphasis on maintaining key concepts critical for legal understanding. The system places particular emphasis on the retention of legal terminology and key legal concepts in the summary. A dedicated evaluation mechanism compares the extracted concepts and terms from the summary against the full set of legal concepts in the original document. The system ensures that specialized legal terms, such as statutes, case names, and legal jargon, are properly retained, enhancing the relevance of the summary in the legal context. Specialized metrics are utilized to ensure that the model not only preserves the literal content but also conveys the intended legal meaning. This makes the system especially useful for legal document summarization, where accuracy and clarity are paramount.</w:t>
      </w:r>
    </w:p>
    <w:p w14:paraId="0DFA2A9A">
      <w:pPr>
        <w:pStyle w:val="12"/>
        <w:jc w:val="both"/>
        <w:rPr>
          <w:sz w:val="25"/>
          <w:szCs w:val="25"/>
        </w:rPr>
      </w:pPr>
      <w:r>
        <w:rPr>
          <w:sz w:val="25"/>
          <w:szCs w:val="25"/>
        </w:rPr>
        <w:t>The coherence of the summary is evaluated by assessing how well the sentences flow together in the final output. The system uses metrics such as BLEU (Bilingual Evaluation Understudy) and ROUGE (Recall-Oriented Understudy for Gisting Evaluation) to quantify the fluency and cohesiveness of the generated summary. High scores in these metrics indicate that the summary is well-structured and retains the logical flow of the original document. Additionally, human evaluators are often involved in assessing the coherence of legal summaries, as legal documents may have complex structures and nuanced meanings that automated metrics cannot fully capture. In addition to evaluating summary quality, the framework includes a comprehensive performance evaluation system that tracks the system's processing efficiency and resource utilization. These measurements provide key insights into the scalability and operational efficiency of the system. One of the critical performance metrics is the processing time across different stages of the pipeline. The system tracks how long it takes to process each stage, including text normalization, embedding generation, graph construction, and summarization generation. This allows for a detailed understanding of where bottlenecks may occur in the pipeline and offers opportunities for optimization. Optimizing processing time is crucial for large-scale deployments, especially when handling lengthy legal documents that require substantial computational resources. The system also tracks memory usage patterns and the overall resource utilization of the processing pipeline. By monitoring how much memory is consumed during different stages (e.g., embedding generation or graph-based analysis), the system can identify resource bottlenecks and areas where memory management can be improved. Efficient memory management is particularly important for processing large documents and for scalability, as it allows the system to handle more documents or larger datasets without overloading system resources.</w:t>
      </w:r>
    </w:p>
    <w:p w14:paraId="514115DC">
      <w:pPr>
        <w:pStyle w:val="12"/>
        <w:jc w:val="both"/>
        <w:rPr>
          <w:sz w:val="25"/>
          <w:szCs w:val="25"/>
        </w:rPr>
      </w:pPr>
      <w:r>
        <w:rPr>
          <w:sz w:val="25"/>
          <w:szCs w:val="25"/>
        </w:rPr>
        <w:t>Performance evaluation also involves an assessment of system scalability, determining how well the system can handle an increasing number of documents or larger document sizes. By analyzing how resource usage scales with document length and complexity, the system can be fine-tuned for high-throughput applications, ensuring that it remains efficient and responsive under heavy workloads. Scalability evaluations include the use of load testing and stress testing to simulate high-demand scenarios, providing a realistic measure of how the system will behave in production environments. The evaluation framework is designed to be a comprehensive mechanism for both summary quality assessment and system performance evaluation. By considering multiple dimensions, including semantic content, legal terminology, coherence, and system efficiency, the framework ensures that the summarization system produces accurate, relevant, and coherent summaries while maintaining optimal processing efficiency. Through detailed evaluation of both the content and performance aspects, the system can be continuously improved and optimized to meet the specific needs of legal document summarization, ultimately delivering a high-quality, scalable solution.</w:t>
      </w:r>
    </w:p>
    <w:p w14:paraId="48F08771">
      <w:pPr>
        <w:pStyle w:val="12"/>
        <w:jc w:val="both"/>
        <w:rPr>
          <w:b/>
          <w:bCs/>
          <w:i/>
          <w:iCs/>
          <w:sz w:val="25"/>
          <w:szCs w:val="25"/>
        </w:rPr>
      </w:pPr>
      <w:r>
        <w:rPr>
          <w:b/>
          <w:bCs/>
          <w:sz w:val="25"/>
          <w:szCs w:val="25"/>
        </w:rPr>
        <w:t>Sample Result:</w:t>
      </w:r>
    </w:p>
    <w:p w14:paraId="4E88D0D1">
      <w:pPr>
        <w:pStyle w:val="10"/>
        <w:wordWrap w:val="0"/>
        <w:spacing w:before="50"/>
        <w:jc w:val="both"/>
        <w:textAlignment w:val="baseline"/>
        <w:rPr>
          <w:rFonts w:hint="default" w:ascii="Times New Roman" w:hAnsi="Times New Roman"/>
        </w:rPr>
      </w:pPr>
      <w:r>
        <w:rPr>
          <w:rFonts w:hint="default" w:ascii="Times New Roman" w:hAnsi="Times New Roman" w:eastAsia="var(--jp-code-font-family)"/>
          <w:i/>
          <w:iCs/>
        </w:rPr>
        <w:t>Final Summary: appeal by special leave is directed against judgment and order dated 23.5.2013 of the high court of allahabad at lucknow bench. he was appointed on the post of operator/technician grade iii for six months on probation basis w.e.f. 13th of march, 1995 against the salary of rs. 2600/- per month. he was promoted to the post of operator/technician grade iii for six months on probation basis w.e....'report' in. judge. the appellant company pleaded that the respondent did not satisfy the criteria of a workman as defined under section 2(z) of the act. the industrial tribunal dismissed the reference stating that the respondent is not a workman under section 2(z) of the act. respondent moved the high court by way of a writ petition challenging the order of the tribunal and also for his re-instatement to the post of fleet executive with continuity of service and for payment of full back wages. 'd..... the. the. learned counsel relied upon the judgment of this court in the case of chandavarkar sita ratna rao vs. ashalata s. guram[1986] insc 197; (1986) 4 scc 447; birla corpn. ltd. vs. rajeshwar mahato and others. learned counsel relied upon the decision of this court in the case of tisco l... mr.. the. the applicant's main work was to remove technical defects at 100% from the fleet. he was not having any right of doing the work as per his own wishes. the statement of the management is not on affidavit, therefore the same cannot be relied upon. it has been stated that there is a difference in the statement of witnesses of the management ew-1 and ew-2 regarding the repair of the work of the company. he falls within the definition of labour and the termination of service. 'the. 'the main work of. in this manner, the details regarding the main work out of the works on the post of fleet executive being done by the applicant is proved. all these works are supervisory in nature. the major work of repair of the vehicle used to be done from outside.</w:t>
      </w:r>
    </w:p>
    <w:p w14:paraId="71BFC8CD">
      <w:pPr>
        <w:tabs>
          <w:tab w:val="left" w:pos="3384"/>
        </w:tabs>
        <w:jc w:val="both"/>
        <w:rPr>
          <w:b/>
          <w:bCs/>
          <w:sz w:val="28"/>
          <w:szCs w:val="28"/>
        </w:rPr>
      </w:pPr>
    </w:p>
    <w:p w14:paraId="6587495F">
      <w:pPr>
        <w:tabs>
          <w:tab w:val="left" w:pos="3384"/>
        </w:tabs>
        <w:jc w:val="both"/>
        <w:rPr>
          <w:b/>
          <w:bCs/>
          <w:sz w:val="28"/>
          <w:szCs w:val="28"/>
        </w:rPr>
      </w:pPr>
      <w:r>
        <w:rPr>
          <w:b/>
          <w:bCs/>
          <w:sz w:val="28"/>
          <w:szCs w:val="28"/>
        </w:rPr>
        <w:t xml:space="preserve"> 5.2 Quantitative Results</w:t>
      </w:r>
    </w:p>
    <w:p w14:paraId="1216A6BE">
      <w:pPr>
        <w:tabs>
          <w:tab w:val="left" w:pos="3384"/>
        </w:tabs>
        <w:jc w:val="both"/>
        <w:rPr>
          <w:sz w:val="24"/>
          <w:szCs w:val="24"/>
        </w:rPr>
      </w:pPr>
    </w:p>
    <w:p w14:paraId="0A0789B7">
      <w:pPr>
        <w:pStyle w:val="12"/>
        <w:jc w:val="both"/>
        <w:rPr>
          <w:sz w:val="25"/>
          <w:szCs w:val="25"/>
        </w:rPr>
      </w:pPr>
      <w:r>
        <w:rPr>
          <w:sz w:val="25"/>
          <w:szCs w:val="25"/>
        </w:rPr>
        <w:t>The system demonstrates robust performance across various document types and lengths, showing its versatility and effectiveness in handling diverse text inputs. Summarization efficiency is a key strength of the system, with an analysis revealing that it consistently maintains the target summary ratio of 30-50% of the original text length while ensuring the preservation of key information. This balance between brevity and content retention is critical, particularly in legal summarization where the preservation of key legal terms and concepts is essential. The chunk processing mechanism, which segments large documents into manageable units, proves effective in handling different document sizes. The overlap regions between chunks play a pivotal role in ensuring context continuity, ensuring that no information is lost between segments. This approach enables the system to process large legal texts in a manner that maintains coherence and relevance throughout.</w:t>
      </w:r>
    </w:p>
    <w:p w14:paraId="5E3AD7EB">
      <w:pPr>
        <w:pStyle w:val="12"/>
        <w:jc w:val="both"/>
        <w:rPr>
          <w:sz w:val="25"/>
          <w:szCs w:val="25"/>
        </w:rPr>
      </w:pPr>
      <w:r>
        <w:rPr>
          <w:sz w:val="25"/>
          <w:szCs w:val="25"/>
        </w:rPr>
        <w:t>Model performance analysis highlights the system’s sophisticated approach to graph construction and processing. The chunking mechanism ensures that large documents are handled efficiently, scaling linearly with the document length in terms of processing time. This ensures that the system remains responsive, even as document size increases. The system's ability to manage memory effectively during graph construction and processing is a notable achievement, especially when dealing with large-scale legal documents. Memory usage patterns show that resources are allocated efficiently, allowing the system to handle large graphs without significant slowdowns or resource depletion. This careful management of memory is crucial for maintaining optimal performance, particularly when processing lengthy legal texts that contain complex structures.</w:t>
      </w:r>
    </w:p>
    <w:p w14:paraId="127A332E">
      <w:pPr>
        <w:pStyle w:val="12"/>
        <w:jc w:val="both"/>
        <w:rPr>
          <w:sz w:val="25"/>
          <w:szCs w:val="25"/>
        </w:rPr>
      </w:pPr>
      <w:r>
        <w:rPr>
          <w:sz w:val="25"/>
          <w:szCs w:val="25"/>
        </w:rPr>
        <w:t>Quality metrics for the system indicate strong performance in maintaining summary coherence and information preservation. The sentence selection mechanism is particularly effective at identifying the most crucial content for summarization. It accurately preserves critical legal information, ensuring that the essential points of a legal document are retained in the summary. The abstractive refinement process, which condenses the content into more concise summaries, proves to be highly effective. This process generates summaries that are not only concise but also informative, preserving the structure and flow of the original document while reducing redundancy. The combination of extractive and abstractive techniques ensures that the summaries remain both relevant and coherent, a key factor in legal contexts where precision is paramount.</w:t>
      </w:r>
    </w:p>
    <w:p w14:paraId="750A3942">
      <w:pPr>
        <w:pStyle w:val="12"/>
        <w:jc w:val="both"/>
        <w:rPr>
          <w:sz w:val="25"/>
          <w:szCs w:val="25"/>
        </w:rPr>
      </w:pPr>
      <w:r>
        <w:rPr>
          <w:sz w:val="25"/>
          <w:szCs w:val="25"/>
        </w:rPr>
        <w:t>Scalability analysis of the system reveals that it can efficiently handle a range of document sizes and types. The system demonstrates robust performance characteristics, with memory usage scaling linearly with document size. This scalability is essential for the system’s use in environments that require processing a high volume of documents, such as legal firms or research institutions. Processing time analysis further underscores the system's efficiency, particularly in the graph construction and analysis phases. The system’s parallelization capabilities in these phases allow for faster processing without sacrificing accuracy, enabling it to handle larger datasets without significant delays. This efficient parallelization ensures that the system remains scalable and performant even as workloads increase.</w:t>
      </w:r>
    </w:p>
    <w:p w14:paraId="2443991B">
      <w:pPr>
        <w:pStyle w:val="12"/>
        <w:jc w:val="both"/>
        <w:rPr>
          <w:sz w:val="25"/>
          <w:szCs w:val="25"/>
        </w:rPr>
      </w:pPr>
      <w:r>
        <w:rPr>
          <w:sz w:val="25"/>
          <w:szCs w:val="25"/>
        </w:rPr>
        <w:t xml:space="preserve">The comprehensive analysis of the system’s implementation reveals a highly sophisticated and capable tool for handling complex summarization tasks. The integration of graph-based analysis with neural network processing creates a robust framework that not only ensures high-quality summaries but also adapts well to different types of documents. This hybrid approach makes the system particularly effective for summarizing legal documents, where both precision and contextual understanding are critical. Additionally, the system maintains versatility, allowing it to process general text with similar effectiveness. </w:t>
      </w:r>
    </w:p>
    <w:p w14:paraId="50556BA9">
      <w:pPr>
        <w:tabs>
          <w:tab w:val="left" w:pos="3384"/>
        </w:tabs>
        <w:jc w:val="both"/>
        <w:rPr>
          <w:sz w:val="25"/>
          <w:szCs w:val="25"/>
        </w:rPr>
      </w:pPr>
    </w:p>
    <w:p w14:paraId="78101DD7">
      <w:pPr>
        <w:tabs>
          <w:tab w:val="left" w:pos="3384"/>
        </w:tabs>
        <w:jc w:val="both"/>
        <w:rPr>
          <w:b/>
          <w:bCs/>
          <w:sz w:val="24"/>
          <w:szCs w:val="24"/>
        </w:rPr>
      </w:pPr>
    </w:p>
    <w:p w14:paraId="1D55AD14">
      <w:pPr>
        <w:tabs>
          <w:tab w:val="left" w:pos="3384"/>
        </w:tabs>
        <w:jc w:val="both"/>
        <w:rPr>
          <w:b/>
          <w:bCs/>
          <w:sz w:val="24"/>
          <w:szCs w:val="24"/>
        </w:rPr>
      </w:pPr>
      <w:r>
        <w:rPr>
          <w:b/>
          <w:bCs/>
          <w:sz w:val="24"/>
          <w:szCs w:val="24"/>
        </w:rPr>
        <w:tab/>
      </w:r>
      <w:r>
        <w:rPr>
          <w:b/>
          <w:bCs/>
          <w:sz w:val="24"/>
          <w:szCs w:val="24"/>
        </w:rPr>
        <w:tab/>
      </w:r>
    </w:p>
    <w:p w14:paraId="7ADDA85C">
      <w:pPr>
        <w:tabs>
          <w:tab w:val="left" w:pos="3384"/>
        </w:tabs>
        <w:jc w:val="both"/>
        <w:rPr>
          <w:b/>
          <w:bCs/>
          <w:sz w:val="24"/>
          <w:szCs w:val="24"/>
        </w:rPr>
      </w:pPr>
    </w:p>
    <w:p w14:paraId="2490D84B">
      <w:pPr>
        <w:tabs>
          <w:tab w:val="left" w:pos="3384"/>
        </w:tabs>
        <w:jc w:val="both"/>
        <w:rPr>
          <w:b/>
          <w:bCs/>
          <w:sz w:val="24"/>
          <w:szCs w:val="24"/>
        </w:rPr>
      </w:pPr>
    </w:p>
    <w:p w14:paraId="63C68D49">
      <w:pPr>
        <w:tabs>
          <w:tab w:val="left" w:pos="3384"/>
        </w:tabs>
        <w:jc w:val="both"/>
        <w:rPr>
          <w:b/>
          <w:bCs/>
          <w:sz w:val="24"/>
          <w:szCs w:val="24"/>
        </w:rPr>
      </w:pPr>
    </w:p>
    <w:p w14:paraId="532713C4">
      <w:pPr>
        <w:tabs>
          <w:tab w:val="left" w:pos="3384"/>
        </w:tabs>
        <w:jc w:val="both"/>
        <w:rPr>
          <w:b/>
          <w:bCs/>
          <w:sz w:val="24"/>
          <w:szCs w:val="24"/>
        </w:rPr>
      </w:pPr>
    </w:p>
    <w:p w14:paraId="1D2E35C6">
      <w:pPr>
        <w:tabs>
          <w:tab w:val="left" w:pos="3384"/>
        </w:tabs>
        <w:jc w:val="both"/>
        <w:rPr>
          <w:b/>
          <w:bCs/>
          <w:sz w:val="24"/>
          <w:szCs w:val="24"/>
        </w:rPr>
      </w:pPr>
    </w:p>
    <w:p w14:paraId="10D1B22B">
      <w:pPr>
        <w:tabs>
          <w:tab w:val="left" w:pos="3384"/>
        </w:tabs>
        <w:jc w:val="both"/>
        <w:rPr>
          <w:b/>
          <w:bCs/>
          <w:sz w:val="24"/>
          <w:szCs w:val="24"/>
        </w:rPr>
      </w:pPr>
    </w:p>
    <w:p w14:paraId="57ACC8CD">
      <w:pPr>
        <w:tabs>
          <w:tab w:val="left" w:pos="3384"/>
        </w:tabs>
        <w:jc w:val="both"/>
        <w:rPr>
          <w:b/>
          <w:bCs/>
          <w:sz w:val="24"/>
          <w:szCs w:val="24"/>
        </w:rPr>
      </w:pPr>
    </w:p>
    <w:p w14:paraId="1AA04E9F">
      <w:pPr>
        <w:tabs>
          <w:tab w:val="left" w:pos="3384"/>
        </w:tabs>
        <w:jc w:val="both"/>
        <w:rPr>
          <w:b/>
          <w:bCs/>
          <w:sz w:val="24"/>
          <w:szCs w:val="24"/>
        </w:rPr>
      </w:pPr>
    </w:p>
    <w:p w14:paraId="12F4DDB1">
      <w:pPr>
        <w:tabs>
          <w:tab w:val="left" w:pos="3384"/>
        </w:tabs>
        <w:jc w:val="both"/>
        <w:rPr>
          <w:b/>
          <w:bCs/>
          <w:sz w:val="24"/>
          <w:szCs w:val="24"/>
        </w:rPr>
      </w:pPr>
    </w:p>
    <w:p w14:paraId="56E97E0E">
      <w:pPr>
        <w:tabs>
          <w:tab w:val="left" w:pos="3384"/>
        </w:tabs>
        <w:jc w:val="both"/>
        <w:rPr>
          <w:b/>
          <w:bCs/>
          <w:sz w:val="24"/>
          <w:szCs w:val="24"/>
        </w:rPr>
      </w:pPr>
    </w:p>
    <w:p w14:paraId="5695C61C">
      <w:pPr>
        <w:tabs>
          <w:tab w:val="left" w:pos="3384"/>
        </w:tabs>
        <w:jc w:val="both"/>
        <w:rPr>
          <w:b/>
          <w:bCs/>
          <w:sz w:val="24"/>
          <w:szCs w:val="24"/>
        </w:rPr>
      </w:pPr>
    </w:p>
    <w:p w14:paraId="4ADE1702">
      <w:pPr>
        <w:tabs>
          <w:tab w:val="left" w:pos="3384"/>
        </w:tabs>
        <w:jc w:val="both"/>
        <w:rPr>
          <w:b/>
          <w:bCs/>
          <w:sz w:val="24"/>
          <w:szCs w:val="24"/>
        </w:rPr>
      </w:pPr>
    </w:p>
    <w:p w14:paraId="452584B6">
      <w:pPr>
        <w:tabs>
          <w:tab w:val="left" w:pos="3384"/>
        </w:tabs>
        <w:jc w:val="both"/>
        <w:rPr>
          <w:b/>
          <w:bCs/>
          <w:sz w:val="24"/>
          <w:szCs w:val="24"/>
        </w:rPr>
      </w:pPr>
    </w:p>
    <w:p w14:paraId="4B6123EA">
      <w:pPr>
        <w:tabs>
          <w:tab w:val="left" w:pos="3384"/>
        </w:tabs>
        <w:jc w:val="both"/>
        <w:rPr>
          <w:b/>
          <w:bCs/>
          <w:sz w:val="24"/>
          <w:szCs w:val="24"/>
        </w:rPr>
      </w:pPr>
    </w:p>
    <w:p w14:paraId="68ABB421">
      <w:pPr>
        <w:tabs>
          <w:tab w:val="left" w:pos="3384"/>
        </w:tabs>
        <w:jc w:val="both"/>
        <w:rPr>
          <w:b/>
          <w:bCs/>
          <w:sz w:val="24"/>
          <w:szCs w:val="24"/>
        </w:rPr>
      </w:pPr>
    </w:p>
    <w:p w14:paraId="1E2A33F3">
      <w:pPr>
        <w:tabs>
          <w:tab w:val="left" w:pos="3384"/>
        </w:tabs>
        <w:jc w:val="both"/>
        <w:rPr>
          <w:b/>
          <w:bCs/>
          <w:sz w:val="24"/>
          <w:szCs w:val="24"/>
        </w:rPr>
      </w:pPr>
    </w:p>
    <w:p w14:paraId="5417C293">
      <w:pPr>
        <w:tabs>
          <w:tab w:val="left" w:pos="3384"/>
        </w:tabs>
        <w:jc w:val="both"/>
        <w:rPr>
          <w:b/>
          <w:bCs/>
          <w:sz w:val="24"/>
          <w:szCs w:val="24"/>
        </w:rPr>
      </w:pPr>
    </w:p>
    <w:p w14:paraId="2E905E51">
      <w:pPr>
        <w:tabs>
          <w:tab w:val="left" w:pos="3384"/>
        </w:tabs>
        <w:jc w:val="both"/>
        <w:rPr>
          <w:b/>
          <w:bCs/>
          <w:sz w:val="24"/>
          <w:szCs w:val="24"/>
        </w:rPr>
      </w:pPr>
    </w:p>
    <w:p w14:paraId="737F05E4">
      <w:pPr>
        <w:tabs>
          <w:tab w:val="left" w:pos="3384"/>
        </w:tabs>
        <w:jc w:val="both"/>
        <w:rPr>
          <w:b/>
          <w:bCs/>
          <w:sz w:val="24"/>
          <w:szCs w:val="24"/>
        </w:rPr>
      </w:pPr>
    </w:p>
    <w:p w14:paraId="6B11EC12">
      <w:pPr>
        <w:tabs>
          <w:tab w:val="left" w:pos="3384"/>
        </w:tabs>
        <w:jc w:val="both"/>
        <w:rPr>
          <w:b/>
          <w:bCs/>
          <w:sz w:val="24"/>
          <w:szCs w:val="24"/>
        </w:rPr>
      </w:pPr>
    </w:p>
    <w:p w14:paraId="299A4C47">
      <w:pPr>
        <w:tabs>
          <w:tab w:val="left" w:pos="3384"/>
        </w:tabs>
        <w:jc w:val="both"/>
        <w:rPr>
          <w:b/>
          <w:bCs/>
          <w:sz w:val="24"/>
          <w:szCs w:val="24"/>
        </w:rPr>
      </w:pPr>
    </w:p>
    <w:p w14:paraId="1F6CFC43">
      <w:pPr>
        <w:tabs>
          <w:tab w:val="left" w:pos="3384"/>
        </w:tabs>
        <w:jc w:val="both"/>
        <w:rPr>
          <w:b/>
          <w:bCs/>
          <w:sz w:val="24"/>
          <w:szCs w:val="24"/>
        </w:rPr>
      </w:pPr>
    </w:p>
    <w:p w14:paraId="33166038">
      <w:pPr>
        <w:tabs>
          <w:tab w:val="left" w:pos="3384"/>
        </w:tabs>
        <w:jc w:val="both"/>
        <w:rPr>
          <w:b/>
          <w:bCs/>
          <w:sz w:val="24"/>
          <w:szCs w:val="24"/>
        </w:rPr>
      </w:pPr>
    </w:p>
    <w:p w14:paraId="7C7621ED">
      <w:pPr>
        <w:tabs>
          <w:tab w:val="left" w:pos="3384"/>
        </w:tabs>
        <w:jc w:val="both"/>
        <w:rPr>
          <w:b/>
          <w:bCs/>
          <w:sz w:val="24"/>
          <w:szCs w:val="24"/>
        </w:rPr>
      </w:pPr>
    </w:p>
    <w:p w14:paraId="5B007C47">
      <w:pPr>
        <w:tabs>
          <w:tab w:val="left" w:pos="3384"/>
        </w:tabs>
        <w:jc w:val="both"/>
        <w:rPr>
          <w:b/>
          <w:bCs/>
          <w:sz w:val="24"/>
          <w:szCs w:val="24"/>
        </w:rPr>
      </w:pPr>
    </w:p>
    <w:p w14:paraId="3CACA14F">
      <w:pPr>
        <w:tabs>
          <w:tab w:val="left" w:pos="3384"/>
        </w:tabs>
        <w:jc w:val="both"/>
        <w:rPr>
          <w:b/>
          <w:bCs/>
          <w:sz w:val="24"/>
          <w:szCs w:val="24"/>
        </w:rPr>
      </w:pPr>
    </w:p>
    <w:p w14:paraId="45B534A8">
      <w:pPr>
        <w:tabs>
          <w:tab w:val="left" w:pos="3384"/>
        </w:tabs>
        <w:jc w:val="both"/>
        <w:rPr>
          <w:b/>
          <w:bCs/>
          <w:sz w:val="24"/>
          <w:szCs w:val="24"/>
        </w:rPr>
      </w:pPr>
    </w:p>
    <w:p w14:paraId="53B1EC85">
      <w:pPr>
        <w:tabs>
          <w:tab w:val="left" w:pos="3384"/>
        </w:tabs>
        <w:jc w:val="both"/>
        <w:rPr>
          <w:b/>
          <w:bCs/>
          <w:sz w:val="24"/>
          <w:szCs w:val="24"/>
        </w:rPr>
      </w:pPr>
    </w:p>
    <w:p w14:paraId="6BCB7BD6">
      <w:pPr>
        <w:tabs>
          <w:tab w:val="left" w:pos="3384"/>
        </w:tabs>
        <w:jc w:val="both"/>
        <w:rPr>
          <w:b/>
          <w:bCs/>
          <w:sz w:val="24"/>
          <w:szCs w:val="24"/>
        </w:rPr>
      </w:pPr>
    </w:p>
    <w:p w14:paraId="785AB28E">
      <w:pPr>
        <w:tabs>
          <w:tab w:val="left" w:pos="3384"/>
        </w:tabs>
        <w:jc w:val="both"/>
        <w:rPr>
          <w:b/>
          <w:bCs/>
          <w:sz w:val="24"/>
          <w:szCs w:val="24"/>
        </w:rPr>
      </w:pPr>
    </w:p>
    <w:p w14:paraId="4A80EE7E">
      <w:pPr>
        <w:tabs>
          <w:tab w:val="left" w:pos="3384"/>
        </w:tabs>
        <w:jc w:val="both"/>
        <w:rPr>
          <w:b/>
          <w:bCs/>
          <w:sz w:val="24"/>
          <w:szCs w:val="24"/>
        </w:rPr>
      </w:pPr>
    </w:p>
    <w:p w14:paraId="4F4A29D2">
      <w:pPr>
        <w:tabs>
          <w:tab w:val="left" w:pos="3384"/>
        </w:tabs>
        <w:jc w:val="both"/>
        <w:rPr>
          <w:b/>
          <w:bCs/>
          <w:sz w:val="24"/>
          <w:szCs w:val="24"/>
        </w:rPr>
      </w:pPr>
    </w:p>
    <w:p w14:paraId="6B333328">
      <w:pPr>
        <w:tabs>
          <w:tab w:val="left" w:pos="3384"/>
        </w:tabs>
        <w:jc w:val="both"/>
        <w:rPr>
          <w:b/>
          <w:bCs/>
          <w:sz w:val="24"/>
          <w:szCs w:val="24"/>
        </w:rPr>
      </w:pPr>
    </w:p>
    <w:p w14:paraId="263E6584">
      <w:pPr>
        <w:tabs>
          <w:tab w:val="left" w:pos="3384"/>
        </w:tabs>
        <w:jc w:val="both"/>
        <w:rPr>
          <w:b/>
          <w:bCs/>
          <w:sz w:val="24"/>
          <w:szCs w:val="24"/>
        </w:rPr>
      </w:pPr>
    </w:p>
    <w:p w14:paraId="42C946A7">
      <w:pPr>
        <w:tabs>
          <w:tab w:val="left" w:pos="3384"/>
        </w:tabs>
        <w:jc w:val="both"/>
        <w:rPr>
          <w:b/>
          <w:bCs/>
          <w:sz w:val="24"/>
          <w:szCs w:val="24"/>
        </w:rPr>
      </w:pPr>
    </w:p>
    <w:p w14:paraId="3EA85C5E">
      <w:pPr>
        <w:tabs>
          <w:tab w:val="left" w:pos="3384"/>
        </w:tabs>
        <w:jc w:val="both"/>
        <w:rPr>
          <w:b/>
          <w:bCs/>
          <w:sz w:val="24"/>
          <w:szCs w:val="24"/>
        </w:rPr>
      </w:pPr>
    </w:p>
    <w:p w14:paraId="5BEC6AF9">
      <w:pPr>
        <w:tabs>
          <w:tab w:val="left" w:pos="3384"/>
        </w:tabs>
        <w:jc w:val="both"/>
        <w:rPr>
          <w:b/>
          <w:bCs/>
          <w:sz w:val="24"/>
          <w:szCs w:val="24"/>
        </w:rPr>
      </w:pPr>
    </w:p>
    <w:p w14:paraId="17D0B0B8">
      <w:pPr>
        <w:tabs>
          <w:tab w:val="left" w:pos="3384"/>
        </w:tabs>
        <w:jc w:val="both"/>
        <w:rPr>
          <w:b/>
          <w:bCs/>
          <w:sz w:val="24"/>
          <w:szCs w:val="24"/>
        </w:rPr>
      </w:pPr>
    </w:p>
    <w:p w14:paraId="3C1849A7">
      <w:pPr>
        <w:tabs>
          <w:tab w:val="left" w:pos="3384"/>
        </w:tabs>
        <w:jc w:val="both"/>
        <w:rPr>
          <w:b/>
          <w:bCs/>
          <w:sz w:val="24"/>
          <w:szCs w:val="24"/>
        </w:rPr>
      </w:pPr>
    </w:p>
    <w:p w14:paraId="0ACE5819">
      <w:pPr>
        <w:tabs>
          <w:tab w:val="left" w:pos="3384"/>
        </w:tabs>
        <w:jc w:val="both"/>
        <w:rPr>
          <w:b/>
          <w:bCs/>
          <w:sz w:val="24"/>
          <w:szCs w:val="24"/>
        </w:rPr>
      </w:pPr>
    </w:p>
    <w:p w14:paraId="2916750D">
      <w:pPr>
        <w:tabs>
          <w:tab w:val="left" w:pos="3384"/>
        </w:tabs>
        <w:jc w:val="both"/>
        <w:rPr>
          <w:b/>
          <w:bCs/>
          <w:sz w:val="24"/>
          <w:szCs w:val="24"/>
        </w:rPr>
      </w:pPr>
    </w:p>
    <w:p w14:paraId="5D952F84">
      <w:pPr>
        <w:tabs>
          <w:tab w:val="left" w:pos="3384"/>
        </w:tabs>
        <w:jc w:val="both"/>
        <w:rPr>
          <w:b/>
          <w:bCs/>
          <w:sz w:val="24"/>
          <w:szCs w:val="24"/>
        </w:rPr>
      </w:pPr>
      <w:r>
        <w:rPr>
          <w:b/>
          <w:bCs/>
          <w:sz w:val="24"/>
          <w:szCs w:val="24"/>
        </w:rPr>
        <w:tab/>
      </w:r>
      <w:r>
        <w:rPr>
          <w:b/>
          <w:bCs/>
          <w:sz w:val="24"/>
          <w:szCs w:val="24"/>
        </w:rPr>
        <w:tab/>
      </w:r>
      <w:r>
        <w:rPr>
          <w:b/>
          <w:bCs/>
          <w:sz w:val="24"/>
          <w:szCs w:val="24"/>
        </w:rPr>
        <w:t>Chapter 6</w:t>
      </w:r>
    </w:p>
    <w:p w14:paraId="3F4CB2D8">
      <w:pPr>
        <w:tabs>
          <w:tab w:val="left" w:pos="3384"/>
        </w:tabs>
        <w:jc w:val="both"/>
        <w:rPr>
          <w:b/>
          <w:bCs/>
          <w:sz w:val="24"/>
          <w:szCs w:val="24"/>
        </w:rPr>
      </w:pPr>
    </w:p>
    <w:p w14:paraId="7C75E4C7">
      <w:pPr>
        <w:tabs>
          <w:tab w:val="left" w:pos="3384"/>
        </w:tabs>
        <w:jc w:val="both"/>
        <w:rPr>
          <w:b/>
          <w:bCs/>
          <w:sz w:val="32"/>
          <w:szCs w:val="32"/>
        </w:rPr>
      </w:pPr>
      <w:r>
        <w:rPr>
          <w:b/>
          <w:bCs/>
          <w:sz w:val="32"/>
          <w:szCs w:val="32"/>
        </w:rPr>
        <w:t>Future Works</w:t>
      </w:r>
    </w:p>
    <w:p w14:paraId="51D69E1A">
      <w:pPr>
        <w:tabs>
          <w:tab w:val="left" w:pos="3384"/>
        </w:tabs>
        <w:jc w:val="both"/>
        <w:rPr>
          <w:b/>
          <w:bCs/>
          <w:sz w:val="32"/>
          <w:szCs w:val="32"/>
        </w:rPr>
      </w:pPr>
    </w:p>
    <w:p w14:paraId="317C365F">
      <w:pPr>
        <w:tabs>
          <w:tab w:val="left" w:pos="3384"/>
        </w:tabs>
        <w:jc w:val="both"/>
        <w:rPr>
          <w:b/>
          <w:bCs/>
          <w:sz w:val="25"/>
          <w:szCs w:val="25"/>
          <w:lang w:val="en-IN"/>
        </w:rPr>
      </w:pPr>
      <w:r>
        <w:rPr>
          <w:b/>
          <w:bCs/>
          <w:sz w:val="25"/>
          <w:szCs w:val="25"/>
          <w:lang w:val="en-IN"/>
        </w:rPr>
        <w:t>1. Advanced Graph Representations</w:t>
      </w:r>
    </w:p>
    <w:p w14:paraId="053E95B6">
      <w:pPr>
        <w:numPr>
          <w:ilvl w:val="0"/>
          <w:numId w:val="41"/>
        </w:numPr>
        <w:tabs>
          <w:tab w:val="left" w:pos="3384"/>
        </w:tabs>
        <w:jc w:val="both"/>
        <w:rPr>
          <w:sz w:val="25"/>
          <w:szCs w:val="25"/>
          <w:lang w:val="en-IN"/>
        </w:rPr>
      </w:pPr>
      <w:r>
        <w:rPr>
          <w:b/>
          <w:bCs/>
          <w:sz w:val="25"/>
          <w:szCs w:val="25"/>
          <w:lang w:val="en-IN"/>
        </w:rPr>
        <w:t>Semantic Graph Construction</w:t>
      </w:r>
      <w:r>
        <w:rPr>
          <w:sz w:val="25"/>
          <w:szCs w:val="25"/>
          <w:lang w:val="en-IN"/>
        </w:rPr>
        <w:t>: Develop methods to construct semantic graphs that represent legal text entities (e.g., people, laws, contracts) and their relationships more accurately.</w:t>
      </w:r>
    </w:p>
    <w:p w14:paraId="4D020743">
      <w:pPr>
        <w:numPr>
          <w:ilvl w:val="0"/>
          <w:numId w:val="41"/>
        </w:numPr>
        <w:tabs>
          <w:tab w:val="left" w:pos="3384"/>
        </w:tabs>
        <w:jc w:val="both"/>
        <w:rPr>
          <w:sz w:val="25"/>
          <w:szCs w:val="25"/>
          <w:lang w:val="en-IN"/>
        </w:rPr>
      </w:pPr>
      <w:r>
        <w:rPr>
          <w:b/>
          <w:bCs/>
          <w:sz w:val="25"/>
          <w:szCs w:val="25"/>
          <w:lang w:val="en-IN"/>
        </w:rPr>
        <w:t>Hierarchical Graph Structures</w:t>
      </w:r>
      <w:r>
        <w:rPr>
          <w:sz w:val="25"/>
          <w:szCs w:val="25"/>
          <w:lang w:val="en-IN"/>
        </w:rPr>
        <w:t>: Explore hierarchical GNNs to model multi-level structures in legal texts, such as sections, clauses, and sentences.</w:t>
      </w:r>
    </w:p>
    <w:p w14:paraId="61DD6C41">
      <w:pPr>
        <w:numPr>
          <w:ilvl w:val="0"/>
          <w:numId w:val="41"/>
        </w:numPr>
        <w:tabs>
          <w:tab w:val="left" w:pos="3384"/>
        </w:tabs>
        <w:jc w:val="both"/>
        <w:rPr>
          <w:sz w:val="25"/>
          <w:szCs w:val="25"/>
          <w:lang w:val="en-IN"/>
        </w:rPr>
      </w:pPr>
      <w:r>
        <w:rPr>
          <w:b/>
          <w:bCs/>
          <w:sz w:val="25"/>
          <w:szCs w:val="25"/>
          <w:lang w:val="en-IN"/>
        </w:rPr>
        <w:t>Heterogeneous Graphs</w:t>
      </w:r>
      <w:r>
        <w:rPr>
          <w:sz w:val="25"/>
          <w:szCs w:val="25"/>
          <w:lang w:val="en-IN"/>
        </w:rPr>
        <w:t>: Incorporate different types of nodes and edges (e.g., laws, citations, arguments) to capture the complex nature of legal texts.</w:t>
      </w:r>
    </w:p>
    <w:p w14:paraId="068EEE6E">
      <w:pPr>
        <w:tabs>
          <w:tab w:val="left" w:pos="3384"/>
        </w:tabs>
        <w:jc w:val="both"/>
        <w:rPr>
          <w:sz w:val="25"/>
          <w:szCs w:val="25"/>
          <w:lang w:val="en-IN"/>
        </w:rPr>
      </w:pPr>
      <w:r>
        <w:rPr>
          <w:sz w:val="25"/>
          <w:szCs w:val="25"/>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345DAC42">
      <w:pPr>
        <w:tabs>
          <w:tab w:val="left" w:pos="3384"/>
        </w:tabs>
        <w:jc w:val="both"/>
        <w:rPr>
          <w:b/>
          <w:bCs/>
          <w:sz w:val="25"/>
          <w:szCs w:val="25"/>
          <w:lang w:val="en-IN"/>
        </w:rPr>
      </w:pPr>
      <w:r>
        <w:rPr>
          <w:b/>
          <w:bCs/>
          <w:sz w:val="25"/>
          <w:szCs w:val="25"/>
          <w:lang w:val="en-IN"/>
        </w:rPr>
        <w:t>2. Enhancing GNN Architectures</w:t>
      </w:r>
    </w:p>
    <w:p w14:paraId="08A61F98">
      <w:pPr>
        <w:numPr>
          <w:ilvl w:val="0"/>
          <w:numId w:val="42"/>
        </w:numPr>
        <w:tabs>
          <w:tab w:val="left" w:pos="3384"/>
        </w:tabs>
        <w:jc w:val="both"/>
        <w:rPr>
          <w:sz w:val="25"/>
          <w:szCs w:val="25"/>
          <w:lang w:val="en-IN"/>
        </w:rPr>
      </w:pPr>
      <w:r>
        <w:rPr>
          <w:b/>
          <w:bCs/>
          <w:sz w:val="25"/>
          <w:szCs w:val="25"/>
          <w:lang w:val="en-IN"/>
        </w:rPr>
        <w:t>Domain-Specific GNNs</w:t>
      </w:r>
      <w:r>
        <w:rPr>
          <w:sz w:val="25"/>
          <w:szCs w:val="25"/>
          <w:lang w:val="en-IN"/>
        </w:rPr>
        <w:t>: Design GNN variants tailored for legal text, such as specialized attention mechanisms to prioritize critical legal terms.</w:t>
      </w:r>
    </w:p>
    <w:p w14:paraId="6816C5DC">
      <w:pPr>
        <w:numPr>
          <w:ilvl w:val="0"/>
          <w:numId w:val="42"/>
        </w:numPr>
        <w:tabs>
          <w:tab w:val="left" w:pos="3384"/>
        </w:tabs>
        <w:jc w:val="both"/>
        <w:rPr>
          <w:sz w:val="25"/>
          <w:szCs w:val="25"/>
          <w:lang w:val="en-IN"/>
        </w:rPr>
      </w:pPr>
      <w:r>
        <w:rPr>
          <w:b/>
          <w:bCs/>
          <w:sz w:val="25"/>
          <w:szCs w:val="25"/>
          <w:lang w:val="en-IN"/>
        </w:rPr>
        <w:t>Explainable GNN Models</w:t>
      </w:r>
      <w:r>
        <w:rPr>
          <w:sz w:val="25"/>
          <w:szCs w:val="25"/>
          <w:lang w:val="en-IN"/>
        </w:rPr>
        <w:t>: Develop explainable GNN architectures to ensure interpretability of the summarization process, critical for legal use cases.</w:t>
      </w:r>
    </w:p>
    <w:p w14:paraId="4CB1793D">
      <w:pPr>
        <w:numPr>
          <w:ilvl w:val="0"/>
          <w:numId w:val="42"/>
        </w:numPr>
        <w:tabs>
          <w:tab w:val="left" w:pos="3384"/>
        </w:tabs>
        <w:jc w:val="both"/>
        <w:rPr>
          <w:sz w:val="25"/>
          <w:szCs w:val="25"/>
          <w:lang w:val="en-IN"/>
        </w:rPr>
      </w:pPr>
      <w:r>
        <w:rPr>
          <w:b/>
          <w:bCs/>
          <w:sz w:val="25"/>
          <w:szCs w:val="25"/>
          <w:lang w:val="en-IN"/>
        </w:rPr>
        <w:t>Temporal Graphs</w:t>
      </w:r>
      <w:r>
        <w:rPr>
          <w:sz w:val="25"/>
          <w:szCs w:val="25"/>
          <w:lang w:val="en-IN"/>
        </w:rPr>
        <w:t>: Incorporate temporal information in GNNs to handle time-sensitive legal texts, such as precedents or legislative changes.</w:t>
      </w:r>
    </w:p>
    <w:p w14:paraId="4F84FDB7">
      <w:pPr>
        <w:tabs>
          <w:tab w:val="left" w:pos="3384"/>
        </w:tabs>
        <w:jc w:val="both"/>
        <w:rPr>
          <w:sz w:val="25"/>
          <w:szCs w:val="25"/>
          <w:lang w:val="en-IN"/>
        </w:rPr>
      </w:pPr>
      <w:r>
        <w:rPr>
          <w:sz w:val="25"/>
          <w:szCs w:val="25"/>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C06262E">
      <w:pPr>
        <w:tabs>
          <w:tab w:val="left" w:pos="3384"/>
        </w:tabs>
        <w:jc w:val="both"/>
        <w:rPr>
          <w:b/>
          <w:bCs/>
          <w:sz w:val="25"/>
          <w:szCs w:val="25"/>
          <w:lang w:val="en-IN"/>
        </w:rPr>
      </w:pPr>
      <w:r>
        <w:rPr>
          <w:b/>
          <w:bCs/>
          <w:sz w:val="25"/>
          <w:szCs w:val="25"/>
          <w:lang w:val="en-IN"/>
        </w:rPr>
        <w:t>3. Integration with NLP Techniques</w:t>
      </w:r>
    </w:p>
    <w:p w14:paraId="52F37E3D">
      <w:pPr>
        <w:numPr>
          <w:ilvl w:val="0"/>
          <w:numId w:val="43"/>
        </w:numPr>
        <w:tabs>
          <w:tab w:val="left" w:pos="3384"/>
        </w:tabs>
        <w:jc w:val="both"/>
        <w:rPr>
          <w:sz w:val="25"/>
          <w:szCs w:val="25"/>
          <w:lang w:val="en-IN"/>
        </w:rPr>
      </w:pPr>
      <w:r>
        <w:rPr>
          <w:b/>
          <w:bCs/>
          <w:sz w:val="25"/>
          <w:szCs w:val="25"/>
          <w:lang w:val="en-IN"/>
        </w:rPr>
        <w:t>Hybrid Models</w:t>
      </w:r>
      <w:r>
        <w:rPr>
          <w:sz w:val="25"/>
          <w:szCs w:val="25"/>
          <w:lang w:val="en-IN"/>
        </w:rPr>
        <w:t>: Combine GNNs with transformer-based models (e.g., BERT, GPT) to leverage both graph-based and sequence-based representations.</w:t>
      </w:r>
    </w:p>
    <w:p w14:paraId="623EC798">
      <w:pPr>
        <w:numPr>
          <w:ilvl w:val="0"/>
          <w:numId w:val="43"/>
        </w:numPr>
        <w:tabs>
          <w:tab w:val="left" w:pos="3384"/>
        </w:tabs>
        <w:jc w:val="both"/>
        <w:rPr>
          <w:sz w:val="25"/>
          <w:szCs w:val="25"/>
          <w:lang w:val="en-IN"/>
        </w:rPr>
      </w:pPr>
      <w:r>
        <w:rPr>
          <w:b/>
          <w:bCs/>
          <w:sz w:val="25"/>
          <w:szCs w:val="25"/>
          <w:lang w:val="en-IN"/>
        </w:rPr>
        <w:t>Cross-Document Summarization</w:t>
      </w:r>
      <w:r>
        <w:rPr>
          <w:sz w:val="25"/>
          <w:szCs w:val="25"/>
          <w:lang w:val="en-IN"/>
        </w:rPr>
        <w:t>: Use GNNs to connect multiple legal documents (e.g., cases and statutes) for summarization that considers cross-references.</w:t>
      </w:r>
    </w:p>
    <w:p w14:paraId="1D7BFF77">
      <w:pPr>
        <w:numPr>
          <w:ilvl w:val="0"/>
          <w:numId w:val="43"/>
        </w:numPr>
        <w:tabs>
          <w:tab w:val="left" w:pos="3384"/>
        </w:tabs>
        <w:jc w:val="both"/>
        <w:rPr>
          <w:sz w:val="25"/>
          <w:szCs w:val="25"/>
          <w:lang w:val="en-IN"/>
        </w:rPr>
      </w:pPr>
      <w:r>
        <w:rPr>
          <w:b/>
          <w:bCs/>
          <w:sz w:val="25"/>
          <w:szCs w:val="25"/>
          <w:lang w:val="en-IN"/>
        </w:rPr>
        <w:t>Contextual Embeddings</w:t>
      </w:r>
      <w:r>
        <w:rPr>
          <w:sz w:val="25"/>
          <w:szCs w:val="25"/>
          <w:lang w:val="en-IN"/>
        </w:rPr>
        <w:t>: Integrate contextual embeddings (e.g., legal-specific word embeddings) into GNN node features.</w:t>
      </w:r>
    </w:p>
    <w:p w14:paraId="39044BA0">
      <w:pPr>
        <w:tabs>
          <w:tab w:val="left" w:pos="3384"/>
        </w:tabs>
        <w:jc w:val="both"/>
        <w:rPr>
          <w:sz w:val="25"/>
          <w:szCs w:val="25"/>
          <w:lang w:val="en-IN"/>
        </w:rPr>
      </w:pPr>
      <w:r>
        <w:rPr>
          <w:sz w:val="25"/>
          <w:szCs w:val="25"/>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74D61954">
      <w:pPr>
        <w:tabs>
          <w:tab w:val="left" w:pos="3384"/>
        </w:tabs>
        <w:jc w:val="both"/>
        <w:rPr>
          <w:b/>
          <w:bCs/>
          <w:sz w:val="25"/>
          <w:szCs w:val="25"/>
          <w:lang w:val="en-IN"/>
        </w:rPr>
      </w:pPr>
      <w:r>
        <w:rPr>
          <w:b/>
          <w:bCs/>
          <w:sz w:val="25"/>
          <w:szCs w:val="25"/>
          <w:lang w:val="en-IN"/>
        </w:rPr>
        <w:t>4. Addressing Legal Complexity</w:t>
      </w:r>
    </w:p>
    <w:p w14:paraId="5496B469">
      <w:pPr>
        <w:numPr>
          <w:ilvl w:val="0"/>
          <w:numId w:val="44"/>
        </w:numPr>
        <w:tabs>
          <w:tab w:val="left" w:pos="3384"/>
        </w:tabs>
        <w:jc w:val="both"/>
        <w:rPr>
          <w:sz w:val="25"/>
          <w:szCs w:val="25"/>
          <w:lang w:val="en-IN"/>
        </w:rPr>
      </w:pPr>
      <w:r>
        <w:rPr>
          <w:b/>
          <w:bCs/>
          <w:sz w:val="25"/>
          <w:szCs w:val="25"/>
          <w:lang w:val="en-IN"/>
        </w:rPr>
        <w:t>Clause-Level Analysis</w:t>
      </w:r>
      <w:r>
        <w:rPr>
          <w:sz w:val="25"/>
          <w:szCs w:val="25"/>
          <w:lang w:val="en-IN"/>
        </w:rPr>
        <w:t>: Develop GNNs that focus on clause-level relationships to summarize contracts or legislation accurately.</w:t>
      </w:r>
    </w:p>
    <w:p w14:paraId="3493F497">
      <w:pPr>
        <w:numPr>
          <w:ilvl w:val="0"/>
          <w:numId w:val="44"/>
        </w:numPr>
        <w:tabs>
          <w:tab w:val="left" w:pos="3384"/>
        </w:tabs>
        <w:jc w:val="both"/>
        <w:rPr>
          <w:sz w:val="25"/>
          <w:szCs w:val="25"/>
          <w:lang w:val="en-IN"/>
        </w:rPr>
      </w:pPr>
      <w:r>
        <w:rPr>
          <w:b/>
          <w:bCs/>
          <w:sz w:val="25"/>
          <w:szCs w:val="25"/>
          <w:lang w:val="en-IN"/>
        </w:rPr>
        <w:t>Handling Contradictions</w:t>
      </w:r>
      <w:r>
        <w:rPr>
          <w:sz w:val="25"/>
          <w:szCs w:val="25"/>
          <w:lang w:val="en-IN"/>
        </w:rPr>
        <w:t>: Use GNNs to detect and resolve contradictions within legal texts for more reliable summaries.</w:t>
      </w:r>
    </w:p>
    <w:p w14:paraId="2B1B1388">
      <w:pPr>
        <w:numPr>
          <w:ilvl w:val="0"/>
          <w:numId w:val="44"/>
        </w:numPr>
        <w:tabs>
          <w:tab w:val="left" w:pos="3384"/>
        </w:tabs>
        <w:jc w:val="both"/>
        <w:rPr>
          <w:sz w:val="25"/>
          <w:szCs w:val="25"/>
          <w:lang w:val="en-IN"/>
        </w:rPr>
      </w:pPr>
      <w:r>
        <w:rPr>
          <w:b/>
          <w:bCs/>
          <w:sz w:val="25"/>
          <w:szCs w:val="25"/>
          <w:lang w:val="en-IN"/>
        </w:rPr>
        <w:t>Argument Graphs</w:t>
      </w:r>
      <w:r>
        <w:rPr>
          <w:sz w:val="25"/>
          <w:szCs w:val="25"/>
          <w:lang w:val="en-IN"/>
        </w:rPr>
        <w:t>: Build argumentation graphs to summarize legal arguments and counterarguments systematically.</w:t>
      </w:r>
    </w:p>
    <w:p w14:paraId="48C9179B">
      <w:pPr>
        <w:tabs>
          <w:tab w:val="left" w:pos="3384"/>
        </w:tabs>
        <w:jc w:val="both"/>
        <w:rPr>
          <w:sz w:val="25"/>
          <w:szCs w:val="25"/>
          <w:lang w:val="en-IN"/>
        </w:rPr>
      </w:pPr>
      <w:r>
        <w:rPr>
          <w:sz w:val="25"/>
          <w:szCs w:val="25"/>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659B6EEC">
      <w:pPr>
        <w:tabs>
          <w:tab w:val="left" w:pos="3384"/>
        </w:tabs>
        <w:jc w:val="both"/>
        <w:rPr>
          <w:b/>
          <w:bCs/>
          <w:sz w:val="25"/>
          <w:szCs w:val="25"/>
          <w:lang w:val="en-IN"/>
        </w:rPr>
      </w:pPr>
      <w:r>
        <w:rPr>
          <w:b/>
          <w:bCs/>
          <w:sz w:val="25"/>
          <w:szCs w:val="25"/>
          <w:lang w:val="en-IN"/>
        </w:rPr>
        <w:t>5. Scalability and Efficiency</w:t>
      </w:r>
    </w:p>
    <w:p w14:paraId="16FB36DE">
      <w:pPr>
        <w:numPr>
          <w:ilvl w:val="0"/>
          <w:numId w:val="45"/>
        </w:numPr>
        <w:tabs>
          <w:tab w:val="left" w:pos="3384"/>
        </w:tabs>
        <w:jc w:val="both"/>
        <w:rPr>
          <w:sz w:val="25"/>
          <w:szCs w:val="25"/>
          <w:lang w:val="en-IN"/>
        </w:rPr>
      </w:pPr>
      <w:r>
        <w:rPr>
          <w:b/>
          <w:bCs/>
          <w:sz w:val="25"/>
          <w:szCs w:val="25"/>
          <w:lang w:val="en-IN"/>
        </w:rPr>
        <w:t>Large-Scale Graph Summarization</w:t>
      </w:r>
      <w:r>
        <w:rPr>
          <w:sz w:val="25"/>
          <w:szCs w:val="25"/>
          <w:lang w:val="en-IN"/>
        </w:rPr>
        <w:t>: Design scalable GNN algorithms to handle large and complex legal graphs, such as entire case law databases.</w:t>
      </w:r>
    </w:p>
    <w:p w14:paraId="3E74A20A">
      <w:pPr>
        <w:numPr>
          <w:ilvl w:val="0"/>
          <w:numId w:val="45"/>
        </w:numPr>
        <w:tabs>
          <w:tab w:val="left" w:pos="3384"/>
        </w:tabs>
        <w:jc w:val="both"/>
        <w:rPr>
          <w:sz w:val="25"/>
          <w:szCs w:val="25"/>
          <w:lang w:val="en-IN"/>
        </w:rPr>
      </w:pPr>
      <w:r>
        <w:rPr>
          <w:b/>
          <w:bCs/>
          <w:sz w:val="25"/>
          <w:szCs w:val="25"/>
          <w:lang w:val="en-IN"/>
        </w:rPr>
        <w:t>Incremental Updates</w:t>
      </w:r>
      <w:r>
        <w:rPr>
          <w:sz w:val="25"/>
          <w:szCs w:val="25"/>
          <w:lang w:val="en-IN"/>
        </w:rPr>
        <w:t>: Enable GNN models to handle updates in legal texts without re-training from scratch, useful for dynamic legal systems.</w:t>
      </w:r>
    </w:p>
    <w:p w14:paraId="6ECDFEE7">
      <w:pPr>
        <w:tabs>
          <w:tab w:val="left" w:pos="3384"/>
        </w:tabs>
        <w:jc w:val="both"/>
        <w:rPr>
          <w:sz w:val="25"/>
          <w:szCs w:val="25"/>
        </w:rPr>
      </w:pPr>
    </w:p>
    <w:p w14:paraId="6FB8C9BE">
      <w:pPr>
        <w:tabs>
          <w:tab w:val="left" w:pos="3384"/>
        </w:tabs>
        <w:jc w:val="both"/>
        <w:rPr>
          <w:b/>
          <w:bCs/>
          <w:sz w:val="25"/>
          <w:szCs w:val="25"/>
          <w:lang w:val="en-IN"/>
        </w:rPr>
      </w:pPr>
      <w:r>
        <w:rPr>
          <w:b/>
          <w:bCs/>
          <w:sz w:val="25"/>
          <w:szCs w:val="25"/>
          <w:lang w:val="en-IN"/>
        </w:rPr>
        <w:t>6. Multilingual and Jurisdictional Applications</w:t>
      </w:r>
    </w:p>
    <w:p w14:paraId="1F207889">
      <w:pPr>
        <w:numPr>
          <w:ilvl w:val="0"/>
          <w:numId w:val="46"/>
        </w:numPr>
        <w:tabs>
          <w:tab w:val="left" w:pos="3384"/>
        </w:tabs>
        <w:jc w:val="both"/>
        <w:rPr>
          <w:sz w:val="25"/>
          <w:szCs w:val="25"/>
          <w:lang w:val="en-IN"/>
        </w:rPr>
      </w:pPr>
      <w:r>
        <w:rPr>
          <w:b/>
          <w:bCs/>
          <w:sz w:val="25"/>
          <w:szCs w:val="25"/>
          <w:lang w:val="en-IN"/>
        </w:rPr>
        <w:t>Multilingual GNN Models</w:t>
      </w:r>
      <w:r>
        <w:rPr>
          <w:sz w:val="25"/>
          <w:szCs w:val="25"/>
          <w:lang w:val="en-IN"/>
        </w:rPr>
        <w:t>: Adapt GNNs for legal systems and documents in multiple languages and jurisdictions.</w:t>
      </w:r>
    </w:p>
    <w:p w14:paraId="3BBCD2A5">
      <w:pPr>
        <w:numPr>
          <w:ilvl w:val="0"/>
          <w:numId w:val="46"/>
        </w:numPr>
        <w:tabs>
          <w:tab w:val="left" w:pos="3384"/>
        </w:tabs>
        <w:jc w:val="both"/>
        <w:rPr>
          <w:sz w:val="25"/>
          <w:szCs w:val="25"/>
          <w:lang w:val="en-IN"/>
        </w:rPr>
      </w:pPr>
      <w:r>
        <w:rPr>
          <w:b/>
          <w:bCs/>
          <w:sz w:val="25"/>
          <w:szCs w:val="25"/>
          <w:lang w:val="en-IN"/>
        </w:rPr>
        <w:t>Jurisdiction-Specific Customization</w:t>
      </w:r>
      <w:r>
        <w:rPr>
          <w:sz w:val="25"/>
          <w:szCs w:val="25"/>
          <w:lang w:val="en-IN"/>
        </w:rPr>
        <w:t>: Tailor GNNs to address legal differences across jurisdictions, such as common law versus civil law systems.</w:t>
      </w:r>
    </w:p>
    <w:p w14:paraId="55E9EA98">
      <w:pPr>
        <w:tabs>
          <w:tab w:val="left" w:pos="3384"/>
        </w:tabs>
        <w:jc w:val="both"/>
        <w:rPr>
          <w:sz w:val="25"/>
          <w:szCs w:val="25"/>
          <w:lang w:val="en-IN"/>
        </w:rPr>
      </w:pPr>
      <w:r>
        <w:rPr>
          <w:sz w:val="25"/>
          <w:szCs w:val="25"/>
          <w:lang w:val="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09D99D38">
      <w:pPr>
        <w:tabs>
          <w:tab w:val="left" w:pos="3384"/>
        </w:tabs>
        <w:jc w:val="both"/>
        <w:rPr>
          <w:b/>
          <w:bCs/>
          <w:sz w:val="25"/>
          <w:szCs w:val="25"/>
          <w:lang w:val="en-IN"/>
        </w:rPr>
      </w:pPr>
      <w:r>
        <w:rPr>
          <w:b/>
          <w:bCs/>
          <w:sz w:val="25"/>
          <w:szCs w:val="25"/>
          <w:lang w:val="en-IN"/>
        </w:rPr>
        <w:t>7. Evaluation and Benchmarking</w:t>
      </w:r>
    </w:p>
    <w:p w14:paraId="7C711235">
      <w:pPr>
        <w:numPr>
          <w:ilvl w:val="0"/>
          <w:numId w:val="47"/>
        </w:numPr>
        <w:tabs>
          <w:tab w:val="left" w:pos="3384"/>
        </w:tabs>
        <w:jc w:val="both"/>
        <w:rPr>
          <w:sz w:val="25"/>
          <w:szCs w:val="25"/>
          <w:lang w:val="en-IN"/>
        </w:rPr>
      </w:pPr>
      <w:r>
        <w:rPr>
          <w:b/>
          <w:bCs/>
          <w:sz w:val="25"/>
          <w:szCs w:val="25"/>
          <w:lang w:val="en-IN"/>
        </w:rPr>
        <w:t>New Benchmarks</w:t>
      </w:r>
      <w:r>
        <w:rPr>
          <w:sz w:val="25"/>
          <w:szCs w:val="25"/>
          <w:lang w:val="en-IN"/>
        </w:rPr>
        <w:t>: Create datasets and evaluation metrics specific to legal summarization using GNNs.</w:t>
      </w:r>
    </w:p>
    <w:p w14:paraId="18D4632F">
      <w:pPr>
        <w:numPr>
          <w:ilvl w:val="0"/>
          <w:numId w:val="47"/>
        </w:numPr>
        <w:tabs>
          <w:tab w:val="left" w:pos="3384"/>
        </w:tabs>
        <w:jc w:val="both"/>
        <w:rPr>
          <w:sz w:val="25"/>
          <w:szCs w:val="25"/>
          <w:lang w:val="en-IN"/>
        </w:rPr>
      </w:pPr>
      <w:r>
        <w:rPr>
          <w:b/>
          <w:bCs/>
          <w:sz w:val="25"/>
          <w:szCs w:val="25"/>
          <w:lang w:val="en-IN"/>
        </w:rPr>
        <w:t>Human-In-The-Loop Systems</w:t>
      </w:r>
      <w:r>
        <w:rPr>
          <w:sz w:val="25"/>
          <w:szCs w:val="25"/>
          <w:lang w:val="en-IN"/>
        </w:rPr>
        <w:t>: Incorporate feedback from legal professionals to refine GNN-based summarization models iteratively.</w:t>
      </w:r>
    </w:p>
    <w:p w14:paraId="26EDB327">
      <w:pPr>
        <w:numPr>
          <w:ilvl w:val="0"/>
          <w:numId w:val="47"/>
        </w:numPr>
        <w:tabs>
          <w:tab w:val="left" w:pos="3384"/>
        </w:tabs>
        <w:jc w:val="both"/>
        <w:rPr>
          <w:sz w:val="25"/>
          <w:szCs w:val="25"/>
          <w:lang w:val="en-IN"/>
        </w:rPr>
      </w:pPr>
      <w:r>
        <w:rPr>
          <w:b/>
          <w:bCs/>
          <w:sz w:val="25"/>
          <w:szCs w:val="25"/>
          <w:lang w:val="en-IN"/>
        </w:rPr>
        <w:t>User-Centric Evaluations</w:t>
      </w:r>
      <w:r>
        <w:rPr>
          <w:sz w:val="25"/>
          <w:szCs w:val="25"/>
          <w:lang w:val="en-IN"/>
        </w:rPr>
        <w:t>: Evaluate models based on their utility for different stakeholders, such as lawyers, judges, and laypeople.</w:t>
      </w:r>
    </w:p>
    <w:p w14:paraId="07FEB809">
      <w:pPr>
        <w:tabs>
          <w:tab w:val="left" w:pos="3384"/>
        </w:tabs>
        <w:jc w:val="both"/>
        <w:rPr>
          <w:sz w:val="25"/>
          <w:szCs w:val="25"/>
          <w:lang w:val="en-IN"/>
        </w:rPr>
      </w:pPr>
      <w:r>
        <w:rPr>
          <w:sz w:val="25"/>
          <w:szCs w:val="25"/>
          <w:lang w:val="en-IN"/>
        </w:rPr>
        <w:pict>
          <v:rect id="_x0000_i1030" o:spt="1" style="height:1.5pt;width:0pt;" fillcolor="#A0A0A0" filled="t" stroked="f" coordsize="21600,21600" o:hr="t" o:hrstd="t" o:hralign="center">
            <v:path/>
            <v:fill on="t" focussize="0,0"/>
            <v:stroke on="f"/>
            <v:imagedata o:title=""/>
            <o:lock v:ext="edit"/>
            <w10:wrap type="none"/>
            <w10:anchorlock/>
          </v:rect>
        </w:pict>
      </w:r>
    </w:p>
    <w:p w14:paraId="51E6F514">
      <w:pPr>
        <w:tabs>
          <w:tab w:val="left" w:pos="3384"/>
        </w:tabs>
        <w:jc w:val="both"/>
        <w:rPr>
          <w:b/>
          <w:bCs/>
          <w:sz w:val="25"/>
          <w:szCs w:val="25"/>
          <w:lang w:val="en-IN"/>
        </w:rPr>
      </w:pPr>
      <w:r>
        <w:rPr>
          <w:b/>
          <w:bCs/>
          <w:sz w:val="25"/>
          <w:szCs w:val="25"/>
          <w:lang w:val="en-IN"/>
        </w:rPr>
        <w:t>8. Ethical and Legal Considerations</w:t>
      </w:r>
    </w:p>
    <w:p w14:paraId="2454E8DE">
      <w:pPr>
        <w:numPr>
          <w:ilvl w:val="0"/>
          <w:numId w:val="48"/>
        </w:numPr>
        <w:tabs>
          <w:tab w:val="left" w:pos="3384"/>
        </w:tabs>
        <w:jc w:val="both"/>
        <w:rPr>
          <w:sz w:val="25"/>
          <w:szCs w:val="25"/>
          <w:lang w:val="en-IN"/>
        </w:rPr>
      </w:pPr>
      <w:r>
        <w:rPr>
          <w:b/>
          <w:bCs/>
          <w:sz w:val="25"/>
          <w:szCs w:val="25"/>
          <w:lang w:val="en-IN"/>
        </w:rPr>
        <w:t>Bias Mitigation</w:t>
      </w:r>
      <w:r>
        <w:rPr>
          <w:sz w:val="25"/>
          <w:szCs w:val="25"/>
          <w:lang w:val="en-IN"/>
        </w:rPr>
        <w:t>: Ensure GNN models do not amplify biases present in legal datasets.</w:t>
      </w:r>
    </w:p>
    <w:p w14:paraId="68765600">
      <w:pPr>
        <w:numPr>
          <w:ilvl w:val="0"/>
          <w:numId w:val="48"/>
        </w:numPr>
        <w:tabs>
          <w:tab w:val="left" w:pos="3384"/>
        </w:tabs>
        <w:jc w:val="both"/>
        <w:rPr>
          <w:sz w:val="25"/>
          <w:szCs w:val="25"/>
          <w:lang w:val="en-IN"/>
        </w:rPr>
      </w:pPr>
      <w:r>
        <w:rPr>
          <w:b/>
          <w:bCs/>
          <w:sz w:val="25"/>
          <w:szCs w:val="25"/>
          <w:lang w:val="en-IN"/>
        </w:rPr>
        <w:t>Fairness and Transparency</w:t>
      </w:r>
      <w:r>
        <w:rPr>
          <w:sz w:val="25"/>
          <w:szCs w:val="25"/>
          <w:lang w:val="en-IN"/>
        </w:rPr>
        <w:t>: Address ethical concerns by ensuring GNN summarizations are fair and transparent.</w:t>
      </w:r>
    </w:p>
    <w:p w14:paraId="1ECE3789">
      <w:pPr>
        <w:numPr>
          <w:ilvl w:val="0"/>
          <w:numId w:val="48"/>
        </w:numPr>
        <w:tabs>
          <w:tab w:val="left" w:pos="3384"/>
        </w:tabs>
        <w:jc w:val="both"/>
        <w:rPr>
          <w:sz w:val="25"/>
          <w:szCs w:val="25"/>
          <w:lang w:val="en-IN"/>
        </w:rPr>
      </w:pPr>
      <w:r>
        <w:rPr>
          <w:b/>
          <w:bCs/>
          <w:sz w:val="25"/>
          <w:szCs w:val="25"/>
          <w:lang w:val="en-IN"/>
        </w:rPr>
        <w:t>Compliance with Legal Standards</w:t>
      </w:r>
      <w:r>
        <w:rPr>
          <w:sz w:val="25"/>
          <w:szCs w:val="25"/>
          <w:lang w:val="en-IN"/>
        </w:rPr>
        <w:t>: Design GNN systems that comply with regulations for legal technology, especially for critical applications.</w:t>
      </w:r>
    </w:p>
    <w:p w14:paraId="68354E12">
      <w:pPr>
        <w:tabs>
          <w:tab w:val="left" w:pos="3384"/>
        </w:tabs>
        <w:jc w:val="both"/>
        <w:rPr>
          <w:sz w:val="25"/>
          <w:szCs w:val="25"/>
          <w:lang w:val="en-IN"/>
        </w:rPr>
      </w:pPr>
      <w:r>
        <w:rPr>
          <w:sz w:val="25"/>
          <w:szCs w:val="25"/>
          <w:lang w:val="en-IN"/>
        </w:rPr>
        <w:pict>
          <v:rect id="_x0000_i1031" o:spt="1" style="height:1.5pt;width:0pt;" fillcolor="#A0A0A0" filled="t" stroked="f" coordsize="21600,21600" o:hr="t" o:hrstd="t" o:hralign="center">
            <v:path/>
            <v:fill on="t" focussize="0,0"/>
            <v:stroke on="f"/>
            <v:imagedata o:title=""/>
            <o:lock v:ext="edit"/>
            <w10:wrap type="none"/>
            <w10:anchorlock/>
          </v:rect>
        </w:pict>
      </w:r>
    </w:p>
    <w:p w14:paraId="6000F76E">
      <w:pPr>
        <w:tabs>
          <w:tab w:val="left" w:pos="3384"/>
        </w:tabs>
        <w:jc w:val="both"/>
        <w:rPr>
          <w:b/>
          <w:bCs/>
          <w:sz w:val="25"/>
          <w:szCs w:val="25"/>
          <w:lang w:val="en-IN"/>
        </w:rPr>
      </w:pPr>
      <w:r>
        <w:rPr>
          <w:b/>
          <w:bCs/>
          <w:sz w:val="25"/>
          <w:szCs w:val="25"/>
          <w:lang w:val="en-IN"/>
        </w:rPr>
        <w:t>9. Real-World Applications</w:t>
      </w:r>
    </w:p>
    <w:p w14:paraId="20213092">
      <w:pPr>
        <w:numPr>
          <w:ilvl w:val="0"/>
          <w:numId w:val="49"/>
        </w:numPr>
        <w:tabs>
          <w:tab w:val="left" w:pos="3384"/>
        </w:tabs>
        <w:jc w:val="both"/>
        <w:rPr>
          <w:sz w:val="25"/>
          <w:szCs w:val="25"/>
          <w:lang w:val="en-IN"/>
        </w:rPr>
      </w:pPr>
      <w:r>
        <w:rPr>
          <w:b/>
          <w:bCs/>
          <w:sz w:val="25"/>
          <w:szCs w:val="25"/>
          <w:lang w:val="en-IN"/>
        </w:rPr>
        <w:t>Legal Research Tools</w:t>
      </w:r>
      <w:r>
        <w:rPr>
          <w:sz w:val="25"/>
          <w:szCs w:val="25"/>
          <w:lang w:val="en-IN"/>
        </w:rPr>
        <w:t>: Integrate GNN-based summarization into platforms like Westlaw or LexisNexis for improved research.</w:t>
      </w:r>
    </w:p>
    <w:p w14:paraId="34512350">
      <w:pPr>
        <w:numPr>
          <w:ilvl w:val="0"/>
          <w:numId w:val="49"/>
        </w:numPr>
        <w:tabs>
          <w:tab w:val="left" w:pos="3384"/>
        </w:tabs>
        <w:jc w:val="both"/>
        <w:rPr>
          <w:sz w:val="25"/>
          <w:szCs w:val="25"/>
          <w:lang w:val="en-IN"/>
        </w:rPr>
      </w:pPr>
      <w:r>
        <w:rPr>
          <w:b/>
          <w:bCs/>
          <w:sz w:val="25"/>
          <w:szCs w:val="25"/>
          <w:lang w:val="en-IN"/>
        </w:rPr>
        <w:t>Contract Analysis</w:t>
      </w:r>
      <w:r>
        <w:rPr>
          <w:sz w:val="25"/>
          <w:szCs w:val="25"/>
          <w:lang w:val="en-IN"/>
        </w:rPr>
        <w:t>: Use GNNs to summarize and highlight key terms and risks in contracts for lawyers or business users.</w:t>
      </w:r>
    </w:p>
    <w:p w14:paraId="27C47879">
      <w:pPr>
        <w:numPr>
          <w:ilvl w:val="0"/>
          <w:numId w:val="49"/>
        </w:numPr>
        <w:tabs>
          <w:tab w:val="left" w:pos="3384"/>
        </w:tabs>
        <w:jc w:val="both"/>
        <w:rPr>
          <w:sz w:val="25"/>
          <w:szCs w:val="25"/>
          <w:lang w:val="en-IN"/>
        </w:rPr>
      </w:pPr>
      <w:r>
        <w:rPr>
          <w:b/>
          <w:bCs/>
          <w:sz w:val="25"/>
          <w:szCs w:val="25"/>
          <w:lang w:val="en-IN"/>
        </w:rPr>
        <w:t>Case Law Summarization</w:t>
      </w:r>
      <w:r>
        <w:rPr>
          <w:sz w:val="25"/>
          <w:szCs w:val="25"/>
          <w:lang w:val="en-IN"/>
        </w:rPr>
        <w:t>: Apply GNNs to summarize judgments, rulings, and precedents for quick understanding.</w:t>
      </w:r>
    </w:p>
    <w:p w14:paraId="374E8D94">
      <w:pPr>
        <w:tabs>
          <w:tab w:val="left" w:pos="3384"/>
        </w:tabs>
        <w:jc w:val="both"/>
        <w:rPr>
          <w:sz w:val="25"/>
          <w:szCs w:val="25"/>
          <w:lang w:val="en-IN"/>
        </w:rPr>
      </w:pPr>
      <w:r>
        <w:rPr>
          <w:sz w:val="25"/>
          <w:szCs w:val="25"/>
          <w:lang w:val="en-IN"/>
        </w:rPr>
        <w:pict>
          <v:rect id="_x0000_i1032" o:spt="1" style="height:1.5pt;width:0pt;" fillcolor="#A0A0A0" filled="t" stroked="f" coordsize="21600,21600" o:hr="t" o:hrstd="t" o:hralign="center">
            <v:path/>
            <v:fill on="t" focussize="0,0"/>
            <v:stroke on="f"/>
            <v:imagedata o:title=""/>
            <o:lock v:ext="edit"/>
            <w10:wrap type="none"/>
            <w10:anchorlock/>
          </v:rect>
        </w:pict>
      </w:r>
    </w:p>
    <w:p w14:paraId="5B9A3584">
      <w:pPr>
        <w:tabs>
          <w:tab w:val="left" w:pos="3384"/>
        </w:tabs>
        <w:jc w:val="both"/>
        <w:rPr>
          <w:b/>
          <w:bCs/>
          <w:sz w:val="25"/>
          <w:szCs w:val="25"/>
          <w:lang w:val="en-IN"/>
        </w:rPr>
      </w:pPr>
      <w:r>
        <w:rPr>
          <w:b/>
          <w:bCs/>
          <w:sz w:val="25"/>
          <w:szCs w:val="25"/>
          <w:lang w:val="en-IN"/>
        </w:rPr>
        <w:t>10. Interdisciplinary Collaborations</w:t>
      </w:r>
    </w:p>
    <w:p w14:paraId="4603DF1F">
      <w:pPr>
        <w:numPr>
          <w:ilvl w:val="0"/>
          <w:numId w:val="50"/>
        </w:numPr>
        <w:tabs>
          <w:tab w:val="left" w:pos="3384"/>
        </w:tabs>
        <w:jc w:val="both"/>
        <w:rPr>
          <w:sz w:val="25"/>
          <w:szCs w:val="25"/>
          <w:lang w:val="en-IN"/>
        </w:rPr>
      </w:pPr>
      <w:r>
        <w:rPr>
          <w:b/>
          <w:bCs/>
          <w:sz w:val="25"/>
          <w:szCs w:val="25"/>
          <w:lang w:val="en-IN"/>
        </w:rPr>
        <w:t>Law and AI Synergy</w:t>
      </w:r>
      <w:r>
        <w:rPr>
          <w:sz w:val="25"/>
          <w:szCs w:val="25"/>
          <w:lang w:val="en-IN"/>
        </w:rPr>
        <w:t>: Collaborate with legal experts to ensure GNN systems align with practical legal needs.</w:t>
      </w:r>
    </w:p>
    <w:p w14:paraId="1D937DC2">
      <w:pPr>
        <w:numPr>
          <w:ilvl w:val="0"/>
          <w:numId w:val="50"/>
        </w:numPr>
        <w:tabs>
          <w:tab w:val="left" w:pos="3384"/>
        </w:tabs>
        <w:jc w:val="both"/>
        <w:rPr>
          <w:sz w:val="25"/>
          <w:szCs w:val="25"/>
          <w:lang w:val="en-IN"/>
        </w:rPr>
      </w:pPr>
      <w:r>
        <w:rPr>
          <w:b/>
          <w:bCs/>
          <w:sz w:val="25"/>
          <w:szCs w:val="25"/>
          <w:lang w:val="en-IN"/>
        </w:rPr>
        <w:t>Policy Development</w:t>
      </w:r>
      <w:r>
        <w:rPr>
          <w:sz w:val="25"/>
          <w:szCs w:val="25"/>
          <w:lang w:val="en-IN"/>
        </w:rPr>
        <w:t>: Work with policymakers to define standards for AI use in legal summarization.</w:t>
      </w:r>
    </w:p>
    <w:p w14:paraId="3E4C389E">
      <w:pPr>
        <w:numPr>
          <w:ilvl w:val="0"/>
          <w:numId w:val="50"/>
        </w:numPr>
        <w:tabs>
          <w:tab w:val="left" w:pos="3384"/>
        </w:tabs>
        <w:jc w:val="both"/>
        <w:rPr>
          <w:sz w:val="25"/>
          <w:szCs w:val="25"/>
          <w:lang w:val="en-IN"/>
        </w:rPr>
      </w:pPr>
      <w:r>
        <w:rPr>
          <w:b/>
          <w:bCs/>
          <w:sz w:val="25"/>
          <w:szCs w:val="25"/>
          <w:lang w:val="en-IN"/>
        </w:rPr>
        <w:t>Educational Tools</w:t>
      </w:r>
      <w:r>
        <w:rPr>
          <w:sz w:val="25"/>
          <w:szCs w:val="25"/>
          <w:lang w:val="en-IN"/>
        </w:rPr>
        <w:t>: Use GNN-based summarization to help law students and professionals grasp complex legal concepts efficiently.</w:t>
      </w:r>
    </w:p>
    <w:p w14:paraId="0D24E7A2">
      <w:pPr>
        <w:tabs>
          <w:tab w:val="left" w:pos="3384"/>
        </w:tabs>
        <w:jc w:val="both"/>
        <w:rPr>
          <w:sz w:val="25"/>
          <w:szCs w:val="25"/>
        </w:rPr>
      </w:pPr>
    </w:p>
    <w:p w14:paraId="5BD6EA59">
      <w:pPr>
        <w:tabs>
          <w:tab w:val="left" w:pos="3384"/>
        </w:tabs>
        <w:jc w:val="both"/>
        <w:rPr>
          <w:sz w:val="25"/>
          <w:szCs w:val="25"/>
        </w:rPr>
      </w:pPr>
      <w:r>
        <w:rPr>
          <w:sz w:val="25"/>
          <w:szCs w:val="25"/>
          <w:lang w:val="en-IN"/>
        </w:rPr>
        <w:t>By pursuing these goals, GNN-based approaches can significantly advance legal text summarization, making legal processes more efficient and accessible while maintaining high standards of accuracy and interpretability.</w:t>
      </w:r>
    </w:p>
    <w:p w14:paraId="5EE93085">
      <w:pPr>
        <w:tabs>
          <w:tab w:val="left" w:pos="3384"/>
        </w:tabs>
        <w:jc w:val="both"/>
        <w:rPr>
          <w:sz w:val="25"/>
          <w:szCs w:val="25"/>
        </w:rPr>
      </w:pPr>
    </w:p>
    <w:p w14:paraId="32F75681">
      <w:pPr>
        <w:tabs>
          <w:tab w:val="left" w:pos="3384"/>
        </w:tabs>
        <w:jc w:val="both"/>
        <w:rPr>
          <w:sz w:val="25"/>
          <w:szCs w:val="25"/>
        </w:rPr>
      </w:pPr>
    </w:p>
    <w:p w14:paraId="47805A00">
      <w:pPr>
        <w:tabs>
          <w:tab w:val="left" w:pos="3384"/>
        </w:tabs>
        <w:jc w:val="both"/>
        <w:rPr>
          <w:sz w:val="25"/>
          <w:szCs w:val="25"/>
        </w:rPr>
      </w:pPr>
    </w:p>
    <w:p w14:paraId="615DDEC3">
      <w:pPr>
        <w:tabs>
          <w:tab w:val="left" w:pos="3384"/>
        </w:tabs>
        <w:jc w:val="both"/>
        <w:rPr>
          <w:sz w:val="25"/>
          <w:szCs w:val="25"/>
        </w:rPr>
      </w:pPr>
    </w:p>
    <w:p w14:paraId="1B24AC55">
      <w:pPr>
        <w:tabs>
          <w:tab w:val="left" w:pos="3384"/>
        </w:tabs>
        <w:jc w:val="both"/>
        <w:rPr>
          <w:sz w:val="25"/>
          <w:szCs w:val="25"/>
        </w:rPr>
      </w:pPr>
    </w:p>
    <w:p w14:paraId="721DE0F3">
      <w:pPr>
        <w:tabs>
          <w:tab w:val="left" w:pos="3384"/>
        </w:tabs>
        <w:jc w:val="both"/>
        <w:rPr>
          <w:sz w:val="25"/>
          <w:szCs w:val="25"/>
        </w:rPr>
      </w:pPr>
    </w:p>
    <w:p w14:paraId="55BE53D3">
      <w:pPr>
        <w:tabs>
          <w:tab w:val="left" w:pos="3384"/>
        </w:tabs>
        <w:jc w:val="both"/>
        <w:rPr>
          <w:b/>
          <w:bCs/>
          <w:sz w:val="24"/>
          <w:szCs w:val="24"/>
        </w:rPr>
      </w:pPr>
      <w:r>
        <w:rPr>
          <w:b/>
          <w:bCs/>
          <w:sz w:val="24"/>
          <w:szCs w:val="24"/>
        </w:rPr>
        <w:t>Chapter 7</w:t>
      </w:r>
    </w:p>
    <w:p w14:paraId="01A2B201">
      <w:pPr>
        <w:tabs>
          <w:tab w:val="left" w:pos="3384"/>
        </w:tabs>
        <w:jc w:val="both"/>
        <w:rPr>
          <w:b/>
          <w:bCs/>
          <w:sz w:val="24"/>
          <w:szCs w:val="24"/>
        </w:rPr>
      </w:pPr>
    </w:p>
    <w:p w14:paraId="59937680">
      <w:pPr>
        <w:tabs>
          <w:tab w:val="left" w:pos="3384"/>
        </w:tabs>
        <w:jc w:val="both"/>
        <w:rPr>
          <w:b/>
          <w:bCs/>
          <w:sz w:val="32"/>
          <w:szCs w:val="32"/>
        </w:rPr>
      </w:pPr>
      <w:r>
        <w:rPr>
          <w:b/>
          <w:bCs/>
          <w:sz w:val="32"/>
          <w:szCs w:val="32"/>
        </w:rPr>
        <w:t>Conclusion</w:t>
      </w:r>
    </w:p>
    <w:p w14:paraId="0935F7CD">
      <w:pPr>
        <w:tabs>
          <w:tab w:val="left" w:pos="3384"/>
        </w:tabs>
        <w:jc w:val="both"/>
        <w:rPr>
          <w:b/>
          <w:bCs/>
          <w:sz w:val="32"/>
          <w:szCs w:val="32"/>
        </w:rPr>
      </w:pPr>
    </w:p>
    <w:p w14:paraId="7670369B">
      <w:pPr>
        <w:tabs>
          <w:tab w:val="left" w:pos="3384"/>
        </w:tabs>
        <w:jc w:val="both"/>
        <w:rPr>
          <w:sz w:val="24"/>
          <w:szCs w:val="24"/>
        </w:rPr>
      </w:pPr>
    </w:p>
    <w:p w14:paraId="49EBCEEB">
      <w:pPr>
        <w:tabs>
          <w:tab w:val="left" w:pos="3384"/>
        </w:tabs>
        <w:jc w:val="both"/>
        <w:rPr>
          <w:sz w:val="25"/>
          <w:szCs w:val="25"/>
        </w:rPr>
      </w:pPr>
      <w:r>
        <w:rPr>
          <w:sz w:val="25"/>
          <w:szCs w:val="25"/>
        </w:rPr>
        <w:t>Graph Neural Networks (GNNs) represent a groundbreaking advancement in the field of legal text summarization, offering a structured and contextual approach to processing complex legal documents. Unlike traditional natural language processing (NLP) methods, which analyze text in a linear sequence, GNNs leverage the inherent relationships within legal documents, such as citations, cross-references, and semantic connections. This capability makes them uniquely suited to address the challenges posed by the dense and interconnected nature of legal texts.</w:t>
      </w:r>
    </w:p>
    <w:p w14:paraId="766DFBE3">
      <w:pPr>
        <w:tabs>
          <w:tab w:val="left" w:pos="3384"/>
        </w:tabs>
        <w:jc w:val="both"/>
        <w:rPr>
          <w:sz w:val="25"/>
          <w:szCs w:val="25"/>
        </w:rPr>
      </w:pPr>
    </w:p>
    <w:p w14:paraId="74653098">
      <w:pPr>
        <w:tabs>
          <w:tab w:val="left" w:pos="3384"/>
        </w:tabs>
        <w:jc w:val="both"/>
        <w:rPr>
          <w:sz w:val="25"/>
          <w:szCs w:val="25"/>
        </w:rPr>
      </w:pPr>
      <w:r>
        <w:rPr>
          <w:sz w:val="25"/>
          <w:szCs w:val="25"/>
        </w:rPr>
        <w:t>The primary strength of GNNs lies in their ability to represent legal documents as graphs, where sentences, clauses, or entities form the nodes, and relationships like semantic similarity, sequential order, or citations form the edges. By processing these graph structures, GNNs can capture the hierarchical and relational context within the text, providing deeper insights than traditional models. This structured approach ensures that critical legal dependencies, such as how a ruling is influenced by precedent or how specific clauses interact in a contract, are preserved in the summarization process.</w:t>
      </w:r>
    </w:p>
    <w:p w14:paraId="69061E3E">
      <w:pPr>
        <w:tabs>
          <w:tab w:val="left" w:pos="3384"/>
        </w:tabs>
        <w:jc w:val="both"/>
        <w:rPr>
          <w:sz w:val="25"/>
          <w:szCs w:val="25"/>
        </w:rPr>
      </w:pPr>
    </w:p>
    <w:p w14:paraId="2AC32770">
      <w:pPr>
        <w:tabs>
          <w:tab w:val="left" w:pos="3384"/>
        </w:tabs>
        <w:jc w:val="both"/>
        <w:rPr>
          <w:b/>
          <w:bCs/>
          <w:sz w:val="25"/>
          <w:szCs w:val="25"/>
        </w:rPr>
      </w:pPr>
      <w:r>
        <w:rPr>
          <w:b/>
          <w:bCs/>
          <w:sz w:val="25"/>
          <w:szCs w:val="25"/>
        </w:rPr>
        <w:t>Applications with Far-Reaching Implications</w:t>
      </w:r>
    </w:p>
    <w:p w14:paraId="1BCCB148">
      <w:pPr>
        <w:tabs>
          <w:tab w:val="left" w:pos="3384"/>
        </w:tabs>
        <w:jc w:val="both"/>
        <w:rPr>
          <w:sz w:val="25"/>
          <w:szCs w:val="25"/>
        </w:rPr>
      </w:pPr>
    </w:p>
    <w:p w14:paraId="16B9D679">
      <w:pPr>
        <w:tabs>
          <w:tab w:val="left" w:pos="3384"/>
        </w:tabs>
        <w:jc w:val="both"/>
        <w:rPr>
          <w:sz w:val="25"/>
          <w:szCs w:val="25"/>
        </w:rPr>
      </w:pPr>
      <w:r>
        <w:rPr>
          <w:sz w:val="25"/>
          <w:szCs w:val="25"/>
        </w:rPr>
        <w:t>GNN-based summarization systems have the potential to revolutionize how legal professionals and the general public interact with legal texts. For instance, case law summarization allows lawyers to extract key arguments, rulings, and precedents efficiently, enabling faster legal research. Similarly, in contract analysis, GNNs can identify and summarize essential clauses, obligations, and risks, providing critical support during negotiations or compliance reviews.</w:t>
      </w:r>
    </w:p>
    <w:p w14:paraId="7265A616">
      <w:pPr>
        <w:tabs>
          <w:tab w:val="left" w:pos="3384"/>
        </w:tabs>
        <w:jc w:val="both"/>
        <w:rPr>
          <w:sz w:val="25"/>
          <w:szCs w:val="25"/>
        </w:rPr>
      </w:pPr>
    </w:p>
    <w:p w14:paraId="40A19ACB">
      <w:pPr>
        <w:tabs>
          <w:tab w:val="left" w:pos="3384"/>
        </w:tabs>
        <w:jc w:val="both"/>
        <w:rPr>
          <w:sz w:val="25"/>
          <w:szCs w:val="25"/>
        </w:rPr>
      </w:pPr>
      <w:r>
        <w:rPr>
          <w:sz w:val="25"/>
          <w:szCs w:val="25"/>
        </w:rPr>
        <w:t>Another transformative application is in regulatory and compliance monitoring. Regulatory texts are often voluminous and highly complex, but GNNs can summarize these documents to highlight actionable requirements, making them more accessible to businesses and compliance officers. In jurisdictions where legal systems operate in multiple languages, GNNs can help bridge linguistic gaps, ensuring accurate and consistent summaries across different languages.</w:t>
      </w:r>
    </w:p>
    <w:p w14:paraId="12BC40E1">
      <w:pPr>
        <w:tabs>
          <w:tab w:val="left" w:pos="3384"/>
        </w:tabs>
        <w:jc w:val="both"/>
        <w:rPr>
          <w:sz w:val="25"/>
          <w:szCs w:val="25"/>
        </w:rPr>
      </w:pPr>
    </w:p>
    <w:p w14:paraId="5B11B720">
      <w:pPr>
        <w:tabs>
          <w:tab w:val="left" w:pos="3384"/>
        </w:tabs>
        <w:jc w:val="both"/>
        <w:rPr>
          <w:sz w:val="25"/>
          <w:szCs w:val="25"/>
        </w:rPr>
      </w:pPr>
      <w:r>
        <w:rPr>
          <w:sz w:val="25"/>
          <w:szCs w:val="25"/>
        </w:rPr>
        <w:t>Furthermore, the accessibility benefits of GNN-based systems cannot be understated. By simplifying dense legal documents into comprehensible summaries, these tools empower individuals to understand their rights, obligations, and legal protections without requiring advanced legal expertise. This democratization of legal knowledge has the potential to enhance access to justice on a global scale.</w:t>
      </w:r>
    </w:p>
    <w:p w14:paraId="51AB3A17">
      <w:pPr>
        <w:tabs>
          <w:tab w:val="left" w:pos="3384"/>
        </w:tabs>
        <w:jc w:val="both"/>
        <w:rPr>
          <w:sz w:val="25"/>
          <w:szCs w:val="25"/>
        </w:rPr>
      </w:pPr>
    </w:p>
    <w:p w14:paraId="30E05AAD">
      <w:pPr>
        <w:tabs>
          <w:tab w:val="left" w:pos="3384"/>
        </w:tabs>
        <w:jc w:val="both"/>
        <w:rPr>
          <w:b/>
          <w:bCs/>
          <w:sz w:val="25"/>
          <w:szCs w:val="25"/>
        </w:rPr>
      </w:pPr>
    </w:p>
    <w:p w14:paraId="251FC92D">
      <w:pPr>
        <w:tabs>
          <w:tab w:val="left" w:pos="3384"/>
        </w:tabs>
        <w:jc w:val="both"/>
        <w:rPr>
          <w:b/>
          <w:bCs/>
          <w:sz w:val="25"/>
          <w:szCs w:val="25"/>
        </w:rPr>
      </w:pPr>
    </w:p>
    <w:p w14:paraId="4F7598B1">
      <w:pPr>
        <w:tabs>
          <w:tab w:val="left" w:pos="3384"/>
        </w:tabs>
        <w:jc w:val="both"/>
        <w:rPr>
          <w:b/>
          <w:bCs/>
          <w:sz w:val="25"/>
          <w:szCs w:val="25"/>
        </w:rPr>
      </w:pPr>
      <w:r>
        <w:rPr>
          <w:b/>
          <w:bCs/>
          <w:sz w:val="25"/>
          <w:szCs w:val="25"/>
        </w:rPr>
        <w:t>Challenges and the Path Forward</w:t>
      </w:r>
    </w:p>
    <w:p w14:paraId="6D6F93DE">
      <w:pPr>
        <w:tabs>
          <w:tab w:val="left" w:pos="3384"/>
        </w:tabs>
        <w:jc w:val="both"/>
        <w:rPr>
          <w:sz w:val="25"/>
          <w:szCs w:val="25"/>
        </w:rPr>
      </w:pPr>
    </w:p>
    <w:p w14:paraId="6C88961F">
      <w:pPr>
        <w:tabs>
          <w:tab w:val="left" w:pos="3384"/>
        </w:tabs>
        <w:jc w:val="both"/>
        <w:rPr>
          <w:sz w:val="25"/>
          <w:szCs w:val="25"/>
        </w:rPr>
      </w:pPr>
      <w:r>
        <w:rPr>
          <w:sz w:val="25"/>
          <w:szCs w:val="25"/>
        </w:rPr>
        <w:t>Despite their potential, the use of GNNs in legal text summarization is not without its challenges. Legal documents can be extraordinarily large, making it computationally intensive to create and analyze graph representations. Developing efficient algorithms to handle these massive graphs is a critical area of research. Additionally, legal language is highly specialized and varies significantly across jurisdictions and practice areas. To be effective, GNN models must be fine-tuned with domain-specific data and incorporate legal ontologies to ensure they understand the nuances of legal terminology.</w:t>
      </w:r>
    </w:p>
    <w:p w14:paraId="4EF40172">
      <w:pPr>
        <w:tabs>
          <w:tab w:val="left" w:pos="3384"/>
        </w:tabs>
        <w:jc w:val="both"/>
        <w:rPr>
          <w:sz w:val="25"/>
          <w:szCs w:val="25"/>
        </w:rPr>
      </w:pPr>
    </w:p>
    <w:p w14:paraId="01E858B2">
      <w:pPr>
        <w:tabs>
          <w:tab w:val="left" w:pos="3384"/>
        </w:tabs>
        <w:jc w:val="both"/>
        <w:rPr>
          <w:sz w:val="25"/>
          <w:szCs w:val="25"/>
        </w:rPr>
      </w:pPr>
      <w:r>
        <w:rPr>
          <w:sz w:val="25"/>
          <w:szCs w:val="25"/>
        </w:rPr>
        <w:t>Multilingual support is another pressing challenge. Many legal systems operate in multiple languages, and ensuring that GNN models can process and summarize multilingual texts without losing contextual accuracy requires significant effort. Moreover, the legal domain places a premium on transparency and accountability. GNN-based systems must be explainable, providing clear justifications for the inclusion of specific sentences or sections in the summary. This is particularly important in high-stakes applications, such as summarizing legal judgments or contracts.</w:t>
      </w:r>
    </w:p>
    <w:p w14:paraId="499F55D1">
      <w:pPr>
        <w:tabs>
          <w:tab w:val="left" w:pos="3384"/>
        </w:tabs>
        <w:jc w:val="both"/>
        <w:rPr>
          <w:sz w:val="25"/>
          <w:szCs w:val="25"/>
        </w:rPr>
      </w:pPr>
    </w:p>
    <w:p w14:paraId="00AC12C4">
      <w:pPr>
        <w:tabs>
          <w:tab w:val="left" w:pos="3384"/>
        </w:tabs>
        <w:jc w:val="both"/>
        <w:rPr>
          <w:sz w:val="25"/>
          <w:szCs w:val="25"/>
        </w:rPr>
      </w:pPr>
      <w:r>
        <w:rPr>
          <w:sz w:val="25"/>
          <w:szCs w:val="25"/>
        </w:rPr>
        <w:t>Ethical considerations are also paramount. Bias in training data can lead to skewed or incomplete summaries, which may disadvantage certain groups or perspectives. Ensuring fairness, mitigating bias, and complying with data protection laws are essential to the ethical deployment of these systems. Additionally, developing robust evaluation metrics that go beyond general coherence and informativeness to assess legal accuracy and contextual fidelity is necessary for the reliable benchmarking of these models.</w:t>
      </w:r>
    </w:p>
    <w:p w14:paraId="64589988">
      <w:pPr>
        <w:tabs>
          <w:tab w:val="left" w:pos="3384"/>
        </w:tabs>
        <w:jc w:val="both"/>
        <w:rPr>
          <w:sz w:val="25"/>
          <w:szCs w:val="25"/>
        </w:rPr>
      </w:pPr>
    </w:p>
    <w:p w14:paraId="3606D651">
      <w:pPr>
        <w:tabs>
          <w:tab w:val="left" w:pos="3384"/>
        </w:tabs>
        <w:jc w:val="both"/>
        <w:rPr>
          <w:b/>
          <w:bCs/>
          <w:sz w:val="25"/>
          <w:szCs w:val="25"/>
        </w:rPr>
      </w:pPr>
      <w:r>
        <w:rPr>
          <w:b/>
          <w:bCs/>
          <w:sz w:val="25"/>
          <w:szCs w:val="25"/>
        </w:rPr>
        <w:t>Vision for the Future of Legal Text Summarization</w:t>
      </w:r>
    </w:p>
    <w:p w14:paraId="3F58B38C">
      <w:pPr>
        <w:tabs>
          <w:tab w:val="left" w:pos="3384"/>
        </w:tabs>
        <w:jc w:val="both"/>
        <w:rPr>
          <w:sz w:val="25"/>
          <w:szCs w:val="25"/>
        </w:rPr>
      </w:pPr>
    </w:p>
    <w:p w14:paraId="48ECDEB2">
      <w:pPr>
        <w:tabs>
          <w:tab w:val="left" w:pos="3384"/>
        </w:tabs>
        <w:jc w:val="both"/>
        <w:rPr>
          <w:sz w:val="25"/>
          <w:szCs w:val="25"/>
        </w:rPr>
      </w:pPr>
      <w:r>
        <w:rPr>
          <w:sz w:val="25"/>
          <w:szCs w:val="25"/>
        </w:rPr>
        <w:t>As GNN-based techniques mature, they hold the promise of transforming the legal profession and the broader public's interaction with legal information. By enabling faster, more accurate, and contextually aware summarization, these systems can enhance decision-making, streamline legal workflows, and improve access to justice. Their ability to capture the intricate dependencies within legal texts ensures that summaries are not only informative but also legally sound.</w:t>
      </w:r>
    </w:p>
    <w:p w14:paraId="42282E87">
      <w:pPr>
        <w:tabs>
          <w:tab w:val="left" w:pos="3384"/>
        </w:tabs>
        <w:jc w:val="both"/>
        <w:rPr>
          <w:sz w:val="25"/>
          <w:szCs w:val="25"/>
        </w:rPr>
      </w:pPr>
    </w:p>
    <w:p w14:paraId="1A8DBF0C">
      <w:pPr>
        <w:tabs>
          <w:tab w:val="left" w:pos="3384"/>
        </w:tabs>
        <w:jc w:val="both"/>
        <w:rPr>
          <w:sz w:val="25"/>
          <w:szCs w:val="25"/>
        </w:rPr>
      </w:pPr>
      <w:r>
        <w:rPr>
          <w:sz w:val="25"/>
          <w:szCs w:val="25"/>
        </w:rPr>
        <w:t>In conclusion, GNNs are poised to become a cornerstone of next-generation legal technologies, addressing the unique challenges of the legal domain with a level of sophistication that aligns with its demands. By combining technological innovation with ethical and legal compliance, these systems can pave the way for a more efficient, equitable, and accessible legal landscape.</w:t>
      </w:r>
    </w:p>
    <w:p w14:paraId="4AE6E635">
      <w:pPr>
        <w:tabs>
          <w:tab w:val="left" w:pos="3384"/>
        </w:tabs>
        <w:jc w:val="both"/>
        <w:rPr>
          <w:sz w:val="25"/>
          <w:szCs w:val="25"/>
        </w:rPr>
      </w:pPr>
    </w:p>
    <w:p w14:paraId="171A5799">
      <w:pPr>
        <w:tabs>
          <w:tab w:val="left" w:pos="3384"/>
        </w:tabs>
        <w:jc w:val="both"/>
        <w:rPr>
          <w:sz w:val="25"/>
          <w:szCs w:val="25"/>
        </w:rPr>
      </w:pPr>
    </w:p>
    <w:p w14:paraId="689F41FA">
      <w:pPr>
        <w:tabs>
          <w:tab w:val="left" w:pos="3384"/>
        </w:tabs>
        <w:jc w:val="both"/>
        <w:rPr>
          <w:b/>
          <w:bCs/>
          <w:sz w:val="32"/>
          <w:szCs w:val="32"/>
        </w:rPr>
      </w:pPr>
      <w:r>
        <w:rPr>
          <w:b/>
          <w:bCs/>
          <w:sz w:val="32"/>
          <w:szCs w:val="32"/>
        </w:rPr>
        <w:tab/>
      </w:r>
    </w:p>
    <w:p w14:paraId="40B2F2E8">
      <w:pPr>
        <w:tabs>
          <w:tab w:val="left" w:pos="3384"/>
        </w:tabs>
        <w:jc w:val="both"/>
        <w:rPr>
          <w:b/>
          <w:bCs/>
          <w:sz w:val="32"/>
          <w:szCs w:val="32"/>
        </w:rPr>
      </w:pPr>
    </w:p>
    <w:p w14:paraId="046C5A13">
      <w:pPr>
        <w:tabs>
          <w:tab w:val="left" w:pos="3384"/>
        </w:tabs>
        <w:jc w:val="both"/>
        <w:rPr>
          <w:b/>
          <w:bCs/>
          <w:sz w:val="32"/>
          <w:szCs w:val="32"/>
        </w:rPr>
      </w:pPr>
    </w:p>
    <w:p w14:paraId="2C1D7504">
      <w:pPr>
        <w:tabs>
          <w:tab w:val="left" w:pos="3384"/>
        </w:tabs>
        <w:jc w:val="both"/>
        <w:rPr>
          <w:b/>
          <w:bCs/>
          <w:sz w:val="32"/>
          <w:szCs w:val="32"/>
        </w:rPr>
      </w:pPr>
      <w:r>
        <w:rPr>
          <w:b/>
          <w:bCs/>
          <w:sz w:val="32"/>
          <w:szCs w:val="32"/>
        </w:rPr>
        <w:tab/>
      </w:r>
      <w:r>
        <w:rPr>
          <w:b/>
          <w:bCs/>
          <w:sz w:val="32"/>
          <w:szCs w:val="32"/>
        </w:rPr>
        <w:t>References</w:t>
      </w:r>
    </w:p>
    <w:p w14:paraId="011EDFEA">
      <w:pPr>
        <w:tabs>
          <w:tab w:val="left" w:pos="3384"/>
        </w:tabs>
        <w:jc w:val="both"/>
        <w:rPr>
          <w:b/>
          <w:bCs/>
          <w:sz w:val="32"/>
          <w:szCs w:val="32"/>
        </w:rPr>
      </w:pPr>
    </w:p>
    <w:p w14:paraId="1880D619">
      <w:pPr>
        <w:tabs>
          <w:tab w:val="left" w:pos="3384"/>
        </w:tabs>
        <w:jc w:val="both"/>
        <w:rPr>
          <w:sz w:val="25"/>
          <w:szCs w:val="25"/>
        </w:rPr>
      </w:pPr>
      <w:r>
        <w:rPr>
          <w:sz w:val="25"/>
          <w:szCs w:val="25"/>
        </w:rPr>
        <w:t xml:space="preserve">[1] Satyajit Ghosh Department of CSE Adamas University Kolkata, India satyajit.ghosh@stu.adamasuniversity.ac.in Mousumi Dutta Department of CSE Adamas University Kolkata, India mousumidutta@stu.adamasuniversity.ac.in Tanaya Das Department of CSE Adamas University Kolkata, India </w:t>
      </w:r>
      <w:r>
        <w:fldChar w:fldCharType="begin"/>
      </w:r>
      <w:r>
        <w:instrText xml:space="preserve"> HYPERLINK "mailto:tanayadas.das23@gmail.com" </w:instrText>
      </w:r>
      <w:r>
        <w:fldChar w:fldCharType="separate"/>
      </w:r>
      <w:r>
        <w:rPr>
          <w:rStyle w:val="11"/>
          <w:sz w:val="25"/>
          <w:szCs w:val="25"/>
        </w:rPr>
        <w:t>tanayadas.das23@gmail.com</w:t>
      </w:r>
      <w:r>
        <w:rPr>
          <w:rStyle w:val="11"/>
          <w:sz w:val="25"/>
          <w:szCs w:val="25"/>
        </w:rPr>
        <w:fldChar w:fldCharType="end"/>
      </w:r>
      <w:r>
        <w:rPr>
          <w:sz w:val="25"/>
          <w:szCs w:val="25"/>
        </w:rPr>
        <w:br w:type="textWrapping"/>
      </w:r>
      <w:r>
        <w:fldChar w:fldCharType="begin"/>
      </w:r>
      <w:r>
        <w:instrText xml:space="preserve"> HYPERLINK "https://arxiv.org/pdf/2206.06238" </w:instrText>
      </w:r>
      <w:r>
        <w:fldChar w:fldCharType="separate"/>
      </w:r>
      <w:r>
        <w:rPr>
          <w:rStyle w:val="11"/>
          <w:sz w:val="25"/>
          <w:szCs w:val="25"/>
        </w:rPr>
        <w:t>https://arxiv.org/pdf/2206.06238</w:t>
      </w:r>
      <w:r>
        <w:rPr>
          <w:rStyle w:val="11"/>
          <w:sz w:val="25"/>
          <w:szCs w:val="25"/>
        </w:rPr>
        <w:fldChar w:fldCharType="end"/>
      </w:r>
    </w:p>
    <w:p w14:paraId="21A23881">
      <w:pPr>
        <w:tabs>
          <w:tab w:val="left" w:pos="3384"/>
        </w:tabs>
        <w:jc w:val="both"/>
        <w:rPr>
          <w:sz w:val="25"/>
          <w:szCs w:val="25"/>
        </w:rPr>
      </w:pPr>
    </w:p>
    <w:p w14:paraId="675E6D69">
      <w:pPr>
        <w:tabs>
          <w:tab w:val="left" w:pos="3384"/>
        </w:tabs>
        <w:jc w:val="both"/>
        <w:rPr>
          <w:sz w:val="25"/>
          <w:szCs w:val="25"/>
          <w:lang w:val="en-IN"/>
        </w:rPr>
      </w:pPr>
      <w:r>
        <w:rPr>
          <w:sz w:val="25"/>
          <w:szCs w:val="25"/>
        </w:rPr>
        <w:t xml:space="preserve">[2] </w:t>
      </w:r>
      <w:r>
        <w:rPr>
          <w:sz w:val="25"/>
          <w:szCs w:val="25"/>
          <w:lang w:val="en-IN"/>
        </w:rPr>
        <w:t xml:space="preserve">1Rahul C Kore*, 2Prachi Ray, 3Priyanka Lade, 4Amit Nerurkar </w:t>
      </w:r>
    </w:p>
    <w:p w14:paraId="2C9854B6">
      <w:pPr>
        <w:tabs>
          <w:tab w:val="left" w:pos="3384"/>
        </w:tabs>
        <w:jc w:val="both"/>
        <w:rPr>
          <w:sz w:val="25"/>
          <w:szCs w:val="25"/>
          <w:lang w:val="en-IN"/>
        </w:rPr>
      </w:pPr>
      <w:r>
        <w:rPr>
          <w:sz w:val="25"/>
          <w:szCs w:val="25"/>
          <w:lang w:val="en-IN"/>
        </w:rPr>
        <w:t>1,2,3,4Vidyalankar Institute of Technology, Mumbai University, Mumbai, India</w:t>
      </w:r>
    </w:p>
    <w:p w14:paraId="6AF69A23">
      <w:pPr>
        <w:tabs>
          <w:tab w:val="left" w:pos="3384"/>
        </w:tabs>
        <w:jc w:val="both"/>
        <w:rPr>
          <w:sz w:val="25"/>
          <w:szCs w:val="25"/>
        </w:rPr>
      </w:pPr>
      <w:r>
        <w:rPr>
          <w:sz w:val="25"/>
          <w:szCs w:val="25"/>
        </w:rPr>
        <w:t>Volume 9 Issue 05 May 2020</w:t>
      </w:r>
      <w:r>
        <w:rPr>
          <w:sz w:val="25"/>
          <w:szCs w:val="25"/>
        </w:rPr>
        <w:br w:type="textWrapping"/>
      </w:r>
      <w:r>
        <w:fldChar w:fldCharType="begin"/>
      </w:r>
      <w:r>
        <w:instrText xml:space="preserve"> HYPERLINK "https://researchgate.net/publication/344571654_Legal_Document_Summarization_Using_Nlp_and_Ml_Techniques" </w:instrText>
      </w:r>
      <w:r>
        <w:fldChar w:fldCharType="separate"/>
      </w:r>
      <w:r>
        <w:rPr>
          <w:rStyle w:val="11"/>
          <w:sz w:val="25"/>
          <w:szCs w:val="25"/>
        </w:rPr>
        <w:t>https://researchgate.net/publication/344571654_Legal_Document_Summarization_Using_Nlp_and_Ml_Techniques</w:t>
      </w:r>
      <w:r>
        <w:rPr>
          <w:rStyle w:val="11"/>
          <w:sz w:val="25"/>
          <w:szCs w:val="25"/>
        </w:rPr>
        <w:fldChar w:fldCharType="end"/>
      </w:r>
    </w:p>
    <w:p w14:paraId="1184309F">
      <w:pPr>
        <w:tabs>
          <w:tab w:val="left" w:pos="3384"/>
        </w:tabs>
        <w:jc w:val="both"/>
        <w:rPr>
          <w:sz w:val="25"/>
          <w:szCs w:val="25"/>
        </w:rPr>
      </w:pPr>
    </w:p>
    <w:p w14:paraId="1749F9A3">
      <w:pPr>
        <w:tabs>
          <w:tab w:val="left" w:pos="3384"/>
        </w:tabs>
        <w:jc w:val="both"/>
        <w:rPr>
          <w:sz w:val="25"/>
          <w:szCs w:val="25"/>
        </w:rPr>
      </w:pPr>
      <w:r>
        <w:rPr>
          <w:sz w:val="25"/>
          <w:szCs w:val="25"/>
        </w:rPr>
        <w:t>[3] Atefeh Farzindar and Guy Lapalme RALI, Departement ´ d’Informatique et Recherche Operationnelle ´ Universite´ de Montreal, ´ Quebec, ´ Canada, H3C 3J7</w:t>
      </w:r>
    </w:p>
    <w:p w14:paraId="0BFAACB2">
      <w:pPr>
        <w:tabs>
          <w:tab w:val="left" w:pos="3384"/>
        </w:tabs>
        <w:jc w:val="both"/>
        <w:rPr>
          <w:sz w:val="25"/>
          <w:szCs w:val="25"/>
        </w:rPr>
      </w:pPr>
      <w:r>
        <w:fldChar w:fldCharType="begin"/>
      </w:r>
      <w:r>
        <w:instrText xml:space="preserve"> HYPERLINK "https://aclanthology.org/W04-1006.pdf" </w:instrText>
      </w:r>
      <w:r>
        <w:fldChar w:fldCharType="separate"/>
      </w:r>
      <w:r>
        <w:rPr>
          <w:rStyle w:val="11"/>
          <w:sz w:val="25"/>
          <w:szCs w:val="25"/>
        </w:rPr>
        <w:t>https://aclanthology.org/W04-1006.pdf</w:t>
      </w:r>
      <w:r>
        <w:rPr>
          <w:rStyle w:val="11"/>
          <w:sz w:val="25"/>
          <w:szCs w:val="25"/>
        </w:rPr>
        <w:fldChar w:fldCharType="end"/>
      </w:r>
    </w:p>
    <w:p w14:paraId="2ABFF145">
      <w:pPr>
        <w:tabs>
          <w:tab w:val="left" w:pos="3384"/>
        </w:tabs>
        <w:jc w:val="both"/>
        <w:rPr>
          <w:sz w:val="25"/>
          <w:szCs w:val="25"/>
        </w:rPr>
      </w:pPr>
    </w:p>
    <w:p w14:paraId="2097BE48">
      <w:pPr>
        <w:tabs>
          <w:tab w:val="left" w:pos="3384"/>
        </w:tabs>
        <w:jc w:val="both"/>
        <w:rPr>
          <w:sz w:val="25"/>
          <w:szCs w:val="25"/>
          <w:lang w:val="en-IN"/>
        </w:rPr>
      </w:pPr>
      <w:r>
        <w:rPr>
          <w:sz w:val="25"/>
          <w:szCs w:val="25"/>
        </w:rPr>
        <w:t>[4]</w:t>
      </w:r>
      <w:r>
        <w:rPr>
          <w:sz w:val="25"/>
          <w:szCs w:val="25"/>
          <w:lang w:val="en-IN"/>
        </w:rPr>
        <w:t xml:space="preserve"> Department of Computer Science and Engineering, National Institute of Technology Silchar, Assam, 788010, India</w:t>
      </w:r>
    </w:p>
    <w:p w14:paraId="786B9E4E">
      <w:pPr>
        <w:tabs>
          <w:tab w:val="left" w:pos="3384"/>
        </w:tabs>
        <w:jc w:val="both"/>
        <w:rPr>
          <w:sz w:val="25"/>
          <w:szCs w:val="25"/>
        </w:rPr>
      </w:pPr>
      <w:r>
        <w:fldChar w:fldCharType="begin"/>
      </w:r>
      <w:r>
        <w:instrText xml:space="preserve"> HYPERLINK "https://www.sciencedirect.com/science/article/abs/pii/S1574013721000289" </w:instrText>
      </w:r>
      <w:r>
        <w:fldChar w:fldCharType="separate"/>
      </w:r>
      <w:r>
        <w:rPr>
          <w:rStyle w:val="11"/>
          <w:sz w:val="25"/>
          <w:szCs w:val="25"/>
        </w:rPr>
        <w:t>https://www.sciencedirect.com/science/article/abs/pii/S1574013721000289</w:t>
      </w:r>
      <w:r>
        <w:rPr>
          <w:rStyle w:val="11"/>
          <w:sz w:val="25"/>
          <w:szCs w:val="25"/>
        </w:rPr>
        <w:fldChar w:fldCharType="end"/>
      </w:r>
    </w:p>
    <w:p w14:paraId="53A5017C">
      <w:pPr>
        <w:tabs>
          <w:tab w:val="left" w:pos="3384"/>
        </w:tabs>
        <w:jc w:val="both"/>
        <w:rPr>
          <w:sz w:val="25"/>
          <w:szCs w:val="25"/>
        </w:rPr>
      </w:pPr>
    </w:p>
    <w:p w14:paraId="7C36C24B">
      <w:pPr>
        <w:tabs>
          <w:tab w:val="left" w:pos="3384"/>
        </w:tabs>
        <w:jc w:val="both"/>
        <w:rPr>
          <w:sz w:val="25"/>
          <w:szCs w:val="25"/>
        </w:rPr>
      </w:pPr>
      <w:r>
        <w:rPr>
          <w:sz w:val="25"/>
          <w:szCs w:val="25"/>
        </w:rPr>
        <w:t>[5] Institute of Science, Banaras Hindu University, Varanasi, India</w:t>
      </w:r>
    </w:p>
    <w:p w14:paraId="5BC8A5B0">
      <w:pPr>
        <w:tabs>
          <w:tab w:val="left" w:pos="3384"/>
        </w:tabs>
        <w:jc w:val="both"/>
        <w:rPr>
          <w:sz w:val="25"/>
          <w:szCs w:val="25"/>
        </w:rPr>
      </w:pPr>
      <w:r>
        <w:fldChar w:fldCharType="begin"/>
      </w:r>
      <w:r>
        <w:instrText xml:space="preserve"> HYPERLINK "https://www.researchgate.net/publication/373074828_A_Comprehensive_Analysis_of_Indian_Legal_Documents_Summarization_Techniques" </w:instrText>
      </w:r>
      <w:r>
        <w:fldChar w:fldCharType="separate"/>
      </w:r>
      <w:r>
        <w:rPr>
          <w:rStyle w:val="11"/>
          <w:sz w:val="25"/>
          <w:szCs w:val="25"/>
        </w:rPr>
        <w:t>https://www.researchgate.net/publication/373074828_A_Comprehensive_Analysis_of_Indian_Legal_Documents_Summarization_Techniques</w:t>
      </w:r>
      <w:r>
        <w:rPr>
          <w:rStyle w:val="11"/>
          <w:sz w:val="25"/>
          <w:szCs w:val="25"/>
        </w:rPr>
        <w:fldChar w:fldCharType="end"/>
      </w:r>
    </w:p>
    <w:p w14:paraId="3B894740">
      <w:pPr>
        <w:tabs>
          <w:tab w:val="left" w:pos="3384"/>
        </w:tabs>
        <w:jc w:val="both"/>
        <w:rPr>
          <w:sz w:val="25"/>
          <w:szCs w:val="25"/>
        </w:rPr>
      </w:pPr>
    </w:p>
    <w:p w14:paraId="1C7F34D3">
      <w:pPr>
        <w:tabs>
          <w:tab w:val="left" w:pos="3384"/>
        </w:tabs>
        <w:jc w:val="both"/>
        <w:rPr>
          <w:sz w:val="25"/>
          <w:szCs w:val="25"/>
        </w:rPr>
      </w:pPr>
      <w:r>
        <w:rPr>
          <w:sz w:val="25"/>
          <w:szCs w:val="25"/>
        </w:rPr>
        <w:t>[6] Vaishnavi Suryawanshi,</w:t>
      </w:r>
    </w:p>
    <w:p w14:paraId="571A3C92">
      <w:pPr>
        <w:tabs>
          <w:tab w:val="left" w:pos="3384"/>
        </w:tabs>
        <w:jc w:val="both"/>
        <w:rPr>
          <w:sz w:val="25"/>
          <w:szCs w:val="25"/>
        </w:rPr>
      </w:pPr>
      <w:r>
        <w:rPr>
          <w:sz w:val="25"/>
          <w:szCs w:val="25"/>
        </w:rPr>
        <w:t>Disha Naikwadi,</w:t>
      </w:r>
    </w:p>
    <w:p w14:paraId="2492968A">
      <w:pPr>
        <w:tabs>
          <w:tab w:val="left" w:pos="3384"/>
        </w:tabs>
        <w:jc w:val="both"/>
        <w:rPr>
          <w:sz w:val="25"/>
          <w:szCs w:val="25"/>
        </w:rPr>
      </w:pPr>
      <w:r>
        <w:rPr>
          <w:sz w:val="25"/>
          <w:szCs w:val="25"/>
        </w:rPr>
        <w:t>Prof. Sneha Patil</w:t>
      </w:r>
    </w:p>
    <w:p w14:paraId="26A5FC62">
      <w:pPr>
        <w:tabs>
          <w:tab w:val="left" w:pos="3384"/>
        </w:tabs>
        <w:jc w:val="both"/>
        <w:rPr>
          <w:sz w:val="25"/>
          <w:szCs w:val="25"/>
        </w:rPr>
      </w:pPr>
      <w:r>
        <w:rPr>
          <w:sz w:val="25"/>
          <w:szCs w:val="25"/>
        </w:rPr>
        <w:t>Volume:05/Issue:12/December-2023</w:t>
      </w:r>
    </w:p>
    <w:p w14:paraId="48D003AF">
      <w:pPr>
        <w:tabs>
          <w:tab w:val="left" w:pos="3384"/>
        </w:tabs>
        <w:jc w:val="both"/>
        <w:rPr>
          <w:sz w:val="25"/>
          <w:szCs w:val="25"/>
        </w:rPr>
      </w:pPr>
      <w:r>
        <w:fldChar w:fldCharType="begin"/>
      </w:r>
      <w:r>
        <w:instrText xml:space="preserve"> HYPERLINK "https://www.irjmets.com/uploadedfiles/paper//issue_12_december_2023/47571/final/fin_irjmets1703183105.pdf" </w:instrText>
      </w:r>
      <w:r>
        <w:fldChar w:fldCharType="separate"/>
      </w:r>
      <w:r>
        <w:rPr>
          <w:rStyle w:val="11"/>
          <w:sz w:val="25"/>
          <w:szCs w:val="25"/>
        </w:rPr>
        <w:t>https://www.irjmets.com/uploadedfiles/paper//issue_12_december_2023/47571/final/fin_irjmets1703183105.pdf</w:t>
      </w:r>
      <w:r>
        <w:rPr>
          <w:rStyle w:val="11"/>
          <w:sz w:val="25"/>
          <w:szCs w:val="25"/>
        </w:rPr>
        <w:fldChar w:fldCharType="end"/>
      </w:r>
    </w:p>
    <w:p w14:paraId="6F2A205F">
      <w:pPr>
        <w:tabs>
          <w:tab w:val="left" w:pos="3384"/>
        </w:tabs>
        <w:jc w:val="both"/>
        <w:rPr>
          <w:sz w:val="25"/>
          <w:szCs w:val="25"/>
        </w:rPr>
      </w:pPr>
    </w:p>
    <w:p w14:paraId="3E28C782">
      <w:pPr>
        <w:tabs>
          <w:tab w:val="left" w:pos="3384"/>
        </w:tabs>
        <w:jc w:val="both"/>
        <w:rPr>
          <w:sz w:val="25"/>
          <w:szCs w:val="25"/>
        </w:rPr>
      </w:pPr>
      <w:r>
        <w:rPr>
          <w:sz w:val="25"/>
          <w:szCs w:val="25"/>
        </w:rPr>
        <w:t xml:space="preserve">[7] </w:t>
      </w:r>
      <w:r>
        <w:fldChar w:fldCharType="begin"/>
      </w:r>
      <w:r>
        <w:instrText xml:space="preserve"> HYPERLINK "https://ierj.in/journal/index.php/ierj/article/view/3345" </w:instrText>
      </w:r>
      <w:r>
        <w:fldChar w:fldCharType="separate"/>
      </w:r>
      <w:r>
        <w:rPr>
          <w:rStyle w:val="11"/>
          <w:sz w:val="25"/>
          <w:szCs w:val="25"/>
        </w:rPr>
        <w:t>https://ierj.in/journal/index.php/ierj/article/view/3345</w:t>
      </w:r>
      <w:r>
        <w:rPr>
          <w:rStyle w:val="11"/>
          <w:sz w:val="25"/>
          <w:szCs w:val="25"/>
        </w:rPr>
        <w:fldChar w:fldCharType="end"/>
      </w:r>
    </w:p>
    <w:p w14:paraId="3D7AAEC1">
      <w:pPr>
        <w:tabs>
          <w:tab w:val="left" w:pos="3384"/>
        </w:tabs>
        <w:jc w:val="both"/>
        <w:rPr>
          <w:sz w:val="25"/>
          <w:szCs w:val="25"/>
        </w:rPr>
      </w:pPr>
    </w:p>
    <w:p w14:paraId="268EE480">
      <w:pPr>
        <w:tabs>
          <w:tab w:val="left" w:pos="3384"/>
        </w:tabs>
        <w:jc w:val="both"/>
        <w:rPr>
          <w:sz w:val="25"/>
          <w:szCs w:val="25"/>
        </w:rPr>
      </w:pPr>
      <w:r>
        <w:rPr>
          <w:sz w:val="25"/>
          <w:szCs w:val="25"/>
        </w:rPr>
        <w:t xml:space="preserve">[8] </w:t>
      </w:r>
      <w:r>
        <w:fldChar w:fldCharType="begin"/>
      </w:r>
      <w:r>
        <w:instrText xml:space="preserve"> HYPERLINK "https://link.springer.com/chapter/10.1007/978-3-031-20319-0_28" </w:instrText>
      </w:r>
      <w:r>
        <w:fldChar w:fldCharType="separate"/>
      </w:r>
      <w:r>
        <w:rPr>
          <w:rStyle w:val="11"/>
          <w:sz w:val="25"/>
          <w:szCs w:val="25"/>
        </w:rPr>
        <w:t>https://link.springer.com/chapter/10.1007/978-3-031-20319-0_28</w:t>
      </w:r>
      <w:r>
        <w:rPr>
          <w:rStyle w:val="11"/>
          <w:sz w:val="25"/>
          <w:szCs w:val="25"/>
        </w:rPr>
        <w:fldChar w:fldCharType="end"/>
      </w:r>
    </w:p>
    <w:p w14:paraId="52E0D9CA">
      <w:pPr>
        <w:tabs>
          <w:tab w:val="left" w:pos="3384"/>
        </w:tabs>
        <w:jc w:val="both"/>
        <w:rPr>
          <w:sz w:val="25"/>
          <w:szCs w:val="25"/>
        </w:rPr>
      </w:pPr>
    </w:p>
    <w:p w14:paraId="17100BAD">
      <w:pPr>
        <w:tabs>
          <w:tab w:val="left" w:pos="3384"/>
        </w:tabs>
        <w:jc w:val="both"/>
        <w:rPr>
          <w:sz w:val="25"/>
          <w:szCs w:val="25"/>
        </w:rPr>
      </w:pPr>
      <w:r>
        <w:rPr>
          <w:sz w:val="25"/>
          <w:szCs w:val="25"/>
        </w:rPr>
        <w:t xml:space="preserve">[9] </w:t>
      </w:r>
      <w:r>
        <w:fldChar w:fldCharType="begin"/>
      </w:r>
      <w:r>
        <w:instrText xml:space="preserve"> HYPERLINK "https://www.mdpi.com/2078-2489/14/4/250" </w:instrText>
      </w:r>
      <w:r>
        <w:fldChar w:fldCharType="separate"/>
      </w:r>
      <w:r>
        <w:rPr>
          <w:rStyle w:val="11"/>
          <w:sz w:val="25"/>
          <w:szCs w:val="25"/>
        </w:rPr>
        <w:t>https://www.mdpi.com/2078-2489/14/4/250</w:t>
      </w:r>
      <w:r>
        <w:rPr>
          <w:rStyle w:val="11"/>
          <w:sz w:val="25"/>
          <w:szCs w:val="25"/>
        </w:rPr>
        <w:fldChar w:fldCharType="end"/>
      </w:r>
    </w:p>
    <w:p w14:paraId="5D9CB7E6">
      <w:pPr>
        <w:tabs>
          <w:tab w:val="left" w:pos="3384"/>
        </w:tabs>
        <w:jc w:val="both"/>
        <w:rPr>
          <w:sz w:val="25"/>
          <w:szCs w:val="25"/>
        </w:rPr>
      </w:pPr>
    </w:p>
    <w:p w14:paraId="6047DA67">
      <w:pPr>
        <w:numPr>
          <w:ilvl w:val="0"/>
          <w:numId w:val="51"/>
        </w:numPr>
        <w:tabs>
          <w:tab w:val="left" w:pos="3384"/>
        </w:tabs>
        <w:jc w:val="both"/>
        <w:rPr>
          <w:rStyle w:val="11"/>
          <w:sz w:val="25"/>
          <w:szCs w:val="25"/>
        </w:rPr>
      </w:pPr>
      <w:r>
        <w:fldChar w:fldCharType="begin"/>
      </w:r>
      <w:r>
        <w:instrText xml:space="preserve"> HYPERLINK "https://www.sciencedirect.com/science/article/abs/pii/S0957417422009356" </w:instrText>
      </w:r>
      <w:r>
        <w:fldChar w:fldCharType="separate"/>
      </w:r>
      <w:r>
        <w:rPr>
          <w:rStyle w:val="11"/>
          <w:sz w:val="25"/>
          <w:szCs w:val="25"/>
        </w:rPr>
        <w:t>https://www.sciencedirect.com/science/article/abs/pii/S0957417422009356</w:t>
      </w:r>
      <w:r>
        <w:rPr>
          <w:rStyle w:val="11"/>
          <w:sz w:val="25"/>
          <w:szCs w:val="25"/>
        </w:rPr>
        <w:fldChar w:fldCharType="end"/>
      </w:r>
    </w:p>
    <w:p w14:paraId="3F92982E">
      <w:pPr>
        <w:tabs>
          <w:tab w:val="left" w:pos="3384"/>
        </w:tabs>
        <w:jc w:val="both"/>
        <w:rPr>
          <w:rStyle w:val="11"/>
          <w:sz w:val="25"/>
          <w:szCs w:val="25"/>
        </w:rPr>
      </w:pPr>
    </w:p>
    <w:p w14:paraId="75E4F2BA">
      <w:pPr>
        <w:tabs>
          <w:tab w:val="left" w:pos="3384"/>
        </w:tabs>
        <w:jc w:val="both"/>
        <w:rPr>
          <w:rStyle w:val="11"/>
          <w:sz w:val="25"/>
          <w:szCs w:val="25"/>
        </w:rPr>
      </w:pPr>
      <w:r>
        <w:rPr>
          <w:sz w:val="25"/>
          <w:szCs w:val="25"/>
        </w:rPr>
        <w:t>[11]Núñez-Robinson, D., Talavera-Montalto, J., Ugarte, W. (2022). A Comparative Analysis on the Summarization of Legal Texts Using Transformer Models. In: Guarda, T., Portela, F., Augusto, M.F. (eds) Advanced Research in Technologies, Information, Innovation and Sustainability. ARTIIS 2022. Communications in Computer and Information Science, vol 1675. Springer, Cham. https://doi.org/10.1007/978-3-031-20319-0_28</w:t>
      </w:r>
    </w:p>
    <w:p w14:paraId="6B40B77D">
      <w:pPr>
        <w:tabs>
          <w:tab w:val="left" w:pos="3384"/>
        </w:tabs>
        <w:jc w:val="both"/>
        <w:rPr>
          <w:sz w:val="25"/>
          <w:szCs w:val="25"/>
        </w:rPr>
      </w:pPr>
    </w:p>
    <w:p w14:paraId="2CCC223C">
      <w:pPr>
        <w:tabs>
          <w:tab w:val="left" w:pos="3384"/>
        </w:tabs>
        <w:jc w:val="both"/>
        <w:rPr>
          <w:sz w:val="25"/>
          <w:szCs w:val="25"/>
        </w:rPr>
      </w:pPr>
      <w:r>
        <w:rPr>
          <w:sz w:val="25"/>
          <w:szCs w:val="25"/>
        </w:rPr>
        <w:t>[12]</w:t>
      </w:r>
      <w:r>
        <w:fldChar w:fldCharType="begin"/>
      </w:r>
      <w:r>
        <w:instrText xml:space="preserve"> HYPERLINK "https://doi.org/10.48550/arXiv.2308.04416" </w:instrText>
      </w:r>
      <w:r>
        <w:fldChar w:fldCharType="separate"/>
      </w:r>
      <w:r>
        <w:rPr>
          <w:rStyle w:val="11"/>
          <w:sz w:val="25"/>
          <w:szCs w:val="25"/>
        </w:rPr>
        <w:t>https://doi.org/10.48550/arXiv.2308.04416</w:t>
      </w:r>
      <w:r>
        <w:rPr>
          <w:rStyle w:val="11"/>
          <w:sz w:val="25"/>
          <w:szCs w:val="25"/>
        </w:rPr>
        <w:fldChar w:fldCharType="end"/>
      </w:r>
    </w:p>
    <w:p w14:paraId="2E4A19F6">
      <w:pPr>
        <w:tabs>
          <w:tab w:val="left" w:pos="3384"/>
        </w:tabs>
        <w:jc w:val="both"/>
        <w:rPr>
          <w:sz w:val="25"/>
          <w:szCs w:val="25"/>
        </w:rPr>
      </w:pPr>
    </w:p>
    <w:p w14:paraId="6BD2B4C0">
      <w:pPr>
        <w:jc w:val="both"/>
        <w:rPr>
          <w:sz w:val="25"/>
          <w:szCs w:val="25"/>
        </w:rPr>
      </w:pPr>
      <w:r>
        <w:rPr>
          <w:sz w:val="25"/>
          <w:szCs w:val="25"/>
        </w:rPr>
        <w:t>Thiago Dal Pont, Federico Galli, Andrea Loreggia, Giuseppe Pisano, Riccardo Rovatti, Giovanni Sartor</w:t>
      </w:r>
    </w:p>
    <w:p w14:paraId="0D6D2768">
      <w:pPr>
        <w:tabs>
          <w:tab w:val="left" w:pos="3384"/>
        </w:tabs>
        <w:jc w:val="both"/>
        <w:rPr>
          <w:sz w:val="25"/>
          <w:szCs w:val="25"/>
        </w:rPr>
      </w:pPr>
      <w:r>
        <w:rPr>
          <w:sz w:val="25"/>
          <w:szCs w:val="25"/>
        </w:rPr>
        <w:t>Fri, 4 Aug 2023 16:59:48 UTC</w:t>
      </w:r>
    </w:p>
    <w:p w14:paraId="2F8D8BC9">
      <w:pPr>
        <w:tabs>
          <w:tab w:val="left" w:pos="3384"/>
        </w:tabs>
        <w:jc w:val="both"/>
        <w:rPr>
          <w:sz w:val="24"/>
          <w:szCs w:val="24"/>
        </w:rPr>
      </w:pPr>
    </w:p>
    <w:p w14:paraId="6438710A">
      <w:pPr>
        <w:tabs>
          <w:tab w:val="left" w:pos="3384"/>
        </w:tabs>
        <w:jc w:val="both"/>
        <w:rPr>
          <w:sz w:val="24"/>
          <w:szCs w:val="24"/>
        </w:rPr>
      </w:pPr>
    </w:p>
    <w:sectPr>
      <w:footerReference r:id="rId6" w:type="default"/>
      <w:pgSz w:w="11906" w:h="16838"/>
      <w:pgMar w:top="1440" w:right="1440" w:bottom="1440" w:left="2160" w:header="709" w:footer="709" w:gutter="0"/>
      <w:pgNumType w:start="1"/>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ar(--jp-code-font-family)">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CE93A">
    <w:pPr>
      <w:pStyle w:val="7"/>
      <w:rPr>
        <w:i/>
        <w:i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86A4E">
    <w:pPr>
      <w:pStyle w:val="7"/>
      <w:rPr>
        <w:i/>
        <w:i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0BD9B">
    <w:pPr>
      <w:pStyle w:val="7"/>
      <w:rPr>
        <w:i/>
        <w:iCs/>
      </w:rPr>
    </w:pPr>
    <w:r>
      <w:rPr>
        <w:i/>
        <w:iCs/>
      </w:rPr>
      <w:tab/>
    </w:r>
    <w:r>
      <w:rPr>
        <w:i/>
        <w:iCs/>
      </w:rPr>
      <w:t>iv</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052C1">
    <w:pPr>
      <w:pStyle w:val="7"/>
      <w:tabs>
        <w:tab w:val="clear"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B7358">
                          <w:pPr>
                            <w:pStyle w:val="7"/>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JRcE8bAgAAVAQAAA4A&#10;AAAAAAAAAQAgAAAAHwEAAGRycy9lMm9Eb2MueG1sUEsFBgAAAAAGAAYAWQEAAKwFAAAAAA==&#10;">
              <v:fill on="f" focussize="0,0"/>
              <v:stroke on="f" weight="0.5pt"/>
              <v:imagedata o:title=""/>
              <o:lock v:ext="edit" aspectratio="f"/>
              <v:textbox inset="0mm,0mm,0mm,0mm" style="mso-fit-shape-to-text:t;">
                <w:txbxContent>
                  <w:p w14:paraId="1A9B7358">
                    <w:pPr>
                      <w:pStyle w:val="7"/>
                    </w:pPr>
                    <w:r>
                      <w:fldChar w:fldCharType="begin"/>
                    </w:r>
                    <w:r>
                      <w:instrText xml:space="preserve"> PAGE  \* MERGEFORMAT </w:instrText>
                    </w:r>
                    <w:r>
                      <w:fldChar w:fldCharType="separate"/>
                    </w:r>
                    <w:r>
                      <w:t>8</w:t>
                    </w:r>
                    <w:r>
                      <w:fldChar w:fldCharType="end"/>
                    </w:r>
                  </w:p>
                </w:txbxContent>
              </v:textbox>
            </v:shape>
          </w:pict>
        </mc:Fallback>
      </mc:AlternateContent>
    </w:r>
    <w: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1E72A"/>
    <w:multiLevelType w:val="singleLevel"/>
    <w:tmpl w:val="A471E72A"/>
    <w:lvl w:ilvl="0" w:tentative="0">
      <w:start w:val="10"/>
      <w:numFmt w:val="decimal"/>
      <w:suff w:val="space"/>
      <w:lvlText w:val="[%1]"/>
      <w:lvlJc w:val="left"/>
    </w:lvl>
  </w:abstractNum>
  <w:abstractNum w:abstractNumId="1">
    <w:nsid w:val="B4BC3869"/>
    <w:multiLevelType w:val="multilevel"/>
    <w:tmpl w:val="B4BC38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F2626CE"/>
    <w:multiLevelType w:val="multilevel"/>
    <w:tmpl w:val="BF2626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F74A85"/>
    <w:multiLevelType w:val="multilevel"/>
    <w:tmpl w:val="C8F74A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F092B84"/>
    <w:multiLevelType w:val="multilevel"/>
    <w:tmpl w:val="CF092B84"/>
    <w:lvl w:ilvl="0" w:tentative="0">
      <w:start w:val="3"/>
      <w:numFmt w:val="decimal"/>
      <w:lvlText w:val="%1"/>
      <w:lvlJc w:val="left"/>
      <w:pPr>
        <w:ind w:left="1305" w:hanging="825"/>
        <w:jc w:val="left"/>
      </w:pPr>
      <w:rPr>
        <w:rFonts w:hint="default"/>
        <w:lang w:val="en-US" w:eastAsia="en-US" w:bidi="ar-SA"/>
      </w:rPr>
    </w:lvl>
    <w:lvl w:ilvl="1" w:tentative="0">
      <w:start w:val="1"/>
      <w:numFmt w:val="decimal"/>
      <w:lvlText w:val="%1.%2"/>
      <w:lvlJc w:val="left"/>
      <w:pPr>
        <w:ind w:left="1305" w:hanging="825"/>
        <w:jc w:val="left"/>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2912" w:hanging="825"/>
      </w:pPr>
      <w:rPr>
        <w:rFonts w:hint="default"/>
        <w:lang w:val="en-US" w:eastAsia="en-US" w:bidi="ar-SA"/>
      </w:rPr>
    </w:lvl>
    <w:lvl w:ilvl="3" w:tentative="0">
      <w:start w:val="0"/>
      <w:numFmt w:val="bullet"/>
      <w:lvlText w:val="•"/>
      <w:lvlJc w:val="left"/>
      <w:pPr>
        <w:ind w:left="3718" w:hanging="825"/>
      </w:pPr>
      <w:rPr>
        <w:rFonts w:hint="default"/>
        <w:lang w:val="en-US" w:eastAsia="en-US" w:bidi="ar-SA"/>
      </w:rPr>
    </w:lvl>
    <w:lvl w:ilvl="4" w:tentative="0">
      <w:start w:val="0"/>
      <w:numFmt w:val="bullet"/>
      <w:lvlText w:val="•"/>
      <w:lvlJc w:val="left"/>
      <w:pPr>
        <w:ind w:left="4524" w:hanging="825"/>
      </w:pPr>
      <w:rPr>
        <w:rFonts w:hint="default"/>
        <w:lang w:val="en-US" w:eastAsia="en-US" w:bidi="ar-SA"/>
      </w:rPr>
    </w:lvl>
    <w:lvl w:ilvl="5" w:tentative="0">
      <w:start w:val="0"/>
      <w:numFmt w:val="bullet"/>
      <w:lvlText w:val="•"/>
      <w:lvlJc w:val="left"/>
      <w:pPr>
        <w:ind w:left="5330" w:hanging="825"/>
      </w:pPr>
      <w:rPr>
        <w:rFonts w:hint="default"/>
        <w:lang w:val="en-US" w:eastAsia="en-US" w:bidi="ar-SA"/>
      </w:rPr>
    </w:lvl>
    <w:lvl w:ilvl="6" w:tentative="0">
      <w:start w:val="0"/>
      <w:numFmt w:val="bullet"/>
      <w:lvlText w:val="•"/>
      <w:lvlJc w:val="left"/>
      <w:pPr>
        <w:ind w:left="6136" w:hanging="825"/>
      </w:pPr>
      <w:rPr>
        <w:rFonts w:hint="default"/>
        <w:lang w:val="en-US" w:eastAsia="en-US" w:bidi="ar-SA"/>
      </w:rPr>
    </w:lvl>
    <w:lvl w:ilvl="7" w:tentative="0">
      <w:start w:val="0"/>
      <w:numFmt w:val="bullet"/>
      <w:lvlText w:val="•"/>
      <w:lvlJc w:val="left"/>
      <w:pPr>
        <w:ind w:left="6942" w:hanging="825"/>
      </w:pPr>
      <w:rPr>
        <w:rFonts w:hint="default"/>
        <w:lang w:val="en-US" w:eastAsia="en-US" w:bidi="ar-SA"/>
      </w:rPr>
    </w:lvl>
    <w:lvl w:ilvl="8" w:tentative="0">
      <w:start w:val="0"/>
      <w:numFmt w:val="bullet"/>
      <w:lvlText w:val="•"/>
      <w:lvlJc w:val="left"/>
      <w:pPr>
        <w:ind w:left="7748" w:hanging="825"/>
      </w:pPr>
      <w:rPr>
        <w:rFonts w:hint="default"/>
        <w:lang w:val="en-US" w:eastAsia="en-US" w:bidi="ar-SA"/>
      </w:rPr>
    </w:lvl>
  </w:abstractNum>
  <w:abstractNum w:abstractNumId="5">
    <w:nsid w:val="FC6575A8"/>
    <w:multiLevelType w:val="multilevel"/>
    <w:tmpl w:val="FC6575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0265E15"/>
    <w:multiLevelType w:val="multilevel"/>
    <w:tmpl w:val="00265E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053208E"/>
    <w:multiLevelType w:val="multilevel"/>
    <w:tmpl w:val="0053208E"/>
    <w:lvl w:ilvl="0" w:tentative="0">
      <w:start w:val="1"/>
      <w:numFmt w:val="decimal"/>
      <w:lvlText w:val="%1"/>
      <w:lvlJc w:val="left"/>
      <w:pPr>
        <w:ind w:left="1200" w:hanging="720"/>
        <w:jc w:val="left"/>
      </w:pPr>
      <w:rPr>
        <w:rFonts w:hint="default"/>
        <w:lang w:val="en-US" w:eastAsia="en-US" w:bidi="ar-SA"/>
      </w:rPr>
    </w:lvl>
    <w:lvl w:ilvl="1" w:tentative="0">
      <w:start w:val="1"/>
      <w:numFmt w:val="decimal"/>
      <w:lvlText w:val="%1.%2"/>
      <w:lvlJc w:val="left"/>
      <w:pPr>
        <w:ind w:left="1200" w:hanging="720"/>
        <w:jc w:val="left"/>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2832" w:hanging="720"/>
      </w:pPr>
      <w:rPr>
        <w:rFonts w:hint="default"/>
        <w:lang w:val="en-US" w:eastAsia="en-US" w:bidi="ar-SA"/>
      </w:rPr>
    </w:lvl>
    <w:lvl w:ilvl="3" w:tentative="0">
      <w:start w:val="0"/>
      <w:numFmt w:val="bullet"/>
      <w:lvlText w:val="•"/>
      <w:lvlJc w:val="left"/>
      <w:pPr>
        <w:ind w:left="3648" w:hanging="720"/>
      </w:pPr>
      <w:rPr>
        <w:rFonts w:hint="default"/>
        <w:lang w:val="en-US" w:eastAsia="en-US" w:bidi="ar-SA"/>
      </w:rPr>
    </w:lvl>
    <w:lvl w:ilvl="4" w:tentative="0">
      <w:start w:val="0"/>
      <w:numFmt w:val="bullet"/>
      <w:lvlText w:val="•"/>
      <w:lvlJc w:val="left"/>
      <w:pPr>
        <w:ind w:left="4464" w:hanging="720"/>
      </w:pPr>
      <w:rPr>
        <w:rFonts w:hint="default"/>
        <w:lang w:val="en-US" w:eastAsia="en-US" w:bidi="ar-SA"/>
      </w:rPr>
    </w:lvl>
    <w:lvl w:ilvl="5" w:tentative="0">
      <w:start w:val="0"/>
      <w:numFmt w:val="bullet"/>
      <w:lvlText w:val="•"/>
      <w:lvlJc w:val="left"/>
      <w:pPr>
        <w:ind w:left="5280" w:hanging="720"/>
      </w:pPr>
      <w:rPr>
        <w:rFonts w:hint="default"/>
        <w:lang w:val="en-US" w:eastAsia="en-US" w:bidi="ar-SA"/>
      </w:rPr>
    </w:lvl>
    <w:lvl w:ilvl="6" w:tentative="0">
      <w:start w:val="0"/>
      <w:numFmt w:val="bullet"/>
      <w:lvlText w:val="•"/>
      <w:lvlJc w:val="left"/>
      <w:pPr>
        <w:ind w:left="6096" w:hanging="720"/>
      </w:pPr>
      <w:rPr>
        <w:rFonts w:hint="default"/>
        <w:lang w:val="en-US" w:eastAsia="en-US" w:bidi="ar-SA"/>
      </w:rPr>
    </w:lvl>
    <w:lvl w:ilvl="7" w:tentative="0">
      <w:start w:val="0"/>
      <w:numFmt w:val="bullet"/>
      <w:lvlText w:val="•"/>
      <w:lvlJc w:val="left"/>
      <w:pPr>
        <w:ind w:left="6912" w:hanging="720"/>
      </w:pPr>
      <w:rPr>
        <w:rFonts w:hint="default"/>
        <w:lang w:val="en-US" w:eastAsia="en-US" w:bidi="ar-SA"/>
      </w:rPr>
    </w:lvl>
    <w:lvl w:ilvl="8" w:tentative="0">
      <w:start w:val="0"/>
      <w:numFmt w:val="bullet"/>
      <w:lvlText w:val="•"/>
      <w:lvlJc w:val="left"/>
      <w:pPr>
        <w:ind w:left="7728" w:hanging="720"/>
      </w:pPr>
      <w:rPr>
        <w:rFonts w:hint="default"/>
        <w:lang w:val="en-US" w:eastAsia="en-US" w:bidi="ar-SA"/>
      </w:rPr>
    </w:lvl>
  </w:abstractNum>
  <w:abstractNum w:abstractNumId="8">
    <w:nsid w:val="033DD470"/>
    <w:multiLevelType w:val="multilevel"/>
    <w:tmpl w:val="033DD4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419BFAA"/>
    <w:multiLevelType w:val="multilevel"/>
    <w:tmpl w:val="0419BF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091D4B9A"/>
    <w:multiLevelType w:val="multilevel"/>
    <w:tmpl w:val="091D4B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9A5785F"/>
    <w:multiLevelType w:val="multilevel"/>
    <w:tmpl w:val="09A578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0F893FF3"/>
    <w:multiLevelType w:val="multilevel"/>
    <w:tmpl w:val="0F893F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09F69DE"/>
    <w:multiLevelType w:val="multilevel"/>
    <w:tmpl w:val="109F69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46359D2"/>
    <w:multiLevelType w:val="multilevel"/>
    <w:tmpl w:val="146359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CCAFC71"/>
    <w:multiLevelType w:val="multilevel"/>
    <w:tmpl w:val="1CCAFC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F1D5DCE"/>
    <w:multiLevelType w:val="multilevel"/>
    <w:tmpl w:val="1F1D5D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1834B35"/>
    <w:multiLevelType w:val="multilevel"/>
    <w:tmpl w:val="21834B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2FE9F84"/>
    <w:multiLevelType w:val="multilevel"/>
    <w:tmpl w:val="22FE9F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3606450"/>
    <w:multiLevelType w:val="multilevel"/>
    <w:tmpl w:val="236064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393A853"/>
    <w:multiLevelType w:val="multilevel"/>
    <w:tmpl w:val="3393A8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3C685FB"/>
    <w:multiLevelType w:val="multilevel"/>
    <w:tmpl w:val="33C685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3555B9AE"/>
    <w:multiLevelType w:val="multilevel"/>
    <w:tmpl w:val="3555B9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71607E4"/>
    <w:multiLevelType w:val="multilevel"/>
    <w:tmpl w:val="371607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8461C9B"/>
    <w:multiLevelType w:val="multilevel"/>
    <w:tmpl w:val="38461C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C2D51E6"/>
    <w:multiLevelType w:val="multilevel"/>
    <w:tmpl w:val="3C2D51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4211457C"/>
    <w:multiLevelType w:val="multilevel"/>
    <w:tmpl w:val="42114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4A8353D2"/>
    <w:multiLevelType w:val="multilevel"/>
    <w:tmpl w:val="4A8353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4BEA0A24"/>
    <w:multiLevelType w:val="multilevel"/>
    <w:tmpl w:val="4BEA0A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D61A28A"/>
    <w:multiLevelType w:val="multilevel"/>
    <w:tmpl w:val="4D61A2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54BC69C4"/>
    <w:multiLevelType w:val="multilevel"/>
    <w:tmpl w:val="54BC69C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59ADCABA"/>
    <w:multiLevelType w:val="multilevel"/>
    <w:tmpl w:val="59ADCABA"/>
    <w:lvl w:ilvl="0" w:tentative="0">
      <w:start w:val="5"/>
      <w:numFmt w:val="decimal"/>
      <w:lvlText w:val="%1"/>
      <w:lvlJc w:val="left"/>
      <w:pPr>
        <w:ind w:left="1305" w:hanging="825"/>
        <w:jc w:val="left"/>
      </w:pPr>
      <w:rPr>
        <w:rFonts w:hint="default"/>
        <w:lang w:val="en-US" w:eastAsia="en-US" w:bidi="ar-SA"/>
      </w:rPr>
    </w:lvl>
    <w:lvl w:ilvl="1" w:tentative="0">
      <w:start w:val="1"/>
      <w:numFmt w:val="decimal"/>
      <w:lvlText w:val="%1.%2"/>
      <w:lvlJc w:val="left"/>
      <w:pPr>
        <w:ind w:left="1305" w:hanging="825"/>
        <w:jc w:val="left"/>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2912" w:hanging="825"/>
      </w:pPr>
      <w:rPr>
        <w:rFonts w:hint="default"/>
        <w:lang w:val="en-US" w:eastAsia="en-US" w:bidi="ar-SA"/>
      </w:rPr>
    </w:lvl>
    <w:lvl w:ilvl="3" w:tentative="0">
      <w:start w:val="0"/>
      <w:numFmt w:val="bullet"/>
      <w:lvlText w:val="•"/>
      <w:lvlJc w:val="left"/>
      <w:pPr>
        <w:ind w:left="3718" w:hanging="825"/>
      </w:pPr>
      <w:rPr>
        <w:rFonts w:hint="default"/>
        <w:lang w:val="en-US" w:eastAsia="en-US" w:bidi="ar-SA"/>
      </w:rPr>
    </w:lvl>
    <w:lvl w:ilvl="4" w:tentative="0">
      <w:start w:val="0"/>
      <w:numFmt w:val="bullet"/>
      <w:lvlText w:val="•"/>
      <w:lvlJc w:val="left"/>
      <w:pPr>
        <w:ind w:left="4524" w:hanging="825"/>
      </w:pPr>
      <w:rPr>
        <w:rFonts w:hint="default"/>
        <w:lang w:val="en-US" w:eastAsia="en-US" w:bidi="ar-SA"/>
      </w:rPr>
    </w:lvl>
    <w:lvl w:ilvl="5" w:tentative="0">
      <w:start w:val="0"/>
      <w:numFmt w:val="bullet"/>
      <w:lvlText w:val="•"/>
      <w:lvlJc w:val="left"/>
      <w:pPr>
        <w:ind w:left="5330" w:hanging="825"/>
      </w:pPr>
      <w:rPr>
        <w:rFonts w:hint="default"/>
        <w:lang w:val="en-US" w:eastAsia="en-US" w:bidi="ar-SA"/>
      </w:rPr>
    </w:lvl>
    <w:lvl w:ilvl="6" w:tentative="0">
      <w:start w:val="0"/>
      <w:numFmt w:val="bullet"/>
      <w:lvlText w:val="•"/>
      <w:lvlJc w:val="left"/>
      <w:pPr>
        <w:ind w:left="6136" w:hanging="825"/>
      </w:pPr>
      <w:rPr>
        <w:rFonts w:hint="default"/>
        <w:lang w:val="en-US" w:eastAsia="en-US" w:bidi="ar-SA"/>
      </w:rPr>
    </w:lvl>
    <w:lvl w:ilvl="7" w:tentative="0">
      <w:start w:val="0"/>
      <w:numFmt w:val="bullet"/>
      <w:lvlText w:val="•"/>
      <w:lvlJc w:val="left"/>
      <w:pPr>
        <w:ind w:left="6942" w:hanging="825"/>
      </w:pPr>
      <w:rPr>
        <w:rFonts w:hint="default"/>
        <w:lang w:val="en-US" w:eastAsia="en-US" w:bidi="ar-SA"/>
      </w:rPr>
    </w:lvl>
    <w:lvl w:ilvl="8" w:tentative="0">
      <w:start w:val="0"/>
      <w:numFmt w:val="bullet"/>
      <w:lvlText w:val="•"/>
      <w:lvlJc w:val="left"/>
      <w:pPr>
        <w:ind w:left="7748" w:hanging="825"/>
      </w:pPr>
      <w:rPr>
        <w:rFonts w:hint="default"/>
        <w:lang w:val="en-US" w:eastAsia="en-US" w:bidi="ar-SA"/>
      </w:rPr>
    </w:lvl>
  </w:abstractNum>
  <w:abstractNum w:abstractNumId="32">
    <w:nsid w:val="5D9E468A"/>
    <w:multiLevelType w:val="multilevel"/>
    <w:tmpl w:val="5D9E46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EEE9A0A"/>
    <w:multiLevelType w:val="multilevel"/>
    <w:tmpl w:val="5EEE9A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1A1250F"/>
    <w:multiLevelType w:val="multilevel"/>
    <w:tmpl w:val="61A125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6C974CE2"/>
    <w:multiLevelType w:val="singleLevel"/>
    <w:tmpl w:val="6C974CE2"/>
    <w:lvl w:ilvl="0" w:tentative="0">
      <w:start w:val="1"/>
      <w:numFmt w:val="decimal"/>
      <w:suff w:val="space"/>
      <w:lvlText w:val="%1."/>
      <w:lvlJc w:val="left"/>
      <w:rPr>
        <w:rFonts w:hint="default"/>
        <w:sz w:val="24"/>
        <w:szCs w:val="24"/>
      </w:rPr>
    </w:lvl>
  </w:abstractNum>
  <w:abstractNum w:abstractNumId="36">
    <w:nsid w:val="74B35328"/>
    <w:multiLevelType w:val="multilevel"/>
    <w:tmpl w:val="74B3532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757B5128"/>
    <w:multiLevelType w:val="multilevel"/>
    <w:tmpl w:val="757B51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4"/>
  </w:num>
  <w:num w:numId="3">
    <w:abstractNumId w:val="31"/>
  </w:num>
  <w:num w:numId="4">
    <w:abstractNumId w:val="30"/>
  </w:num>
  <w:num w:numId="5">
    <w:abstractNumId w:val="23"/>
  </w:num>
  <w:num w:numId="6">
    <w:abstractNumId w:val="16"/>
  </w:num>
  <w:num w:numId="7">
    <w:abstractNumId w:val="10"/>
  </w:num>
  <w:num w:numId="8">
    <w:abstractNumId w:val="36"/>
  </w:num>
  <w:num w:numId="9">
    <w:abstractNumId w:val="3"/>
  </w:num>
  <w:num w:numId="10">
    <w:abstractNumId w:val="1"/>
  </w:num>
  <w:num w:numId="11">
    <w:abstractNumId w:val="20"/>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num>
  <w:num w:numId="16">
    <w:abstractNumId w:val="35"/>
  </w:num>
  <w:num w:numId="17">
    <w:abstractNumId w:val="2"/>
  </w:num>
  <w:num w:numId="18">
    <w:abstractNumId w:val="26"/>
  </w:num>
  <w:num w:numId="19">
    <w:abstractNumId w:val="18"/>
  </w:num>
  <w:num w:numId="20">
    <w:abstractNumId w:val="28"/>
  </w:num>
  <w:num w:numId="21">
    <w:abstractNumId w:val="8"/>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2"/>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num>
  <w:num w:numId="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5"/>
  </w:num>
  <w:num w:numId="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num>
  <w:num w:numId="36">
    <w:abstractNumId w:val="21"/>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7"/>
  </w:num>
  <w:num w:numId="39">
    <w:abstractNumId w:val="29"/>
  </w:num>
  <w:num w:numId="40">
    <w:abstractNumId w:val="33"/>
  </w:num>
  <w:num w:numId="41">
    <w:abstractNumId w:val="17"/>
  </w:num>
  <w:num w:numId="42">
    <w:abstractNumId w:val="12"/>
  </w:num>
  <w:num w:numId="43">
    <w:abstractNumId w:val="14"/>
  </w:num>
  <w:num w:numId="44">
    <w:abstractNumId w:val="13"/>
  </w:num>
  <w:num w:numId="45">
    <w:abstractNumId w:val="25"/>
  </w:num>
  <w:num w:numId="46">
    <w:abstractNumId w:val="6"/>
  </w:num>
  <w:num w:numId="47">
    <w:abstractNumId w:val="24"/>
  </w:num>
  <w:num w:numId="48">
    <w:abstractNumId w:val="27"/>
  </w:num>
  <w:num w:numId="49">
    <w:abstractNumId w:val="19"/>
  </w:num>
  <w:num w:numId="50">
    <w:abstractNumId w:val="34"/>
  </w:num>
  <w:num w:numId="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A09"/>
    <w:rsid w:val="00054936"/>
    <w:rsid w:val="00320464"/>
    <w:rsid w:val="00367124"/>
    <w:rsid w:val="003A6818"/>
    <w:rsid w:val="003F03AE"/>
    <w:rsid w:val="00404FAE"/>
    <w:rsid w:val="00473A5A"/>
    <w:rsid w:val="00481646"/>
    <w:rsid w:val="004D719C"/>
    <w:rsid w:val="00535064"/>
    <w:rsid w:val="00586EAE"/>
    <w:rsid w:val="006873E9"/>
    <w:rsid w:val="00766B60"/>
    <w:rsid w:val="007B13EF"/>
    <w:rsid w:val="009A7CCD"/>
    <w:rsid w:val="00A86A17"/>
    <w:rsid w:val="00AB1AD4"/>
    <w:rsid w:val="00AE379C"/>
    <w:rsid w:val="00AE3A09"/>
    <w:rsid w:val="00B0622B"/>
    <w:rsid w:val="00B506E2"/>
    <w:rsid w:val="00B6464A"/>
    <w:rsid w:val="00BB4B37"/>
    <w:rsid w:val="00D22EF2"/>
    <w:rsid w:val="00D41E96"/>
    <w:rsid w:val="00DA38CF"/>
    <w:rsid w:val="00DF1B24"/>
    <w:rsid w:val="00E46129"/>
    <w:rsid w:val="00F83ED6"/>
    <w:rsid w:val="0A171130"/>
    <w:rsid w:val="145C578D"/>
    <w:rsid w:val="1F6F2247"/>
    <w:rsid w:val="255B46D8"/>
    <w:rsid w:val="26A77B4E"/>
    <w:rsid w:val="2EEA67BB"/>
    <w:rsid w:val="37AC75E6"/>
    <w:rsid w:val="45E35BB7"/>
    <w:rsid w:val="47FA2FEC"/>
    <w:rsid w:val="54874C4A"/>
    <w:rsid w:val="56EA3C03"/>
    <w:rsid w:val="57081358"/>
    <w:rsid w:val="693D15E8"/>
    <w:rsid w:val="6E51728C"/>
    <w:rsid w:val="73095B27"/>
    <w:rsid w:val="73797795"/>
    <w:rsid w:val="782E265C"/>
    <w:rsid w:val="7D117D40"/>
    <w:rsid w:val="7ED318B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eastAsia="en-IN" w:bidi="ar-SA"/>
    </w:rPr>
  </w:style>
  <w:style w:type="paragraph" w:styleId="2">
    <w:name w:val="heading 1"/>
    <w:basedOn w:val="1"/>
    <w:qFormat/>
    <w:uiPriority w:val="1"/>
    <w:pPr>
      <w:ind w:left="675" w:right="752"/>
      <w:jc w:val="center"/>
      <w:outlineLvl w:val="0"/>
    </w:pPr>
    <w:rPr>
      <w:b/>
      <w:bCs/>
      <w:sz w:val="32"/>
      <w:szCs w:val="32"/>
      <w:lang w:eastAsia="en-US"/>
    </w:rPr>
  </w:style>
  <w:style w:type="paragraph" w:styleId="3">
    <w:name w:val="heading 3"/>
    <w:next w:val="1"/>
    <w:semiHidden/>
    <w:unhideWhenUsed/>
    <w:qFormat/>
    <w:uiPriority w:val="9"/>
    <w:pPr>
      <w:spacing w:beforeAutospacing="1" w:afterAutospacing="1"/>
      <w:outlineLvl w:val="2"/>
    </w:pPr>
    <w:rPr>
      <w:rFonts w:hint="eastAsia" w:ascii="SimSun" w:hAnsi="SimSun" w:eastAsia="SimSun" w:cs="Times New Roman"/>
      <w:b/>
      <w:bCs/>
      <w:sz w:val="27"/>
      <w:szCs w:val="27"/>
      <w:lang w:val="en-US" w:eastAsia="zh-CN" w:bidi="ar-SA"/>
    </w:rPr>
  </w:style>
  <w:style w:type="paragraph" w:styleId="4">
    <w:name w:val="heading 4"/>
    <w:next w:val="1"/>
    <w:semiHidden/>
    <w:unhideWhenUsed/>
    <w:qFormat/>
    <w:uiPriority w:val="9"/>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unhideWhenUsed/>
    <w:qFormat/>
    <w:uiPriority w:val="99"/>
    <w:pPr>
      <w:tabs>
        <w:tab w:val="center" w:pos="4153"/>
        <w:tab w:val="right" w:pos="8306"/>
      </w:tabs>
      <w:snapToGrid w:val="0"/>
    </w:pPr>
    <w:rPr>
      <w:sz w:val="18"/>
      <w:szCs w:val="18"/>
    </w:rPr>
  </w:style>
  <w:style w:type="paragraph" w:styleId="8">
    <w:name w:val="header"/>
    <w:basedOn w:val="1"/>
    <w:unhideWhenUsed/>
    <w:qFormat/>
    <w:uiPriority w:val="99"/>
    <w:pPr>
      <w:tabs>
        <w:tab w:val="center" w:pos="4153"/>
        <w:tab w:val="right" w:pos="8306"/>
      </w:tabs>
      <w:snapToGrid w:val="0"/>
    </w:pPr>
    <w:rPr>
      <w:sz w:val="18"/>
      <w:szCs w:val="18"/>
    </w:rPr>
  </w:style>
  <w:style w:type="character" w:styleId="9">
    <w:name w:val="HTML Code"/>
    <w:basedOn w:val="5"/>
    <w:semiHidden/>
    <w:unhideWhenUsed/>
    <w:qFormat/>
    <w:uiPriority w:val="99"/>
    <w:rPr>
      <w:rFonts w:ascii="Courier New" w:hAnsi="Courier New" w:cs="Courier New"/>
      <w:sz w:val="20"/>
      <w:szCs w:val="20"/>
    </w:rPr>
  </w:style>
  <w:style w:type="paragraph" w:styleId="1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3">
    <w:name w:val="Strong"/>
    <w:basedOn w:val="5"/>
    <w:qFormat/>
    <w:uiPriority w:val="22"/>
    <w:rPr>
      <w:b/>
      <w:bCs/>
    </w:rPr>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qFormat/>
    <w:uiPriority w:val="1"/>
    <w:pPr>
      <w:spacing w:before="20"/>
      <w:ind w:left="240" w:right="752"/>
      <w:jc w:val="center"/>
    </w:pPr>
    <w:rPr>
      <w:i/>
      <w:iCs/>
      <w:sz w:val="28"/>
      <w:szCs w:val="28"/>
      <w:lang w:eastAsia="en-US"/>
    </w:rPr>
  </w:style>
  <w:style w:type="paragraph" w:styleId="16">
    <w:name w:val="toc 2"/>
    <w:basedOn w:val="1"/>
    <w:qFormat/>
    <w:uiPriority w:val="1"/>
    <w:pPr>
      <w:spacing w:before="202"/>
      <w:ind w:left="480"/>
    </w:pPr>
    <w:rPr>
      <w:b/>
      <w:bCs/>
      <w:sz w:val="28"/>
      <w:szCs w:val="28"/>
      <w:lang w:eastAsia="en-US"/>
    </w:rPr>
  </w:style>
  <w:style w:type="paragraph" w:styleId="17">
    <w:name w:val="toc 3"/>
    <w:basedOn w:val="1"/>
    <w:qFormat/>
    <w:uiPriority w:val="1"/>
    <w:pPr>
      <w:spacing w:before="240"/>
      <w:ind w:left="480"/>
    </w:pPr>
    <w:rPr>
      <w:b/>
      <w:bCs/>
      <w:sz w:val="24"/>
      <w:szCs w:val="24"/>
      <w:lang w:eastAsia="en-US"/>
    </w:rPr>
  </w:style>
  <w:style w:type="paragraph" w:styleId="18">
    <w:name w:val="toc 4"/>
    <w:basedOn w:val="1"/>
    <w:qFormat/>
    <w:uiPriority w:val="1"/>
    <w:pPr>
      <w:spacing w:before="240"/>
      <w:ind w:left="1305" w:hanging="825"/>
    </w:pPr>
    <w:rPr>
      <w:sz w:val="24"/>
      <w:szCs w:val="24"/>
      <w:lang w:eastAsia="en-US"/>
    </w:rPr>
  </w:style>
  <w:style w:type="paragraph" w:styleId="19">
    <w:name w:val="toc 5"/>
    <w:basedOn w:val="1"/>
    <w:qFormat/>
    <w:uiPriority w:val="1"/>
    <w:pPr>
      <w:spacing w:before="761"/>
      <w:ind w:left="480"/>
    </w:pPr>
    <w:rPr>
      <w:b/>
      <w:bCs/>
      <w:i/>
      <w:iCs/>
      <w:lang w:eastAsia="en-US"/>
    </w:rPr>
  </w:style>
  <w:style w:type="character" w:customStyle="1" w:styleId="20">
    <w:name w:val="Unresolved Mention1"/>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B3BBA6-D73D-4135-9AA4-AEB06AAE05EC}">
  <ds:schemaRefs/>
</ds:datastoreItem>
</file>

<file path=docProps/app.xml><?xml version="1.0" encoding="utf-8"?>
<Properties xmlns="http://schemas.openxmlformats.org/officeDocument/2006/extended-properties" xmlns:vt="http://schemas.openxmlformats.org/officeDocument/2006/docPropsVTypes">
  <Template>Normal</Template>
  <Pages>58</Pages>
  <Words>18128</Words>
  <Characters>103335</Characters>
  <Lines>861</Lines>
  <Paragraphs>242</Paragraphs>
  <TotalTime>0</TotalTime>
  <ScaleCrop>false</ScaleCrop>
  <LinksUpToDate>false</LinksUpToDate>
  <CharactersWithSpaces>121221</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2024-11-17T16:24:00Z</dcterms:created>
  <dc:creator>Stephen doss</dc:creator>
  <cp:lastModifiedBy>pankaj kumar</cp:lastModifiedBy>
  <dcterms:modified xsi:type="dcterms:W3CDTF">2025-04-30T03:30:49Z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355229c1e187970320ae346dfb6566863cb13cb7e4f12835ac75b4a7f71ecb48</vt:lpwstr>
  </property>
  <property fmtid="{D5CDD505-2E9C-101B-9397-08002B2CF9AE}" pid="3" name="KSOProductBuildVer">
    <vt:lpwstr>2057-12.2.0.20796</vt:lpwstr>
  </property>
  <property fmtid="{D5CDD505-2E9C-101B-9397-08002B2CF9AE}" pid="4" name="ICV">
    <vt:lpwstr>1EAE685A53AD4DBB8DB1E4ECF92A75B4_12</vt:lpwstr>
  </property>
</Properties>
</file>