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1731AE" w:rsidRDefault="00266987">
      <w:pP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ЦИФРОВОГО РАЗВИТИЯ,</w:t>
      </w:r>
    </w:p>
    <w:p w:rsidR="001731AE" w:rsidRDefault="00266987">
      <w:pP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СВЯЗИ И МАССОВЫХ КОММУНИКАЦИЙ РОССИЙСКОЙ ФЕДЕРАЦИИ</w:t>
      </w:r>
    </w:p>
    <w:p w:rsidR="001731AE" w:rsidRDefault="001731AE">
      <w:pP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1731AE" w:rsidRDefault="00266987">
      <w:pPr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ФЕДЕРАЛЬНОЕ ГОСУДАРСТВЕННОЕ БЮДЖЕТНОЕ ОБРАЗОВАТЕЛЬНОЕ </w:t>
      </w:r>
    </w:p>
    <w:p w:rsidR="001731AE" w:rsidRDefault="00266987">
      <w:pPr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УЧРЕЖДЕНИЕ ВЫСШЕГО ОБРАЗОВАНИЯ</w:t>
      </w:r>
    </w:p>
    <w:p w:rsidR="001731AE" w:rsidRDefault="00266987">
      <w:pP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«САНКТ-ПЕТЕРБУРГСКИЙ ГОСУДАРСТВЕННЫЙ УНИВЕРСИТЕТ </w:t>
      </w:r>
    </w:p>
    <w:p w:rsidR="001731AE" w:rsidRDefault="00266987">
      <w:pP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ТЕЛЕКОММУНИКАЦИЙ ИМ. ПРОФ. М.А.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БОНЧ-БРУЕВИЧА»</w:t>
      </w:r>
    </w:p>
    <w:p w:rsidR="001731AE" w:rsidRDefault="00266987">
      <w:pPr>
        <w:pBdr>
          <w:bottom w:val="single" w:sz="12" w:space="1" w:color="000000"/>
        </w:pBd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СПбГУТ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:rsidR="001731AE" w:rsidRDefault="00266987">
      <w:pPr>
        <w:pBdr>
          <w:bottom w:val="single" w:sz="12" w:space="1" w:color="000000"/>
        </w:pBd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Санкт-Петербургский колледж телекоммуникаций им Э.Т.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Кренкеля</w:t>
      </w:r>
      <w:proofErr w:type="spellEnd"/>
    </w:p>
    <w:p w:rsidR="001731AE" w:rsidRDefault="001731AE">
      <w:pPr>
        <w:shd w:val="solid" w:color="FFFFFF" w:fill="auto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1731A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1731A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1731A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1731A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1731A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1731A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266987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Отчёт о выполнении лабораторной работы № 9, 10</w:t>
      </w:r>
    </w:p>
    <w:p w:rsidR="001731AE" w:rsidRDefault="001731A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</w:p>
    <w:p w:rsidR="001731AE" w:rsidRDefault="00266987">
      <w:pPr>
        <w:shd w:val="solid" w:color="FFFFFF" w:fill="auto"/>
        <w:spacing w:line="240" w:lineRule="auto"/>
        <w:contextualSpacing w:val="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Тема</w:t>
      </w:r>
      <w:bookmarkStart w:id="0" w:name="page3R_mcid1"/>
      <w:bookmarkEnd w:id="0"/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: Разработка структуры классов. Создание полей и свойств,</w:t>
      </w: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br/>
        <w:t xml:space="preserve">методов и конструкторов класса. </w:t>
      </w:r>
      <w:bookmarkStart w:id="1" w:name="page3R_mcid2"/>
      <w:bookmarkEnd w:id="1"/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 xml:space="preserve">Разработка структуры </w:t>
      </w: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 xml:space="preserve">классов. Создание операций класса. </w:t>
      </w:r>
    </w:p>
    <w:p w:rsidR="001731AE" w:rsidRDefault="001731A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</w:p>
    <w:p w:rsidR="001731AE" w:rsidRDefault="00266987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по дисциплине "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  <w:t>Системное программирование</w:t>
      </w:r>
      <w:r>
        <w:rPr>
          <w:rFonts w:ascii="Times New Roman" w:eastAsia="SimSun" w:hAnsi="Times New Roman" w:cs="Times New Roman"/>
          <w:b/>
          <w:color w:val="000000"/>
          <w:sz w:val="28"/>
          <w:szCs w:val="28"/>
        </w:rPr>
        <w:t>"</w:t>
      </w:r>
    </w:p>
    <w:p w:rsidR="001731AE" w:rsidRDefault="00266987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proofErr w:type="gramStart"/>
      <w:r>
        <w:rPr>
          <w:rFonts w:ascii="Times New Roman" w:eastAsia="SimSun" w:hAnsi="Times New Roman" w:cs="Times New Roman"/>
          <w:b/>
          <w:color w:val="000000"/>
          <w:sz w:val="28"/>
          <w:szCs w:val="28"/>
        </w:rPr>
        <w:t>Вариант  №</w:t>
      </w:r>
      <w:proofErr w:type="gramEnd"/>
      <w:r>
        <w:rPr>
          <w:rFonts w:ascii="Times New Roman" w:eastAsia="SimSun" w:hAnsi="Times New Roman" w:cs="Times New Roman"/>
          <w:b/>
          <w:color w:val="000000"/>
          <w:sz w:val="28"/>
          <w:szCs w:val="28"/>
        </w:rPr>
        <w:t xml:space="preserve">4 </w:t>
      </w:r>
    </w:p>
    <w:p w:rsidR="001731AE" w:rsidRDefault="001731A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1731A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1731A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1731A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1731A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1731A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1731A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1731AE">
      <w:pPr>
        <w:shd w:val="solid" w:color="FFFFFF" w:fill="auto"/>
        <w:spacing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1731AE">
      <w:pPr>
        <w:shd w:val="solid" w:color="FFFFFF" w:fill="auto"/>
        <w:spacing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266987">
      <w:pPr>
        <w:shd w:val="solid" w:color="FFFFFF" w:fill="auto"/>
        <w:spacing w:line="240" w:lineRule="auto"/>
        <w:ind w:firstLine="4309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Принял: </w:t>
      </w:r>
    </w:p>
    <w:p w:rsidR="001731AE" w:rsidRDefault="00266987">
      <w:pPr>
        <w:shd w:val="solid" w:color="FFFFFF" w:fill="auto"/>
        <w:spacing w:line="240" w:lineRule="auto"/>
        <w:ind w:firstLine="4309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преподаватель </w:t>
      </w:r>
      <w:r>
        <w:rPr>
          <w:rFonts w:ascii="Times New Roman" w:eastAsia="SimSun" w:hAnsi="Times New Roman"/>
          <w:sz w:val="28"/>
          <w:szCs w:val="28"/>
          <w:shd w:val="clear" w:color="auto" w:fill="FFFFFF"/>
        </w:rPr>
        <w:t>Кривоносова Н.В</w:t>
      </w:r>
    </w:p>
    <w:p w:rsidR="001731AE" w:rsidRDefault="00266987">
      <w:pPr>
        <w:shd w:val="solid" w:color="FFFFFF" w:fill="auto"/>
        <w:spacing w:line="240" w:lineRule="auto"/>
        <w:ind w:firstLine="4309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Выполнил: студенты группы ЗФ-0</w:t>
      </w:r>
      <w:r>
        <w:rPr>
          <w:rFonts w:ascii="Times New Roman" w:eastAsia="Times New Roman" w:hAnsi="Times New Roman" w:cs="Times New Roman"/>
          <w:sz w:val="28"/>
          <w:szCs w:val="28"/>
        </w:rPr>
        <w:t>53/054</w:t>
      </w:r>
    </w:p>
    <w:p w:rsidR="001731AE" w:rsidRDefault="00266987">
      <w:pPr>
        <w:shd w:val="solid" w:color="FFFFFF" w:fill="auto"/>
        <w:spacing w:line="240" w:lineRule="auto"/>
        <w:ind w:firstLine="7767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Фомина Е.А.</w:t>
      </w:r>
    </w:p>
    <w:p w:rsidR="001731AE" w:rsidRDefault="00266987">
      <w:pPr>
        <w:shd w:val="solid" w:color="FFFFFF" w:fill="auto"/>
        <w:spacing w:line="240" w:lineRule="auto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Ткачук А.В</w:t>
      </w:r>
    </w:p>
    <w:p w:rsidR="001731AE" w:rsidRDefault="00266987">
      <w:pPr>
        <w:shd w:val="solid" w:color="FFFFFF" w:fill="auto"/>
        <w:spacing w:line="240" w:lineRule="auto"/>
        <w:ind w:firstLine="7087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Шилаковски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М.Э</w:t>
      </w:r>
    </w:p>
    <w:p w:rsidR="001731AE" w:rsidRDefault="00266987">
      <w:pPr>
        <w:shd w:val="solid" w:color="FFFFFF" w:fill="auto"/>
        <w:spacing w:line="240" w:lineRule="auto"/>
        <w:ind w:firstLine="7087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Семененков К.И</w:t>
      </w:r>
    </w:p>
    <w:p w:rsidR="001731AE" w:rsidRDefault="001731AE">
      <w:pPr>
        <w:shd w:val="solid" w:color="FFFFFF" w:fill="auto"/>
        <w:spacing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1731AE">
      <w:pPr>
        <w:shd w:val="solid" w:color="FFFFFF" w:fill="auto"/>
        <w:spacing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1731AE">
      <w:pPr>
        <w:shd w:val="solid" w:color="FFFFFF" w:fill="auto"/>
        <w:spacing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1731A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1731AE" w:rsidRDefault="00266987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Санкт-Петербург</w:t>
      </w:r>
    </w:p>
    <w:p w:rsidR="001731AE" w:rsidRDefault="00266987">
      <w:pPr>
        <w:widowControl w:val="0"/>
        <w:tabs>
          <w:tab w:val="left" w:pos="283"/>
          <w:tab w:val="left" w:pos="2863"/>
        </w:tabs>
        <w:spacing w:line="240" w:lineRule="auto"/>
        <w:contextualSpacing w:val="0"/>
        <w:jc w:val="center"/>
        <w:rPr>
          <w:rFonts w:ascii="Times New Roman" w:eastAsia="SimSu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2022 год</w:t>
      </w:r>
    </w:p>
    <w:p w:rsidR="001731AE" w:rsidRDefault="001731AE">
      <w:pPr>
        <w:spacing w:after="160" w:line="259" w:lineRule="auto"/>
        <w:contextualSpacing w:val="0"/>
        <w:outlineLvl w:val="0"/>
        <w:rPr>
          <w:rFonts w:ascii="Times" w:hAnsi="Times"/>
          <w:b/>
        </w:rPr>
        <w:sectPr w:rsidR="001731AE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</w:p>
    <w:p w:rsidR="001731AE" w:rsidRDefault="00266987">
      <w:pPr>
        <w:pStyle w:val="af1"/>
        <w:numPr>
          <w:ilvl w:val="0"/>
          <w:numId w:val="1"/>
        </w:numPr>
        <w:spacing w:line="240" w:lineRule="auto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Цель работы</w:t>
      </w:r>
    </w:p>
    <w:p w:rsidR="001731AE" w:rsidRDefault="001731AE">
      <w:pPr>
        <w:pStyle w:val="af1"/>
        <w:spacing w:line="240" w:lineRule="auto"/>
        <w:ind w:left="1080"/>
        <w:contextualSpacing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731AE" w:rsidRDefault="00266987">
      <w:pPr>
        <w:pStyle w:val="af1"/>
        <w:spacing w:line="240" w:lineRule="auto"/>
        <w:ind w:left="1080"/>
        <w:contextualSpacing w:val="0"/>
        <w:jc w:val="both"/>
      </w:pPr>
      <w:r>
        <w:t xml:space="preserve">закрепление знаний о классах, </w:t>
      </w:r>
      <w:r>
        <w:t>составление программ с классами.</w:t>
      </w:r>
    </w:p>
    <w:p w:rsidR="001731AE" w:rsidRDefault="001731AE">
      <w:pPr>
        <w:pStyle w:val="af1"/>
        <w:spacing w:line="240" w:lineRule="auto"/>
        <w:ind w:left="1080"/>
        <w:contextualSpacing w:val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1731AE" w:rsidRDefault="00266987">
      <w:pPr>
        <w:pStyle w:val="af1"/>
        <w:numPr>
          <w:ilvl w:val="0"/>
          <w:numId w:val="1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Ход выполнения работы</w:t>
      </w:r>
    </w:p>
    <w:p w:rsidR="001731AE" w:rsidRDefault="00266987">
      <w:pPr>
        <w:pStyle w:val="af1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Ссылка на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GitHub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: </w:t>
      </w:r>
      <w:hyperlink r:id="rId8"/>
    </w:p>
    <w:p w:rsidR="00B579D6" w:rsidRPr="00B579D6" w:rsidRDefault="00B579D6">
      <w:pPr>
        <w:pStyle w:val="af1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B579D6">
        <w:rPr>
          <w:rFonts w:ascii="Times New Roman" w:eastAsia="Times New Roman" w:hAnsi="Times New Roman" w:cs="Times New Roman"/>
          <w:sz w:val="28"/>
          <w:szCs w:val="24"/>
          <w:lang w:val="en-US"/>
        </w:rPr>
        <w:t>https://github.com/SPbCTTSFS/SPbCT_TA_SM_FE_SK</w:t>
      </w:r>
      <w:bookmarkStart w:id="2" w:name="_GoBack"/>
      <w:bookmarkEnd w:id="2"/>
    </w:p>
    <w:p w:rsidR="001731AE" w:rsidRPr="00B579D6" w:rsidRDefault="001731AE">
      <w:pPr>
        <w:pStyle w:val="af1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:rsidR="001731AE" w:rsidRDefault="00266987">
      <w:pPr>
        <w:pStyle w:val="af1"/>
        <w:numPr>
          <w:ilvl w:val="0"/>
          <w:numId w:val="7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Просмотрел приведенные примеры и проработал </w:t>
      </w:r>
      <w:r>
        <w:rPr>
          <w:rFonts w:ascii="Times New Roman" w:eastAsia="Times New Roman" w:hAnsi="Times New Roman" w:cs="Times New Roman"/>
          <w:sz w:val="28"/>
          <w:szCs w:val="24"/>
        </w:rPr>
        <w:t>их.</w:t>
      </w:r>
    </w:p>
    <w:p w:rsidR="001731AE" w:rsidRDefault="00266987">
      <w:pPr>
        <w:pStyle w:val="af1"/>
        <w:numPr>
          <w:ilvl w:val="0"/>
          <w:numId w:val="7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Реализовал класс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Time</w:t>
      </w:r>
    </w:p>
    <w:p w:rsidR="001731AE" w:rsidRDefault="00266987">
      <w:pPr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>
            <wp:extent cx="6299835" cy="3543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99835" cy="3543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AE" w:rsidRDefault="001731AE">
      <w:pPr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</w:rPr>
      </w:pPr>
    </w:p>
    <w:p w:rsidR="001731AE" w:rsidRDefault="00266987">
      <w:pPr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  <w:szCs w:val="24"/>
        </w:rPr>
        <w:lastRenderedPageBreak/>
        <w:t>Результат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:</w:t>
      </w:r>
    </w:p>
    <w:p w:rsidR="001731AE" w:rsidRDefault="00266987">
      <w:pPr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noProof/>
        </w:rPr>
        <w:drawing>
          <wp:inline distT="0" distB="0" distL="0" distR="0">
            <wp:extent cx="6299835" cy="3543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AE" w:rsidRDefault="001731AE">
      <w:pPr>
        <w:spacing w:line="240" w:lineRule="auto"/>
        <w:ind w:left="108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31AE" w:rsidRDefault="001731AE">
      <w:pPr>
        <w:pStyle w:val="af1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</w:rPr>
      </w:pPr>
    </w:p>
    <w:p w:rsidR="001731AE" w:rsidRDefault="00266987">
      <w:pPr>
        <w:pStyle w:val="af1"/>
        <w:numPr>
          <w:ilvl w:val="0"/>
          <w:numId w:val="7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Проработал класс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Triangle.</w:t>
      </w:r>
    </w:p>
    <w:p w:rsidR="001731AE" w:rsidRDefault="001731AE">
      <w:pPr>
        <w:pStyle w:val="af1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:rsidR="001731AE" w:rsidRDefault="00266987">
      <w:pPr>
        <w:pStyle w:val="af1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Код большой и весь есть на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гитхабе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>, так что предоставлю только скриншот работы программы.</w:t>
      </w:r>
    </w:p>
    <w:p w:rsidR="001731AE" w:rsidRDefault="001731AE">
      <w:pPr>
        <w:pStyle w:val="af1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:rsidR="001731AE" w:rsidRDefault="00266987">
      <w:pPr>
        <w:pStyle w:val="af1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299835" cy="3543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99835" cy="3543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AE" w:rsidRDefault="001731AE">
      <w:pPr>
        <w:pStyle w:val="af1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</w:rPr>
      </w:pPr>
    </w:p>
    <w:p w:rsidR="001731AE" w:rsidRDefault="00266987">
      <w:pPr>
        <w:pStyle w:val="af1"/>
        <w:spacing w:line="240" w:lineRule="auto"/>
        <w:contextualSpacing w:val="0"/>
      </w:pP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4. </w:t>
      </w:r>
      <w:r>
        <w:t xml:space="preserve">Дан массив A из 10 однобайтовых чисел. Вывести на экран со сдвигом на один разряд </w:t>
      </w:r>
      <w:r>
        <w:t>вправо только числа, содержащие нечетное количество единиц.</w:t>
      </w:r>
    </w:p>
    <w:p w:rsidR="001731AE" w:rsidRDefault="001731AE">
      <w:pPr>
        <w:pStyle w:val="af1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:rsidR="001731AE" w:rsidRDefault="00266987">
      <w:pPr>
        <w:pStyle w:val="af1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299835" cy="3543300"/>
            <wp:effectExtent l="0" t="0" r="0" b="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AE" w:rsidRDefault="001731AE">
      <w:pPr>
        <w:pStyle w:val="af1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:rsidR="001731AE" w:rsidRDefault="00266987">
      <w:pPr>
        <w:pStyle w:val="af1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Результат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:</w:t>
      </w:r>
    </w:p>
    <w:p w:rsidR="001731AE" w:rsidRDefault="00266987">
      <w:pPr>
        <w:pStyle w:val="af1"/>
        <w:spacing w:line="240" w:lineRule="auto"/>
        <w:ind w:left="1440"/>
        <w:contextualSpacing w:val="0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noProof/>
        </w:rPr>
        <w:drawing>
          <wp:inline distT="0" distB="0" distL="0" distR="0">
            <wp:extent cx="6299835" cy="3543300"/>
            <wp:effectExtent l="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AE" w:rsidRDefault="00266987">
      <w:pPr>
        <w:pStyle w:val="af1"/>
        <w:numPr>
          <w:ilvl w:val="0"/>
          <w:numId w:val="1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Контрольные вопросы</w:t>
      </w:r>
    </w:p>
    <w:p w:rsidR="001731AE" w:rsidRDefault="001731AE">
      <w:pPr>
        <w:pStyle w:val="af1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731AE" w:rsidRDefault="00266987">
      <w:pPr>
        <w:pStyle w:val="af1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Какова структура программы на объектно-ориентированном языке?</w:t>
      </w:r>
    </w:p>
    <w:p w:rsidR="001731AE" w:rsidRDefault="001731AE">
      <w:pPr>
        <w:pStyle w:val="af1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pStyle w:val="af8"/>
        <w:shd w:val="clear" w:color="auto" w:fill="FFFFFF"/>
        <w:spacing w:beforeAutospacing="0" w:after="375" w:afterAutospacing="0"/>
        <w:rPr>
          <w:color w:val="333333"/>
        </w:rPr>
      </w:pPr>
      <w:r>
        <w:rPr>
          <w:color w:val="333333"/>
        </w:rPr>
        <w:t xml:space="preserve">Фундаментальные понятия объектно-ориентированного подхода могут быть воплощены по-разному при </w:t>
      </w:r>
      <w:r>
        <w:rPr>
          <w:color w:val="333333"/>
        </w:rPr>
        <w:t xml:space="preserve">построении систем. В основе той или иной реализации системы лежит объектная модель среды, в рамках которой эта система разработана. Для программной системы </w:t>
      </w:r>
      <w:r>
        <w:rPr>
          <w:color w:val="333333"/>
        </w:rPr>
        <w:lastRenderedPageBreak/>
        <w:t>первоочередное значение имеет объектная среда языка программирования. </w:t>
      </w:r>
      <w:r>
        <w:rPr>
          <w:rStyle w:val="aa"/>
          <w:color w:val="333333"/>
        </w:rPr>
        <w:t>Объектно-ориентированный язык</w:t>
      </w:r>
      <w:r>
        <w:rPr>
          <w:color w:val="333333"/>
        </w:rPr>
        <w:t> </w:t>
      </w:r>
      <w:r>
        <w:rPr>
          <w:color w:val="333333"/>
        </w:rPr>
        <w:t>— это такой язык, который удовлетворяет следующим критериям:</w:t>
      </w:r>
    </w:p>
    <w:p w:rsidR="001731AE" w:rsidRDefault="00266987">
      <w:pPr>
        <w:numPr>
          <w:ilvl w:val="0"/>
          <w:numId w:val="3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>поддерживает объекты как абстракции данных с определенным интерфейсом поименованных операций и скрытым состоянием;</w:t>
      </w:r>
    </w:p>
    <w:p w:rsidR="001731AE" w:rsidRDefault="00266987">
      <w:pPr>
        <w:numPr>
          <w:ilvl w:val="0"/>
          <w:numId w:val="3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>объекты принадлежат к какому-либо типу (классу);</w:t>
      </w:r>
    </w:p>
    <w:p w:rsidR="001731AE" w:rsidRDefault="00266987">
      <w:pPr>
        <w:numPr>
          <w:ilvl w:val="0"/>
          <w:numId w:val="3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>типы (классы) могут наследовать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 атрибуты своих базовых классов.</w:t>
      </w:r>
    </w:p>
    <w:p w:rsidR="001731AE" w:rsidRDefault="00266987">
      <w:pPr>
        <w:pStyle w:val="af8"/>
        <w:shd w:val="clear" w:color="auto" w:fill="FFFFFF"/>
        <w:spacing w:beforeAutospacing="0" w:after="375" w:afterAutospacing="0"/>
        <w:rPr>
          <w:color w:val="333333"/>
        </w:rPr>
      </w:pPr>
      <w:r>
        <w:rPr>
          <w:color w:val="333333"/>
        </w:rPr>
        <w:t xml:space="preserve">Объектные модели разных языков программирования реализованы по-разному. Поэтому, прежде чем переходить к рассмотрению объектных моделей конкретных сред программирования, остановимся немного </w:t>
      </w:r>
      <w:proofErr w:type="gramStart"/>
      <w:r>
        <w:rPr>
          <w:color w:val="333333"/>
        </w:rPr>
        <w:t>на критериях</w:t>
      </w:r>
      <w:proofErr w:type="gramEnd"/>
      <w:r>
        <w:rPr>
          <w:color w:val="333333"/>
        </w:rPr>
        <w:t xml:space="preserve"> по которым мы будем </w:t>
      </w:r>
      <w:r>
        <w:rPr>
          <w:color w:val="333333"/>
        </w:rPr>
        <w:t>их сравнивать. Все эти среды являются </w:t>
      </w:r>
      <w:r>
        <w:rPr>
          <w:rStyle w:val="aa"/>
          <w:color w:val="333333"/>
        </w:rPr>
        <w:t>объектно-ориентированными</w:t>
      </w:r>
      <w:r>
        <w:rPr>
          <w:color w:val="333333"/>
        </w:rPr>
        <w:t>. Это значит, что они обладают следующими свойствами:</w:t>
      </w:r>
    </w:p>
    <w:p w:rsidR="001731AE" w:rsidRDefault="00266987">
      <w:pPr>
        <w:numPr>
          <w:ilvl w:val="0"/>
          <w:numId w:val="4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> наличием объектов и возможностью описания динамики системы как реакции на сообщения, пересылаемыми между объектами;</w:t>
      </w:r>
    </w:p>
    <w:p w:rsidR="001731AE" w:rsidRDefault="00266987">
      <w:pPr>
        <w:numPr>
          <w:ilvl w:val="0"/>
          <w:numId w:val="4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 xml:space="preserve">возможностью создания </w:t>
      </w:r>
      <w:r>
        <w:rPr>
          <w:rFonts w:ascii="Times New Roman" w:hAnsi="Times New Roman" w:cs="Times New Roman"/>
          <w:color w:val="333333"/>
          <w:sz w:val="24"/>
          <w:szCs w:val="24"/>
        </w:rPr>
        <w:t>новых классов;</w:t>
      </w:r>
    </w:p>
    <w:p w:rsidR="001731AE" w:rsidRDefault="00266987">
      <w:pPr>
        <w:numPr>
          <w:ilvl w:val="0"/>
          <w:numId w:val="4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>наличием механизма наследования для расширения или уточнения поведения имеющихся классов;</w:t>
      </w:r>
    </w:p>
    <w:p w:rsidR="001731AE" w:rsidRDefault="00266987">
      <w:pPr>
        <w:numPr>
          <w:ilvl w:val="0"/>
          <w:numId w:val="4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>наличием полиморфизма между классами или объектами.</w:t>
      </w:r>
    </w:p>
    <w:p w:rsidR="001731AE" w:rsidRDefault="00266987">
      <w:pPr>
        <w:pStyle w:val="af8"/>
        <w:shd w:val="clear" w:color="auto" w:fill="FFFFFF"/>
        <w:spacing w:beforeAutospacing="0" w:after="375" w:afterAutospacing="0"/>
        <w:rPr>
          <w:color w:val="333333"/>
        </w:rPr>
      </w:pPr>
      <w:r>
        <w:rPr>
          <w:color w:val="333333"/>
        </w:rPr>
        <w:t>Для каждой среды программирования нужно четко представлять ее характеристики:</w:t>
      </w:r>
    </w:p>
    <w:p w:rsidR="001731AE" w:rsidRDefault="00266987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> </w:t>
      </w:r>
      <w:r>
        <w:rPr>
          <w:rStyle w:val="aa"/>
          <w:rFonts w:ascii="Times New Roman" w:hAnsi="Times New Roman" w:cs="Times New Roman"/>
          <w:color w:val="333333"/>
          <w:sz w:val="24"/>
          <w:szCs w:val="24"/>
        </w:rPr>
        <w:t>Система типов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 языка </w:t>
      </w:r>
      <w:r>
        <w:rPr>
          <w:rFonts w:ascii="Times New Roman" w:hAnsi="Times New Roman" w:cs="Times New Roman"/>
          <w:color w:val="333333"/>
          <w:sz w:val="24"/>
          <w:szCs w:val="24"/>
        </w:rPr>
        <w:t>определяет, какие типы предопределены в языке и каким образом можно создавать новые типы. Поскольку мы имеем дело с объектно-ориентированными языками, создание новых типов — это создание новых классов.</w:t>
      </w:r>
    </w:p>
    <w:p w:rsidR="001731AE" w:rsidRDefault="00266987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> </w:t>
      </w:r>
      <w:r>
        <w:rPr>
          <w:rStyle w:val="aa"/>
          <w:rFonts w:ascii="Times New Roman" w:hAnsi="Times New Roman" w:cs="Times New Roman"/>
          <w:color w:val="333333"/>
          <w:sz w:val="24"/>
          <w:szCs w:val="24"/>
        </w:rPr>
        <w:t>Наследование</w:t>
      </w:r>
      <w:r>
        <w:rPr>
          <w:rFonts w:ascii="Times New Roman" w:hAnsi="Times New Roman" w:cs="Times New Roman"/>
          <w:color w:val="333333"/>
          <w:sz w:val="24"/>
          <w:szCs w:val="24"/>
        </w:rPr>
        <w:t> — у каждого языка существуют свои особен</w:t>
      </w:r>
      <w:r>
        <w:rPr>
          <w:rFonts w:ascii="Times New Roman" w:hAnsi="Times New Roman" w:cs="Times New Roman"/>
          <w:color w:val="333333"/>
          <w:sz w:val="24"/>
          <w:szCs w:val="24"/>
        </w:rPr>
        <w:t>ности реализации механизма наследования. У всех объектно-ориентированных языков имеется возможность наследования интерфейсов и состояний.</w:t>
      </w:r>
    </w:p>
    <w:p w:rsidR="001731AE" w:rsidRDefault="00266987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Style w:val="aa"/>
          <w:rFonts w:ascii="Times New Roman" w:hAnsi="Times New Roman" w:cs="Times New Roman"/>
          <w:color w:val="333333"/>
          <w:sz w:val="24"/>
          <w:szCs w:val="24"/>
        </w:rPr>
        <w:t>Создание и уничтожение объектов</w:t>
      </w:r>
      <w:r>
        <w:rPr>
          <w:rFonts w:ascii="Times New Roman" w:hAnsi="Times New Roman" w:cs="Times New Roman"/>
          <w:color w:val="333333"/>
          <w:sz w:val="24"/>
          <w:szCs w:val="24"/>
        </w:rPr>
        <w:t> — это организация времени жизни объектов в данном языке.</w:t>
      </w:r>
    </w:p>
    <w:p w:rsidR="001731AE" w:rsidRDefault="00266987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Style w:val="aa"/>
          <w:rFonts w:ascii="Times New Roman" w:hAnsi="Times New Roman" w:cs="Times New Roman"/>
          <w:color w:val="333333"/>
          <w:sz w:val="24"/>
          <w:szCs w:val="24"/>
        </w:rPr>
        <w:t>Идентификация объектов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 — это </w:t>
      </w:r>
      <w:r>
        <w:rPr>
          <w:rFonts w:ascii="Times New Roman" w:hAnsi="Times New Roman" w:cs="Times New Roman"/>
          <w:color w:val="333333"/>
          <w:sz w:val="24"/>
          <w:szCs w:val="24"/>
        </w:rPr>
        <w:t>то, каким образом определяется тождество и равенство объектов.</w:t>
      </w:r>
    </w:p>
    <w:p w:rsidR="001731AE" w:rsidRDefault="00266987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Style w:val="aa"/>
          <w:rFonts w:ascii="Times New Roman" w:hAnsi="Times New Roman" w:cs="Times New Roman"/>
          <w:color w:val="333333"/>
          <w:sz w:val="24"/>
          <w:szCs w:val="24"/>
        </w:rPr>
        <w:t>Метаданные</w:t>
      </w:r>
      <w:r>
        <w:rPr>
          <w:rFonts w:ascii="Times New Roman" w:hAnsi="Times New Roman" w:cs="Times New Roman"/>
          <w:color w:val="333333"/>
          <w:sz w:val="24"/>
          <w:szCs w:val="24"/>
        </w:rPr>
        <w:t> языка описывают классы и объекты, имеющиеся в программе на данном языке. Также, рассматривается наличие </w:t>
      </w:r>
      <w:proofErr w:type="spellStart"/>
      <w:r>
        <w:rPr>
          <w:rStyle w:val="aa"/>
          <w:rFonts w:ascii="Times New Roman" w:hAnsi="Times New Roman" w:cs="Times New Roman"/>
          <w:color w:val="333333"/>
          <w:sz w:val="24"/>
          <w:szCs w:val="24"/>
        </w:rPr>
        <w:t>метаклассов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</w:rPr>
        <w:t>.</w:t>
      </w:r>
    </w:p>
    <w:p w:rsidR="001731AE" w:rsidRDefault="00266987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Style w:val="aa"/>
          <w:rFonts w:ascii="Times New Roman" w:hAnsi="Times New Roman" w:cs="Times New Roman"/>
          <w:color w:val="333333"/>
          <w:sz w:val="24"/>
          <w:szCs w:val="24"/>
        </w:rPr>
        <w:t>Модули и компоненты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 языка описывают, возможность структуризации </w:t>
      </w:r>
      <w:r>
        <w:rPr>
          <w:rFonts w:ascii="Times New Roman" w:hAnsi="Times New Roman" w:cs="Times New Roman"/>
          <w:color w:val="333333"/>
          <w:sz w:val="24"/>
          <w:szCs w:val="24"/>
        </w:rPr>
        <w:t>больших программ на данном языке.</w:t>
      </w:r>
    </w:p>
    <w:p w:rsidR="001731AE" w:rsidRDefault="00266987">
      <w:pPr>
        <w:numPr>
          <w:ilvl w:val="0"/>
          <w:numId w:val="5"/>
        </w:numPr>
        <w:shd w:val="clear" w:color="auto" w:fill="FFFFFF"/>
        <w:spacing w:before="168" w:after="168" w:line="240" w:lineRule="auto"/>
        <w:ind w:left="240"/>
        <w:contextualSpacing w:val="0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Style w:val="aa"/>
          <w:rFonts w:ascii="Times New Roman" w:hAnsi="Times New Roman" w:cs="Times New Roman"/>
          <w:color w:val="333333"/>
          <w:sz w:val="24"/>
          <w:szCs w:val="24"/>
        </w:rPr>
        <w:t>Определение динамики поведения</w:t>
      </w:r>
      <w:r>
        <w:rPr>
          <w:rFonts w:ascii="Times New Roman" w:hAnsi="Times New Roman" w:cs="Times New Roman"/>
          <w:color w:val="333333"/>
          <w:sz w:val="24"/>
          <w:szCs w:val="24"/>
        </w:rPr>
        <w:t> объектов касается того, какова динамическая структура программы.</w:t>
      </w:r>
    </w:p>
    <w:p w:rsidR="001731AE" w:rsidRDefault="001731AE">
      <w:pPr>
        <w:pStyle w:val="af1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pStyle w:val="af1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Что такое объект ООП?</w:t>
      </w:r>
    </w:p>
    <w:p w:rsidR="001731AE" w:rsidRDefault="001731AE">
      <w:pPr>
        <w:pStyle w:val="af1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Объе́ктно-ориенти́рованное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программи́рование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(ООП) — методология программирования, основанная на предс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тавлении программы в виде совокупности объектов, каждый из которых является экземпляром определённого класса, а классы образуют иерархию наследования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pStyle w:val="af1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Что такое класс?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объектно-ориентированном программировании (ООП) –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класс это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основной элемент, в рамка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х которого осуществляется конструирование программ. Класс содержит в себе данные и код, который управляет этими данными.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pStyle w:val="af1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 какие разделы может делиться класс?</w:t>
      </w:r>
    </w:p>
    <w:p w:rsidR="001731AE" w:rsidRDefault="001731AE">
      <w:pPr>
        <w:pStyle w:val="af1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Ключевое слово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class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сообщает о том, что объявляется новый класс (тип данных). Внутри класса о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бъявляются члены класса: данные и методы. Ключевое слово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private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определяет члены класса, которые должны быть закрыты от внешних методов, объявленных за пределами класса, а также объектов класса. Члены данных, объявленные с ключевым словом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private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, доступн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ы только другим членам этого класса.</w:t>
      </w:r>
    </w:p>
    <w:p w:rsidR="001731AE" w:rsidRDefault="001731AE">
      <w:pPr>
        <w:pStyle w:val="af1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Ключевое слово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public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определяет общедоступные данные (переменные) и методы (функции) класса.</w:t>
      </w:r>
    </w:p>
    <w:p w:rsidR="001731AE" w:rsidRDefault="001731AE">
      <w:pPr>
        <w:pStyle w:val="af1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1731AE">
      <w:pPr>
        <w:pStyle w:val="af1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pStyle w:val="af1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Ключевое слово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protected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определяет защищенные данные и методы класса, которые есть:</w:t>
      </w:r>
    </w:p>
    <w:p w:rsidR="001731AE" w:rsidRDefault="001731AE">
      <w:pPr>
        <w:pStyle w:val="af1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доступными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для методов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унаследованных от данного класса;</w:t>
      </w: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недоступными для методов, реализованных в других частях программы;</w:t>
      </w: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недоступными для объектов (экземпляров) класса.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pStyle w:val="af1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Назовите и охарактеризуйте три основных принципа в использовании классов.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Абстракция</w:t>
      </w: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Абстра́кция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—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объектно-ориентированном программировании это придание объекту характеристик, которые отличают его от всех объектов, четко определяя его концептуальные границы. Основная идея состоит в том, чтобы отделить способ использования составных объектов данных от д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еталей их реализации в виде более простых объектов, подобно тому, как функциональная абстракция разделяет способ использования функции и деталей её реализации в терминах более примитивных функций, таким образом, данные обрабатываются функцией высокого уров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ня с помощью вызова функций низкого уровня.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Такой подход является основой объектно-ориентированного программирования. Это позволяет работать с объектами, не вдаваясь в особенности их реализации. В каждом конкретном случае применяется тот или иной подход: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инкапсуляция, полиморфизм или наследование. Например, при необходимости обратиться к скрытым данным объекта, следует воспользоваться инкапсуляцией, создав, так называемую, функцию доступа или свойство.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Абстракция данных — популярная и в общем неверно опре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деляемая техника программирования. Фундаментальная идея состоит в разделении несущественных деталей реализации подпрограммы и характеристик существенных для корректного ее использования. Такое разделение может быть выражено через специальный «интерфейс», с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осредотачивающий описание всех возможных применений программы [1].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 точки зрения теории множеств, процесс представляет собой организацию для группы подмножеств своего множества. См. также Закон обратного отношения между содержанием и объемом понятия. 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Инкапсуляция</w:t>
      </w: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Инкапсуляция — свойство программирования, позволяющее пользователю не задумываться о сложности реализации используемого программного компонента (что у него внутри?), а взаимодействовать с ним посредством предоставляемого интерфейса (публичных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методов и членов), а также объединить и защитить жизненно важные для компонента данные. При этом пользователю предоставляется только спецификация (интерфейс) объекта.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Пользователь может взаимодействовать с объектом только через этот интерфейс. Реализуется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с помощью ключевого слова: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public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Пользователь не может использовать закрытые данные и методы. Реализуется с помощью ключевых слов: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private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protected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internal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.))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Инкапсуляция — один из четырёх важнейших механизмов объектно-ориентированного программир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ования (наряду с абстракцией, полиморфизмом и наследованием).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Сокрытие реализации целесообразно применять в следующих случаях: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предельная локализация изменений при необходимости таких изменений,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прогнозируемость изменений (какие изменения в коде надо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сделать для заданного изменения функциональности) и прогнозируемость последствий изменений.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Наследование</w:t>
      </w: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Наследование — один из четырёх важнейших механизмов объектно-ориентированного программирования (наряду с инкапсуляцией, полиморфизмом и абстракцией),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позволяющий описать новый класс на основе уже существующего (родительского), при этом свойства и функциональность родительского класса заимствуются новым классом.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Другими словами, класс-наследник реализует спецификацию уже существующего класса (базовый к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ласс). Это позволяет обращаться с объектами класса-наследника точно так же, как с объектами базового класса.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pStyle w:val="af1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Что такое конструктор и для чего он используется?</w:t>
      </w:r>
    </w:p>
    <w:p w:rsidR="001731AE" w:rsidRDefault="001731AE">
      <w:pPr>
        <w:pStyle w:val="af1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Конструктор - это специальный метод, который вызывается при создании нового объекта. Не всегда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удобно инициализировать все переменные класса при создании его экземпляра. Иногда проще, чтобы какие-то значения были бы созданы по умолчанию при создании объекта.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pStyle w:val="af1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Как происходит индексирование объектов класса?</w:t>
      </w:r>
    </w:p>
    <w:p w:rsidR="001731AE" w:rsidRDefault="001731AE">
      <w:pPr>
        <w:pStyle w:val="af1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Чтобы задать смысл индексов для объектов кл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асса используется</w:t>
      </w: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функция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operator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]. Второй параметр (индекс) функции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operator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>] может быть любого типа.</w:t>
      </w: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Это позволяет определять ассоциативные массивы и т.п.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pStyle w:val="af1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Как происходит вызов функции?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Вызов функции, то есть запись выражение(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список_выражений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),</w:t>
      </w: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можно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проинтерпретировать как бинарную операцию, и операцию вызова можно перегружать так же, как и другие операции. Список параметров функции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operator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>) вычисляется и проверяется в соответствие с обычными правилами передачи параметров. Перегружающая функция мож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ет оказаться полезной главным образом для определения типов с единственной операцией и для типов, у которых одна операция настолько преобладает, что другие в большинстве ситуаций можно не принимать во внимание.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pStyle w:val="af1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Что такое композиция классов?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Включение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нескольких объектов других классов в данный класс</w:t>
      </w: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 тем, чтобы данный класс мог брать нужные сведения из других классов называется</w:t>
      </w: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композицией.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pStyle w:val="af1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Для чего и каким образом используются дружественные функции?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Дружественные функции определяются вне области де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йствия этого класса, но имеют право доступа к закрытым элементам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private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данного класса. Функция или класс в целом могут быть объявлены другом (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friend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) другого класса.</w:t>
      </w: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Дружественные функции используются для повышения производительности.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pStyle w:val="af1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Для чего требуется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указатель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this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?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Когда функция элемент ссылается на другой элемент какого-то объекта данного класса, имеется ввиду соответствующий объект. Это происходит благодаря тому, что каждый объект сопровождается указателем на самого себя - называемым указателем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is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- это неявный аргумент во всех ссылках на элементы внутри этого объекта. Указатель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this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можно использовать также и явно. Каждый объект может определить свой собственный адрес с помощью ключевого слова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this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</w:p>
    <w:p w:rsidR="001731AE" w:rsidRDefault="00266987">
      <w:pPr>
        <w:pStyle w:val="af1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чего используется модификатор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static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?</w:t>
      </w:r>
    </w:p>
    <w:p w:rsidR="001731AE" w:rsidRDefault="001731AE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731AE" w:rsidRDefault="00266987">
      <w:pPr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Мо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дификатор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static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позволяет объявить поле в классе, которое будет общим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всехэкземпляров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класса. Кроме объявления статического поля в классе, необходимо также дать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егоопределение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глобальной области видимости программы.</w:t>
      </w:r>
    </w:p>
    <w:sectPr w:rsidR="001731AE">
      <w:footerReference w:type="default" r:id="rId16"/>
      <w:pgSz w:w="11906" w:h="16838"/>
      <w:pgMar w:top="1134" w:right="567" w:bottom="1134" w:left="1418" w:header="0" w:footer="720" w:gutter="0"/>
      <w:pgNumType w:start="1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6987" w:rsidRDefault="00266987">
      <w:pPr>
        <w:spacing w:line="240" w:lineRule="auto"/>
      </w:pPr>
      <w:r>
        <w:separator/>
      </w:r>
    </w:p>
  </w:endnote>
  <w:endnote w:type="continuationSeparator" w:id="0">
    <w:p w:rsidR="00266987" w:rsidRDefault="002669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9855115"/>
      <w:docPartObj>
        <w:docPartGallery w:val="Page Numbers (Bottom of Page)"/>
        <w:docPartUnique/>
      </w:docPartObj>
    </w:sdtPr>
    <w:sdtEndPr/>
    <w:sdtContent>
      <w:p w:rsidR="001731AE" w:rsidRDefault="00266987">
        <w:pPr>
          <w:pStyle w:val="af7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>PAGE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579D6">
          <w:rPr>
            <w:rFonts w:ascii="Times New Roman" w:hAnsi="Times New Roman" w:cs="Times New Roman"/>
            <w:noProof/>
            <w:sz w:val="24"/>
            <w:szCs w:val="24"/>
          </w:rPr>
          <w:t>9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731AE" w:rsidRDefault="001731AE">
    <w:pPr>
      <w:pStyle w:val="af7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6987" w:rsidRDefault="00266987">
      <w:pPr>
        <w:spacing w:line="240" w:lineRule="auto"/>
      </w:pPr>
      <w:r>
        <w:separator/>
      </w:r>
    </w:p>
  </w:footnote>
  <w:footnote w:type="continuationSeparator" w:id="0">
    <w:p w:rsidR="00266987" w:rsidRDefault="0026698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02FC4"/>
    <w:multiLevelType w:val="multilevel"/>
    <w:tmpl w:val="792CE81C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1C04096F"/>
    <w:multiLevelType w:val="multilevel"/>
    <w:tmpl w:val="404E635C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2" w15:restartNumberingAfterBreak="0">
    <w:nsid w:val="25A60512"/>
    <w:multiLevelType w:val="multilevel"/>
    <w:tmpl w:val="6B42556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A5839B7"/>
    <w:multiLevelType w:val="multilevel"/>
    <w:tmpl w:val="9E18A36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4" w15:restartNumberingAfterBreak="0">
    <w:nsid w:val="2C35221A"/>
    <w:multiLevelType w:val="multilevel"/>
    <w:tmpl w:val="08D890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5" w15:restartNumberingAfterBreak="0">
    <w:nsid w:val="518B181D"/>
    <w:multiLevelType w:val="multilevel"/>
    <w:tmpl w:val="9CF6F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532035"/>
    <w:multiLevelType w:val="multilevel"/>
    <w:tmpl w:val="A932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670C78B8"/>
    <w:multiLevelType w:val="multilevel"/>
    <w:tmpl w:val="137E3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5"/>
  </w:num>
  <w:num w:numId="5">
    <w:abstractNumId w:val="7"/>
  </w:num>
  <w:num w:numId="6">
    <w:abstractNumId w:val="0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1AE"/>
    <w:rsid w:val="001731AE"/>
    <w:rsid w:val="00266987"/>
    <w:rsid w:val="00B57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4E1DF"/>
  <w15:docId w15:val="{E3D61AC9-6505-4BEF-B12F-90B2F073D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76" w:lineRule="auto"/>
      <w:contextualSpacing/>
    </w:pPr>
  </w:style>
  <w:style w:type="paragraph" w:styleId="1">
    <w:name w:val="heading 1"/>
    <w:basedOn w:val="a"/>
    <w:next w:val="a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sid w:val="009716A2"/>
    <w:rPr>
      <w:sz w:val="16"/>
      <w:szCs w:val="16"/>
    </w:rPr>
  </w:style>
  <w:style w:type="character" w:customStyle="1" w:styleId="a4">
    <w:name w:val="Текст примечания Знак"/>
    <w:basedOn w:val="a0"/>
    <w:uiPriority w:val="99"/>
    <w:semiHidden/>
    <w:qFormat/>
    <w:rsid w:val="009716A2"/>
    <w:rPr>
      <w:sz w:val="20"/>
      <w:szCs w:val="20"/>
    </w:rPr>
  </w:style>
  <w:style w:type="character" w:customStyle="1" w:styleId="a5">
    <w:name w:val="Тема примечания Знак"/>
    <w:basedOn w:val="a4"/>
    <w:uiPriority w:val="99"/>
    <w:semiHidden/>
    <w:qFormat/>
    <w:rsid w:val="009716A2"/>
    <w:rPr>
      <w:b/>
      <w:bCs/>
      <w:sz w:val="20"/>
      <w:szCs w:val="20"/>
    </w:rPr>
  </w:style>
  <w:style w:type="character" w:customStyle="1" w:styleId="a6">
    <w:name w:val="Текст выноски Знак"/>
    <w:basedOn w:val="a0"/>
    <w:uiPriority w:val="99"/>
    <w:semiHidden/>
    <w:qFormat/>
    <w:rsid w:val="009716A2"/>
    <w:rPr>
      <w:rFonts w:ascii="Segoe UI" w:hAnsi="Segoe UI" w:cs="Segoe UI"/>
      <w:sz w:val="18"/>
      <w:szCs w:val="18"/>
    </w:rPr>
  </w:style>
  <w:style w:type="character" w:customStyle="1" w:styleId="a7">
    <w:name w:val="Верхний колонтитул Знак"/>
    <w:basedOn w:val="a0"/>
    <w:uiPriority w:val="99"/>
    <w:qFormat/>
    <w:rsid w:val="00510DDB"/>
  </w:style>
  <w:style w:type="character" w:customStyle="1" w:styleId="a8">
    <w:name w:val="Нижний колонтитул Знак"/>
    <w:basedOn w:val="a0"/>
    <w:uiPriority w:val="99"/>
    <w:qFormat/>
    <w:rsid w:val="00510DDB"/>
  </w:style>
  <w:style w:type="character" w:customStyle="1" w:styleId="-">
    <w:name w:val="Интернет-ссылка"/>
    <w:basedOn w:val="a0"/>
    <w:uiPriority w:val="99"/>
    <w:unhideWhenUsed/>
    <w:rsid w:val="0067444B"/>
    <w:rPr>
      <w:color w:val="0000FF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qFormat/>
    <w:rsid w:val="0067444B"/>
    <w:rPr>
      <w:color w:val="605E5C"/>
      <w:shd w:val="clear" w:color="auto" w:fill="E1DFDD"/>
    </w:rPr>
  </w:style>
  <w:style w:type="character" w:customStyle="1" w:styleId="a9">
    <w:name w:val="Посещённая гиперссылка"/>
    <w:basedOn w:val="a0"/>
    <w:uiPriority w:val="99"/>
    <w:semiHidden/>
    <w:unhideWhenUsed/>
    <w:rsid w:val="0067444B"/>
    <w:rPr>
      <w:color w:val="800080" w:themeColor="followedHyperlink"/>
      <w:u w:val="single"/>
    </w:rPr>
  </w:style>
  <w:style w:type="character" w:customStyle="1" w:styleId="20">
    <w:name w:val="Неразрешенное упоминание2"/>
    <w:basedOn w:val="a0"/>
    <w:uiPriority w:val="99"/>
    <w:semiHidden/>
    <w:unhideWhenUsed/>
    <w:qFormat/>
    <w:rsid w:val="00ED013A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AB30DC"/>
    <w:rPr>
      <w:b/>
      <w:bCs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972EAA"/>
    <w:rPr>
      <w:color w:val="605E5C"/>
      <w:shd w:val="clear" w:color="auto" w:fill="E1DFDD"/>
    </w:rPr>
  </w:style>
  <w:style w:type="paragraph" w:styleId="ab">
    <w:name w:val="Title"/>
    <w:basedOn w:val="a"/>
    <w:next w:val="ac"/>
    <w:qFormat/>
    <w:pPr>
      <w:keepNext/>
      <w:keepLines/>
      <w:spacing w:after="60"/>
    </w:pPr>
    <w:rPr>
      <w:sz w:val="52"/>
      <w:szCs w:val="52"/>
    </w:rPr>
  </w:style>
  <w:style w:type="paragraph" w:styleId="ac">
    <w:name w:val="Body Text"/>
    <w:basedOn w:val="a"/>
    <w:pPr>
      <w:spacing w:after="140"/>
      <w:contextualSpacing w:val="0"/>
    </w:pPr>
  </w:style>
  <w:style w:type="paragraph" w:styleId="ad">
    <w:name w:val="List"/>
    <w:basedOn w:val="ac"/>
  </w:style>
  <w:style w:type="paragraph" w:styleId="ae">
    <w:name w:val="caption"/>
    <w:basedOn w:val="a"/>
    <w:qFormat/>
    <w:pPr>
      <w:suppressLineNumbers/>
      <w:spacing w:before="120" w:after="120"/>
      <w:contextualSpacing w:val="0"/>
    </w:pPr>
    <w:rPr>
      <w:i/>
      <w:iCs/>
      <w:sz w:val="24"/>
      <w:szCs w:val="24"/>
    </w:rPr>
  </w:style>
  <w:style w:type="paragraph" w:styleId="af">
    <w:name w:val="index heading"/>
    <w:basedOn w:val="a"/>
    <w:qFormat/>
    <w:pPr>
      <w:suppressLineNumbers/>
    </w:pPr>
  </w:style>
  <w:style w:type="paragraph" w:styleId="af0">
    <w:name w:val="Subtitle"/>
    <w:basedOn w:val="a"/>
    <w:next w:val="a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f1">
    <w:name w:val="List Paragraph"/>
    <w:basedOn w:val="a"/>
    <w:uiPriority w:val="34"/>
    <w:qFormat/>
    <w:rsid w:val="002F7BD0"/>
    <w:pPr>
      <w:ind w:left="720"/>
    </w:pPr>
  </w:style>
  <w:style w:type="paragraph" w:styleId="af2">
    <w:name w:val="annotation text"/>
    <w:basedOn w:val="a"/>
    <w:uiPriority w:val="99"/>
    <w:semiHidden/>
    <w:unhideWhenUsed/>
    <w:qFormat/>
    <w:rsid w:val="009716A2"/>
    <w:pPr>
      <w:spacing w:line="240" w:lineRule="auto"/>
    </w:pPr>
    <w:rPr>
      <w:sz w:val="20"/>
      <w:szCs w:val="20"/>
    </w:rPr>
  </w:style>
  <w:style w:type="paragraph" w:styleId="af3">
    <w:name w:val="annotation subject"/>
    <w:basedOn w:val="af2"/>
    <w:next w:val="af2"/>
    <w:uiPriority w:val="99"/>
    <w:semiHidden/>
    <w:unhideWhenUsed/>
    <w:qFormat/>
    <w:rsid w:val="009716A2"/>
    <w:rPr>
      <w:b/>
      <w:bCs/>
    </w:rPr>
  </w:style>
  <w:style w:type="paragraph" w:styleId="af4">
    <w:name w:val="Balloon Text"/>
    <w:basedOn w:val="a"/>
    <w:uiPriority w:val="99"/>
    <w:semiHidden/>
    <w:unhideWhenUsed/>
    <w:qFormat/>
    <w:rsid w:val="009716A2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af5">
    <w:name w:val="Колонтитул"/>
    <w:basedOn w:val="a"/>
    <w:qFormat/>
  </w:style>
  <w:style w:type="paragraph" w:styleId="af6">
    <w:name w:val="header"/>
    <w:basedOn w:val="a"/>
    <w:uiPriority w:val="99"/>
    <w:unhideWhenUsed/>
    <w:rsid w:val="00510DDB"/>
    <w:pPr>
      <w:tabs>
        <w:tab w:val="center" w:pos="4677"/>
        <w:tab w:val="right" w:pos="9355"/>
      </w:tabs>
      <w:spacing w:line="240" w:lineRule="auto"/>
    </w:pPr>
  </w:style>
  <w:style w:type="paragraph" w:styleId="af7">
    <w:name w:val="footer"/>
    <w:basedOn w:val="a"/>
    <w:uiPriority w:val="99"/>
    <w:unhideWhenUsed/>
    <w:rsid w:val="00510DDB"/>
    <w:pPr>
      <w:tabs>
        <w:tab w:val="center" w:pos="4677"/>
        <w:tab w:val="right" w:pos="9355"/>
      </w:tabs>
      <w:spacing w:line="240" w:lineRule="auto"/>
    </w:pPr>
  </w:style>
  <w:style w:type="paragraph" w:styleId="af8">
    <w:name w:val="Normal (Web)"/>
    <w:basedOn w:val="a"/>
    <w:uiPriority w:val="99"/>
    <w:semiHidden/>
    <w:unhideWhenUsed/>
    <w:qFormat/>
    <w:rsid w:val="00AB30DC"/>
    <w:pPr>
      <w:spacing w:beforeAutospacing="1" w:afterAutospacing="1" w:line="240" w:lineRule="auto"/>
      <w:contextualSpacing w:val="0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>
    <w:name w:val="Table Grid"/>
    <w:basedOn w:val="a1"/>
    <w:uiPriority w:val="39"/>
    <w:rsid w:val="002124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yberslayer30000/SPbCT_ParshikovSV.git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EB6B9-D6C2-4074-8D4D-7B82ABA3A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10</Pages>
  <Words>1618</Words>
  <Characters>9229</Characters>
  <Application>Microsoft Office Word</Application>
  <DocSecurity>0</DocSecurity>
  <Lines>76</Lines>
  <Paragraphs>21</Paragraphs>
  <ScaleCrop>false</ScaleCrop>
  <Company/>
  <LinksUpToDate>false</LinksUpToDate>
  <CharactersWithSpaces>10826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dc:description/>
  <cp:lastModifiedBy>@carokey god</cp:lastModifiedBy>
  <cp:revision>13</cp:revision>
  <cp:lastPrinted>2020-10-22T13:50:00Z</cp:lastPrinted>
  <dcterms:created xsi:type="dcterms:W3CDTF">2020-11-08T22:39:00Z</dcterms:created>
  <dcterms:modified xsi:type="dcterms:W3CDTF">2022-04-04T14:56:00Z</dcterms:modified>
  <dc:language>ru-RU</dc:language>
</cp:coreProperties>
</file>