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0130" w14:textId="77777777" w:rsidR="004B4FA4" w:rsidRDefault="004B4FA4">
      <w:pPr>
        <w:pStyle w:val="Heading1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Panduan Pengguna SPeRK</w:t>
      </w:r>
    </w:p>
    <w:p w14:paraId="27903CBF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Sistem Pengurusan Pelajar dan Resit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SMK Lohan, Ranau, Sabah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7684"/>
      </w:tblGrid>
      <w:tr w:rsidR="00000000" w14:paraId="37C9B72E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7289A" w14:textId="77777777" w:rsidR="004B4FA4" w:rsidRDefault="004B4FA4">
            <w:pPr>
              <w:rPr>
                <w:rFonts w:ascii="Calibri" w:hAnsi="Calibri" w:cs="Calibri"/>
                <w:color w:val="1F2937"/>
                <w:sz w:val="22"/>
                <w:szCs w:val="22"/>
                <w:lang w:val="ms-MY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5D8524" w14:textId="77777777" w:rsidR="004B4FA4" w:rsidRDefault="004B4FA4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6B8375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85385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Versi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CFA9F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(18 Oktober 2026)</w:t>
            </w:r>
          </w:p>
        </w:tc>
      </w:tr>
      <w:tr w:rsidR="00000000" w14:paraId="23679A0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F801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Untuk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28FE8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Guru dan kakitangan yang menggunakan SPeRK di kaunter pendaftaran dan kaunter koperasi sekolah</w:t>
            </w:r>
          </w:p>
        </w:tc>
      </w:tr>
      <w:tr w:rsidR="00000000" w14:paraId="0999915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D348B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Alamat sistem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59A34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5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https://sperk.smk-lohan.workers.dev</w:t>
              </w:r>
            </w:hyperlink>
          </w:p>
        </w:tc>
      </w:tr>
    </w:tbl>
    <w:p w14:paraId="63695EEA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2A033A1C">
          <v:rect id="_x0000_i1025" style="width:0;height:1.5pt" o:hralign="center" o:hrstd="t" o:hr="t" fillcolor="#a0a0a0" stroked="f"/>
        </w:pict>
      </w:r>
    </w:p>
    <w:p w14:paraId="5C6B2C92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Kandungan</w:t>
      </w:r>
    </w:p>
    <w:p w14:paraId="1699B6A8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-pengenal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Pengenalan</w:t>
        </w:r>
      </w:hyperlink>
    </w:p>
    <w:p w14:paraId="220107CD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2-log-masuk-dan-log-keluar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Log masuk dan log keluar</w:t>
        </w:r>
      </w:hyperlink>
    </w:p>
    <w:p w14:paraId="1C9502DD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3-papan-pemuk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Papan Pemuka</w:t>
        </w:r>
      </w:hyperlink>
    </w:p>
    <w:p w14:paraId="1B9BA564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4-e-daftar--pendaftaran-murid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e-Daftar — pendaftaran murid</w:t>
        </w:r>
      </w:hyperlink>
    </w:p>
    <w:p w14:paraId="3D249D48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5-import-data--muat-naik-senarai-murid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Import Data — muat naik senarai murid</w:t>
        </w:r>
      </w:hyperlink>
    </w:p>
    <w:p w14:paraId="40B2B696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6-e-resit-koperas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e-Resit Koperasi</w:t>
        </w:r>
      </w:hyperlink>
    </w:p>
    <w:p w14:paraId="231373C2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7-soalan-lazim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Soalan lazim</w:t>
        </w:r>
      </w:hyperlink>
    </w:p>
    <w:p w14:paraId="3C4C9618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lampiran-a--rujukan-harga-barang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Lampiran A — Rujukan harga barangan</w:t>
        </w:r>
      </w:hyperlink>
    </w:p>
    <w:p w14:paraId="6126EE88" w14:textId="77777777" w:rsidR="004B4FA4" w:rsidRDefault="004B4FA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lampiran-b--alur-kerja-hari-pendaftar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Lampiran B — Alur kerja hari pendaftaran</w:t>
        </w:r>
      </w:hyperlink>
    </w:p>
    <w:p w14:paraId="2D99D31D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58D90B5A">
          <v:rect id="_x0000_i1026" style="width:0;height:1.5pt" o:hralign="center" o:hrstd="t" o:hr="t" fillcolor="#a0a0a0" stroked="f"/>
        </w:pict>
      </w:r>
    </w:p>
    <w:p w14:paraId="0144D51B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1. Pengenalan</w:t>
      </w:r>
    </w:p>
    <w:p w14:paraId="48B030EB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SPeRK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ialah sistem dalam talian untuk kegunaan SMK Lohan yang menggabungkan dua kerja utama koperasi dan pendaftaran sekolah: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7618"/>
      </w:tblGrid>
      <w:tr w:rsidR="00000000" w14:paraId="40E73E41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51857C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Bahagian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7AAA62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</w:tr>
      <w:tr w:rsidR="00000000" w14:paraId="034DD92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4C167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0768D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Menyimpan senarai murid, menanda kehadiran pada hari pendaftaran, dan merekod permohonan penempatan semula.</w:t>
            </w:r>
          </w:p>
        </w:tc>
      </w:tr>
      <w:tr w:rsidR="00000000" w14:paraId="4D972E8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8F630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e-Resit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D6416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Menjana resit bayaran barangan koperasi (baju PJK, buku, keahlian koperasi dan lain-lain).</w:t>
            </w:r>
          </w:p>
        </w:tc>
      </w:tr>
    </w:tbl>
    <w:p w14:paraId="3BE100C2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bahagian berkongsi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satu pangkalan data murid yang sama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Ini bermakna:</w:t>
      </w:r>
    </w:p>
    <w:p w14:paraId="41E6D4CA" w14:textId="77777777" w:rsidR="004B4FA4" w:rsidRDefault="004B4FA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Senarai murid hanya perlu dimasukkan sekali (melalui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tambah secara manual).</w:t>
      </w:r>
    </w:p>
    <w:p w14:paraId="4F7E19B5" w14:textId="77777777" w:rsidR="004B4FA4" w:rsidRDefault="004B4FA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Apabila murid ditanda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dalam e-Daftar, status itu terus kelihatan dalam e-Resit Koperasi.</w:t>
      </w:r>
    </w:p>
    <w:p w14:paraId="33AD03CE" w14:textId="77777777" w:rsidR="004B4FA4" w:rsidRDefault="004B4FA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Resit yang dijana oleh mana-mana komputer yang dibenarkan akan kelihatan kepada semua pengguna.</w:t>
      </w:r>
    </w:p>
    <w:p w14:paraId="0F77C184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Sistem ini boleh digunakan serentak pada beberapa komputer atau telefon; semua data disimpan di awan (Firebase) dan sentiasa dikemas kini.</w:t>
      </w:r>
    </w:p>
    <w:p w14:paraId="0047A9F7" w14:textId="77777777" w:rsidR="004B4FA4" w:rsidRDefault="004B4FA4">
      <w:pPr>
        <w:pStyle w:val="NormalWeb"/>
        <w:divId w:val="375006909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SPeRK memerlukan sambungan internet. Jika halaman kosong atau lambat, semak sambungan internet atau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Muat semula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dalam pelayar.</w:t>
      </w:r>
    </w:p>
    <w:p w14:paraId="5850275F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9956AF7">
          <v:rect id="_x0000_i1027" style="width:0;height:1.5pt" o:hralign="center" o:hrstd="t" o:hr="t" fillcolor="#a0a0a0" stroked="f"/>
        </w:pict>
      </w:r>
    </w:p>
    <w:p w14:paraId="16033BA9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 Log masuk dan log keluar</w:t>
      </w:r>
    </w:p>
    <w:p w14:paraId="15148396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2.1 Log masuk</w:t>
      </w:r>
    </w:p>
    <w:p w14:paraId="4F08C604" w14:textId="77777777" w:rsidR="004B4FA4" w:rsidRDefault="004B4FA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Buka pelayar (Chrome, Edge atau pelayar moden lain) dan pergi ke </w:t>
      </w:r>
      <w:hyperlink r:id="rId6" w:history="1">
        <w:r>
          <w:rPr>
            <w:rStyle w:val="Hyperlink"/>
            <w:rFonts w:ascii="Calibri" w:eastAsia="Times New Roman" w:hAnsi="Calibri" w:cs="Calibri"/>
            <w:b/>
            <w:bCs/>
            <w:sz w:val="22"/>
            <w:szCs w:val="22"/>
            <w:lang w:val="ms-MY"/>
          </w:rPr>
          <w:t>https://sperk.smk-lohan.workers.dev</w:t>
        </w:r>
      </w:hyperlink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1EA16DF5" w14:textId="77777777" w:rsidR="004B4FA4" w:rsidRDefault="004B4FA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Masukkan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E-mel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Kata laluan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akaun rasmi koperasi.</w:t>
      </w:r>
    </w:p>
    <w:p w14:paraId="32041610" w14:textId="77777777" w:rsidR="004B4FA4" w:rsidRDefault="004B4FA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Log Masuk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1CF3748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14355575" wp14:editId="5D1C272B">
            <wp:extent cx="13011150" cy="8572500"/>
            <wp:effectExtent l="0" t="0" r="0" b="0"/>
            <wp:docPr id="4" name="Picture 4" descr="Halaman log masu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alaman log masuk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8AC55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log masuk SPeRK.</w:t>
      </w:r>
    </w:p>
    <w:p w14:paraId="4748174A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Jika e-mel atau kata laluan salah, mesej ralat akan dipaparkan di bawah medan kata laluan dan anda boleh cuba semula.</w:t>
      </w:r>
    </w:p>
    <w:p w14:paraId="33B246A1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Di bawah butang Log Masuk terdapat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— dokumen yang sedang anda baca ini. Selepas log masuk,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juga tersedia di bar navigasi atas dan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 bahagian bawah setiap halaman.</w:t>
      </w:r>
    </w:p>
    <w:p w14:paraId="594C52AC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2.2 Log keluar</w:t>
      </w:r>
    </w:p>
    <w:p w14:paraId="600C7590" w14:textId="77777777" w:rsidR="004B4FA4" w:rsidRDefault="004B4FA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Log Keluar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berada di penjuru kanan atas (di sebelah alamat e-mel anda).</w:t>
      </w:r>
    </w:p>
    <w:p w14:paraId="5906F06D" w14:textId="77777777" w:rsidR="004B4FA4" w:rsidRDefault="004B4FA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Sesi tamat secara automatik apabila tab pelayar ditutup.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Ini dibuat demi keselamatan kerana komputer koperasi mungkin digunakan bersama oleh beberapa guru. Jika perlu bekerja secara berterusan, biarkan tab SPeRK terbuka.</w:t>
      </w:r>
    </w:p>
    <w:p w14:paraId="7A425AA3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C178945">
          <v:rect id="_x0000_i1029" style="width:0;height:1.5pt" o:hralign="center" o:hrstd="t" o:hr="t" fillcolor="#a0a0a0" stroked="f"/>
        </w:pict>
      </w:r>
    </w:p>
    <w:p w14:paraId="5E9C25A2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3. Papan Pemuka</w:t>
      </w:r>
    </w:p>
    <w:p w14:paraId="275CB2F6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Papan Pemuka ialah halaman pertama selepas log masuk. Ia memberi gambaran pantas tentang keadaan hari pendaftaran dan jualan koperasi.</w:t>
      </w:r>
    </w:p>
    <w:p w14:paraId="2A4A4B8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4DF9DE14" wp14:editId="05C98015">
            <wp:extent cx="13011150" cy="10356850"/>
            <wp:effectExtent l="0" t="0" r="0" b="6350"/>
            <wp:docPr id="6" name="Picture 6" descr="Papan Pemu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apan Pemuk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035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1454C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Papan Pemuka: statistik, kemajuan pendaftaran dan resit terkini.</w:t>
      </w:r>
    </w:p>
    <w:p w14:paraId="060C7617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Kad statistik (baris atas):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6797"/>
      </w:tblGrid>
      <w:tr w:rsidR="00000000" w14:paraId="6F2F571B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1AFF0A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6DC54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7E64332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2DA9C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Belum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D74AFB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belum ditanda hadir.</w:t>
            </w:r>
          </w:p>
        </w:tc>
      </w:tr>
      <w:tr w:rsidR="00000000" w14:paraId="5A1A5231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C6E2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Sudah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AFDE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telah ditanda hadir.</w:t>
            </w:r>
          </w:p>
        </w:tc>
      </w:tr>
      <w:tr w:rsidR="00000000" w14:paraId="4EC46333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CFF72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Didaftarkan hari ini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491C02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ditanda hadir pada hari ini sahaja.</w:t>
            </w:r>
          </w:p>
        </w:tc>
      </w:tr>
      <w:tr w:rsidR="00000000" w14:paraId="7634AD71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1E79A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Keahlian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2D417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telah membayar barangan keahlian koperasi.</w:t>
            </w:r>
          </w:p>
        </w:tc>
      </w:tr>
    </w:tbl>
    <w:p w14:paraId="5DEED1F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Kemajuan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menunjukkan peratus murid yang sudah daftar dengan bar kemajuan.</w:t>
      </w:r>
    </w:p>
    <w:p w14:paraId="2DFAE68D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Dua butang pintasan disediakan:</w:t>
      </w:r>
    </w:p>
    <w:p w14:paraId="0D6B6A92" w14:textId="77777777" w:rsidR="004B4FA4" w:rsidRDefault="004B4FA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Tandakan kehadiran murid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→ membuka halaman e-Daftar (kaunter pendaftaran).</w:t>
      </w:r>
    </w:p>
    <w:p w14:paraId="6CE4111E" w14:textId="77777777" w:rsidR="004B4FA4" w:rsidRDefault="004B4FA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Jana resit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→ membuka halaman Jana Resit (kaunter koperasi).</w:t>
      </w:r>
    </w:p>
    <w:p w14:paraId="0471A0F1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Di bawahnya, bahagian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Resit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memaparkan ringkasan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"Resit diterbitkan hari ini"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dan senarai resit terkini (No. Resit, Tarikh, Murid, Jumlah, Bayaran). No. resit dan nama murid dalam senarai ini boleh ditekan untuk membuka butiran penuh resit.</w:t>
      </w:r>
    </w:p>
    <w:p w14:paraId="1637E68A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E435ECD">
          <v:rect id="_x0000_i1031" style="width:0;height:1.5pt" o:hralign="center" o:hrstd="t" o:hr="t" fillcolor="#a0a0a0" stroked="f"/>
        </w:pict>
      </w:r>
    </w:p>
    <w:p w14:paraId="7993FD51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 e-Daftar — pendaftaran murid</w:t>
      </w:r>
    </w:p>
    <w:p w14:paraId="3D6A0DAD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Halaman e-Daftar (</w:t>
      </w:r>
      <w:r>
        <w:rPr>
          <w:rStyle w:val="HTMLCode"/>
          <w:color w:val="1F2937"/>
          <w:lang w:val="ms-MY"/>
        </w:rPr>
        <w:t>Papan Pemuka › e-Daftar ›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dioptimumkan sebagai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kaunter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: cari murid, tandakan kehadiran dengan satu ketukan, selesai.</w:t>
      </w:r>
    </w:p>
    <w:p w14:paraId="289B8C6D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1998A8A8" wp14:editId="108AE1C4">
            <wp:extent cx="13011150" cy="13068300"/>
            <wp:effectExtent l="0" t="0" r="0" b="0"/>
            <wp:docPr id="8" name="Picture 8" descr="Halaman e-Daf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laman e-Dafta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30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6FE9F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murid dengan penapis, statistik dan butang tindakan.</w:t>
      </w:r>
    </w:p>
    <w:p w14:paraId="74430F79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4.1 Mencari murid</w:t>
      </w:r>
    </w:p>
    <w:p w14:paraId="4BB57C95" w14:textId="77777777" w:rsidR="004B4FA4" w:rsidRDefault="004B4FA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Taip nama atau sebahagian No. IC dalam kotak carian (contoh: </w:t>
      </w:r>
      <w:r>
        <w:rPr>
          <w:rStyle w:val="HTMLCode"/>
          <w:color w:val="1F2937"/>
          <w:lang w:val="ms-MY"/>
        </w:rPr>
        <w:t>ahmad 140512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 Senarai akan ditapis secara automatik.</w:t>
      </w:r>
    </w:p>
    <w:p w14:paraId="0C794210" w14:textId="77777777" w:rsidR="004B4FA4" w:rsidRDefault="004B4FA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Pintasan papan kekunci: tekan </w:t>
      </w:r>
      <w:r>
        <w:rPr>
          <w:rStyle w:val="HTMLCode"/>
          <w:b/>
          <w:bCs/>
          <w:color w:val="1F2937"/>
          <w:lang w:val="ms-MY"/>
        </w:rPr>
        <w:t>/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papan kekunci untuk terus meletakkan kursor dalam kotak carian.</w:t>
      </w:r>
    </w:p>
    <w:p w14:paraId="22E822CD" w14:textId="77777777" w:rsidR="004B4FA4" w:rsidRDefault="004B4FA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semula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</w:t>
      </w:r>
      <w:r>
        <w:rPr>
          <w:rFonts w:ascii="Cambria Math" w:eastAsia="Times New Roman" w:hAnsi="Cambria Math" w:cs="Cambria Math"/>
          <w:color w:val="1F2937"/>
          <w:sz w:val="22"/>
          <w:szCs w:val="22"/>
          <w:lang w:val="ms-MY"/>
        </w:rPr>
        <w:t>↻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menyegarkan senarai. Senarai juga dikemas kini secara automatik setiap 30 saat supaya kaunter lain nampak data terkini.</w:t>
      </w:r>
    </w:p>
    <w:p w14:paraId="3E8BD4C9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4.2 Menanda kehadiran (satu ketukan)</w:t>
      </w:r>
    </w:p>
    <w:p w14:paraId="156EF358" w14:textId="77777777" w:rsidR="004B4FA4" w:rsidRDefault="004B4FA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Cari murid sehingga muncul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satu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nama sahaja.</w:t>
      </w:r>
    </w:p>
    <w:p w14:paraId="5C7A4604" w14:textId="77777777" w:rsidR="004B4FA4" w:rsidRDefault="004B4FA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butang </w:t>
      </w:r>
      <w:r>
        <w:rPr>
          <w:rStyle w:val="Strong"/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Tanda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baris murid tersebut — atau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apabila carian menunjukkan satu sahaja padanan.</w:t>
      </w:r>
    </w:p>
    <w:p w14:paraId="59DCF97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Butang akan bertukar menjadi </w:t>
      </w:r>
      <w:r>
        <w:rPr>
          <w:rStyle w:val="Strong"/>
          <w:rFonts w:ascii="Cambria Math" w:hAnsi="Cambria Math" w:cs="Cambria Math"/>
          <w:color w:val="1F2937"/>
          <w:sz w:val="22"/>
          <w:szCs w:val="22"/>
          <w:lang w:val="ms-MY"/>
        </w:rPr>
        <w:t>↩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Jika tersalah tekan,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membatalkan — status murid akan kembali kepada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0D5C4226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Baris yang sudah ditanda akan menunjukkan lencana </w:t>
      </w:r>
      <w:r>
        <w:rPr>
          <w:rStyle w:val="Strong"/>
          <w:rFonts w:ascii="Segoe UI Symbol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Sudah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berserta masa dan e-mel pengguna yang menandanya (contoh: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11:33 PG · </w:t>
      </w:r>
      <w:hyperlink r:id="rId10" w:history="1">
        <w:r>
          <w:rPr>
            <w:rStyle w:val="Hyperlink"/>
            <w:rFonts w:ascii="Calibri" w:hAnsi="Calibri" w:cs="Calibri"/>
            <w:i/>
            <w:iCs/>
            <w:sz w:val="22"/>
            <w:szCs w:val="22"/>
            <w:lang w:val="ms-MY"/>
          </w:rPr>
          <w:t>sperk.smklohan@gmail.com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>).</w:t>
      </w:r>
    </w:p>
    <w:p w14:paraId="27626A72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4.3 Menambah murid baharu atau membetulkan maklumat</w:t>
      </w:r>
    </w:p>
    <w:p w14:paraId="059A6B90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+ Murid baharu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menambah murid, atau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Butiran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pada baris murid untuk membetulkan maklumat sedia ada.</w:t>
      </w:r>
    </w:p>
    <w:p w14:paraId="101D261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3B03E08A" wp14:editId="1EC9DAC9">
            <wp:extent cx="13011150" cy="11430000"/>
            <wp:effectExtent l="0" t="0" r="0" b="0"/>
            <wp:docPr id="9" name="Picture 9" descr="Borang mu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Borang muri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143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C0638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Borang murid (dialog).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7199"/>
      </w:tblGrid>
      <w:tr w:rsidR="00000000" w14:paraId="7554AD4A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976A77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DBFBB9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Keterangan</w:t>
            </w:r>
          </w:p>
        </w:tc>
      </w:tr>
      <w:tr w:rsidR="00000000" w14:paraId="46C27D8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88DBDB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(SK Terdahulu)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6730A8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Pilih sekolah rendah asal murid daripada senarai.</w:t>
            </w:r>
          </w:p>
        </w:tc>
      </w:tr>
      <w:tr w:rsidR="00000000" w14:paraId="382CA801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56EF2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22553B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penuh seperti dalam dokumen rasmi.</w:t>
            </w:r>
          </w:p>
        </w:tc>
      </w:tr>
      <w:tr w:rsidR="00000000" w14:paraId="5577A1C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35F39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IC (12 digit)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CF0821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Boleh ditaip dengan atau tanpa tanda sengkang (contoh: </w:t>
            </w:r>
            <w:r>
              <w:rPr>
                <w:rStyle w:val="HTMLCode"/>
                <w:color w:val="1F2937"/>
              </w:rPr>
              <w:t>140512-12-1234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 No. IC tidak dipaparkan penuh dalam senarai.</w:t>
            </w:r>
          </w:p>
        </w:tc>
      </w:tr>
      <w:tr w:rsidR="00000000" w14:paraId="12E5DDE1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5DCD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692A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Tingkatan 1 hingga 5 (boleh dikosongkan jika belum ditetapkan).</w:t>
            </w:r>
          </w:p>
        </w:tc>
      </w:tr>
      <w:tr w:rsidR="00000000" w14:paraId="453AF2B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7DAAD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1023D1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Ya / Tidak.</w:t>
            </w:r>
          </w:p>
        </w:tc>
      </w:tr>
      <w:tr w:rsidR="00000000" w14:paraId="0787849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7E8F5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D677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Sudah daftar / Belum daftar.</w:t>
            </w:r>
          </w:p>
        </w:tc>
      </w:tr>
      <w:tr w:rsidR="00000000" w14:paraId="738C6B7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F789E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Mohon penempatan semula ke sekolah lain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730B7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Tandakan jika murid memohon berpindah; medan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sekolah dipohon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akan muncul.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dipilih daripada senarai (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lebih dekat / Berpindah rumah / Masalah pengangkutan / Adik-beradik di sekolah sama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 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akan diisi automatik dengan huraian penuh — catatan itu masih boleh diedit mengikut keperluan.</w:t>
            </w:r>
          </w:p>
        </w:tc>
      </w:tr>
    </w:tbl>
    <w:p w14:paraId="6D047346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Simpan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menyimpan,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Kosongkan borang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memulakan semula, atau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Tutup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untuk keluar tanpa menyimpan.</w:t>
      </w:r>
    </w:p>
    <w:p w14:paraId="5EC72EC0" w14:textId="77777777" w:rsidR="004B4FA4" w:rsidRDefault="004B4FA4">
      <w:pPr>
        <w:pStyle w:val="NormalWeb"/>
        <w:divId w:val="2008435586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Nota: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Murid yang hadir pada hari pendaftaran tetap dikira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walaupun memohon penempatan semula.</w:t>
      </w:r>
    </w:p>
    <w:p w14:paraId="1A59725D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4.4 Penapis dan rekod penempatan semula</w:t>
      </w:r>
    </w:p>
    <w:p w14:paraId="748521DD" w14:textId="77777777" w:rsidR="004B4FA4" w:rsidRDefault="004B4FA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ting.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Tingkatan 1–5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senarai mengikut tingkatan.</w:t>
      </w:r>
    </w:p>
    <w:p w14:paraId="32711173" w14:textId="77777777" w:rsidR="004B4FA4" w:rsidRDefault="004B4FA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status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mengikut status kehadiran.</w:t>
      </w:r>
    </w:p>
    <w:p w14:paraId="36B72D7D" w14:textId="77777777" w:rsidR="004B4FA4" w:rsidRDefault="004B4FA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sekolah rendah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mengikut sekolah rendah asal.</w:t>
      </w:r>
    </w:p>
    <w:p w14:paraId="2C58DD8B" w14:textId="77777777" w:rsidR="004B4FA4" w:rsidRDefault="004B4FA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Lajur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Penempatan Semula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jadual menunjukkan nama sekolah yang dipohon (jika ada).</w:t>
      </w:r>
    </w:p>
    <w:p w14:paraId="6837DBC2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40DB23E4">
          <v:rect id="_x0000_i1034" style="width:0;height:1.5pt" o:hralign="center" o:hrstd="t" o:hr="t" fillcolor="#a0a0a0" stroked="f"/>
        </w:pict>
      </w:r>
    </w:p>
    <w:p w14:paraId="41F69F82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 Import Data — muat naik senarai murid</w:t>
      </w:r>
    </w:p>
    <w:p w14:paraId="2D5205A2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Halaman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</w:t>
      </w:r>
      <w:r>
        <w:rPr>
          <w:rStyle w:val="HTMLCode"/>
          <w:color w:val="1F2937"/>
          <w:lang w:val="ms-MY"/>
        </w:rPr>
        <w:t>Papan Pemuka › e-Daftar › Import Data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digunakan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sebelum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memasukkan senarai murid daripada fail Excel, supaya kaunter hanya perlu menekan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Tanda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hari kejadian.</w:t>
      </w:r>
    </w:p>
    <w:p w14:paraId="3EAEF5AA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31FCB79F" wp14:editId="471D27C7">
            <wp:extent cx="13011150" cy="8572500"/>
            <wp:effectExtent l="0" t="0" r="0" b="0"/>
            <wp:docPr id="11" name="Picture 11" descr="Halaman Import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alaman Import Dat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33E1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Import Data.</w:t>
      </w:r>
    </w:p>
    <w:p w14:paraId="5242EA0D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5.1 Menyediakan fail Excel</w:t>
      </w:r>
    </w:p>
    <w:p w14:paraId="6C19D6CD" w14:textId="77777777" w:rsidR="004B4FA4" w:rsidRDefault="004B4FA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turun templat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mendapatkan fail contoh, atau gunakan fail sendiri dengan nama lajur seperti di bawah.</w:t>
      </w:r>
    </w:p>
    <w:p w14:paraId="36526DC2" w14:textId="77777777" w:rsidR="004B4FA4" w:rsidRDefault="004B4FA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Isi senarai murid. Saiz maksimum fail ialah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2 MB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maksimum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2,000 baris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13498BEA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Lajur yang diterima: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781"/>
        <w:gridCol w:w="2217"/>
        <w:gridCol w:w="3545"/>
      </w:tblGrid>
      <w:tr w:rsidR="00000000" w14:paraId="4788DCD6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893AB9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Lajur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9E6CDA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Wajib?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C2B006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Contoh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E7C54D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 w14:paraId="607BB781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CCA9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45F72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2842C8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Ahmad Danial bin Roslan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96A66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Boleh juga dinamakan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Nama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14:paraId="3F81E22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BBF2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IC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204B1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ECFBE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120101-12-0523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89C61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 digit; boleh bertanda sengkang.</w:t>
            </w:r>
          </w:p>
        </w:tc>
      </w:tr>
      <w:tr w:rsidR="00000000" w14:paraId="4C93EB6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CEFFE2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Rendah Asal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B870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B6D541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SK Lohan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1FF8A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Mesti salah satu sekolah dalam senarai.</w:t>
            </w:r>
          </w:p>
        </w:tc>
      </w:tr>
      <w:tr w:rsidR="00000000" w14:paraId="79588BC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B819F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68A67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C75782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74F144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 hingga 5.</w:t>
            </w:r>
          </w:p>
        </w:tc>
      </w:tr>
      <w:tr w:rsidR="00000000" w14:paraId="2BB99C9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F7357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CB3741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13795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34922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Ya / Tidak.</w:t>
            </w:r>
          </w:p>
        </w:tc>
      </w:tr>
      <w:tr w:rsidR="00000000" w14:paraId="2C7E424B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B8C418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47768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9B0084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Belum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6FC24F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Sudah / Belum.</w:t>
            </w:r>
          </w:p>
        </w:tc>
      </w:tr>
      <w:tr w:rsidR="00000000" w14:paraId="5346006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1F8D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Dipohon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2F49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1D309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SMK Ranau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D565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Untuk permohonan penempatan semula.</w:t>
            </w:r>
          </w:p>
        </w:tc>
      </w:tr>
      <w:tr w:rsidR="00000000" w14:paraId="786D108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8A3D4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 Penempatan Semula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5D4F5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99D3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Perpindahan keluarga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D0197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 w14:paraId="36B7DDF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206E14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2BB72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1D39D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41BB36" w14:textId="77777777" w:rsidR="004B4FA4" w:rsidRDefault="004B4FA4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46CBDE72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Nama lajur tidak sensitif kepada huruf besar/kecil, ruang atau titik (contoh: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No.IC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No KP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sekolah rendah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semuanya diterima).</w:t>
      </w:r>
    </w:p>
    <w:p w14:paraId="16218359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5.2 Memuat naik dan pratonton</w:t>
      </w:r>
    </w:p>
    <w:p w14:paraId="1EB8AF32" w14:textId="77777777" w:rsidR="004B4FA4" w:rsidRDefault="004B4FA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Pilih fail </w:t>
      </w:r>
      <w:r>
        <w:rPr>
          <w:rStyle w:val="HTMLCode"/>
          <w:color w:val="1F2937"/>
          <w:lang w:val="ms-MY"/>
        </w:rPr>
        <w:t>.xlsx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Pilih Fail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2E25DE0B" w14:textId="77777777" w:rsidR="004B4FA4" w:rsidRDefault="004B4FA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Pratonton semakan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akan dipaparkan sebelum apa-apa disimpan: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7344"/>
      </w:tblGrid>
      <w:tr w:rsidR="00000000" w14:paraId="5FC4678A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C40D68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 baris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433E93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32F6F0A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C506A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Hijau (tiada tanda)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9E0A1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Baris sah dan akan diimport.</w:t>
            </w:r>
          </w:p>
        </w:tc>
      </w:tr>
      <w:tr w:rsidR="00000000" w14:paraId="116C7DE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79E7C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Tidak sah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E1D0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Data tidak lengkap atau tidak mengikut format — betulkan dalam fail dan muat naik semula.</w:t>
            </w:r>
          </w:p>
        </w:tc>
      </w:tr>
      <w:tr w:rsidR="00000000" w14:paraId="49EABFD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277B30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Pendua dalam fail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AD999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No. IC yang sama berulang dalam fail yang sama.</w:t>
            </w:r>
          </w:p>
        </w:tc>
      </w:tr>
      <w:tr w:rsidR="00000000" w14:paraId="358D26C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EE14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Sudah wujud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A5BE9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No. IC sudah ada dalam sistem — baris ini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dilangkau, tidak diganti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14:paraId="03159988" w14:textId="77777777" w:rsidR="004B4FA4" w:rsidRDefault="004B4FA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butang import untuk mengesahkan. Selepas selesai, buka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menanda status daftar murid pada hari pendaftaran.</w:t>
      </w:r>
    </w:p>
    <w:p w14:paraId="6EAFA5D5" w14:textId="77777777" w:rsidR="004B4FA4" w:rsidRDefault="004B4FA4">
      <w:pPr>
        <w:pStyle w:val="NormalWeb"/>
        <w:ind w:right="720"/>
        <w:divId w:val="1348289021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Import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menulis ganti data murid yang sudah wujud dan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memadam murid. Ia hanya menambah murid baharu.</w:t>
      </w:r>
    </w:p>
    <w:p w14:paraId="6379DBC2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448BCF0A">
          <v:rect id="_x0000_i1036" style="width:0;height:1.5pt" o:hralign="center" o:hrstd="t" o:hr="t" fillcolor="#a0a0a0" stroked="f"/>
        </w:pict>
      </w:r>
    </w:p>
    <w:p w14:paraId="54F08A4D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 e-Resit Koperasi</w:t>
      </w:r>
    </w:p>
    <w:p w14:paraId="2AF68A3C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6.1 Menjana resit</w:t>
      </w:r>
    </w:p>
    <w:p w14:paraId="4F21E69A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Jana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Borang resit disusun dalam tiga langkah:</w:t>
      </w:r>
    </w:p>
    <w:p w14:paraId="629894BC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429292FE" wp14:editId="0C1DE462">
            <wp:extent cx="13011150" cy="14738350"/>
            <wp:effectExtent l="0" t="0" r="0" b="6350"/>
            <wp:docPr id="13" name="Picture 13" descr="Carian mu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arian muri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47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ED4A1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Langkah 1: cari murid mengikut nama atau No. IC.</w:t>
      </w:r>
    </w:p>
    <w:p w14:paraId="0C7FE049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1 — Murid</w:t>
      </w:r>
    </w:p>
    <w:p w14:paraId="20CC020D" w14:textId="77777777" w:rsidR="004B4FA4" w:rsidRDefault="004B4FA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Taip sekurang-kurangnya 2 aksara nama atau No. IC murid.</w:t>
      </w:r>
    </w:p>
    <w:p w14:paraId="4D7762AC" w14:textId="77777777" w:rsidR="004B4FA4" w:rsidRDefault="004B4FA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Pilih nama murid daripada senarai keputusan (tekan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memilih padanan pertama).</w:t>
      </w:r>
    </w:p>
    <w:p w14:paraId="781131EE" w14:textId="77777777" w:rsidR="004B4FA4" w:rsidRDefault="004B4FA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Murid terpilih akan dipaparkan bersama lencana tingkatan.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Tukar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menukar murid.</w:t>
      </w:r>
    </w:p>
    <w:p w14:paraId="46B5624F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71CF295D" wp14:editId="3372C39B">
            <wp:extent cx="13011150" cy="14528800"/>
            <wp:effectExtent l="0" t="0" r="0" b="6350"/>
            <wp:docPr id="14" name="Picture 14" descr="Borang jana resit yang lengk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Borang jana resit yang lengka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45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4B70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Resit lengkap: barangan, ringkasan dan kaedah pembayaran sebelum disimpan.</w:t>
      </w:r>
    </w:p>
    <w:p w14:paraId="291FE041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2 — Barangan</w:t>
      </w:r>
    </w:p>
    <w:p w14:paraId="46EAEBEA" w14:textId="77777777" w:rsidR="004B4FA4" w:rsidRDefault="004B4FA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Setiap barangan mempunyai harga tetap mengikut senarai koperasi.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memasukkan barangan ke dalam resit.</w:t>
      </w:r>
    </w:p>
    <w:p w14:paraId="3D6942BB" w14:textId="77777777" w:rsidR="004B4FA4" w:rsidRDefault="004B4FA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Untuk barangan yang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boleh pilih kuantiti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gunakan 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+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taip terus kuantiti sebelum menekan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0A31C7CB" w14:textId="77777777" w:rsidR="004B4FA4" w:rsidRDefault="004B4FA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Barangan bertanda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Tetap (1)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(contoh: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hanya boleh dimasukkan sekali sehingga kuantiti penuh.</w:t>
      </w:r>
    </w:p>
    <w:p w14:paraId="32CA71A4" w14:textId="77777777" w:rsidR="004B4FA4" w:rsidRDefault="004B4FA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Baris yang sudah dimasukkan ke dalam resit ditandakan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"N dalam resit"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 lagi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menambah kuantiti.</w:t>
      </w:r>
    </w:p>
    <w:p w14:paraId="1B767194" w14:textId="77777777" w:rsidR="004B4FA4" w:rsidRDefault="004B4FA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Kuantiti boleh diubah atau baris dibuang (</w:t>
      </w:r>
      <w:r>
        <w:rPr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✕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terus daripada panel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Ringkasan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29EFFBC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3 — Kaedah pembayaran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7574"/>
      </w:tblGrid>
      <w:tr w:rsidR="00000000" w14:paraId="340C07AA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9BDAC9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Pilihan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53FC3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Bila digunakan</w:t>
            </w:r>
          </w:p>
        </w:tc>
      </w:tr>
      <w:tr w:rsidR="00000000" w14:paraId="704E28A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8EC6D8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Tunai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6F2E41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Bayaran tunai di kaunter (pilihan lalai).</w:t>
            </w:r>
          </w:p>
        </w:tc>
      </w:tr>
      <w:tr w:rsidR="00000000" w14:paraId="27786B2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7ACC51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Pindahan Bank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CE8B6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Bayaran melalui pindahan;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Rujukan pindahan wajib diisi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(contoh: </w:t>
            </w:r>
            <w:r>
              <w:rPr>
                <w:rStyle w:val="HTMLCode"/>
                <w:color w:val="1F2937"/>
              </w:rPr>
              <w:t>MBB2026101800123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</w:tbl>
    <w:p w14:paraId="51B49994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Ringkasan dan simpan</w:t>
      </w:r>
    </w:p>
    <w:p w14:paraId="1874A2C0" w14:textId="77777777" w:rsidR="004B4FA4" w:rsidRDefault="004B4FA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Semak senarai barangan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Jumlah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panel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Ringkasan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 sebelah kanan.</w:t>
      </w:r>
    </w:p>
    <w:p w14:paraId="4D946D60" w14:textId="77777777" w:rsidR="004B4FA4" w:rsidRDefault="004B4FA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Tandakan kotak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"Pembayaran telah disahkan mengikut prosedur koperasi"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5234DC9B" w14:textId="77777777" w:rsidR="004B4FA4" w:rsidRDefault="004B4FA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Simpan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Sistem akan memberikan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secara automatik (contoh: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dan membuka halaman resit tersebut.</w:t>
      </w:r>
    </w:p>
    <w:p w14:paraId="51001341" w14:textId="77777777" w:rsidR="004B4FA4" w:rsidRDefault="004B4FA4">
      <w:pPr>
        <w:pStyle w:val="NormalWeb"/>
        <w:ind w:right="720"/>
        <w:divId w:val="1917470522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Elakkan resit pendua: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jika tersalah tekan atau sambungan terputus semasa menyimpan, semak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Sejarah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terlebih dahulu — resit mungkin sudah tersimpan. Sistem juga melindungi daripada resit pendua yang sama tersimpan dua kali.</w:t>
      </w:r>
    </w:p>
    <w:p w14:paraId="0AEF8281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6.2 Mencetak dan berkongsi resit</w:t>
      </w:r>
    </w:p>
    <w:p w14:paraId="216E32D5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54C6DDA9" wp14:editId="6C3279C1">
            <wp:extent cx="13011150" cy="9232900"/>
            <wp:effectExtent l="0" t="0" r="0" b="6350"/>
            <wp:docPr id="15" name="Picture 15" descr="Butiran re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utiran resi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923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D00D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resit: dokumen rasmi, butang cetak/PDF dan perkongsian WhatsApp.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369"/>
      </w:tblGrid>
      <w:tr w:rsidR="00000000" w14:paraId="0A5B5359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5A3ED2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Butang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28A554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Fungsi</w:t>
            </w:r>
          </w:p>
        </w:tc>
      </w:tr>
      <w:tr w:rsidR="00000000" w14:paraId="0747A49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9929E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Cetak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E9D2C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Membuka dialog cetakan pelayar (boleh cetak terus atau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Save as PDF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 Dokumen resit menggunakan format rasmi koperasi dan sesuai dicetak pada kertas A4.</w:t>
            </w:r>
          </w:p>
        </w:tc>
      </w:tr>
      <w:tr w:rsidR="00000000" w14:paraId="2490BDA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82D4B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Muat turun PDF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7DE8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Memuat turun resit sebagai fail PDF ke komputer.</w:t>
            </w:r>
          </w:p>
        </w:tc>
      </w:tr>
      <w:tr w:rsidR="00000000" w14:paraId="394F098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C89CF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Resit Baharu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3B7046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Membuka borang resit kosong untuk murid baharu.</w:t>
            </w:r>
          </w:p>
        </w:tc>
      </w:tr>
      <w:tr w:rsidR="00000000" w14:paraId="4F36AE0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2CEFDC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Resit Baharu (murid sama)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A9BC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Membuka borang resit dengan murid ini sudah dipilih (untuk pembelian seterusnya).</w:t>
            </w:r>
          </w:p>
        </w:tc>
      </w:tr>
      <w:tr w:rsidR="00000000" w14:paraId="29BA529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F3E1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← Sejarah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BE331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Kembali ke senarai Sejarah Resit.</w:t>
            </w:r>
          </w:p>
        </w:tc>
      </w:tr>
    </w:tbl>
    <w:p w14:paraId="6C0054C2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Panel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Kongsikan melalui WhatsApp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membolehkan resit dihantar kepada ibu bapa/penjaga,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berserta fail PDF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:</w:t>
      </w:r>
    </w:p>
    <w:p w14:paraId="63C07CC0" w14:textId="77777777" w:rsidR="004B4FA4" w:rsidRDefault="004B4FA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Masukkan no. telefon penerima (contoh: </w:t>
      </w:r>
      <w:r>
        <w:rPr>
          <w:rStyle w:val="HTMLCode"/>
          <w:color w:val="1F2937"/>
          <w:lang w:val="ms-MY"/>
        </w:rPr>
        <w:t>012-3456789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— medan ini pilihan; jika dikosongkan, WhatsApp akan meminta anda memilih penerima.</w:t>
      </w:r>
    </w:p>
    <w:p w14:paraId="6A7ECFB4" w14:textId="77777777" w:rsidR="004B4FA4" w:rsidRDefault="004B4FA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Biarkan kotak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"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turun PDF resit supaya boleh dilampirkan"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bertanda (lalai).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— mesej ringkasan resit akan disediakan secara automatik dan fail PDF resit akan dimuat turun serentak.</w:t>
      </w:r>
    </w:p>
    <w:p w14:paraId="1DF31332" w14:textId="77777777" w:rsidR="004B4FA4" w:rsidRDefault="004B4FA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Dalam WhatsApp, tekan </w:t>
      </w:r>
      <w:r>
        <w:rPr>
          <w:rStyle w:val="Strong"/>
          <w:rFonts w:ascii="Segoe UI Emoji" w:eastAsia="Times New Roman" w:hAnsi="Segoe UI Emoji" w:cs="Segoe UI Emoji"/>
          <w:color w:val="1F2937"/>
          <w:sz w:val="22"/>
          <w:szCs w:val="22"/>
          <w:lang w:val="ms-MY"/>
        </w:rPr>
        <w:t>📎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(Lampiran) → Dokumen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kemudian pilih fail </w:t>
      </w:r>
      <w:r>
        <w:rPr>
          <w:rStyle w:val="HTMLCode"/>
          <w:color w:val="1F2937"/>
          <w:lang w:val="ms-MY"/>
        </w:rPr>
        <w:t>Resit-&lt;no. resit&gt;.pdf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yang baru dimuat turun itu untuk dilampirkan, dan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Hantar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113420BC" w14:textId="77777777" w:rsidR="004B4FA4" w:rsidRDefault="004B4FA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telefon tidak disimpan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IC tidak dimasukkan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dalam mesej, demi privasi murid.</w:t>
      </w:r>
    </w:p>
    <w:p w14:paraId="17D88F49" w14:textId="77777777" w:rsidR="004B4FA4" w:rsidRDefault="004B4FA4">
      <w:pPr>
        <w:pStyle w:val="NormalWeb"/>
        <w:ind w:right="720"/>
        <w:divId w:val="1023704324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Pada telefon (Android/iPhone):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 PDF (peranti)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membolehkan mesej dan PDF dihantar sekali gus — pilih WhatsApp daripada lembaran kongsi yang muncul.</w:t>
      </w:r>
    </w:p>
    <w:p w14:paraId="69FDA5D4" w14:textId="77777777" w:rsidR="004B4FA4" w:rsidRDefault="004B4FA4">
      <w:pPr>
        <w:pStyle w:val="NormalWeb"/>
        <w:ind w:right="720"/>
        <w:divId w:val="739181987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Mengapa perlu lampirkan secara manual?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WhatsApp tidak membenarkan laman web melampirkan fail secara automatik atas sebab keselamatan. SPeRK menyediakan kedua-duanya sekali klik (mesej + muat turun PDF) supaya anda hanya perlu memilih fail dalam WhatsApp.</w:t>
      </w:r>
    </w:p>
    <w:p w14:paraId="42CFACB4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6.3 Sejarah Resit</w:t>
      </w:r>
    </w:p>
    <w:p w14:paraId="34214471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Sejarah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7B4B6EBA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6775C763" wp14:editId="2C6F1EEC">
            <wp:extent cx="13011150" cy="8572500"/>
            <wp:effectExtent l="0" t="0" r="0" b="0"/>
            <wp:docPr id="16" name="Picture 16" descr="Sejarah Re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jarah Resi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3C0F2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semua resit dengan carian dan penapis tarikh.</w:t>
      </w:r>
    </w:p>
    <w:p w14:paraId="176DC2A2" w14:textId="77777777" w:rsidR="004B4FA4" w:rsidRDefault="004B4FA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Cari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(contoh: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atau nama murid.</w:t>
      </w:r>
    </w:p>
    <w:p w14:paraId="68D07599" w14:textId="77777777" w:rsidR="004B4FA4" w:rsidRDefault="004B4FA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Tapis mengikut tarikh menggunakan medan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Dari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Hingga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203C69FE" w14:textId="77777777" w:rsidR="004B4FA4" w:rsidRDefault="004B4FA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Tekan No. Resit atau nama murid untuk membuka semula resit — ia boleh dicetak atau dimuat turun lagi pada bila-bila masa.</w:t>
      </w:r>
    </w:p>
    <w:p w14:paraId="48BAEEF8" w14:textId="77777777" w:rsidR="004B4FA4" w:rsidRDefault="004B4FA4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6.4 Barangan</w:t>
      </w:r>
    </w:p>
    <w:p w14:paraId="466E74B0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Barangan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melihat senarai harga rasmi yang diluluskan pihak sekolah.</w:t>
      </w:r>
    </w:p>
    <w:p w14:paraId="167F608D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3E02042C" wp14:editId="6E66EDEA">
            <wp:extent cx="13011150" cy="9505950"/>
            <wp:effectExtent l="0" t="0" r="0" b="0"/>
            <wp:docPr id="17" name="Picture 17" descr="Senarai ba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enarai baranga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950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7C82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barangan dan harga yang digunakan oleh sistem untuk mengira resit.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8063"/>
      </w:tblGrid>
      <w:tr w:rsidR="00000000" w14:paraId="76AA0FD0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76713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Lajur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FA1FFD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1C1A25D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2D95C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Harga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7A67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Harga seunit yang digunakan oleh sistem.</w:t>
            </w:r>
          </w:p>
        </w:tc>
      </w:tr>
      <w:tr w:rsidR="00000000" w14:paraId="0EAC152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2A26EF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Kuantiti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246E6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Tetap (N)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— kuantiti dikunci;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kuantiti boleh diubah semasa menjana resit.</w:t>
            </w:r>
          </w:p>
        </w:tc>
      </w:tr>
      <w:tr w:rsidR="00000000" w14:paraId="2ED3F603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B42154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6F7B24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Aktif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boleh dijual;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Tidak aktif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tidak dipaparkan pada borang resit.</w:t>
            </w:r>
          </w:p>
        </w:tc>
      </w:tr>
    </w:tbl>
    <w:p w14:paraId="14919427" w14:textId="77777777" w:rsidR="004B4FA4" w:rsidRDefault="004B4FA4">
      <w:pPr>
        <w:pStyle w:val="NormalWeb"/>
        <w:ind w:right="720"/>
        <w:divId w:val="2111388394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Sebarang perubahan harga atau barangan baharu hendaklah dibuat oleh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pentadbir sistem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sahaja (mengikut kelulusan pihak sekolah), supaya semua resit menggunakan harga yang betul.</w:t>
      </w:r>
    </w:p>
    <w:p w14:paraId="2FED6573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7DC2135B">
          <v:rect id="_x0000_i1042" style="width:0;height:1.5pt" o:hralign="center" o:hrstd="t" o:hr="t" fillcolor="#a0a0a0" stroked="f"/>
        </w:pict>
      </w:r>
    </w:p>
    <w:p w14:paraId="4159B8FB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7. Soalan lazim</w:t>
      </w:r>
    </w:p>
    <w:p w14:paraId="2A1A449C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Saya terlupa kata laluan. Apa perlu saya buat?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Hubungi pentadbir sistem SPeRK. Pentadbir boleh menjana e-mel penetapan semula kata laluan daripada konsol Firebase (prosedur dalam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Panduan Teknikal &amp; 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 Kata laluan tidak boleh dilihat oleh sesiapa — hanya boleh ditetapkan semula.</w:t>
      </w:r>
    </w:p>
    <w:p w14:paraId="4CC6DCD4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Mengapa saya perlu log masuk semula setiap kali?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Demi keselamatan komputer koperasi yang digunakan bersama, sesi ditamatkan apabila tab pelayar ditutup. Ini memang tingkah laku yang dirancang.</w:t>
      </w:r>
    </w:p>
    <w:p w14:paraId="041287C9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Mesej "Akaun tidak dibenarkan" muncul selepas log masuk.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E-mel anda belum didaftarkan sebagai pengguna SPeRK. Hubungi pentadbir sistem untuk menambah e-mel anda (senarai pengguna dibenarkan dikawal oleh sistem).</w:t>
      </w:r>
    </w:p>
    <w:p w14:paraId="55EFEA88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Resit tidak keluar semasa menelefon "Cetak".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Pastikan pencetak disambung dan dipilih dalam dialog cetakan. Jika mahu simpan sebagai fail, pilih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Save as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dalam dialog yang sama, atau gunakan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Muat turun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70054C4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Bolehkah dua orang menggunakan sistem pada masa yang sama?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Boleh. Setiap pengguna hendaklah log masuk pada komputernya sendiri. Senarai murid dikemas kini secara automatik setiap 30 saat, dan resit dikongsi serta-merta.</w:t>
      </w:r>
    </w:p>
    <w:p w14:paraId="164D3191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Murid sudah tandakan "Sudah daftar" tetapi tersalah orang.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Tekan </w:t>
      </w:r>
      <w:r>
        <w:rPr>
          <w:rStyle w:val="Strong"/>
          <w:rFonts w:ascii="Cambria Math" w:hAnsi="Cambria Math" w:cs="Cambria Math"/>
          <w:color w:val="1F2937"/>
          <w:sz w:val="22"/>
          <w:szCs w:val="22"/>
          <w:lang w:val="ms-MY"/>
        </w:rPr>
        <w:t>↩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baris murid itu, kemudian tandakan semula murid yang betul.</w:t>
      </w:r>
    </w:p>
    <w:p w14:paraId="2A734A70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Bilangan "Keahlian koperasi" pada Papan Pemuka tidak sama dengan jualan hari ini.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Kad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mengira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semua murid yang pernah membayar keahlian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(sekali sepanjang tempoh persekolahan), bukan hanya hari ini.</w:t>
      </w:r>
    </w:p>
    <w:p w14:paraId="23FB7E76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Bolehkah PDF resit dihantar terus melalui WhatsApp?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Ya —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: mesej resit disediakan dan PDF dimuat turun serentak. Kemudian dalam WhatsApp tekan </w:t>
      </w:r>
      <w:r>
        <w:rPr>
          <w:rStyle w:val="Strong"/>
          <w:rFonts w:ascii="Segoe UI Emoji" w:hAnsi="Segoe UI Emoji" w:cs="Segoe UI Emoji"/>
          <w:color w:val="1F2937"/>
          <w:sz w:val="22"/>
          <w:szCs w:val="22"/>
          <w:lang w:val="ms-MY"/>
        </w:rPr>
        <w:t>📎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→ Dokumen → pilih fail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tersebut sebelum menghantar. Pada telefon,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 PDF (peranti)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boleh menghantar mesej dan PDF sekali gus.</w:t>
      </w:r>
    </w:p>
    <w:p w14:paraId="022F2B32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Di manakah saya boleh merujuk panduan ini kemudian?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Buka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 navigasi atas (atau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di bahagian bawah halaman dan pada halaman log masuk). Anda juga boleh menyimpan PDF ini untuk rujukan luar talian.</w:t>
      </w:r>
    </w:p>
    <w:p w14:paraId="6698C4B9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96D72E3">
          <v:rect id="_x0000_i1043" style="width:0;height:1.5pt" o:hralign="center" o:hrstd="t" o:hr="t" fillcolor="#a0a0a0" stroked="f"/>
        </w:pict>
      </w:r>
    </w:p>
    <w:p w14:paraId="0DBFE9D2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Lampiran A — Rujukan harga barangan</w:t>
      </w:r>
    </w:p>
    <w:p w14:paraId="1679C408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Harga rasmi yang digunakan oleh sistem (sehingga tarikh dokumen ini):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8"/>
        <w:gridCol w:w="1440"/>
        <w:gridCol w:w="1328"/>
      </w:tblGrid>
      <w:tr w:rsidR="00000000" w14:paraId="707795FB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6216DC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Barangan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3D95A" w14:textId="77777777" w:rsidR="004B4FA4" w:rsidRDefault="004B4FA4">
            <w:pPr>
              <w:jc w:val="right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Harga (RM)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62CF6" w14:textId="77777777" w:rsidR="004B4FA4" w:rsidRDefault="004B4FA4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Kuantiti</w:t>
            </w:r>
          </w:p>
        </w:tc>
      </w:tr>
      <w:tr w:rsidR="00000000" w14:paraId="27F73C63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C1BC5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Lencana Sekolah + Tanda Nama (3 Set)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642835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674CB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Tetap (1)</w:t>
            </w:r>
          </w:p>
        </w:tc>
      </w:tr>
      <w:tr w:rsidR="00000000" w14:paraId="58654B2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D45A03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Baju PJK (Lengan Pendek)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DF9D6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B64AE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5FF5432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01D876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Baju PJK (Lengan Panjang)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9FBE8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43.00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A1F9B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11CACEC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1D59E6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Tali Leher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EB1A3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15.50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16EF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0514EF4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6B61FD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Fail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9AFB81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AF607A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65A5902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C512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PAJSK (Kegunaan T1–T5)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32479F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25B4E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15E2832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99348B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Peraturan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816753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65C927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1AF8566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E72E5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Keahlian Koperasi (sekali sepanjang tempoh persekolahan)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1A921B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640A9F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Tetap (1)</w:t>
            </w:r>
          </w:p>
        </w:tc>
      </w:tr>
      <w:tr w:rsidR="00000000" w14:paraId="1880D01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182CD9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Tulis SMK Lohan (4 buku panjang + 8 buku pendek)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D62D6" w14:textId="77777777" w:rsidR="004B4FA4" w:rsidRDefault="004B4FA4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24.00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459C0F" w14:textId="77777777" w:rsidR="004B4FA4" w:rsidRDefault="004B4FA4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</w:tbl>
    <w:p w14:paraId="20BB66EF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6DD2670">
          <v:rect id="_x0000_i1044" style="width:0;height:1.5pt" o:hralign="center" o:hrstd="t" o:hr="t" fillcolor="#a0a0a0" stroked="f"/>
        </w:pict>
      </w:r>
    </w:p>
    <w:p w14:paraId="5068A63B" w14:textId="77777777" w:rsidR="004B4FA4" w:rsidRDefault="004B4FA4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Lampiran B — Alur kerja hari pendaftaran</w:t>
      </w:r>
    </w:p>
    <w:p w14:paraId="59BE033E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Sebelum hari pendaftaran</w:t>
      </w:r>
    </w:p>
    <w:p w14:paraId="698F4B3F" w14:textId="77777777" w:rsidR="004B4FA4" w:rsidRDefault="004B4FA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Dapatkan senarai murid daripada pihak sekolah dalam fail Excel.</w:t>
      </w:r>
    </w:p>
    <w:p w14:paraId="3946950A" w14:textId="77777777" w:rsidR="004B4FA4" w:rsidRDefault="004B4FA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Muat naik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semak pratonton (baris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Tidak sah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Pendua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</w:t>
      </w:r>
    </w:p>
    <w:p w14:paraId="63D082B6" w14:textId="77777777" w:rsidR="004B4FA4" w:rsidRDefault="004B4FA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Pastikan bilangan murid dalam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sepadan dengan senarai rasmi.</w:t>
      </w:r>
    </w:p>
    <w:p w14:paraId="51337767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Pada hari pendaftaran</w:t>
      </w:r>
    </w:p>
    <w:p w14:paraId="3E788ADA" w14:textId="77777777" w:rsidR="004B4FA4" w:rsidRDefault="004B4FA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Kaunter pendaftaran: cari murid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Tanda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(satu ketukan) → murid bergerak ke kaunter koperasi.</w:t>
      </w:r>
    </w:p>
    <w:p w14:paraId="31739E45" w14:textId="77777777" w:rsidR="004B4FA4" w:rsidRDefault="004B4FA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Kaunter koperasi: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Jana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pilih murid → tambah barangan → pilih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Tunai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Pindahan Bank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(isi No. Rujukan) → tandakan pengesahan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Simpan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3B8B8513" w14:textId="77777777" w:rsidR="004B4FA4" w:rsidRDefault="004B4FA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Cetak resit (atau hantar melalui WhatsApp) untuk penjaga.</w:t>
      </w:r>
    </w:p>
    <w:p w14:paraId="727CF2BB" w14:textId="77777777" w:rsidR="004B4FA4" w:rsidRDefault="004B4FA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Pantau kemajuan pada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Papan Pemuka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3E78DF0D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Selepas hari pendaftaran</w:t>
      </w:r>
    </w:p>
    <w:p w14:paraId="3E11DDF3" w14:textId="77777777" w:rsidR="004B4FA4" w:rsidRDefault="004B4FA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Semak murid yang masih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susuli dengan guru kelas.</w:t>
      </w:r>
    </w:p>
    <w:p w14:paraId="4E7C8027" w14:textId="77777777" w:rsidR="004B4FA4" w:rsidRDefault="004B4FA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Gunakan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Sejarah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semakan dan cetakan semula bila perlu.</w:t>
      </w:r>
    </w:p>
    <w:p w14:paraId="194D3FF2" w14:textId="77777777" w:rsidR="004B4FA4" w:rsidRDefault="004B4FA4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3D186477">
          <v:rect id="_x0000_i1045" style="width:0;height:1.5pt" o:hralign="center" o:hrstd="t" o:hr="t" fillcolor="#a0a0a0" stroked="f"/>
        </w:pict>
      </w:r>
    </w:p>
    <w:p w14:paraId="439AF058" w14:textId="77777777" w:rsidR="004B4FA4" w:rsidRDefault="004B4FA4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Dokumen ini boleh dikemas kini dari semasa ke semasa. Sumber Markdown: </w:t>
      </w:r>
      <w:r>
        <w:rPr>
          <w:rStyle w:val="HTMLCode"/>
          <w:i/>
          <w:iCs/>
          <w:color w:val="1F2937"/>
          <w:lang w:val="ms-MY"/>
        </w:rPr>
        <w:t>docs/Panduan_Pengguna_SPeRK.md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 dalam repositori SPeRK.</w:t>
      </w:r>
    </w:p>
    <w:sectPr w:rsidR="004B4FA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A21B8"/>
    <w:multiLevelType w:val="multilevel"/>
    <w:tmpl w:val="8456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87E85"/>
    <w:multiLevelType w:val="multilevel"/>
    <w:tmpl w:val="1CD21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4B32A3"/>
    <w:multiLevelType w:val="multilevel"/>
    <w:tmpl w:val="C7663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DB56E6"/>
    <w:multiLevelType w:val="multilevel"/>
    <w:tmpl w:val="FB22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B0512"/>
    <w:multiLevelType w:val="multilevel"/>
    <w:tmpl w:val="51D6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3E3A75"/>
    <w:multiLevelType w:val="multilevel"/>
    <w:tmpl w:val="C2B41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3E72EB"/>
    <w:multiLevelType w:val="multilevel"/>
    <w:tmpl w:val="F3F22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211085"/>
    <w:multiLevelType w:val="multilevel"/>
    <w:tmpl w:val="EEF03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8C269E"/>
    <w:multiLevelType w:val="multilevel"/>
    <w:tmpl w:val="60B8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06C8E"/>
    <w:multiLevelType w:val="multilevel"/>
    <w:tmpl w:val="BC14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B0EB0"/>
    <w:multiLevelType w:val="multilevel"/>
    <w:tmpl w:val="5E869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5D545E"/>
    <w:multiLevelType w:val="multilevel"/>
    <w:tmpl w:val="E7D2F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BC21F3"/>
    <w:multiLevelType w:val="multilevel"/>
    <w:tmpl w:val="2F92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474384"/>
    <w:multiLevelType w:val="multilevel"/>
    <w:tmpl w:val="B920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9310A7"/>
    <w:multiLevelType w:val="multilevel"/>
    <w:tmpl w:val="28500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902DA2"/>
    <w:multiLevelType w:val="multilevel"/>
    <w:tmpl w:val="DC62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1696D"/>
    <w:multiLevelType w:val="multilevel"/>
    <w:tmpl w:val="9F228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4936F8"/>
    <w:multiLevelType w:val="multilevel"/>
    <w:tmpl w:val="8BE66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9E1CB9"/>
    <w:multiLevelType w:val="multilevel"/>
    <w:tmpl w:val="37C03D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9470987">
    <w:abstractNumId w:val="17"/>
  </w:num>
  <w:num w:numId="2" w16cid:durableId="2090689239">
    <w:abstractNumId w:val="3"/>
  </w:num>
  <w:num w:numId="3" w16cid:durableId="1553615385">
    <w:abstractNumId w:val="11"/>
  </w:num>
  <w:num w:numId="4" w16cid:durableId="1330136072">
    <w:abstractNumId w:val="13"/>
  </w:num>
  <w:num w:numId="5" w16cid:durableId="194318008">
    <w:abstractNumId w:val="9"/>
  </w:num>
  <w:num w:numId="6" w16cid:durableId="558594917">
    <w:abstractNumId w:val="15"/>
  </w:num>
  <w:num w:numId="7" w16cid:durableId="1652057464">
    <w:abstractNumId w:val="4"/>
  </w:num>
  <w:num w:numId="8" w16cid:durableId="1517617766">
    <w:abstractNumId w:val="12"/>
  </w:num>
  <w:num w:numId="9" w16cid:durableId="546793457">
    <w:abstractNumId w:val="7"/>
  </w:num>
  <w:num w:numId="10" w16cid:durableId="477649814">
    <w:abstractNumId w:val="6"/>
  </w:num>
  <w:num w:numId="11" w16cid:durableId="572203338">
    <w:abstractNumId w:val="18"/>
  </w:num>
  <w:num w:numId="12" w16cid:durableId="557471442">
    <w:abstractNumId w:val="5"/>
  </w:num>
  <w:num w:numId="13" w16cid:durableId="208224319">
    <w:abstractNumId w:val="0"/>
  </w:num>
  <w:num w:numId="14" w16cid:durableId="1102458361">
    <w:abstractNumId w:val="14"/>
  </w:num>
  <w:num w:numId="15" w16cid:durableId="1549150662">
    <w:abstractNumId w:val="16"/>
  </w:num>
  <w:num w:numId="16" w16cid:durableId="431439309">
    <w:abstractNumId w:val="8"/>
  </w:num>
  <w:num w:numId="17" w16cid:durableId="364990087">
    <w:abstractNumId w:val="1"/>
  </w:num>
  <w:num w:numId="18" w16cid:durableId="2003923932">
    <w:abstractNumId w:val="10"/>
  </w:num>
  <w:num w:numId="19" w16cid:durableId="21012212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D36"/>
    <w:rsid w:val="004B4FA4"/>
    <w:rsid w:val="009C1C9D"/>
    <w:rsid w:val="00ED3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B9DC90"/>
  <w15:chartTrackingRefBased/>
  <w15:docId w15:val="{F996FB81-EF75-4690-BA2B-5C48BADC3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Segoe UI" w:hAnsi="Segoe UI" w:cs="Segoe UI"/>
      <w:b/>
      <w:bCs/>
      <w:color w:val="0F172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ageBreakBefore/>
      <w:spacing w:before="100" w:beforeAutospacing="1" w:after="100" w:afterAutospacing="1"/>
      <w:outlineLvl w:val="1"/>
    </w:pPr>
    <w:rPr>
      <w:rFonts w:ascii="Segoe UI" w:hAnsi="Segoe UI" w:cs="Segoe UI"/>
      <w:b/>
      <w:bCs/>
      <w:color w:val="0F172A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Segoe UI" w:hAnsi="Segoe UI" w:cs="Segoe UI"/>
      <w:b/>
      <w:bCs/>
      <w:color w:val="0F17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0690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73918198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023704324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34828902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917470522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200843558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2111388394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sperk.smk-lohan.workers.dev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sperk.smk-lohan.workers.dev" TargetMode="External"/><Relationship Id="rId15" Type="http://schemas.openxmlformats.org/officeDocument/2006/relationships/image" Target="media/image8.png"/><Relationship Id="rId10" Type="http://schemas.openxmlformats.org/officeDocument/2006/relationships/hyperlink" Target="mailto:sperk.smklohan@gmail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2478</Words>
  <Characters>14125</Characters>
  <Application>Microsoft Office Word</Application>
  <DocSecurity>0</DocSecurity>
  <Lines>117</Lines>
  <Paragraphs>33</Paragraphs>
  <ScaleCrop>false</ScaleCrop>
  <Company/>
  <LinksUpToDate>false</LinksUpToDate>
  <CharactersWithSpaces>16570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Panduan_Pengguna_SPeRK</dc:title>
  <dc:subject/>
  <dc:creator>Velvet Revera</dc:creator>
  <cp:keywords/>
  <dc:description/>
  <cp:lastModifiedBy>Velvet Revera</cp:lastModifiedBy>
  <cp:revision>2</cp:revision>
  <dcterms:created xsi:type="dcterms:W3CDTF">2026-10-18T05:10:00Z</dcterms:created>
  <dcterms:modified xsi:type="dcterms:W3CDTF">2026-10-18T05:10:00Z</dcterms:modified>
</cp:coreProperties>
</file>