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38.png" ContentType="image/png"/>
  <Override PartName="/word/media/rId45.png" ContentType="image/png"/>
  <Override PartName="/word/media/rId48.png" ContentType="image/png"/>
  <Override PartName="/word/media/rId15.png" ContentType="image/png"/>
  <Override PartName="/word/media/rId20.png" ContentType="image/png"/>
  <Override PartName="/word/media/rId30.png" ContentType="image/png"/>
  <Override PartName="/word/media/rId24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3469034e3012d7428e383e99e5457417d463191"/>
      <w:r>
        <w:t xml:space="preserve">Panduan Pengguna SPeRK</w:t>
      </w:r>
      <w:bookmarkEnd w:id="9"/>
    </w:p>
    <w:p>
      <w:pPr>
        <w:pStyle w:val="FirstParagraph"/>
      </w:pPr>
      <w:r>
        <w:rPr>
          <w:b/>
          <w:bCs/>
        </w:rPr>
        <w:t xml:space="preserve">Sistem Pengurusan Pelajar dan Resit Koperasi</w:t>
      </w:r>
      <w:r>
        <w:t xml:space="preserve"> </w:t>
      </w:r>
      <w:r>
        <w:rPr>
          <w:b/>
          <w:bCs/>
        </w:rPr>
        <w:t xml:space="preserve">SMK Lohan, Ranau, Sabah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1.0 (18 Oktober 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Untuk</w:t>
            </w:r>
          </w:p>
        </w:tc>
        <w:tc>
          <w:tcPr/>
          <w:p>
            <w:pPr>
              <w:pStyle w:val="Compact"/>
            </w:pPr>
            <w:r>
              <w:t xml:space="preserve">Guru dan kakitangan yang menggunakan SPeRK di kaunter pendaftaran dan kaunter koperasi sekolah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Alamat sistem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https://sperk.smk-lohan.workers.dev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kandungan"/>
      <w:r>
        <w:t xml:space="preserve">Kandungan</w:t>
      </w:r>
      <w:bookmarkEnd w:id="11"/>
    </w:p>
    <w:p>
      <w:pPr>
        <w:pStyle w:val="Compact"/>
        <w:numPr>
          <w:ilvl w:val="0"/>
          <w:numId w:val="1001"/>
        </w:numPr>
      </w:pPr>
      <w:hyperlink w:anchor="_fc96693ae89de244b968dedcda5591b4b329de7">
        <w:r>
          <w:rPr>
            <w:rStyle w:val="Hyperlink"/>
          </w:rPr>
          <w:t xml:space="preserve">Pengenalan</w:t>
        </w:r>
      </w:hyperlink>
    </w:p>
    <w:p>
      <w:pPr>
        <w:pStyle w:val="Compact"/>
        <w:numPr>
          <w:ilvl w:val="0"/>
          <w:numId w:val="1001"/>
        </w:numPr>
      </w:pPr>
      <w:hyperlink w:anchor="_ca0488ed37ee2c373e0c1efcd92d239aaba882f">
        <w:r>
          <w:rPr>
            <w:rStyle w:val="Hyperlink"/>
          </w:rPr>
          <w:t xml:space="preserve">Log masuk dan log keluar</w:t>
        </w:r>
      </w:hyperlink>
    </w:p>
    <w:p>
      <w:pPr>
        <w:pStyle w:val="Compact"/>
        <w:numPr>
          <w:ilvl w:val="0"/>
          <w:numId w:val="1001"/>
        </w:numPr>
      </w:pPr>
      <w:hyperlink w:anchor="_49e3f233917fc726a56736266b447dc8743d5d0">
        <w:r>
          <w:rPr>
            <w:rStyle w:val="Hyperlink"/>
          </w:rPr>
          <w:t xml:space="preserve">Papan Pemuka</w:t>
        </w:r>
      </w:hyperlink>
    </w:p>
    <w:p>
      <w:pPr>
        <w:pStyle w:val="Compact"/>
        <w:numPr>
          <w:ilvl w:val="0"/>
          <w:numId w:val="1001"/>
        </w:numPr>
      </w:pPr>
      <w:hyperlink w:anchor="_94184f3a21a7c5ad92c268ec544b81d91947706">
        <w:r>
          <w:rPr>
            <w:rStyle w:val="Hyperlink"/>
          </w:rPr>
          <w:t xml:space="preserve">e-Daftar — pendaftaran murid</w:t>
        </w:r>
      </w:hyperlink>
    </w:p>
    <w:p>
      <w:pPr>
        <w:pStyle w:val="Compact"/>
        <w:numPr>
          <w:ilvl w:val="0"/>
          <w:numId w:val="1001"/>
        </w:numPr>
      </w:pPr>
      <w:hyperlink w:anchor="_5c49977c02f9a1e5b7cf5d22fae79acb7ed683c">
        <w:r>
          <w:rPr>
            <w:rStyle w:val="Hyperlink"/>
          </w:rPr>
          <w:t xml:space="preserve">Import Data — muat naik senarai murid</w:t>
        </w:r>
      </w:hyperlink>
    </w:p>
    <w:p>
      <w:pPr>
        <w:pStyle w:val="Compact"/>
        <w:numPr>
          <w:ilvl w:val="0"/>
          <w:numId w:val="1001"/>
        </w:numPr>
      </w:pPr>
      <w:hyperlink w:anchor="_833f41f025c7a804921c1e71028d322c1995320">
        <w:r>
          <w:rPr>
            <w:rStyle w:val="Hyperlink"/>
          </w:rPr>
          <w:t xml:space="preserve">e-Resit Koperasi</w:t>
        </w:r>
      </w:hyperlink>
    </w:p>
    <w:p>
      <w:pPr>
        <w:pStyle w:val="Compact"/>
        <w:numPr>
          <w:ilvl w:val="0"/>
          <w:numId w:val="1001"/>
        </w:numPr>
      </w:pPr>
      <w:hyperlink w:anchor="_86e08d661ac78fd649fc550a0f362bd981427df">
        <w:r>
          <w:rPr>
            <w:rStyle w:val="Hyperlink"/>
          </w:rPr>
          <w:t xml:space="preserve">Soalan lazim</w:t>
        </w:r>
      </w:hyperlink>
    </w:p>
    <w:p>
      <w:pPr>
        <w:pStyle w:val="Compact"/>
        <w:numPr>
          <w:ilvl w:val="0"/>
          <w:numId w:val="1001"/>
        </w:numPr>
      </w:pPr>
      <w:hyperlink w:anchor="_e2420f74ce84596f375412fe2ae186da0c46eb0">
        <w:r>
          <w:rPr>
            <w:rStyle w:val="Hyperlink"/>
          </w:rPr>
          <w:t xml:space="preserve">Lampiran A — Rujukan harga barangan</w:t>
        </w:r>
      </w:hyperlink>
    </w:p>
    <w:p>
      <w:pPr>
        <w:pStyle w:val="Compact"/>
        <w:numPr>
          <w:ilvl w:val="0"/>
          <w:numId w:val="1001"/>
        </w:numPr>
      </w:pPr>
      <w:hyperlink w:anchor="_4f6da650f922dfec168dfd7a5bc7d3220716c63">
        <w:r>
          <w:rPr>
            <w:rStyle w:val="Hyperlink"/>
          </w:rPr>
          <w:t xml:space="preserve">Lampiran B — Alur kerja hari pendaftaran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2" w:name="_fc96693ae89de244b968dedcda5591b4b329de7"/>
      <w:r>
        <w:t xml:space="preserve">1. Pengenalan</w:t>
      </w:r>
      <w:bookmarkEnd w:id="12"/>
    </w:p>
    <w:p>
      <w:pPr>
        <w:pStyle w:val="FirstParagraph"/>
      </w:pPr>
      <w:r>
        <w:rPr>
          <w:b/>
          <w:bCs/>
        </w:rPr>
        <w:t xml:space="preserve">SPeRK</w:t>
      </w:r>
      <w:r>
        <w:t xml:space="preserve"> </w:t>
      </w:r>
      <w:r>
        <w:t xml:space="preserve">ialah sistem dalam talian untuk kegunaan SMK Lohan yang menggabungkan dua kerja utama koperasi dan pendaftaran sekolah: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Bahagian</w:t>
            </w:r>
          </w:p>
        </w:tc>
        <w:tc>
          <w:tcPr/>
          <w:p>
            <w:pPr>
              <w:pStyle w:val="Compact"/>
            </w:pPr>
            <w:r>
              <w:t xml:space="preserve">Kegunaan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e-Daftar</w:t>
            </w:r>
          </w:p>
        </w:tc>
        <w:tc>
          <w:tcPr/>
          <w:p>
            <w:pPr>
              <w:pStyle w:val="Compact"/>
            </w:pPr>
            <w:r>
              <w:t xml:space="preserve">Menyimpan senarai murid, menanda kehadiran pada hari pendaftaran, dan merekod permohonan penempatan semula.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e-Resit Koperasi</w:t>
            </w:r>
          </w:p>
        </w:tc>
        <w:tc>
          <w:tcPr/>
          <w:p>
            <w:pPr>
              <w:pStyle w:val="Compact"/>
            </w:pPr>
            <w:r>
              <w:t xml:space="preserve">Menjana resit bayaran barangan koperasi (baju PJK, buku, keahlian koperasi dan lain-lain).</w:t>
            </w:r>
          </w:p>
        </w:tc>
      </w:tr>
    </w:tbl>
    <w:p>
      <w:pPr>
        <w:pStyle w:val="FirstParagraph"/>
      </w:pPr>
      <w:r>
        <w:t xml:space="preserve">Kedua-dua bahagian berkongsi</w:t>
      </w:r>
      <w:r>
        <w:t xml:space="preserve"> </w:t>
      </w:r>
      <w:r>
        <w:rPr>
          <w:b/>
          <w:bCs/>
        </w:rPr>
        <w:t xml:space="preserve">satu pangkalan data murid yang sama</w:t>
      </w:r>
      <w:r>
        <w:t xml:space="preserve">. Ini bermakna:</w:t>
      </w:r>
    </w:p>
    <w:p>
      <w:pPr>
        <w:pStyle w:val="Compact"/>
        <w:numPr>
          <w:ilvl w:val="0"/>
          <w:numId w:val="1002"/>
        </w:numPr>
      </w:pPr>
      <w:r>
        <w:t xml:space="preserve">Senarai murid hanya perlu dimasukkan sekali (melalui</w:t>
      </w:r>
      <w:r>
        <w:t xml:space="preserve"> </w:t>
      </w:r>
      <w:r>
        <w:rPr>
          <w:b/>
          <w:bCs/>
        </w:rPr>
        <w:t xml:space="preserve">Import Data</w:t>
      </w:r>
      <w:r>
        <w:t xml:space="preserve"> </w:t>
      </w:r>
      <w:r>
        <w:t xml:space="preserve">atau tambah secara manual).</w:t>
      </w:r>
    </w:p>
    <w:p>
      <w:pPr>
        <w:pStyle w:val="Compact"/>
        <w:numPr>
          <w:ilvl w:val="0"/>
          <w:numId w:val="1002"/>
        </w:numPr>
      </w:pPr>
      <w:r>
        <w:t xml:space="preserve">Apabila murid ditanda</w:t>
      </w:r>
      <w:r>
        <w:t xml:space="preserve"> </w:t>
      </w:r>
      <w:r>
        <w:rPr>
          <w:b/>
          <w:bCs/>
        </w:rPr>
        <w:t xml:space="preserve">sudah daftar</w:t>
      </w:r>
      <w:r>
        <w:t xml:space="preserve"> </w:t>
      </w:r>
      <w:r>
        <w:t xml:space="preserve">dalam e-Daftar, status itu terus kelihatan dalam e-Resit Koperasi.</w:t>
      </w:r>
    </w:p>
    <w:p>
      <w:pPr>
        <w:pStyle w:val="Compact"/>
        <w:numPr>
          <w:ilvl w:val="0"/>
          <w:numId w:val="1002"/>
        </w:numPr>
      </w:pPr>
      <w:r>
        <w:t xml:space="preserve">Resit yang dijana oleh mana-mana komputer yang dibenarkan akan kelihatan kepada semua pengguna.</w:t>
      </w:r>
    </w:p>
    <w:p>
      <w:pPr>
        <w:pStyle w:val="FirstParagraph"/>
      </w:pPr>
      <w:r>
        <w:t xml:space="preserve">Sistem ini boleh digunakan serentak pada beberapa komputer atau telefon; semua data disimpan di awan (Firebase) dan sentiasa dikemas kini.</w:t>
      </w:r>
    </w:p>
    <w:p>
      <w:pPr>
        <w:pStyle w:val="BlockText"/>
      </w:pPr>
      <w:r>
        <w:rPr>
          <w:b/>
          <w:bCs/>
        </w:rPr>
        <w:t xml:space="preserve">Penting:</w:t>
      </w:r>
      <w:r>
        <w:t xml:space="preserve"> </w:t>
      </w:r>
      <w:r>
        <w:t xml:space="preserve">SPeRK memerlukan sambungan internet. Jika halaman kosong atau lambat, semak sambungan internet atau tekan</w:t>
      </w:r>
      <w:r>
        <w:t xml:space="preserve"> </w:t>
      </w:r>
      <w:r>
        <w:rPr>
          <w:b/>
          <w:bCs/>
        </w:rPr>
        <w:t xml:space="preserve">Muat semula</w:t>
      </w:r>
      <w:r>
        <w:t xml:space="preserve"> </w:t>
      </w:r>
      <w:r>
        <w:t xml:space="preserve">dalam pelayar.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3" w:name="_ca0488ed37ee2c373e0c1efcd92d239aaba882f"/>
      <w:r>
        <w:t xml:space="preserve">2. Log masuk dan log keluar</w:t>
      </w:r>
      <w:bookmarkEnd w:id="13"/>
    </w:p>
    <w:p>
      <w:pPr>
        <w:pStyle w:val="Heading3"/>
      </w:pPr>
      <w:bookmarkStart w:id="14" w:name="_e174c4045015721810c1989a61f5841b61baa2b"/>
      <w:r>
        <w:t xml:space="preserve">2.1 Log masuk</w:t>
      </w:r>
      <w:bookmarkEnd w:id="14"/>
    </w:p>
    <w:p>
      <w:pPr>
        <w:pStyle w:val="Compact"/>
        <w:numPr>
          <w:ilvl w:val="0"/>
          <w:numId w:val="1003"/>
        </w:numPr>
      </w:pPr>
      <w:r>
        <w:t xml:space="preserve">Buka pelayar (Chrome, Edge atau pelayar moden lain) dan pergi ke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https://sperk.smk-lohan.workers.dev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Masukkan</w:t>
      </w:r>
      <w:r>
        <w:t xml:space="preserve"> </w:t>
      </w:r>
      <w:r>
        <w:rPr>
          <w:b/>
          <w:bCs/>
        </w:rPr>
        <w:t xml:space="preserve">E-mel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Kata laluan</w:t>
      </w:r>
      <w:r>
        <w:t xml:space="preserve"> </w:t>
      </w:r>
      <w:r>
        <w:t xml:space="preserve">akaun rasmi koperasi.</w:t>
      </w:r>
    </w:p>
    <w:p>
      <w:pPr>
        <w:pStyle w:val="Compact"/>
        <w:numPr>
          <w:ilvl w:val="0"/>
          <w:numId w:val="1003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Log Masuk</w:t>
      </w:r>
      <w:r>
        <w:t xml:space="preserve">.</w:t>
      </w:r>
    </w:p>
    <w:p>
      <w:pPr>
        <w:pStyle w:val="FirstParagraph"/>
      </w:pPr>
      <w:r>
        <w:drawing>
          <wp:inline>
            <wp:extent cx="5334000" cy="3514348"/>
            <wp:effectExtent b="0" l="0" r="0" t="0"/>
            <wp:docPr descr="Halaman log masuk" title="" id="16" name="Picture"/>
            <a:graphic>
              <a:graphicData uri="http://schemas.openxmlformats.org/drawingml/2006/picture">
                <pic:pic>
                  <pic:nvPicPr>
                    <pic:cNvPr descr="imej/log-masuk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Halaman log masuk SPeRK.</w:t>
      </w:r>
    </w:p>
    <w:p>
      <w:pPr>
        <w:pStyle w:val="BodyText"/>
      </w:pPr>
      <w:r>
        <w:t xml:space="preserve">Jika e-mel atau kata laluan salah, mesej ralat akan dipaparkan di bawah medan kata laluan dan anda boleh cuba semula.</w:t>
      </w:r>
    </w:p>
    <w:p>
      <w:pPr>
        <w:pStyle w:val="BodyText"/>
      </w:pPr>
      <w:r>
        <w:t xml:space="preserve">Di bawah butang Log Masuk terdapat pautan</w:t>
      </w:r>
      <w:r>
        <w:t xml:space="preserve"> </w:t>
      </w:r>
      <w:r>
        <w:rPr>
          <w:b/>
          <w:bCs/>
        </w:rPr>
        <w:t xml:space="preserve">Panduan Pengguna (PDF)</w:t>
      </w:r>
      <w:r>
        <w:t xml:space="preserve"> </w:t>
      </w:r>
      <w:r>
        <w:t xml:space="preserve">— dokumen yang sedang anda baca ini. Selepas log masuk, pautan</w:t>
      </w:r>
      <w:r>
        <w:t xml:space="preserve"> </w:t>
      </w:r>
      <w:r>
        <w:rPr>
          <w:b/>
          <w:bCs/>
        </w:rPr>
        <w:t xml:space="preserve">Panduan</w:t>
      </w:r>
      <w:r>
        <w:t xml:space="preserve"> </w:t>
      </w:r>
      <w:r>
        <w:t xml:space="preserve">juga tersedia di bar navigasi atas dan pautan</w:t>
      </w:r>
      <w:r>
        <w:t xml:space="preserve"> </w:t>
      </w:r>
      <w:r>
        <w:rPr>
          <w:b/>
          <w:bCs/>
        </w:rPr>
        <w:t xml:space="preserve">Panduan Pengguna (PDF)</w:t>
      </w:r>
      <w:r>
        <w:t xml:space="preserve"> </w:t>
      </w:r>
      <w:r>
        <w:t xml:space="preserve">di bahagian bawah setiap halaman.</w:t>
      </w:r>
    </w:p>
    <w:p>
      <w:pPr>
        <w:pStyle w:val="Heading3"/>
      </w:pPr>
      <w:bookmarkStart w:id="18" w:name="_54509232cff1135da8c9ae5f1969eb67fedb17a"/>
      <w:r>
        <w:t xml:space="preserve">2.2 Log keluar</w:t>
      </w:r>
      <w:bookmarkEnd w:id="18"/>
    </w:p>
    <w:p>
      <w:pPr>
        <w:pStyle w:val="Compact"/>
        <w:numPr>
          <w:ilvl w:val="0"/>
          <w:numId w:val="1004"/>
        </w:numPr>
      </w:pPr>
      <w:r>
        <w:t xml:space="preserve">Butang</w:t>
      </w:r>
      <w:r>
        <w:t xml:space="preserve"> </w:t>
      </w:r>
      <w:r>
        <w:rPr>
          <w:b/>
          <w:bCs/>
        </w:rPr>
        <w:t xml:space="preserve">Log Keluar</w:t>
      </w:r>
      <w:r>
        <w:t xml:space="preserve"> </w:t>
      </w:r>
      <w:r>
        <w:t xml:space="preserve">berada di penjuru kanan atas (di sebelah alamat e-mel anda).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Sesi tamat secara automatik apabila tab pelayar ditutup.</w:t>
      </w:r>
      <w:r>
        <w:t xml:space="preserve"> </w:t>
      </w:r>
      <w:r>
        <w:t xml:space="preserve">Ini dibuat demi keselamatan kerana komputer koperasi mungkin digunakan bersama oleh beberapa guru. Jika perlu bekerja secara berterusan, biarkan tab SPeRK terbuka.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_49e3f233917fc726a56736266b447dc8743d5d0"/>
      <w:r>
        <w:t xml:space="preserve">3. Papan Pemuka</w:t>
      </w:r>
      <w:bookmarkEnd w:id="19"/>
    </w:p>
    <w:p>
      <w:pPr>
        <w:pStyle w:val="FirstParagraph"/>
      </w:pPr>
      <w:r>
        <w:t xml:space="preserve">Papan Pemuka ialah halaman pertama selepas log masuk. Ia memberi gambaran pantas tentang keadaan hari pendaftaran dan jualan koperasi.</w:t>
      </w:r>
    </w:p>
    <w:p>
      <w:pPr>
        <w:pStyle w:val="BodyText"/>
      </w:pPr>
      <w:r>
        <w:drawing>
          <wp:inline>
            <wp:extent cx="5334000" cy="3514348"/>
            <wp:effectExtent b="0" l="0" r="0" t="0"/>
            <wp:docPr descr="Papan Pemuka" title="" id="21" name="Picture"/>
            <a:graphic>
              <a:graphicData uri="http://schemas.openxmlformats.org/drawingml/2006/picture">
                <pic:pic>
                  <pic:nvPicPr>
                    <pic:cNvPr descr="imej/papan-pemuk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Papan Pemuka: statistik, pintasan kerja dan resit terkini.</w:t>
      </w:r>
    </w:p>
    <w:p>
      <w:pPr>
        <w:pStyle w:val="BodyText"/>
      </w:pPr>
      <w:r>
        <w:rPr>
          <w:b/>
          <w:bCs/>
        </w:rPr>
        <w:t xml:space="preserve">Kad statistik (baris atas):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Kad</w:t>
            </w:r>
          </w:p>
        </w:tc>
        <w:tc>
          <w:tcPr/>
          <w:p>
            <w:pPr>
              <w:pStyle w:val="Compact"/>
            </w:pPr>
            <w:r>
              <w:t xml:space="preserve">Maksud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daftar</w:t>
            </w:r>
          </w:p>
        </w:tc>
        <w:tc>
          <w:tcPr/>
          <w:p>
            <w:pPr>
              <w:pStyle w:val="Compact"/>
            </w:pPr>
            <w:r>
              <w:t xml:space="preserve">Bilangan murid yang belum ditanda hadir.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daftar</w:t>
            </w:r>
          </w:p>
        </w:tc>
        <w:tc>
          <w:tcPr/>
          <w:p>
            <w:pPr>
              <w:pStyle w:val="Compact"/>
            </w:pPr>
            <w:r>
              <w:t xml:space="preserve">Bilangan murid yang telah ditanda hadir.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Didaftarkan hari ini</w:t>
            </w:r>
          </w:p>
        </w:tc>
        <w:tc>
          <w:tcPr/>
          <w:p>
            <w:pPr>
              <w:pStyle w:val="Compact"/>
            </w:pPr>
            <w:r>
              <w:t xml:space="preserve">Bilangan murid yang ditanda hadir pada hari ini sahaja.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Keahlian koperasi</w:t>
            </w:r>
          </w:p>
        </w:tc>
        <w:tc>
          <w:tcPr/>
          <w:p>
            <w:pPr>
              <w:pStyle w:val="Compact"/>
            </w:pPr>
            <w:r>
              <w:t xml:space="preserve">Bilangan murid yang telah membayar barangan keahlian koperasi.</w:t>
            </w:r>
          </w:p>
        </w:tc>
      </w:tr>
    </w:tbl>
    <w:p>
      <w:pPr>
        <w:pStyle w:val="FirstParagraph"/>
      </w:pPr>
      <w:r>
        <w:t xml:space="preserve">Di bawah kad statistik terdapat dua kad pintasan: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e-Daftar</w:t>
      </w:r>
      <w:r>
        <w:t xml:space="preserve"> </w:t>
      </w:r>
      <w:r>
        <w:t xml:space="preserve">→ kaunter pendaftaran (menanda kehadiran murid).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e-Resit Koperasi</w:t>
      </w:r>
      <w:r>
        <w:t xml:space="preserve"> </w:t>
      </w:r>
      <w:r>
        <w:t xml:space="preserve">→ kaunter koperasi (menjana resit barangan).</w:t>
      </w:r>
    </w:p>
    <w:p>
      <w:pPr>
        <w:pStyle w:val="FirstParagraph"/>
      </w:pPr>
      <w:r>
        <w:t xml:space="preserve">Di bawahnya, bahagian</w:t>
      </w:r>
      <w:r>
        <w:t xml:space="preserve"> </w:t>
      </w:r>
      <w:r>
        <w:rPr>
          <w:b/>
          <w:bCs/>
        </w:rPr>
        <w:t xml:space="preserve">Resit Koperasi</w:t>
      </w:r>
      <w:r>
        <w:t xml:space="preserve"> </w:t>
      </w:r>
      <w:r>
        <w:t xml:space="preserve">memaparkan ringkasan</w:t>
      </w:r>
      <w:r>
        <w:t xml:space="preserve"> </w:t>
      </w:r>
      <w:r>
        <w:rPr>
          <w:i/>
          <w:iCs/>
        </w:rPr>
        <w:t xml:space="preserve">"Resit diterbitkan hari ini"</w:t>
      </w:r>
      <w:r>
        <w:t xml:space="preserve"> </w:t>
      </w:r>
      <w:r>
        <w:t xml:space="preserve">dan senarai resit terkini (No. Resit, Tarikh, Murid, Jumlah, Bayaran). No. resit dan nama murid dalam senarai ini boleh ditekan untuk membuka butiran penuh resit.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94184f3a21a7c5ad92c268ec544b81d91947706"/>
      <w:r>
        <w:t xml:space="preserve">4. e-Daftar — pendaftaran murid</w:t>
      </w:r>
      <w:bookmarkEnd w:id="23"/>
    </w:p>
    <w:p>
      <w:pPr>
        <w:pStyle w:val="FirstParagraph"/>
      </w:pPr>
      <w:r>
        <w:t xml:space="preserve">Halaman e-Daftar (</w:t>
      </w:r>
      <w:r>
        <w:rPr>
          <w:rStyle w:val="VerbatimChar"/>
        </w:rPr>
        <w:t xml:space="preserve">Papan Pemuka › e-Daftar › Pendaftaran</w:t>
      </w:r>
      <w:r>
        <w:t xml:space="preserve">) dioptimumkan sebagai</w:t>
      </w:r>
      <w:r>
        <w:t xml:space="preserve"> </w:t>
      </w:r>
      <w:r>
        <w:rPr>
          <w:b/>
          <w:bCs/>
        </w:rPr>
        <w:t xml:space="preserve">kaunter hari pendaftaran</w:t>
      </w:r>
      <w:r>
        <w:t xml:space="preserve">: cari murid, tandakan kehadiran dengan satu ketukan, selesai.</w:t>
      </w:r>
    </w:p>
    <w:p>
      <w:pPr>
        <w:pStyle w:val="BodyText"/>
      </w:pPr>
      <w:r>
        <w:drawing>
          <wp:inline>
            <wp:extent cx="5334000" cy="3816322"/>
            <wp:effectExtent b="0" l="0" r="0" t="0"/>
            <wp:docPr descr="Halaman e-Daftar" title="" id="25" name="Picture"/>
            <a:graphic>
              <a:graphicData uri="http://schemas.openxmlformats.org/drawingml/2006/picture">
                <pic:pic>
                  <pic:nvPicPr>
                    <pic:cNvPr descr="imej/pendaftara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6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Senarai murid dengan penapis dan butang tindakan.</w:t>
      </w:r>
    </w:p>
    <w:p>
      <w:pPr>
        <w:pStyle w:val="Heading3"/>
      </w:pPr>
      <w:bookmarkStart w:id="27" w:name="_97f2e3156a514027dcd9283d6169b7e64b9854e"/>
      <w:r>
        <w:t xml:space="preserve">4.1 Mencari murid</w:t>
      </w:r>
      <w:bookmarkEnd w:id="27"/>
    </w:p>
    <w:p>
      <w:pPr>
        <w:pStyle w:val="Compact"/>
        <w:numPr>
          <w:ilvl w:val="0"/>
          <w:numId w:val="1006"/>
        </w:numPr>
      </w:pPr>
      <w:r>
        <w:t xml:space="preserve">Taip nama atau sebahagian No. IC dalam kotak carian (contoh:</w:t>
      </w:r>
      <w:r>
        <w:t xml:space="preserve"> </w:t>
      </w:r>
      <w:r>
        <w:rPr>
          <w:rStyle w:val="VerbatimChar"/>
        </w:rPr>
        <w:t xml:space="preserve">ahmad 140512</w:t>
      </w:r>
      <w:r>
        <w:t xml:space="preserve">). Senarai akan ditapis secara automatik.</w:t>
      </w:r>
    </w:p>
    <w:p>
      <w:pPr>
        <w:pStyle w:val="Compact"/>
        <w:numPr>
          <w:ilvl w:val="0"/>
          <w:numId w:val="1006"/>
        </w:numPr>
      </w:pPr>
      <w:r>
        <w:t xml:space="preserve">Pintasan papan kekunci: tekan</w:t>
      </w:r>
      <w:r>
        <w:t xml:space="preserve"> </w:t>
      </w:r>
      <w:r>
        <w:rPr>
          <w:rStyle w:val="VerbatimChar"/>
          <w:b/>
          <w:bCs/>
        </w:rPr>
        <w:t xml:space="preserve">/</w:t>
      </w:r>
      <w:r>
        <w:t xml:space="preserve"> </w:t>
      </w:r>
      <w:r>
        <w:t xml:space="preserve">pada papan kekunci untuk terus meletakkan kursor dalam kotak carian.</w:t>
      </w:r>
    </w:p>
    <w:p>
      <w:pPr>
        <w:pStyle w:val="Compact"/>
        <w:numPr>
          <w:ilvl w:val="0"/>
          <w:numId w:val="1006"/>
        </w:numPr>
      </w:pPr>
      <w:r>
        <w:t xml:space="preserve">Butang</w:t>
      </w:r>
      <w:r>
        <w:t xml:space="preserve"> </w:t>
      </w:r>
      <w:r>
        <w:rPr>
          <w:b/>
          <w:bCs/>
        </w:rPr>
        <w:t xml:space="preserve">Muat semula</w:t>
      </w:r>
      <w:r>
        <w:t xml:space="preserve"> </w:t>
      </w:r>
      <w:r>
        <w:t xml:space="preserve">(↻) menyegarkan senarai. Senarai juga dikemas kini secara automatik setiap 30 saat supaya kaunter lain nampak data terkini.</w:t>
      </w:r>
    </w:p>
    <w:p>
      <w:pPr>
        <w:pStyle w:val="Compact"/>
        <w:numPr>
          <w:ilvl w:val="0"/>
          <w:numId w:val="1006"/>
        </w:numPr>
      </w:pPr>
      <w:r>
        <w:t xml:space="preserve">Senarai dipaparkan</w:t>
      </w:r>
      <w:r>
        <w:t xml:space="preserve"> </w:t>
      </w:r>
      <w:r>
        <w:rPr>
          <w:b/>
          <w:bCs/>
        </w:rPr>
        <w:t xml:space="preserve">50 baris setiap halaman</w:t>
      </w:r>
      <w:r>
        <w:t xml:space="preserve"> </w:t>
      </w:r>
      <w:r>
        <w:t xml:space="preserve">— gunakan butang</w:t>
      </w:r>
      <w:r>
        <w:t xml:space="preserve"> </w:t>
      </w:r>
      <w:r>
        <w:rPr>
          <w:b/>
          <w:bCs/>
        </w:rPr>
        <w:t xml:space="preserve">‹ Sebelumnya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Seterusnya ›</w:t>
      </w:r>
      <w:r>
        <w:t xml:space="preserve"> </w:t>
      </w:r>
      <w:r>
        <w:t xml:space="preserve">di bawah jadual untuk ke halaman berikutnya.</w:t>
      </w:r>
    </w:p>
    <w:p>
      <w:pPr>
        <w:pStyle w:val="Heading3"/>
      </w:pPr>
      <w:bookmarkStart w:id="28" w:name="_612e41eaea538a5b2f316aefacb21085afa9a12"/>
      <w:r>
        <w:t xml:space="preserve">4.2 Menanda kehadiran (satu ketukan)</w:t>
      </w:r>
      <w:bookmarkEnd w:id="28"/>
    </w:p>
    <w:p>
      <w:pPr>
        <w:pStyle w:val="Compact"/>
        <w:numPr>
          <w:ilvl w:val="0"/>
          <w:numId w:val="1007"/>
        </w:numPr>
      </w:pPr>
      <w:r>
        <w:t xml:space="preserve">Cari murid sehingga muncul</w:t>
      </w:r>
      <w:r>
        <w:t xml:space="preserve"> </w:t>
      </w:r>
      <w:r>
        <w:rPr>
          <w:b/>
          <w:bCs/>
        </w:rPr>
        <w:t xml:space="preserve">satu</w:t>
      </w:r>
      <w:r>
        <w:t xml:space="preserve"> </w:t>
      </w:r>
      <w:r>
        <w:t xml:space="preserve">nama sahaja.</w:t>
      </w:r>
    </w:p>
    <w:p>
      <w:pPr>
        <w:pStyle w:val="Compact"/>
        <w:numPr>
          <w:ilvl w:val="0"/>
          <w:numId w:val="1007"/>
        </w:numPr>
      </w:pPr>
      <w:r>
        <w:t xml:space="preserve">Tekan butang</w:t>
      </w:r>
      <w:r>
        <w:t xml:space="preserve"> </w:t>
      </w:r>
      <w:r>
        <w:rPr>
          <w:b/>
          <w:bCs/>
        </w:rPr>
        <w:t xml:space="preserve">✓ Tanda daftar</w:t>
      </w:r>
      <w:r>
        <w:t xml:space="preserve"> </w:t>
      </w:r>
      <w:r>
        <w:t xml:space="preserve">pada baris murid tersebut — atau tekan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apabila carian menunjukkan satu sahaja padanan.</w:t>
      </w:r>
    </w:p>
    <w:p>
      <w:pPr>
        <w:pStyle w:val="FirstParagraph"/>
      </w:pPr>
      <w:r>
        <w:t xml:space="preserve">Butang akan bertukar menjadi</w:t>
      </w:r>
      <w:r>
        <w:t xml:space="preserve"> </w:t>
      </w:r>
      <w:r>
        <w:rPr>
          <w:b/>
          <w:bCs/>
        </w:rPr>
        <w:t xml:space="preserve">↩ Batal daftar</w:t>
      </w:r>
      <w:r>
        <w:t xml:space="preserve">. Jika tersalah tekan, tekan</w:t>
      </w:r>
      <w:r>
        <w:t xml:space="preserve"> </w:t>
      </w:r>
      <w:r>
        <w:rPr>
          <w:b/>
          <w:bCs/>
        </w:rPr>
        <w:t xml:space="preserve">Batal daftar</w:t>
      </w:r>
      <w:r>
        <w:t xml:space="preserve"> </w:t>
      </w:r>
      <w:r>
        <w:t xml:space="preserve">untuk membatalkan — status murid akan kembali kepada</w:t>
      </w:r>
      <w:r>
        <w:t xml:space="preserve"> </w:t>
      </w:r>
      <w:r>
        <w:rPr>
          <w:i/>
          <w:iCs/>
        </w:rPr>
        <w:t xml:space="preserve">Belum daftar</w:t>
      </w:r>
      <w:r>
        <w:t xml:space="preserve">.</w:t>
      </w:r>
    </w:p>
    <w:p>
      <w:pPr>
        <w:pStyle w:val="BodyText"/>
      </w:pPr>
      <w:r>
        <w:t xml:space="preserve">Baris yang sudah ditanda akan menunjukkan lencana</w:t>
      </w:r>
      <w:r>
        <w:t xml:space="preserve"> </w:t>
      </w:r>
      <w:r>
        <w:rPr>
          <w:b/>
          <w:bCs/>
        </w:rPr>
        <w:t xml:space="preserve">✓ Sudah daftar</w:t>
      </w:r>
      <w:r>
        <w:t xml:space="preserve"> </w:t>
      </w:r>
      <w:r>
        <w:t xml:space="preserve">berserta masa ia ditandakan (contoh:</w:t>
      </w:r>
      <w:r>
        <w:t xml:space="preserve"> </w:t>
      </w:r>
      <w:r>
        <w:rPr>
          <w:i/>
          <w:iCs/>
        </w:rPr>
        <w:t xml:space="preserve">11:33 PG</w:t>
      </w:r>
      <w:r>
        <w:t xml:space="preserve">).</w:t>
      </w:r>
    </w:p>
    <w:p>
      <w:pPr>
        <w:pStyle w:val="Heading3"/>
      </w:pPr>
      <w:bookmarkStart w:id="29" w:name="_4dd4a7b7cd1ca917d5f6f00bfb8156d6c260476"/>
      <w:r>
        <w:t xml:space="preserve">4.3 Menambah murid baharu atau membetulkan maklumat</w:t>
      </w:r>
      <w:bookmarkEnd w:id="29"/>
    </w:p>
    <w:p>
      <w:pPr>
        <w:pStyle w:val="FirstParagraph"/>
      </w:pPr>
      <w:r>
        <w:t xml:space="preserve">Tekan</w:t>
      </w:r>
      <w:r>
        <w:t xml:space="preserve"> </w:t>
      </w:r>
      <w:r>
        <w:rPr>
          <w:b/>
          <w:bCs/>
        </w:rPr>
        <w:t xml:space="preserve">+ Murid baharu</w:t>
      </w:r>
      <w:r>
        <w:t xml:space="preserve"> </w:t>
      </w:r>
      <w:r>
        <w:t xml:space="preserve">untuk menambah murid, atau tekan</w:t>
      </w:r>
      <w:r>
        <w:t xml:space="preserve"> </w:t>
      </w:r>
      <w:r>
        <w:rPr>
          <w:b/>
          <w:bCs/>
        </w:rPr>
        <w:t xml:space="preserve">Butiran</w:t>
      </w:r>
      <w:r>
        <w:t xml:space="preserve"> </w:t>
      </w:r>
      <w:r>
        <w:t xml:space="preserve">pada baris murid untuk membetulkan maklumat sedia ada.</w:t>
      </w:r>
    </w:p>
    <w:p>
      <w:pPr>
        <w:pStyle w:val="BodyText"/>
      </w:pPr>
      <w:r>
        <w:drawing>
          <wp:inline>
            <wp:extent cx="5334000" cy="4685797"/>
            <wp:effectExtent b="0" l="0" r="0" t="0"/>
            <wp:docPr descr="Borang murid" title="" id="31" name="Picture"/>
            <a:graphic>
              <a:graphicData uri="http://schemas.openxmlformats.org/drawingml/2006/picture">
                <pic:pic>
                  <pic:nvPicPr>
                    <pic:cNvPr descr="imej/pendaftaran-borang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85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Borang murid (dialog).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Sekolah (SK Terdahulu)</w:t>
            </w:r>
          </w:p>
        </w:tc>
        <w:tc>
          <w:tcPr/>
          <w:p>
            <w:pPr>
              <w:pStyle w:val="Compact"/>
            </w:pPr>
            <w:r>
              <w:t xml:space="preserve">Pilih sekolah rendah asal murid daripada senarai.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 murid</w:t>
            </w:r>
          </w:p>
        </w:tc>
        <w:tc>
          <w:tcPr/>
          <w:p>
            <w:pPr>
              <w:pStyle w:val="Compact"/>
            </w:pPr>
            <w:r>
              <w:t xml:space="preserve">Nama penuh seperti dalam dokumen rasmi.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 IC (12 digit)</w:t>
            </w:r>
          </w:p>
        </w:tc>
        <w:tc>
          <w:tcPr/>
          <w:p>
            <w:pPr>
              <w:pStyle w:val="Compact"/>
            </w:pPr>
            <w:r>
              <w:t xml:space="preserve">Boleh ditaip dengan atau tanpa tanda sengkang (contoh:</w:t>
            </w:r>
            <w:r>
              <w:t xml:space="preserve"> </w:t>
            </w:r>
            <w:r>
              <w:rPr>
                <w:rStyle w:val="VerbatimChar"/>
              </w:rPr>
              <w:t xml:space="preserve">140512-12-1234</w:t>
            </w:r>
            <w:r>
              <w:t xml:space="preserve">). No. IC tidak dipaparkan penuh dalam senarai.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Tingkatan</w:t>
            </w:r>
          </w:p>
        </w:tc>
        <w:tc>
          <w:tcPr/>
          <w:p>
            <w:pPr>
              <w:pStyle w:val="Compact"/>
            </w:pPr>
            <w:r>
              <w:t xml:space="preserve">Tingkatan 1 hingga 5 (boleh dikosongkan jika belum ditetapkan).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OKU</w:t>
            </w:r>
          </w:p>
        </w:tc>
        <w:tc>
          <w:tcPr/>
          <w:p>
            <w:pPr>
              <w:pStyle w:val="Compact"/>
            </w:pPr>
            <w:r>
              <w:t xml:space="preserve">Ya / Tidak.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daftar</w:t>
            </w:r>
          </w:p>
        </w:tc>
        <w:tc>
          <w:tcPr/>
          <w:p>
            <w:pPr>
              <w:pStyle w:val="Compact"/>
            </w:pPr>
            <w:r>
              <w:t xml:space="preserve">Sudah daftar / Belum daftar.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Mohon penempatan semula ke sekolah lain</w:t>
            </w:r>
          </w:p>
        </w:tc>
        <w:tc>
          <w:tcPr/>
          <w:p>
            <w:pPr>
              <w:pStyle w:val="Compact"/>
            </w:pPr>
            <w:r>
              <w:t xml:space="preserve">Tandakan jika murid memohon berpindah; medan</w:t>
            </w:r>
            <w:r>
              <w:t xml:space="preserve"> </w:t>
            </w:r>
            <w:r>
              <w:rPr>
                <w:b/>
                <w:bCs/>
              </w:rPr>
              <w:t xml:space="preserve">Nama sekolah dipohon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Sebab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b/>
                <w:bCs/>
              </w:rPr>
              <w:t xml:space="preserve">Catatan</w:t>
            </w:r>
            <w:r>
              <w:t xml:space="preserve"> </w:t>
            </w:r>
            <w:r>
              <w:t xml:space="preserve">akan muncul.</w:t>
            </w:r>
            <w:r>
              <w:t xml:space="preserve"> </w:t>
            </w:r>
            <w:r>
              <w:rPr>
                <w:b/>
                <w:bCs/>
              </w:rPr>
              <w:t xml:space="preserve">Sebab</w:t>
            </w:r>
            <w:r>
              <w:t xml:space="preserve"> </w:t>
            </w:r>
            <w:r>
              <w:t xml:space="preserve">dipilih daripada senarai (</w:t>
            </w:r>
            <w:r>
              <w:rPr>
                <w:b/>
                <w:bCs/>
              </w:rPr>
              <w:t xml:space="preserve">Sekolah lebih dekat / Berpindah rumah / Masalah pengangkutan / Adik-beradik di sekolah sama</w:t>
            </w:r>
            <w:r>
              <w:t xml:space="preserve">) dan</w:t>
            </w:r>
            <w:r>
              <w:t xml:space="preserve"> </w:t>
            </w:r>
            <w:r>
              <w:rPr>
                <w:b/>
                <w:bCs/>
              </w:rPr>
              <w:t xml:space="preserve">Catatan</w:t>
            </w:r>
            <w:r>
              <w:t xml:space="preserve"> </w:t>
            </w:r>
            <w:r>
              <w:t xml:space="preserve">akan diisi automatik dengan huraian penuh — catatan itu masih boleh diedit mengikut keperluan.</w:t>
            </w:r>
          </w:p>
        </w:tc>
      </w:tr>
    </w:tbl>
    <w:p>
      <w:pPr>
        <w:pStyle w:val="FirstParagraph"/>
      </w:pPr>
      <w:r>
        <w:t xml:space="preserve">Tekan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untuk menyimpan,</w:t>
      </w:r>
      <w:r>
        <w:t xml:space="preserve"> </w:t>
      </w:r>
      <w:r>
        <w:rPr>
          <w:b/>
          <w:bCs/>
        </w:rPr>
        <w:t xml:space="preserve">Kosongkan borang</w:t>
      </w:r>
      <w:r>
        <w:t xml:space="preserve"> </w:t>
      </w:r>
      <w:r>
        <w:t xml:space="preserve">untuk memulakan semula, atau</w:t>
      </w:r>
      <w:r>
        <w:t xml:space="preserve"> </w:t>
      </w:r>
      <w:r>
        <w:rPr>
          <w:b/>
          <w:bCs/>
        </w:rPr>
        <w:t xml:space="preserve">Tutup</w:t>
      </w:r>
      <w:r>
        <w:t xml:space="preserve"> </w:t>
      </w:r>
      <w:r>
        <w:t xml:space="preserve">untuk keluar tanpa menyimpan.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Murid yang hadir pada hari pendaftaran tetap dikira</w:t>
      </w:r>
      <w:r>
        <w:t xml:space="preserve"> </w:t>
      </w:r>
      <w:r>
        <w:rPr>
          <w:b/>
          <w:bCs/>
        </w:rPr>
        <w:t xml:space="preserve">Sudah daftar</w:t>
      </w:r>
      <w:r>
        <w:t xml:space="preserve"> </w:t>
      </w:r>
      <w:r>
        <w:t xml:space="preserve">walaupun memohon penempatan semula.</w:t>
      </w:r>
    </w:p>
    <w:p>
      <w:pPr>
        <w:pStyle w:val="Heading3"/>
      </w:pPr>
      <w:bookmarkStart w:id="33" w:name="_3e5f72dc53302a42d9f633288e457de393ae6bd"/>
      <w:r>
        <w:t xml:space="preserve">4.4 Penapis dan rekod penempatan semula</w:t>
      </w:r>
      <w:bookmarkEnd w:id="33"/>
    </w:p>
    <w:p>
      <w:pPr>
        <w:pStyle w:val="Compact"/>
        <w:numPr>
          <w:ilvl w:val="0"/>
          <w:numId w:val="1008"/>
        </w:numPr>
      </w:pPr>
      <w:r>
        <w:t xml:space="preserve">Butang</w:t>
      </w:r>
      <w:r>
        <w:t xml:space="preserve"> </w:t>
      </w:r>
      <w:r>
        <w:rPr>
          <w:b/>
          <w:bCs/>
        </w:rPr>
        <w:t xml:space="preserve">Semua ting.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Tingkatan 1–5</w:t>
      </w:r>
      <w:r>
        <w:t xml:space="preserve"> </w:t>
      </w:r>
      <w:r>
        <w:t xml:space="preserve">menapis senarai mengikut tingkatan.</w:t>
      </w:r>
    </w:p>
    <w:p>
      <w:pPr>
        <w:pStyle w:val="Compact"/>
        <w:numPr>
          <w:ilvl w:val="0"/>
          <w:numId w:val="1008"/>
        </w:numPr>
      </w:pPr>
      <w:r>
        <w:t xml:space="preserve">Butang</w:t>
      </w:r>
      <w:r>
        <w:t xml:space="preserve"> </w:t>
      </w:r>
      <w:r>
        <w:rPr>
          <w:b/>
          <w:bCs/>
        </w:rPr>
        <w:t xml:space="preserve">Semua status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Sudah daftar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Belum daftar</w:t>
      </w:r>
      <w:r>
        <w:t xml:space="preserve"> </w:t>
      </w:r>
      <w:r>
        <w:t xml:space="preserve">menapis mengikut status kehadiran.</w:t>
      </w:r>
    </w:p>
    <w:p>
      <w:pPr>
        <w:pStyle w:val="Compact"/>
        <w:numPr>
          <w:ilvl w:val="0"/>
          <w:numId w:val="1008"/>
        </w:numPr>
      </w:pPr>
      <w:r>
        <w:t xml:space="preserve">Menu</w:t>
      </w:r>
      <w:r>
        <w:t xml:space="preserve"> </w:t>
      </w:r>
      <w:r>
        <w:rPr>
          <w:b/>
          <w:bCs/>
        </w:rPr>
        <w:t xml:space="preserve">Semua sekolah rendah</w:t>
      </w:r>
      <w:r>
        <w:t xml:space="preserve"> </w:t>
      </w:r>
      <w:r>
        <w:t xml:space="preserve">menapis mengikut sekolah rendah asal.</w:t>
      </w:r>
    </w:p>
    <w:p>
      <w:pPr>
        <w:pStyle w:val="Compact"/>
        <w:numPr>
          <w:ilvl w:val="0"/>
          <w:numId w:val="1008"/>
        </w:numPr>
      </w:pPr>
      <w:r>
        <w:t xml:space="preserve">Lajur</w:t>
      </w:r>
      <w:r>
        <w:t xml:space="preserve"> </w:t>
      </w:r>
      <w:r>
        <w:rPr>
          <w:b/>
          <w:bCs/>
        </w:rPr>
        <w:t xml:space="preserve">Penempatan Semula</w:t>
      </w:r>
      <w:r>
        <w:t xml:space="preserve"> </w:t>
      </w:r>
      <w:r>
        <w:t xml:space="preserve">pada jadual menunjukkan nama sekolah yang dipohon (jika ada).</w:t>
      </w:r>
    </w:p>
    <w:p>
      <w:pPr>
        <w:pStyle w:val="Heading3"/>
      </w:pPr>
      <w:bookmarkStart w:id="34" w:name="_67d2e9a40bd110be627e8e2d2b5ea4b7184d73d"/>
      <w:r>
        <w:t xml:space="preserve">4.5 Memadam murid (satu)</w:t>
      </w:r>
      <w:bookmarkEnd w:id="34"/>
    </w:p>
    <w:p>
      <w:pPr>
        <w:pStyle w:val="BlockText"/>
      </w:pPr>
      <w:r>
        <w:rPr>
          <w:b/>
          <w:bCs/>
        </w:rPr>
        <w:t xml:space="preserve">Amaran: pemadaman adalah KEKAL.</w:t>
      </w:r>
      <w:r>
        <w:t xml:space="preserve"> </w:t>
      </w:r>
      <w:r>
        <w:t xml:space="preserve">Tiada butang "undur" — pemulihan hanya boleh dibuat melalui sandaran sistem oleh pentadbir.</w:t>
      </w:r>
    </w:p>
    <w:p>
      <w:pPr>
        <w:pStyle w:val="Compact"/>
        <w:numPr>
          <w:ilvl w:val="0"/>
          <w:numId w:val="1009"/>
        </w:numPr>
      </w:pPr>
      <w:r>
        <w:t xml:space="preserve">Tekan butang</w:t>
      </w:r>
      <w:r>
        <w:t xml:space="preserve"> </w:t>
      </w:r>
      <w:r>
        <w:rPr>
          <w:b/>
          <w:bCs/>
        </w:rPr>
        <w:t xml:space="preserve">Padam</w:t>
      </w:r>
      <w:r>
        <w:t xml:space="preserve"> </w:t>
      </w:r>
      <w:r>
        <w:t xml:space="preserve">(merah) pada baris murid yang hendak dipadam.</w:t>
      </w:r>
    </w:p>
    <w:p>
      <w:pPr>
        <w:pStyle w:val="Compact"/>
        <w:numPr>
          <w:ilvl w:val="0"/>
          <w:numId w:val="1009"/>
        </w:numPr>
      </w:pPr>
      <w:r>
        <w:t xml:space="preserve">Dialog</w:t>
      </w:r>
      <w:r>
        <w:t xml:space="preserve"> </w:t>
      </w:r>
      <w:r>
        <w:rPr>
          <w:b/>
          <w:bCs/>
        </w:rPr>
        <w:t xml:space="preserve">Padam murid</w:t>
      </w:r>
      <w:r>
        <w:t xml:space="preserve"> </w:t>
      </w:r>
      <w:r>
        <w:t xml:space="preserve">memaparkan nama murid dan amaran pemadaman kekal.</w:t>
      </w:r>
    </w:p>
    <w:p>
      <w:pPr>
        <w:pStyle w:val="Compact"/>
        <w:numPr>
          <w:ilvl w:val="0"/>
          <w:numId w:val="1009"/>
        </w:numPr>
      </w:pPr>
      <w:r>
        <w:t xml:space="preserve">Masukkan</w:t>
      </w:r>
      <w:r>
        <w:t xml:space="preserve"> </w:t>
      </w:r>
      <w:r>
        <w:rPr>
          <w:b/>
          <w:bCs/>
        </w:rPr>
        <w:t xml:space="preserve">kata laluan akaun anda</w:t>
      </w:r>
      <w:r>
        <w:t xml:space="preserve"> </w:t>
      </w:r>
      <w:r>
        <w:t xml:space="preserve">(kata laluan yang sama untuk log masuk) dan tekan</w:t>
      </w:r>
      <w:r>
        <w:t xml:space="preserve"> </w:t>
      </w:r>
      <w:r>
        <w:rPr>
          <w:b/>
          <w:bCs/>
        </w:rPr>
        <w:t xml:space="preserve">Padam Kekal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Jika kata laluan salah, ralat dipaparkan dan tiada apa-apa dipadam.</w:t>
      </w:r>
    </w:p>
    <w:p>
      <w:pPr>
        <w:pStyle w:val="FirstParagraph"/>
      </w:pPr>
      <w:r>
        <w:t xml:space="preserve">Selepas dipadam, murid hilang daripada senarai. No. IC yang sama boleh diimport semula kemudian jika perlu. Resit lama masih memaparkan nama murid seperti sedia ada.</w:t>
      </w:r>
    </w:p>
    <w:p>
      <w:pPr>
        <w:pStyle w:val="Heading3"/>
      </w:pPr>
      <w:bookmarkStart w:id="35" w:name="_4fac7a4e997ee7630fbb67739f2d53f7a73b43f"/>
      <w:r>
        <w:t xml:space="preserve">4.6 Memadam beberapa murid serentak (pilihan)</w:t>
      </w:r>
      <w:bookmarkEnd w:id="35"/>
    </w:p>
    <w:p>
      <w:pPr>
        <w:pStyle w:val="Compact"/>
        <w:numPr>
          <w:ilvl w:val="0"/>
          <w:numId w:val="1010"/>
        </w:numPr>
      </w:pPr>
      <w:r>
        <w:t xml:space="preserve">Tandakan kotak semak pada baris yang hendak dipadam — atau gunakan kotak di</w:t>
      </w:r>
      <w:r>
        <w:t xml:space="preserve"> </w:t>
      </w:r>
      <w:r>
        <w:rPr>
          <w:b/>
          <w:bCs/>
        </w:rPr>
        <w:t xml:space="preserve">kepala jadual</w:t>
      </w:r>
      <w:r>
        <w:t xml:space="preserve"> </w:t>
      </w:r>
      <w:r>
        <w:t xml:space="preserve">untuk memilih semua murid dalam halaman semasa.</w:t>
      </w:r>
    </w:p>
    <w:p>
      <w:pPr>
        <w:pStyle w:val="Compact"/>
        <w:numPr>
          <w:ilvl w:val="0"/>
          <w:numId w:val="1010"/>
        </w:numPr>
      </w:pPr>
      <w:r>
        <w:t xml:space="preserve">Bar alat</w:t>
      </w:r>
      <w:r>
        <w:t xml:space="preserve"> </w:t>
      </w:r>
      <w:r>
        <w:rPr>
          <w:b/>
          <w:bCs/>
        </w:rPr>
        <w:t xml:space="preserve">Padam Terpilih</w:t>
      </w:r>
      <w:r>
        <w:t xml:space="preserve"> </w:t>
      </w:r>
      <w:r>
        <w:t xml:space="preserve">muncul di atas jadual dengan bilangan dipilih. Tekan</w:t>
      </w:r>
      <w:r>
        <w:t xml:space="preserve"> </w:t>
      </w:r>
      <w:r>
        <w:rPr>
          <w:b/>
          <w:bCs/>
        </w:rPr>
        <w:t xml:space="preserve">Pilih kosongkan</w:t>
      </w:r>
      <w:r>
        <w:t xml:space="preserve"> </w:t>
      </w:r>
      <w:r>
        <w:t xml:space="preserve">untuk membatalkan semua pilihan.</w:t>
      </w:r>
    </w:p>
    <w:p>
      <w:pPr>
        <w:pStyle w:val="Compact"/>
        <w:numPr>
          <w:ilvl w:val="0"/>
          <w:numId w:val="1010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Padam Terpilih</w:t>
      </w:r>
      <w:r>
        <w:t xml:space="preserve">, semak bilangan dalam dialog, masukkan kata laluan, kemudian tekan</w:t>
      </w:r>
      <w:r>
        <w:t xml:space="preserve"> </w:t>
      </w:r>
      <w:r>
        <w:rPr>
          <w:b/>
          <w:bCs/>
        </w:rPr>
        <w:t xml:space="preserve">Padam Semua Terpilih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Had: 200 murid setiap satu tindakan.</w:t>
      </w:r>
      <w:r>
        <w:t xml:space="preserve"> </w:t>
      </w:r>
      <w:r>
        <w:t xml:space="preserve">Jika perlu memadam lebih, ulangi mengikut kumpulan.</w:t>
      </w:r>
    </w:p>
    <w:p>
      <w:pPr>
        <w:pStyle w:val="Heading3"/>
      </w:pPr>
      <w:bookmarkStart w:id="36" w:name="_02a396d80d903eeafe35e5aba76097c320e88d3"/>
      <w:r>
        <w:t xml:space="preserve">4.7 Nama murid dalam HURUF BESAR</w:t>
      </w:r>
      <w:bookmarkEnd w:id="36"/>
    </w:p>
    <w:p>
      <w:pPr>
        <w:pStyle w:val="FirstParagraph"/>
      </w:pPr>
      <w:r>
        <w:t xml:space="preserve">Semua nama murid dipaparkan dalam</w:t>
      </w:r>
      <w:r>
        <w:t xml:space="preserve"> </w:t>
      </w:r>
      <w:r>
        <w:rPr>
          <w:b/>
          <w:bCs/>
        </w:rPr>
        <w:t xml:space="preserve">HURUF BESAR</w:t>
      </w:r>
      <w:r>
        <w:t xml:space="preserve"> </w:t>
      </w:r>
      <w:r>
        <w:t xml:space="preserve">— pada senarai e-Daftar, carian e-Resit, resit (skrin dan PDF) serta mesej WhatsApp. Ini hanya kesan paparan: data disimpan seperti yang diimport atau ditaip, dan carian tetap berfungsi sama ada anda menaip huruf kecil atau besar.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_5c49977c02f9a1e5b7cf5d22fae79acb7ed683c"/>
      <w:r>
        <w:t xml:space="preserve">5. Import Data — muat naik senarai murid</w:t>
      </w:r>
      <w:bookmarkEnd w:id="37"/>
    </w:p>
    <w:p>
      <w:pPr>
        <w:pStyle w:val="FirstParagraph"/>
      </w:pPr>
      <w:r>
        <w:t xml:space="preserve">Halaman</w:t>
      </w:r>
      <w:r>
        <w:t xml:space="preserve"> </w:t>
      </w:r>
      <w:r>
        <w:rPr>
          <w:b/>
          <w:bCs/>
        </w:rPr>
        <w:t xml:space="preserve">Import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Papan Pemuka › e-Daftar › Import Data</w:t>
      </w:r>
      <w:r>
        <w:t xml:space="preserve">) digunakan</w:t>
      </w:r>
      <w:r>
        <w:t xml:space="preserve"> </w:t>
      </w:r>
      <w:r>
        <w:rPr>
          <w:b/>
          <w:bCs/>
        </w:rPr>
        <w:t xml:space="preserve">sebelum hari pendaftaran</w:t>
      </w:r>
      <w:r>
        <w:t xml:space="preserve"> </w:t>
      </w:r>
      <w:r>
        <w:t xml:space="preserve">untuk memasukkan senarai murid daripada fail Excel, supaya kaunter hanya perlu menekan</w:t>
      </w:r>
      <w:r>
        <w:t xml:space="preserve"> </w:t>
      </w:r>
      <w:r>
        <w:rPr>
          <w:i/>
          <w:iCs/>
        </w:rPr>
        <w:t xml:space="preserve">Tanda daftar</w:t>
      </w:r>
      <w:r>
        <w:t xml:space="preserve"> </w:t>
      </w:r>
      <w:r>
        <w:t xml:space="preserve">pada hari kejadian.</w:t>
      </w:r>
    </w:p>
    <w:p>
      <w:pPr>
        <w:pStyle w:val="BodyText"/>
      </w:pPr>
      <w:r>
        <w:drawing>
          <wp:inline>
            <wp:extent cx="5334000" cy="3514348"/>
            <wp:effectExtent b="0" l="0" r="0" t="0"/>
            <wp:docPr descr="Halaman Import Data" title="" id="39" name="Picture"/>
            <a:graphic>
              <a:graphicData uri="http://schemas.openxmlformats.org/drawingml/2006/picture">
                <pic:pic>
                  <pic:nvPicPr>
                    <pic:cNvPr descr="imej/import-data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Halaman Import Data.</w:t>
      </w:r>
    </w:p>
    <w:p>
      <w:pPr>
        <w:pStyle w:val="Heading3"/>
      </w:pPr>
      <w:bookmarkStart w:id="41" w:name="_cb6b30176062597aa4e65171ecf0a25acfe7991"/>
      <w:r>
        <w:t xml:space="preserve">5.1 Menyediakan fail Excel</w:t>
      </w:r>
      <w:bookmarkEnd w:id="41"/>
    </w:p>
    <w:p>
      <w:pPr>
        <w:pStyle w:val="Compact"/>
        <w:numPr>
          <w:ilvl w:val="0"/>
          <w:numId w:val="1011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Muat turun templat</w:t>
      </w:r>
      <w:r>
        <w:t xml:space="preserve"> </w:t>
      </w:r>
      <w:r>
        <w:t xml:space="preserve">untuk mendapatkan fail contoh. Kepala lajur dalam templat sudah ditanda</w:t>
      </w:r>
      <w:r>
        <w:t xml:space="preserve"> </w:t>
      </w:r>
      <w:r>
        <w:rPr>
          <w:b/>
          <w:bCs/>
        </w:rPr>
        <w:t xml:space="preserve">(wajib)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(pilihan)</w:t>
      </w:r>
      <w:r>
        <w:t xml:space="preserve"> </w:t>
      </w:r>
      <w:r>
        <w:t xml:space="preserve">— isi lajur</w:t>
      </w:r>
      <w:r>
        <w:t xml:space="preserve"> </w:t>
      </w:r>
      <w:r>
        <w:rPr>
          <w:b/>
          <w:bCs/>
        </w:rPr>
        <w:t xml:space="preserve">(wajib)</w:t>
      </w:r>
      <w:r>
        <w:t xml:space="preserve"> </w:t>
      </w:r>
      <w:r>
        <w:t xml:space="preserve">sahaja pun sudah cukup.</w:t>
      </w:r>
    </w:p>
    <w:p>
      <w:pPr>
        <w:pStyle w:val="Compact"/>
        <w:numPr>
          <w:ilvl w:val="0"/>
          <w:numId w:val="1011"/>
        </w:numPr>
      </w:pPr>
      <w:r>
        <w:t xml:space="preserve">Isi senarai murid. Saiz maksimum fail ialah</w:t>
      </w:r>
      <w:r>
        <w:t xml:space="preserve"> </w:t>
      </w:r>
      <w:r>
        <w:rPr>
          <w:b/>
          <w:bCs/>
        </w:rPr>
        <w:t xml:space="preserve">2 MB</w:t>
      </w:r>
      <w:r>
        <w:t xml:space="preserve"> </w:t>
      </w:r>
      <w:r>
        <w:t xml:space="preserve">dan maksimum</w:t>
      </w:r>
      <w:r>
        <w:t xml:space="preserve"> </w:t>
      </w:r>
      <w:r>
        <w:rPr>
          <w:b/>
          <w:bCs/>
        </w:rPr>
        <w:t xml:space="preserve">2,000 baris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Lajur yang diterima: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Lajur</w:t>
            </w:r>
          </w:p>
        </w:tc>
        <w:tc>
          <w:tcPr/>
          <w:p>
            <w:pPr>
              <w:pStyle w:val="Compact"/>
            </w:pPr>
            <w:r>
              <w:t xml:space="preserve">Wajib?</w:t>
            </w:r>
          </w:p>
        </w:tc>
        <w:tc>
          <w:tcPr/>
          <w:p>
            <w:pPr>
              <w:pStyle w:val="Compact"/>
            </w:pPr>
            <w:r>
              <w:t xml:space="preserve">Contoh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 Murid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Ahmad Danial bin Roslan</w:t>
            </w:r>
          </w:p>
        </w:tc>
        <w:tc>
          <w:tcPr/>
          <w:p>
            <w:pPr>
              <w:pStyle w:val="Compact"/>
            </w:pPr>
            <w:r>
              <w:t xml:space="preserve">Boleh juga dinamakan</w:t>
            </w:r>
            <w:r>
              <w:t xml:space="preserve"> </w:t>
            </w:r>
            <w:r>
              <w:rPr>
                <w:i/>
                <w:iCs/>
              </w:rPr>
              <w:t xml:space="preserve">Nama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 IC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120101-12-0523</w:t>
            </w:r>
          </w:p>
        </w:tc>
        <w:tc>
          <w:tcPr/>
          <w:p>
            <w:pPr>
              <w:pStyle w:val="Compact"/>
            </w:pPr>
            <w:r>
              <w:t xml:space="preserve">12 digit; boleh bertanda sengkang.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Sekolah Rendah Asal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  <w:r>
              <w:t xml:space="preserve">SK Lohan</w:t>
            </w:r>
          </w:p>
        </w:tc>
        <w:tc>
          <w:tcPr/>
          <w:p>
            <w:pPr>
              <w:pStyle w:val="Compact"/>
            </w:pPr>
            <w:r>
              <w:t xml:space="preserve">Mesti salah satu sekolah dalam senarai.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Tingkatan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 hingga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OKU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t xml:space="preserve">Ya / Tidak.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 Daftar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Belum</w:t>
            </w:r>
          </w:p>
        </w:tc>
        <w:tc>
          <w:tcPr/>
          <w:p>
            <w:pPr>
              <w:pStyle w:val="Compact"/>
            </w:pPr>
            <w:r>
              <w:t xml:space="preserve">Sudah / Belum.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Sekolah Dipohon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SMK Ranau</w:t>
            </w:r>
          </w:p>
        </w:tc>
        <w:tc>
          <w:tcPr/>
          <w:p>
            <w:pPr>
              <w:pStyle w:val="Compact"/>
            </w:pPr>
            <w:r>
              <w:t xml:space="preserve">Untuk permohonan penempatan semula.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Sebab Penempatan Semula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Perpindahan keluarga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Catatan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Nama lajur tidak sensitif kepada huruf besar/kecil, ruang, titik atau penanda</w:t>
      </w:r>
      <w:r>
        <w:t xml:space="preserve"> </w:t>
      </w:r>
      <w:r>
        <w:rPr>
          <w:b/>
          <w:bCs/>
        </w:rPr>
        <w:t xml:space="preserve">(wajib)/(pilihan)</w:t>
      </w:r>
      <w:r>
        <w:t xml:space="preserve"> </w:t>
      </w:r>
      <w:r>
        <w:t xml:space="preserve">(contoh:</w:t>
      </w:r>
      <w:r>
        <w:t xml:space="preserve"> </w:t>
      </w:r>
      <w:r>
        <w:rPr>
          <w:i/>
          <w:iCs/>
        </w:rPr>
        <w:t xml:space="preserve">No.IC (wajib)</w:t>
      </w:r>
      <w:r>
        <w:t xml:space="preserve">,</w:t>
      </w:r>
      <w:r>
        <w:t xml:space="preserve"> </w:t>
      </w:r>
      <w:r>
        <w:rPr>
          <w:i/>
          <w:iCs/>
        </w:rPr>
        <w:t xml:space="preserve">No KP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sekolah rendah</w:t>
      </w:r>
      <w:r>
        <w:t xml:space="preserve"> </w:t>
      </w:r>
      <w:r>
        <w:t xml:space="preserve">semuanya diterima).</w:t>
      </w:r>
    </w:p>
    <w:p>
      <w:pPr>
        <w:pStyle w:val="Heading3"/>
      </w:pPr>
      <w:bookmarkStart w:id="42" w:name="_1846876ff7b9b7ff189304a2fa72f20f6e854e0"/>
      <w:r>
        <w:t xml:space="preserve">5.2 Memuat naik dan pratonton</w:t>
      </w:r>
      <w:bookmarkEnd w:id="42"/>
    </w:p>
    <w:p>
      <w:pPr>
        <w:pStyle w:val="Compact"/>
        <w:numPr>
          <w:ilvl w:val="0"/>
          <w:numId w:val="1012"/>
        </w:numPr>
      </w:pPr>
      <w:r>
        <w:t xml:space="preserve">Pilih fail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melalui</w:t>
      </w:r>
      <w:r>
        <w:t xml:space="preserve"> </w:t>
      </w:r>
      <w:r>
        <w:rPr>
          <w:b/>
          <w:bCs/>
        </w:rPr>
        <w:t xml:space="preserve">Pilih Fail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Pratonton semakan</w:t>
      </w:r>
      <w:r>
        <w:t xml:space="preserve"> </w:t>
      </w:r>
      <w:r>
        <w:t xml:space="preserve">akan dipaparkan sebelum apa-apa disimpan: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 baris</w:t>
            </w:r>
          </w:p>
        </w:tc>
        <w:tc>
          <w:tcPr/>
          <w:p>
            <w:pPr>
              <w:pStyle w:val="Compact"/>
            </w:pPr>
            <w:r>
              <w:t xml:space="preserve">Maksud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Hijau (tiada tanda)</w:t>
            </w:r>
          </w:p>
        </w:tc>
        <w:tc>
          <w:tcPr/>
          <w:p>
            <w:pPr>
              <w:pStyle w:val="Compact"/>
            </w:pPr>
            <w:r>
              <w:t xml:space="preserve">Baris sah dan akan diimport.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sah</w:t>
            </w:r>
          </w:p>
        </w:tc>
        <w:tc>
          <w:tcPr/>
          <w:p>
            <w:pPr>
              <w:pStyle w:val="Compact"/>
            </w:pPr>
            <w:r>
              <w:t xml:space="preserve">Data tidak lengkap atau tidak mengikut format — betulkan dalam fail dan muat naik semula.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Pendua dalam fail</w:t>
            </w:r>
          </w:p>
        </w:tc>
        <w:tc>
          <w:tcPr/>
          <w:p>
            <w:pPr>
              <w:pStyle w:val="Compact"/>
            </w:pPr>
            <w:r>
              <w:t xml:space="preserve">No. IC yang sama berulang dalam fail yang sama.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wujud</w:t>
            </w:r>
          </w:p>
        </w:tc>
        <w:tc>
          <w:tcPr/>
          <w:p>
            <w:pPr>
              <w:pStyle w:val="Compact"/>
            </w:pPr>
            <w:r>
              <w:t xml:space="preserve">No. IC sudah ada dalam sistem — baris ini</w:t>
            </w:r>
            <w:r>
              <w:t xml:space="preserve"> </w:t>
            </w:r>
            <w:r>
              <w:rPr>
                <w:b/>
                <w:bCs/>
              </w:rPr>
              <w:t xml:space="preserve">dilangkau, tidak diganti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Tekan butang import untuk mengesahkan. Selepas selesai, buka</w:t>
      </w:r>
      <w:r>
        <w:t xml:space="preserve"> </w:t>
      </w:r>
      <w:r>
        <w:rPr>
          <w:b/>
          <w:bCs/>
        </w:rPr>
        <w:t xml:space="preserve">e-Daftar</w:t>
      </w:r>
      <w:r>
        <w:t xml:space="preserve"> </w:t>
      </w:r>
      <w:r>
        <w:t xml:space="preserve">untuk menanda status daftar murid pada hari pendaftaran.</w:t>
      </w:r>
    </w:p>
    <w:p>
      <w:pPr>
        <w:pStyle w:val="BlockText"/>
      </w:pPr>
      <w:r>
        <w:rPr>
          <w:b/>
          <w:bCs/>
        </w:rPr>
        <w:t xml:space="preserve">Penting:</w:t>
      </w:r>
      <w:r>
        <w:t xml:space="preserve"> </w:t>
      </w:r>
      <w:r>
        <w:t xml:space="preserve">Import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menulis ganti data murid yang sudah wujud dan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memadam murid. Ia hanya menambah murid baharu.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_833f41f025c7a804921c1e71028d322c1995320"/>
      <w:r>
        <w:t xml:space="preserve">6. e-Resit Koperasi</w:t>
      </w:r>
      <w:bookmarkEnd w:id="43"/>
    </w:p>
    <w:p>
      <w:pPr>
        <w:pStyle w:val="Heading3"/>
      </w:pPr>
      <w:bookmarkStart w:id="44" w:name="_caf90dcfa1e05c63af1bc06ece0b89e9d2aace9"/>
      <w:r>
        <w:t xml:space="preserve">6.1 Menjana resit</w:t>
      </w:r>
      <w:bookmarkEnd w:id="44"/>
    </w:p>
    <w:p>
      <w:pPr>
        <w:pStyle w:val="FirstParagraph"/>
      </w:pPr>
      <w:r>
        <w:t xml:space="preserve">Buka</w:t>
      </w:r>
      <w:r>
        <w:t xml:space="preserve"> </w:t>
      </w:r>
      <w:r>
        <w:rPr>
          <w:rStyle w:val="VerbatimChar"/>
        </w:rPr>
        <w:t xml:space="preserve">Papan Pemuka › e-Resit Koperasi › Jana Resit</w:t>
      </w:r>
      <w:r>
        <w:t xml:space="preserve">. Borang resit disusun dalam tiga langkah:</w:t>
      </w:r>
    </w:p>
    <w:p>
      <w:pPr>
        <w:pStyle w:val="BodyText"/>
      </w:pPr>
      <w:r>
        <w:drawing>
          <wp:inline>
            <wp:extent cx="5334000" cy="5885882"/>
            <wp:effectExtent b="0" l="0" r="0" t="0"/>
            <wp:docPr descr="Carian murid" title="" id="46" name="Picture"/>
            <a:graphic>
              <a:graphicData uri="http://schemas.openxmlformats.org/drawingml/2006/picture">
                <pic:pic>
                  <pic:nvPicPr>
                    <pic:cNvPr descr="imej/jana-resit-cari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85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Langkah 1: cari murid mengikut nama atau No. IC.</w:t>
      </w:r>
    </w:p>
    <w:p>
      <w:pPr>
        <w:pStyle w:val="BodyText"/>
      </w:pPr>
      <w:r>
        <w:rPr>
          <w:b/>
          <w:bCs/>
        </w:rPr>
        <w:t xml:space="preserve">Langkah 1 — Murid</w:t>
      </w:r>
    </w:p>
    <w:p>
      <w:pPr>
        <w:pStyle w:val="Compact"/>
        <w:numPr>
          <w:ilvl w:val="0"/>
          <w:numId w:val="1014"/>
        </w:numPr>
      </w:pPr>
      <w:r>
        <w:t xml:space="preserve">Taip sekurang-kurangnya 2 aksara nama atau No. IC murid.</w:t>
      </w:r>
    </w:p>
    <w:p>
      <w:pPr>
        <w:pStyle w:val="Compact"/>
        <w:numPr>
          <w:ilvl w:val="0"/>
          <w:numId w:val="1014"/>
        </w:numPr>
      </w:pPr>
      <w:r>
        <w:t xml:space="preserve">Pilih nama murid daripada senarai keputusan (tekan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untuk memilih padanan pertama).</w:t>
      </w:r>
    </w:p>
    <w:p>
      <w:pPr>
        <w:pStyle w:val="Compact"/>
        <w:numPr>
          <w:ilvl w:val="0"/>
          <w:numId w:val="1014"/>
        </w:numPr>
      </w:pPr>
      <w:r>
        <w:t xml:space="preserve">Murid terpilih akan dipaparkan bersama lencana tingkatan. Tekan</w:t>
      </w:r>
      <w:r>
        <w:t xml:space="preserve"> </w:t>
      </w:r>
      <w:r>
        <w:rPr>
          <w:b/>
          <w:bCs/>
        </w:rPr>
        <w:t xml:space="preserve">Tukar</w:t>
      </w:r>
      <w:r>
        <w:t xml:space="preserve"> </w:t>
      </w:r>
      <w:r>
        <w:t xml:space="preserve">untuk menukar murid.</w:t>
      </w:r>
    </w:p>
    <w:p>
      <w:pPr>
        <w:pStyle w:val="FirstParagraph"/>
      </w:pPr>
      <w:r>
        <w:drawing>
          <wp:inline>
            <wp:extent cx="5334000" cy="5802579"/>
            <wp:effectExtent b="0" l="0" r="0" t="0"/>
            <wp:docPr descr="Borang jana resit yang lengkap" title="" id="49" name="Picture"/>
            <a:graphic>
              <a:graphicData uri="http://schemas.openxmlformats.org/drawingml/2006/picture">
                <pic:pic>
                  <pic:nvPicPr>
                    <pic:cNvPr descr="imej/jana-resit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02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Resit lengkap: barangan, ringkasan dan kaedah pembayaran sebelum disimpan.</w:t>
      </w:r>
    </w:p>
    <w:p>
      <w:pPr>
        <w:pStyle w:val="BodyText"/>
      </w:pPr>
      <w:r>
        <w:rPr>
          <w:b/>
          <w:bCs/>
        </w:rPr>
        <w:t xml:space="preserve">Langkah 2 — Barangan</w:t>
      </w:r>
    </w:p>
    <w:p>
      <w:pPr>
        <w:pStyle w:val="Compact"/>
        <w:numPr>
          <w:ilvl w:val="0"/>
          <w:numId w:val="1015"/>
        </w:numPr>
      </w:pPr>
      <w:r>
        <w:t xml:space="preserve">Setiap barangan mempunyai harga tetap mengikut senarai koperasi. Tekan</w:t>
      </w:r>
      <w:r>
        <w:t xml:space="preserve"> </w:t>
      </w:r>
      <w:r>
        <w:rPr>
          <w:b/>
          <w:bCs/>
        </w:rPr>
        <w:t xml:space="preserve">Tambah</w:t>
      </w:r>
      <w:r>
        <w:t xml:space="preserve"> </w:t>
      </w:r>
      <w:r>
        <w:t xml:space="preserve">untuk memasukkan barangan ke dalam resit.</w:t>
      </w:r>
    </w:p>
    <w:p>
      <w:pPr>
        <w:pStyle w:val="Compact"/>
        <w:numPr>
          <w:ilvl w:val="0"/>
          <w:numId w:val="1015"/>
        </w:numPr>
      </w:pPr>
      <w:r>
        <w:t xml:space="preserve">Untuk barangan yang</w:t>
      </w:r>
      <w:r>
        <w:t xml:space="preserve"> </w:t>
      </w:r>
      <w:r>
        <w:rPr>
          <w:b/>
          <w:bCs/>
        </w:rPr>
        <w:t xml:space="preserve">boleh pilih kuantiti</w:t>
      </w:r>
      <w:r>
        <w:t xml:space="preserve">, gunakan butang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atau taip terus kuantiti sebelum menekan</w:t>
      </w:r>
      <w:r>
        <w:t xml:space="preserve"> </w:t>
      </w:r>
      <w:r>
        <w:rPr>
          <w:b/>
          <w:bCs/>
        </w:rPr>
        <w:t xml:space="preserve">Tambah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Barangan bertanda</w:t>
      </w:r>
      <w:r>
        <w:t xml:space="preserve"> </w:t>
      </w:r>
      <w:r>
        <w:rPr>
          <w:b/>
          <w:bCs/>
        </w:rPr>
        <w:t xml:space="preserve">Tetap (1)</w:t>
      </w:r>
      <w:r>
        <w:t xml:space="preserve"> </w:t>
      </w:r>
      <w:r>
        <w:t xml:space="preserve">(contoh:</w:t>
      </w:r>
      <w:r>
        <w:t xml:space="preserve"> </w:t>
      </w:r>
      <w:r>
        <w:rPr>
          <w:b/>
          <w:bCs/>
        </w:rPr>
        <w:t xml:space="preserve">Keahlian Koperasi</w:t>
      </w:r>
      <w:r>
        <w:t xml:space="preserve">) hanya boleh dimasukkan sekali sehingga kuantiti penuh.</w:t>
      </w:r>
    </w:p>
    <w:p>
      <w:pPr>
        <w:pStyle w:val="Compact"/>
        <w:numPr>
          <w:ilvl w:val="0"/>
          <w:numId w:val="1015"/>
        </w:numPr>
      </w:pPr>
      <w:r>
        <w:t xml:space="preserve">Baris yang sudah dimasukkan ke dalam resit ditandakan</w:t>
      </w:r>
      <w:r>
        <w:t xml:space="preserve"> </w:t>
      </w:r>
      <w:r>
        <w:rPr>
          <w:i/>
          <w:iCs/>
        </w:rPr>
        <w:t xml:space="preserve">"N dalam resit"</w:t>
      </w:r>
      <w:r>
        <w:t xml:space="preserve">. Tekan</w:t>
      </w:r>
      <w:r>
        <w:t xml:space="preserve"> </w:t>
      </w:r>
      <w:r>
        <w:rPr>
          <w:b/>
          <w:bCs/>
        </w:rPr>
        <w:t xml:space="preserve">Tambah lagi</w:t>
      </w:r>
      <w:r>
        <w:t xml:space="preserve"> </w:t>
      </w:r>
      <w:r>
        <w:t xml:space="preserve">untuk menambah kuantiti.</w:t>
      </w:r>
    </w:p>
    <w:p>
      <w:pPr>
        <w:pStyle w:val="Compact"/>
        <w:numPr>
          <w:ilvl w:val="0"/>
          <w:numId w:val="1015"/>
        </w:numPr>
      </w:pPr>
      <w:r>
        <w:t xml:space="preserve">Kuantiti boleh diubah atau baris dibuang (✕) terus daripada panel</w:t>
      </w:r>
      <w:r>
        <w:t xml:space="preserve"> </w:t>
      </w:r>
      <w:r>
        <w:rPr>
          <w:b/>
          <w:bCs/>
        </w:rPr>
        <w:t xml:space="preserve">Ringkasan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Langkah 3 — Kaedah pembayaran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Pilihan</w:t>
            </w:r>
          </w:p>
        </w:tc>
        <w:tc>
          <w:tcPr/>
          <w:p>
            <w:pPr>
              <w:pStyle w:val="Compact"/>
            </w:pPr>
            <w:r>
              <w:t xml:space="preserve">Bila digunakan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Tunai</w:t>
            </w:r>
          </w:p>
        </w:tc>
        <w:tc>
          <w:tcPr/>
          <w:p>
            <w:pPr>
              <w:pStyle w:val="Compact"/>
            </w:pPr>
            <w:r>
              <w:t xml:space="preserve">Bayaran tunai di kaunter (pilihan lalai).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Pindahan Bank</w:t>
            </w:r>
          </w:p>
        </w:tc>
        <w:tc>
          <w:tcPr/>
          <w:p>
            <w:pPr>
              <w:pStyle w:val="Compact"/>
            </w:pPr>
            <w:r>
              <w:t xml:space="preserve">Bayaran melalui pindahan;</w:t>
            </w:r>
            <w:r>
              <w:t xml:space="preserve"> </w:t>
            </w:r>
            <w:r>
              <w:rPr>
                <w:b/>
                <w:bCs/>
              </w:rPr>
              <w:t xml:space="preserve">No. Rujukan pindahan wajib diisi</w:t>
            </w:r>
            <w:r>
              <w:t xml:space="preserve"> </w:t>
            </w:r>
            <w:r>
              <w:t xml:space="preserve">(contoh:</w:t>
            </w:r>
            <w:r>
              <w:t xml:space="preserve"> </w:t>
            </w:r>
            <w:r>
              <w:rPr>
                <w:rStyle w:val="VerbatimChar"/>
              </w:rPr>
              <w:t xml:space="preserve">MBB2026101800123</w:t>
            </w:r>
            <w:r>
              <w:t xml:space="preserve">).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Ringkasan dan simpan</w:t>
      </w:r>
    </w:p>
    <w:p>
      <w:pPr>
        <w:pStyle w:val="Compact"/>
        <w:numPr>
          <w:ilvl w:val="0"/>
          <w:numId w:val="1016"/>
        </w:numPr>
      </w:pPr>
      <w:r>
        <w:t xml:space="preserve">Semak senarai barangan dan</w:t>
      </w:r>
      <w:r>
        <w:t xml:space="preserve"> </w:t>
      </w:r>
      <w:r>
        <w:rPr>
          <w:b/>
          <w:bCs/>
        </w:rPr>
        <w:t xml:space="preserve">Jumlah</w:t>
      </w:r>
      <w:r>
        <w:t xml:space="preserve"> </w:t>
      </w:r>
      <w:r>
        <w:t xml:space="preserve">pada panel</w:t>
      </w:r>
      <w:r>
        <w:t xml:space="preserve"> </w:t>
      </w:r>
      <w:r>
        <w:rPr>
          <w:b/>
          <w:bCs/>
        </w:rPr>
        <w:t xml:space="preserve">Ringkasan</w:t>
      </w:r>
      <w:r>
        <w:t xml:space="preserve"> </w:t>
      </w:r>
      <w:r>
        <w:t xml:space="preserve">di sebelah kanan.</w:t>
      </w:r>
    </w:p>
    <w:p>
      <w:pPr>
        <w:pStyle w:val="Compact"/>
        <w:numPr>
          <w:ilvl w:val="0"/>
          <w:numId w:val="1016"/>
        </w:numPr>
      </w:pPr>
      <w:r>
        <w:t xml:space="preserve">Tandakan kotak</w:t>
      </w:r>
      <w:r>
        <w:t xml:space="preserve"> </w:t>
      </w:r>
      <w:r>
        <w:rPr>
          <w:b/>
          <w:bCs/>
        </w:rPr>
        <w:t xml:space="preserve">"Pembayaran telah disahkan mengikut prosedur koperasi"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Simpan Resit</w:t>
      </w:r>
      <w:r>
        <w:t xml:space="preserve">. Sistem akan memberikan</w:t>
      </w:r>
      <w:r>
        <w:t xml:space="preserve"> </w:t>
      </w:r>
      <w:r>
        <w:rPr>
          <w:b/>
          <w:bCs/>
        </w:rPr>
        <w:t xml:space="preserve">No. Resit</w:t>
      </w:r>
      <w:r>
        <w:t xml:space="preserve"> </w:t>
      </w:r>
      <w:r>
        <w:t xml:space="preserve">secara automatik (contoh:</w:t>
      </w:r>
      <w:r>
        <w:t xml:space="preserve"> </w:t>
      </w:r>
      <w:r>
        <w:rPr>
          <w:rStyle w:val="VerbatimChar"/>
        </w:rPr>
        <w:t xml:space="preserve">2026-000001</w:t>
      </w:r>
      <w:r>
        <w:t xml:space="preserve">) dan membuka halaman resit tersebut.</w:t>
      </w:r>
    </w:p>
    <w:p>
      <w:pPr>
        <w:pStyle w:val="BlockText"/>
      </w:pPr>
      <w:r>
        <w:rPr>
          <w:b/>
          <w:bCs/>
        </w:rPr>
        <w:t xml:space="preserve">Elakkan resit pendua:</w:t>
      </w:r>
      <w:r>
        <w:t xml:space="preserve"> </w:t>
      </w:r>
      <w:r>
        <w:t xml:space="preserve">jika tersalah tekan atau sambungan terputus semasa menyimpan, semak</w:t>
      </w:r>
      <w:r>
        <w:t xml:space="preserve"> </w:t>
      </w:r>
      <w:r>
        <w:rPr>
          <w:b/>
          <w:bCs/>
        </w:rPr>
        <w:t xml:space="preserve">Sejarah Resit</w:t>
      </w:r>
      <w:r>
        <w:t xml:space="preserve"> </w:t>
      </w:r>
      <w:r>
        <w:t xml:space="preserve">terlebih dahulu — resit mungkin sudah tersimpan. Sistem juga melindungi daripada resit pendua yang sama tersimpan dua kali.</w:t>
      </w:r>
    </w:p>
    <w:p>
      <w:pPr>
        <w:pStyle w:val="Heading3"/>
      </w:pPr>
      <w:bookmarkStart w:id="51" w:name="_3a68fe84462f262a28ac5c3dd0696fb7f1ed35e"/>
      <w:r>
        <w:t xml:space="preserve">6.2 Mencetak dan berkongsi resit</w:t>
      </w:r>
      <w:bookmarkEnd w:id="51"/>
    </w:p>
    <w:p>
      <w:pPr>
        <w:pStyle w:val="FirstParagraph"/>
      </w:pPr>
      <w:r>
        <w:drawing>
          <wp:inline>
            <wp:extent cx="5334000" cy="3628890"/>
            <wp:effectExtent b="0" l="0" r="0" t="0"/>
            <wp:docPr descr="Butiran resit" title="" id="53" name="Picture"/>
            <a:graphic>
              <a:graphicData uri="http://schemas.openxmlformats.org/drawingml/2006/picture">
                <pic:pic>
                  <pic:nvPicPr>
                    <pic:cNvPr descr="imej/resit-detail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Halaman resit: dokumen rasmi, butang cetak/PDF dan perkongsian WhatsApp.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Butang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Cetak</w:t>
            </w:r>
          </w:p>
        </w:tc>
        <w:tc>
          <w:tcPr/>
          <w:p>
            <w:pPr>
              <w:pStyle w:val="Compact"/>
            </w:pPr>
            <w:r>
              <w:t xml:space="preserve">Membuka dialog cetakan pelayar (boleh cetak terus atau</w:t>
            </w:r>
            <w:r>
              <w:t xml:space="preserve"> </w:t>
            </w:r>
            <w:r>
              <w:rPr>
                <w:i/>
                <w:iCs/>
              </w:rPr>
              <w:t xml:space="preserve">Save as PDF</w:t>
            </w:r>
            <w:r>
              <w:t xml:space="preserve">). Dokumen resit menggunakan format rasmi koperasi dan sesuai dicetak pada kertas A4.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Muat turun PDF</w:t>
            </w:r>
          </w:p>
        </w:tc>
        <w:tc>
          <w:tcPr/>
          <w:p>
            <w:pPr>
              <w:pStyle w:val="Compact"/>
            </w:pPr>
            <w:r>
              <w:t xml:space="preserve">Memuat turun resit sebagai fail PDF ke komputer.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Resit Baharu</w:t>
            </w:r>
          </w:p>
        </w:tc>
        <w:tc>
          <w:tcPr/>
          <w:p>
            <w:pPr>
              <w:pStyle w:val="Compact"/>
            </w:pPr>
            <w:r>
              <w:t xml:space="preserve">Membuka borang resit kosong untuk murid baharu.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Resit Baharu (murid sama)</w:t>
            </w:r>
          </w:p>
        </w:tc>
        <w:tc>
          <w:tcPr/>
          <w:p>
            <w:pPr>
              <w:pStyle w:val="Compact"/>
            </w:pPr>
            <w:r>
              <w:t xml:space="preserve">Membuka borang resit dengan murid ini sudah dipilih (untuk pembelian seterusnya).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← Sejarah</w:t>
            </w:r>
          </w:p>
        </w:tc>
        <w:tc>
          <w:tcPr/>
          <w:p>
            <w:pPr>
              <w:pStyle w:val="Compact"/>
            </w:pPr>
            <w:r>
              <w:t xml:space="preserve">Kembali ke senarai Sejarah Resit.</w:t>
            </w:r>
          </w:p>
        </w:tc>
      </w:tr>
    </w:tbl>
    <w:p>
      <w:pPr>
        <w:pStyle w:val="FirstParagraph"/>
      </w:pPr>
      <w:r>
        <w:t xml:space="preserve">Panel</w:t>
      </w:r>
      <w:r>
        <w:t xml:space="preserve"> </w:t>
      </w:r>
      <w:r>
        <w:rPr>
          <w:b/>
          <w:bCs/>
        </w:rPr>
        <w:t xml:space="preserve">Kongsikan melalui WhatsApp</w:t>
      </w:r>
      <w:r>
        <w:t xml:space="preserve"> </w:t>
      </w:r>
      <w:r>
        <w:t xml:space="preserve">membolehkan resit dihantar kepada ibu bapa/penjaga,</w:t>
      </w:r>
      <w:r>
        <w:t xml:space="preserve"> </w:t>
      </w:r>
      <w:r>
        <w:rPr>
          <w:b/>
          <w:bCs/>
        </w:rPr>
        <w:t xml:space="preserve">berserta fail PDF resit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Masukkan no. telefon penerima (contoh:</w:t>
      </w:r>
      <w:r>
        <w:t xml:space="preserve"> </w:t>
      </w:r>
      <w:r>
        <w:rPr>
          <w:rStyle w:val="VerbatimChar"/>
        </w:rPr>
        <w:t xml:space="preserve">012-3456789</w:t>
      </w:r>
      <w:r>
        <w:t xml:space="preserve">) — medan ini pilihan; jika dikosongkan, WhatsApp akan meminta anda memilih penerima.</w:t>
      </w:r>
    </w:p>
    <w:p>
      <w:pPr>
        <w:pStyle w:val="Compact"/>
        <w:numPr>
          <w:ilvl w:val="0"/>
          <w:numId w:val="1017"/>
        </w:numPr>
      </w:pPr>
      <w:r>
        <w:t xml:space="preserve">Biarkan kotak</w:t>
      </w:r>
      <w:r>
        <w:t xml:space="preserve"> </w:t>
      </w:r>
      <w:r>
        <w:rPr>
          <w:b/>
          <w:bCs/>
        </w:rPr>
        <w:t xml:space="preserve">"Muat turun PDF resit supaya boleh dilampirkan"</w:t>
      </w:r>
      <w:r>
        <w:t xml:space="preserve"> </w:t>
      </w:r>
      <w:r>
        <w:t xml:space="preserve">bertanda (lalai). Tekan</w:t>
      </w:r>
      <w:r>
        <w:t xml:space="preserve"> </w:t>
      </w:r>
      <w:r>
        <w:rPr>
          <w:b/>
          <w:bCs/>
        </w:rPr>
        <w:t xml:space="preserve">Buka WhatsApp</w:t>
      </w:r>
      <w:r>
        <w:t xml:space="preserve"> </w:t>
      </w:r>
      <w:r>
        <w:t xml:space="preserve">— mesej ringkasan resit akan disediakan secara automatik dan fail PDF resit akan dimuat turun serentak.</w:t>
      </w:r>
    </w:p>
    <w:p>
      <w:pPr>
        <w:pStyle w:val="Compact"/>
        <w:numPr>
          <w:ilvl w:val="0"/>
          <w:numId w:val="1017"/>
        </w:numPr>
      </w:pPr>
      <w:r>
        <w:t xml:space="preserve">Dalam WhatsApp, tekan</w:t>
      </w:r>
      <w:r>
        <w:t xml:space="preserve"> </w:t>
      </w:r>
      <w:r>
        <w:rPr>
          <w:b/>
          <w:bCs/>
        </w:rPr>
        <w:t xml:space="preserve">📎 (Lampiran) → Dokumen</w:t>
      </w:r>
      <w:r>
        <w:t xml:space="preserve">, kemudian pilih fail</w:t>
      </w:r>
      <w:r>
        <w:t xml:space="preserve"> </w:t>
      </w:r>
      <w:r>
        <w:rPr>
          <w:rStyle w:val="VerbatimChar"/>
        </w:rPr>
        <w:t xml:space="preserve">Resit-&lt;no. resit&gt;.pdf</w:t>
      </w:r>
      <w:r>
        <w:t xml:space="preserve"> </w:t>
      </w:r>
      <w:r>
        <w:t xml:space="preserve">yang baru dimuat turun itu untuk dilampirkan, dan tekan</w:t>
      </w:r>
      <w:r>
        <w:t xml:space="preserve"> </w:t>
      </w:r>
      <w:r>
        <w:rPr>
          <w:b/>
          <w:bCs/>
        </w:rPr>
        <w:t xml:space="preserve">Hantar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No. telefon tidak disimpan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No. IC tidak dimasukkan</w:t>
      </w:r>
      <w:r>
        <w:t xml:space="preserve"> </w:t>
      </w:r>
      <w:r>
        <w:t xml:space="preserve">dalam mesej, demi privasi murid.</w:t>
      </w:r>
    </w:p>
    <w:p>
      <w:pPr>
        <w:pStyle w:val="BlockText"/>
      </w:pPr>
      <w:r>
        <w:rPr>
          <w:b/>
          <w:bCs/>
        </w:rPr>
        <w:t xml:space="preserve">Pada telefon (Android/iPhone):</w:t>
      </w:r>
      <w:r>
        <w:t xml:space="preserve"> </w:t>
      </w:r>
      <w:r>
        <w:t xml:space="preserve">butang</w:t>
      </w:r>
      <w:r>
        <w:t xml:space="preserve"> </w:t>
      </w:r>
      <w:r>
        <w:rPr>
          <w:b/>
          <w:bCs/>
        </w:rPr>
        <w:t xml:space="preserve">Kongsi PDF (peranti)</w:t>
      </w:r>
      <w:r>
        <w:t xml:space="preserve"> </w:t>
      </w:r>
      <w:r>
        <w:t xml:space="preserve">membolehkan mesej dan PDF dihantar sekali gus — pilih WhatsApp daripada lembaran kongsi yang muncul.</w:t>
      </w:r>
    </w:p>
    <w:p>
      <w:pPr>
        <w:pStyle w:val="BlockText"/>
      </w:pPr>
      <w:r>
        <w:rPr>
          <w:b/>
          <w:bCs/>
        </w:rPr>
        <w:t xml:space="preserve">Mengapa perlu lampirkan secara manual?</w:t>
      </w:r>
      <w:r>
        <w:t xml:space="preserve"> </w:t>
      </w:r>
      <w:r>
        <w:t xml:space="preserve">WhatsApp tidak membenarkan laman web melampirkan fail secara automatik atas sebab keselamatan. SPeRK menyediakan kedua-duanya sekali klik (mesej + muat turun PDF) supaya anda hanya perlu memilih fail dalam WhatsApp.</w:t>
      </w:r>
    </w:p>
    <w:p>
      <w:pPr>
        <w:pStyle w:val="Heading3"/>
      </w:pPr>
      <w:bookmarkStart w:id="55" w:name="_d3799ac2a00144c8e86755a0ca1ec04342fe6bf"/>
      <w:r>
        <w:t xml:space="preserve">6.3 Sejarah Resit</w:t>
      </w:r>
      <w:bookmarkEnd w:id="55"/>
    </w:p>
    <w:p>
      <w:pPr>
        <w:pStyle w:val="FirstParagraph"/>
      </w:pPr>
      <w:r>
        <w:t xml:space="preserve">Buka</w:t>
      </w:r>
      <w:r>
        <w:t xml:space="preserve"> </w:t>
      </w:r>
      <w:r>
        <w:rPr>
          <w:rStyle w:val="VerbatimChar"/>
        </w:rPr>
        <w:t xml:space="preserve">Papan Pemuka › e-Resit Koperasi › Sejarah Resit</w:t>
      </w:r>
      <w:r>
        <w:t xml:space="preserve">.</w:t>
      </w:r>
    </w:p>
    <w:p>
      <w:pPr>
        <w:pStyle w:val="BodyText"/>
      </w:pPr>
      <w:r>
        <w:drawing>
          <wp:inline>
            <wp:extent cx="5334000" cy="3514348"/>
            <wp:effectExtent b="0" l="0" r="0" t="0"/>
            <wp:docPr descr="Sejarah Resit" title="" id="57" name="Picture"/>
            <a:graphic>
              <a:graphicData uri="http://schemas.openxmlformats.org/drawingml/2006/picture">
                <pic:pic>
                  <pic:nvPicPr>
                    <pic:cNvPr descr="imej/sejarah-resi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4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Senarai semua resit dengan carian dan penapis tarikh.</w:t>
      </w:r>
    </w:p>
    <w:p>
      <w:pPr>
        <w:pStyle w:val="Compact"/>
        <w:numPr>
          <w:ilvl w:val="0"/>
          <w:numId w:val="1018"/>
        </w:numPr>
      </w:pPr>
      <w:r>
        <w:t xml:space="preserve">Cari melalui</w:t>
      </w:r>
      <w:r>
        <w:t xml:space="preserve"> </w:t>
      </w:r>
      <w:r>
        <w:rPr>
          <w:b/>
          <w:bCs/>
        </w:rPr>
        <w:t xml:space="preserve">No. Resit</w:t>
      </w:r>
      <w:r>
        <w:t xml:space="preserve"> </w:t>
      </w:r>
      <w:r>
        <w:t xml:space="preserve">(contoh:</w:t>
      </w:r>
      <w:r>
        <w:t xml:space="preserve"> </w:t>
      </w:r>
      <w:r>
        <w:rPr>
          <w:rStyle w:val="VerbatimChar"/>
        </w:rPr>
        <w:t xml:space="preserve">2026-000001</w:t>
      </w:r>
      <w:r>
        <w:t xml:space="preserve">) atau nama murid.</w:t>
      </w:r>
    </w:p>
    <w:p>
      <w:pPr>
        <w:pStyle w:val="Compact"/>
        <w:numPr>
          <w:ilvl w:val="0"/>
          <w:numId w:val="1018"/>
        </w:numPr>
      </w:pPr>
      <w:r>
        <w:t xml:space="preserve">Tapis mengikut tarikh menggunakan medan</w:t>
      </w:r>
      <w:r>
        <w:t xml:space="preserve"> </w:t>
      </w:r>
      <w:r>
        <w:rPr>
          <w:b/>
          <w:bCs/>
        </w:rPr>
        <w:t xml:space="preserve">Dari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Hingga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Tekan No. Resit atau nama murid untuk membuka semula resit — ia boleh dicetak atau dimuat turun lagi pada bila-bila masa.</w:t>
      </w:r>
    </w:p>
    <w:p>
      <w:pPr>
        <w:pStyle w:val="Heading3"/>
      </w:pPr>
      <w:bookmarkStart w:id="59" w:name="_492deb1b9978300205fc9cf70f83c33c5d18279"/>
      <w:r>
        <w:t xml:space="preserve">6.4 Barangan</w:t>
      </w:r>
      <w:bookmarkEnd w:id="59"/>
    </w:p>
    <w:p>
      <w:pPr>
        <w:pStyle w:val="FirstParagraph"/>
      </w:pPr>
      <w:r>
        <w:t xml:space="preserve">Buka</w:t>
      </w:r>
      <w:r>
        <w:t xml:space="preserve"> </w:t>
      </w:r>
      <w:r>
        <w:rPr>
          <w:rStyle w:val="VerbatimChar"/>
        </w:rPr>
        <w:t xml:space="preserve">Papan Pemuka › e-Resit Koperasi › Barangan</w:t>
      </w:r>
      <w:r>
        <w:t xml:space="preserve"> </w:t>
      </w:r>
      <w:r>
        <w:t xml:space="preserve">untuk melihat senarai harga rasmi yang diluluskan pihak sekolah.</w:t>
      </w:r>
    </w:p>
    <w:p>
      <w:pPr>
        <w:pStyle w:val="BodyText"/>
      </w:pPr>
      <w:r>
        <w:drawing>
          <wp:inline>
            <wp:extent cx="5334000" cy="3740828"/>
            <wp:effectExtent b="0" l="0" r="0" t="0"/>
            <wp:docPr descr="Senarai barangan" title="" id="61" name="Picture"/>
            <a:graphic>
              <a:graphicData uri="http://schemas.openxmlformats.org/drawingml/2006/picture">
                <pic:pic>
                  <pic:nvPicPr>
                    <pic:cNvPr descr="imej/baranga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0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Senarai barangan dan harga yang digunakan oleh sistem untuk mengira resit.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Lajur</w:t>
            </w:r>
          </w:p>
        </w:tc>
        <w:tc>
          <w:tcPr/>
          <w:p>
            <w:pPr>
              <w:pStyle w:val="Compact"/>
            </w:pPr>
            <w:r>
              <w:t xml:space="preserve">Maksud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Harga</w:t>
            </w:r>
          </w:p>
        </w:tc>
        <w:tc>
          <w:tcPr/>
          <w:p>
            <w:pPr>
              <w:pStyle w:val="Compact"/>
            </w:pPr>
            <w:r>
              <w:t xml:space="preserve">Harga seunit yang digunakan oleh sistem.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Kuantiti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Tetap (N)</w:t>
            </w:r>
            <w:r>
              <w:t xml:space="preserve"> </w:t>
            </w:r>
            <w:r>
              <w:t xml:space="preserve">— kuantiti dikunci;</w:t>
            </w:r>
            <w:r>
              <w:t xml:space="preserve"> </w:t>
            </w:r>
            <w:r>
              <w:rPr>
                <w:b/>
                <w:bCs/>
              </w:rPr>
              <w:t xml:space="preserve">Boleh pilih</w:t>
            </w:r>
            <w:r>
              <w:t xml:space="preserve"> </w:t>
            </w:r>
            <w:r>
              <w:t xml:space="preserve">— kuantiti boleh diubah semasa menjana resit.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Aktif</w:t>
            </w:r>
            <w:r>
              <w:t xml:space="preserve"> </w:t>
            </w:r>
            <w:r>
              <w:t xml:space="preserve">— boleh dijual;</w:t>
            </w:r>
            <w:r>
              <w:t xml:space="preserve"> </w:t>
            </w:r>
            <w:r>
              <w:rPr>
                <w:b/>
                <w:bCs/>
              </w:rPr>
              <w:t xml:space="preserve">Tidak aktif</w:t>
            </w:r>
            <w:r>
              <w:t xml:space="preserve"> </w:t>
            </w:r>
            <w:r>
              <w:t xml:space="preserve">— tidak dipaparkan pada borang resit.</w:t>
            </w:r>
          </w:p>
        </w:tc>
      </w:tr>
    </w:tbl>
    <w:p>
      <w:pPr>
        <w:pStyle w:val="BlockText"/>
      </w:pPr>
      <w:r>
        <w:t xml:space="preserve">Sebarang perubahan harga atau barangan baharu hendaklah dibuat oleh</w:t>
      </w:r>
      <w:r>
        <w:t xml:space="preserve"> </w:t>
      </w:r>
      <w:r>
        <w:rPr>
          <w:b/>
          <w:bCs/>
        </w:rPr>
        <w:t xml:space="preserve">pentadbir sistem</w:t>
      </w:r>
      <w:r>
        <w:t xml:space="preserve"> </w:t>
      </w:r>
      <w:r>
        <w:t xml:space="preserve">sahaja (mengikut kelulusan pihak sekolah), supaya semua resit menggunakan harga yang betul.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86e08d661ac78fd649fc550a0f362bd981427df"/>
      <w:r>
        <w:t xml:space="preserve">7. Soalan lazim</w:t>
      </w:r>
      <w:bookmarkEnd w:id="63"/>
    </w:p>
    <w:p>
      <w:pPr>
        <w:pStyle w:val="FirstParagraph"/>
      </w:pPr>
      <w:r>
        <w:rPr>
          <w:b/>
          <w:bCs/>
        </w:rPr>
        <w:t xml:space="preserve">Saya terlupa kata laluan. Apa perlu saya buat?</w:t>
      </w:r>
      <w:r>
        <w:t xml:space="preserve"> </w:t>
      </w:r>
      <w:r>
        <w:t xml:space="preserve">Hubungi pentadbir sistem SPeRK. Pentadbir boleh menjana e-mel penetapan semula kata laluan daripada konsol Firebase (prosedur dalam</w:t>
      </w:r>
      <w:r>
        <w:t xml:space="preserve"> </w:t>
      </w:r>
      <w:r>
        <w:rPr>
          <w:i/>
          <w:iCs/>
        </w:rPr>
        <w:t xml:space="preserve">Panduan Teknikal &amp; Operasi</w:t>
      </w:r>
      <w:r>
        <w:t xml:space="preserve">). Kata laluan tidak boleh dilihat oleh sesiapa — hanya boleh ditetapkan semula.</w:t>
      </w:r>
    </w:p>
    <w:p>
      <w:pPr>
        <w:pStyle w:val="BodyText"/>
      </w:pPr>
      <w:r>
        <w:rPr>
          <w:b/>
          <w:bCs/>
        </w:rPr>
        <w:t xml:space="preserve">Mengapa saya perlu log masuk semula setiap kali?</w:t>
      </w:r>
      <w:r>
        <w:t xml:space="preserve"> </w:t>
      </w:r>
      <w:r>
        <w:t xml:space="preserve">Demi keselamatan komputer koperasi yang digunakan bersama, sesi ditamatkan apabila tab pelayar ditutup. Ini memang tingkah laku yang dirancang.</w:t>
      </w:r>
    </w:p>
    <w:p>
      <w:pPr>
        <w:pStyle w:val="BodyText"/>
      </w:pPr>
      <w:r>
        <w:rPr>
          <w:b/>
          <w:bCs/>
        </w:rPr>
        <w:t xml:space="preserve">Mesej "Akaun tidak dibenarkan" muncul selepas log masuk.</w:t>
      </w:r>
      <w:r>
        <w:t xml:space="preserve"> </w:t>
      </w:r>
      <w:r>
        <w:t xml:space="preserve">E-mel anda belum didaftarkan sebagai pengguna SPeRK. Hubungi pentadbir sistem untuk menambah e-mel anda (senarai pengguna dibenarkan dikawal oleh sistem).</w:t>
      </w:r>
    </w:p>
    <w:p>
      <w:pPr>
        <w:pStyle w:val="BodyText"/>
      </w:pPr>
      <w:r>
        <w:rPr>
          <w:b/>
          <w:bCs/>
        </w:rPr>
        <w:t xml:space="preserve">Resit tidak keluar semasa menelefon "Cetak".</w:t>
      </w:r>
      <w:r>
        <w:t xml:space="preserve"> </w:t>
      </w:r>
      <w:r>
        <w:t xml:space="preserve">Pastikan pencetak disambung dan dipilih dalam dialog cetakan. Jika mahu simpan sebagai fail, pilih</w:t>
      </w:r>
      <w:r>
        <w:t xml:space="preserve"> </w:t>
      </w:r>
      <w:r>
        <w:rPr>
          <w:i/>
          <w:iCs/>
        </w:rPr>
        <w:t xml:space="preserve">Save as PDF</w:t>
      </w:r>
      <w:r>
        <w:t xml:space="preserve"> </w:t>
      </w:r>
      <w:r>
        <w:t xml:space="preserve">dalam dialog yang sama, atau gunakan butang</w:t>
      </w:r>
      <w:r>
        <w:t xml:space="preserve"> </w:t>
      </w:r>
      <w:r>
        <w:rPr>
          <w:b/>
          <w:bCs/>
        </w:rPr>
        <w:t xml:space="preserve">Muat turun PDF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Bolehkah dua orang menggunakan sistem pada masa yang sama?</w:t>
      </w:r>
      <w:r>
        <w:t xml:space="preserve"> </w:t>
      </w:r>
      <w:r>
        <w:t xml:space="preserve">Boleh. Setiap pengguna hendaklah log masuk pada komputernya sendiri. Senarai murid dikemas kini secara automatik setiap 30 saat, dan resit dikongsi serta-merta.</w:t>
      </w:r>
    </w:p>
    <w:p>
      <w:pPr>
        <w:pStyle w:val="BodyText"/>
      </w:pPr>
      <w:r>
        <w:rPr>
          <w:b/>
          <w:bCs/>
        </w:rPr>
        <w:t xml:space="preserve">Murid sudah tandakan "Sudah daftar" tetapi tersalah orang.</w:t>
      </w:r>
      <w:r>
        <w:t xml:space="preserve"> </w:t>
      </w:r>
      <w:r>
        <w:t xml:space="preserve">Tekan</w:t>
      </w:r>
      <w:r>
        <w:t xml:space="preserve"> </w:t>
      </w:r>
      <w:r>
        <w:rPr>
          <w:b/>
          <w:bCs/>
        </w:rPr>
        <w:t xml:space="preserve">↩ Batal daftar</w:t>
      </w:r>
      <w:r>
        <w:t xml:space="preserve"> </w:t>
      </w:r>
      <w:r>
        <w:t xml:space="preserve">pada baris murid itu, kemudian tandakan semula murid yang betul.</w:t>
      </w:r>
    </w:p>
    <w:p>
      <w:pPr>
        <w:pStyle w:val="BodyText"/>
      </w:pPr>
      <w:r>
        <w:rPr>
          <w:b/>
          <w:bCs/>
        </w:rPr>
        <w:t xml:space="preserve">Bilangan "Keahlian koperasi" pada Papan Pemuka tidak sama dengan jualan hari ini.</w:t>
      </w:r>
      <w:r>
        <w:t xml:space="preserve"> </w:t>
      </w:r>
      <w:r>
        <w:t xml:space="preserve">Kad</w:t>
      </w:r>
      <w:r>
        <w:t xml:space="preserve"> </w:t>
      </w:r>
      <w:r>
        <w:rPr>
          <w:i/>
          <w:iCs/>
        </w:rPr>
        <w:t xml:space="preserve">Keahlian koperasi</w:t>
      </w:r>
      <w:r>
        <w:t xml:space="preserve"> </w:t>
      </w:r>
      <w:r>
        <w:t xml:space="preserve">mengira</w:t>
      </w:r>
      <w:r>
        <w:t xml:space="preserve"> </w:t>
      </w:r>
      <w:r>
        <w:rPr>
          <w:b/>
          <w:bCs/>
        </w:rPr>
        <w:t xml:space="preserve">semua murid yang pernah membayar keahlian</w:t>
      </w:r>
      <w:r>
        <w:t xml:space="preserve"> </w:t>
      </w:r>
      <w:r>
        <w:t xml:space="preserve">(sekali sepanjang tempoh persekolahan), bukan hanya hari ini.</w:t>
      </w:r>
    </w:p>
    <w:p>
      <w:pPr>
        <w:pStyle w:val="BodyText"/>
      </w:pPr>
      <w:r>
        <w:rPr>
          <w:b/>
          <w:bCs/>
        </w:rPr>
        <w:t xml:space="preserve">Bolehkah PDF resit dihantar terus melalui WhatsApp?</w:t>
      </w:r>
      <w:r>
        <w:t xml:space="preserve"> </w:t>
      </w:r>
      <w:r>
        <w:t xml:space="preserve">Ya — tekan</w:t>
      </w:r>
      <w:r>
        <w:t xml:space="preserve"> </w:t>
      </w:r>
      <w:r>
        <w:rPr>
          <w:b/>
          <w:bCs/>
        </w:rPr>
        <w:t xml:space="preserve">Buka WhatsApp</w:t>
      </w:r>
      <w:r>
        <w:t xml:space="preserve">: mesej resit disediakan dan PDF dimuat turun serentak. Kemudian dalam WhatsApp tekan</w:t>
      </w:r>
      <w:r>
        <w:t xml:space="preserve"> </w:t>
      </w:r>
      <w:r>
        <w:rPr>
          <w:b/>
          <w:bCs/>
        </w:rPr>
        <w:t xml:space="preserve">📎 → Dokumen → pilih fail PDF</w:t>
      </w:r>
      <w:r>
        <w:t xml:space="preserve"> </w:t>
      </w:r>
      <w:r>
        <w:t xml:space="preserve">tersebut sebelum menghantar. Pada telefon, butang</w:t>
      </w:r>
      <w:r>
        <w:t xml:space="preserve"> </w:t>
      </w:r>
      <w:r>
        <w:rPr>
          <w:b/>
          <w:bCs/>
        </w:rPr>
        <w:t xml:space="preserve">Kongsi PDF (peranti)</w:t>
      </w:r>
      <w:r>
        <w:t xml:space="preserve"> </w:t>
      </w:r>
      <w:r>
        <w:t xml:space="preserve">boleh menghantar mesej dan PDF sekali gus.</w:t>
      </w:r>
    </w:p>
    <w:p>
      <w:pPr>
        <w:pStyle w:val="BodyText"/>
      </w:pPr>
      <w:r>
        <w:rPr>
          <w:b/>
          <w:bCs/>
        </w:rPr>
        <w:t xml:space="preserve">Di manakah saya boleh merujuk panduan ini kemudian?</w:t>
      </w:r>
      <w:r>
        <w:t xml:space="preserve"> </w:t>
      </w:r>
      <w:r>
        <w:t xml:space="preserve">Buka pautan</w:t>
      </w:r>
      <w:r>
        <w:t xml:space="preserve"> </w:t>
      </w:r>
      <w:r>
        <w:rPr>
          <w:b/>
          <w:bCs/>
        </w:rPr>
        <w:t xml:space="preserve">Panduan</w:t>
      </w:r>
      <w:r>
        <w:t xml:space="preserve"> </w:t>
      </w:r>
      <w:r>
        <w:t xml:space="preserve">pada bar navigasi atas (atau</w:t>
      </w:r>
      <w:r>
        <w:t xml:space="preserve"> </w:t>
      </w:r>
      <w:r>
        <w:rPr>
          <w:b/>
          <w:bCs/>
        </w:rPr>
        <w:t xml:space="preserve">Panduan Pengguna (PDF)</w:t>
      </w:r>
      <w:r>
        <w:t xml:space="preserve"> </w:t>
      </w:r>
      <w:r>
        <w:t xml:space="preserve">di bahagian bawah halaman dan pada halaman log masuk). Anda juga boleh menyimpan PDF ini untuk rujukan luar talian.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4" w:name="_e2420f74ce84596f375412fe2ae186da0c46eb0"/>
      <w:r>
        <w:t xml:space="preserve">Lampiran A — Rujukan harga barangan</w:t>
      </w:r>
      <w:bookmarkEnd w:id="64"/>
    </w:p>
    <w:p>
      <w:pPr>
        <w:pStyle w:val="FirstParagraph"/>
      </w:pPr>
      <w:r>
        <w:t xml:space="preserve">Harga rasmi yang digunakan oleh sistem (sehingga tarikh dokumen ini):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Barangan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Harga (RM)</w:t>
            </w:r>
          </w:p>
        </w:tc>
        <w:tc>
          <w:tcPr/>
          <w:p>
            <w:pPr>
              <w:pStyle w:val="Compact"/>
            </w:pPr>
            <w:r>
              <w:t xml:space="preserve">Kuantiti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Lencana Sekolah + Tanda Nama (3 Set)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</w:pPr>
            <w:r>
              <w:t xml:space="preserve">Tetap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Baju PJK (Lengan Pendek)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Baju PJK (Lengan Panjang)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 Leher Sekolah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15.50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 murid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Buku PAJSK (Kegunaan T1–T5)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Buku Peraturan Sekolah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Keahlian Koperasi (sekali sepanjang tempoh persekolahan)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</w:pPr>
            <w:r>
              <w:t xml:space="preserve">Tetap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Buku Tulis SMK Lohan (4 buku panjang + 8 buku pendek)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24.00</w:t>
            </w:r>
          </w:p>
        </w:tc>
        <w:tc>
          <w:tcPr/>
          <w:p>
            <w:pPr>
              <w:pStyle w:val="Compact"/>
            </w:pPr>
            <w:r>
              <w:t xml:space="preserve">Boleh pilih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5" w:name="_4f6da650f922dfec168dfd7a5bc7d3220716c63"/>
      <w:r>
        <w:t xml:space="preserve">Lampiran B — Alur kerja hari pendaftaran</w:t>
      </w:r>
      <w:bookmarkEnd w:id="65"/>
    </w:p>
    <w:p>
      <w:pPr>
        <w:pStyle w:val="FirstParagraph"/>
      </w:pPr>
      <w:r>
        <w:rPr>
          <w:b/>
          <w:bCs/>
        </w:rPr>
        <w:t xml:space="preserve">Sebelum hari pendaftaran</w:t>
      </w:r>
    </w:p>
    <w:p>
      <w:pPr>
        <w:pStyle w:val="Compact"/>
        <w:numPr>
          <w:ilvl w:val="0"/>
          <w:numId w:val="1019"/>
        </w:numPr>
      </w:pPr>
      <w:r>
        <w:t xml:space="preserve">Dapatkan senarai murid daripada pihak sekolah dalam fail Excel.</w:t>
      </w:r>
    </w:p>
    <w:p>
      <w:pPr>
        <w:pStyle w:val="Compact"/>
        <w:numPr>
          <w:ilvl w:val="0"/>
          <w:numId w:val="1019"/>
        </w:numPr>
      </w:pPr>
      <w:r>
        <w:t xml:space="preserve">Muat naik melalui</w:t>
      </w:r>
      <w:r>
        <w:t xml:space="preserve"> </w:t>
      </w:r>
      <w:r>
        <w:rPr>
          <w:b/>
          <w:bCs/>
        </w:rPr>
        <w:t xml:space="preserve">Import Data</w:t>
      </w:r>
      <w:r>
        <w:t xml:space="preserve"> </w:t>
      </w:r>
      <w:r>
        <w:t xml:space="preserve">dan semak pratonton (baris</w:t>
      </w:r>
      <w:r>
        <w:t xml:space="preserve"> </w:t>
      </w:r>
      <w:r>
        <w:rPr>
          <w:i/>
          <w:iCs/>
        </w:rPr>
        <w:t xml:space="preserve">Tidak sah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Pendua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Pastikan bilangan murid dalam</w:t>
      </w:r>
      <w:r>
        <w:t xml:space="preserve"> </w:t>
      </w:r>
      <w:r>
        <w:rPr>
          <w:b/>
          <w:bCs/>
        </w:rPr>
        <w:t xml:space="preserve">e-Daftar</w:t>
      </w:r>
      <w:r>
        <w:t xml:space="preserve"> </w:t>
      </w:r>
      <w:r>
        <w:t xml:space="preserve">sepadan dengan senarai rasmi.</w:t>
      </w:r>
    </w:p>
    <w:p>
      <w:pPr>
        <w:pStyle w:val="FirstParagraph"/>
      </w:pPr>
      <w:r>
        <w:rPr>
          <w:b/>
          <w:bCs/>
        </w:rPr>
        <w:t xml:space="preserve">Pada hari pendaftaran</w:t>
      </w:r>
    </w:p>
    <w:p>
      <w:pPr>
        <w:pStyle w:val="Compact"/>
        <w:numPr>
          <w:ilvl w:val="0"/>
          <w:numId w:val="1020"/>
        </w:numPr>
      </w:pPr>
      <w:r>
        <w:t xml:space="preserve">Kaunter pendaftaran: cari murid →</w:t>
      </w:r>
      <w:r>
        <w:t xml:space="preserve"> </w:t>
      </w:r>
      <w:r>
        <w:rPr>
          <w:b/>
          <w:bCs/>
        </w:rPr>
        <w:t xml:space="preserve">✓ Tanda daftar</w:t>
      </w:r>
      <w:r>
        <w:t xml:space="preserve"> </w:t>
      </w:r>
      <w:r>
        <w:t xml:space="preserve">(satu ketukan) → murid bergerak ke kaunter koperasi.</w:t>
      </w:r>
    </w:p>
    <w:p>
      <w:pPr>
        <w:pStyle w:val="Compact"/>
        <w:numPr>
          <w:ilvl w:val="0"/>
          <w:numId w:val="1020"/>
        </w:numPr>
      </w:pPr>
      <w:r>
        <w:t xml:space="preserve">Kaunter koperasi:</w:t>
      </w:r>
      <w:r>
        <w:t xml:space="preserve"> </w:t>
      </w:r>
      <w:r>
        <w:rPr>
          <w:b/>
          <w:bCs/>
        </w:rPr>
        <w:t xml:space="preserve">Jana Resit</w:t>
      </w:r>
      <w:r>
        <w:t xml:space="preserve"> </w:t>
      </w:r>
      <w:r>
        <w:t xml:space="preserve">→ pilih murid → tambah barangan → pilih</w:t>
      </w:r>
      <w:r>
        <w:t xml:space="preserve"> </w:t>
      </w:r>
      <w:r>
        <w:rPr>
          <w:b/>
          <w:bCs/>
        </w:rPr>
        <w:t xml:space="preserve">Tunai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Pindahan Bank</w:t>
      </w:r>
      <w:r>
        <w:t xml:space="preserve"> </w:t>
      </w:r>
      <w:r>
        <w:t xml:space="preserve">(isi No. Rujukan) → tandakan pengesahan →</w:t>
      </w:r>
      <w:r>
        <w:t xml:space="preserve"> </w:t>
      </w:r>
      <w:r>
        <w:rPr>
          <w:b/>
          <w:bCs/>
        </w:rPr>
        <w:t xml:space="preserve">Simpan Resit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Cetak resit (atau hantar melalui WhatsApp) untuk penjaga.</w:t>
      </w:r>
    </w:p>
    <w:p>
      <w:pPr>
        <w:pStyle w:val="Compact"/>
        <w:numPr>
          <w:ilvl w:val="0"/>
          <w:numId w:val="1020"/>
        </w:numPr>
      </w:pPr>
      <w:r>
        <w:t xml:space="preserve">Pantau bilangan</w:t>
      </w:r>
      <w:r>
        <w:t xml:space="preserve"> </w:t>
      </w:r>
      <w:r>
        <w:rPr>
          <w:b/>
          <w:bCs/>
        </w:rPr>
        <w:t xml:space="preserve">Sudah daftar</w:t>
      </w:r>
      <w:r>
        <w:t xml:space="preserve"> </w:t>
      </w:r>
      <w:r>
        <w:t xml:space="preserve">(dan resit terkini) pada</w:t>
      </w:r>
      <w:r>
        <w:t xml:space="preserve"> </w:t>
      </w:r>
      <w:r>
        <w:rPr>
          <w:b/>
          <w:bCs/>
        </w:rPr>
        <w:t xml:space="preserve">Papan Pemuka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Selepas hari pendaftaran</w:t>
      </w:r>
    </w:p>
    <w:p>
      <w:pPr>
        <w:pStyle w:val="Compact"/>
        <w:numPr>
          <w:ilvl w:val="0"/>
          <w:numId w:val="1021"/>
        </w:numPr>
      </w:pPr>
      <w:r>
        <w:t xml:space="preserve">Semak murid yang masih</w:t>
      </w:r>
      <w:r>
        <w:t xml:space="preserve"> </w:t>
      </w:r>
      <w:r>
        <w:rPr>
          <w:b/>
          <w:bCs/>
        </w:rPr>
        <w:t xml:space="preserve">Belum daftar</w:t>
      </w:r>
      <w:r>
        <w:t xml:space="preserve"> </w:t>
      </w:r>
      <w:r>
        <w:t xml:space="preserve">dan susuli dengan guru kelas.</w:t>
      </w:r>
    </w:p>
    <w:p>
      <w:pPr>
        <w:pStyle w:val="Compact"/>
        <w:numPr>
          <w:ilvl w:val="0"/>
          <w:numId w:val="1021"/>
        </w:numPr>
      </w:pPr>
      <w:r>
        <w:t xml:space="preserve">Gunakan</w:t>
      </w:r>
      <w:r>
        <w:t xml:space="preserve"> </w:t>
      </w:r>
      <w:r>
        <w:rPr>
          <w:b/>
          <w:bCs/>
        </w:rPr>
        <w:t xml:space="preserve">Sejarah Resit</w:t>
      </w:r>
      <w:r>
        <w:t xml:space="preserve"> </w:t>
      </w:r>
      <w:r>
        <w:t xml:space="preserve">untuk semakan dan cetakan semula bila perlu.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Dokumen ini boleh dikemas kini dari semasa ke semasa. Sumber Markdown: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docs/Panduan_Pengguna_SPeRK.md</w:t>
      </w:r>
      <w:r>
        <w:rPr>
          <w:i/>
          <w:iCs/>
        </w:rPr>
        <w:t xml:space="preserve"> </w:t>
      </w:r>
      <w:r>
        <w:rPr>
          <w:i/>
          <w:iCs/>
        </w:rPr>
        <w:t xml:space="preserve">dalam repositori SPeRK.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38" Target="media/rId38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10" Target="https://sperk.smk-lohan.workers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sperk.smk-lohan.workers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2026-10-18T11:08:42Z</dcterms:created>
  <dcterms:modified xsi:type="dcterms:W3CDTF">2026-10-18T11:08:42Z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