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DD08BF" w14:textId="77777777" w:rsidR="00D73A35" w:rsidRDefault="00D73A35">
      <w:pPr>
        <w:pStyle w:val="Heading1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Panduan Pengguna SPeRK</w:t>
      </w:r>
    </w:p>
    <w:p w14:paraId="2EA52EE0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Sistem Pengurusan Pelajar dan Resit Koperasi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SMK Lohan, Ranau, Sabah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2"/>
        <w:gridCol w:w="7684"/>
      </w:tblGrid>
      <w:tr w:rsidR="00000000" w14:paraId="25D8E97A" w14:textId="77777777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0416A7" w14:textId="77777777" w:rsidR="00D73A35" w:rsidRDefault="00D73A35">
            <w:pPr>
              <w:rPr>
                <w:rFonts w:ascii="Calibri" w:hAnsi="Calibri" w:cs="Calibri"/>
                <w:color w:val="1F2937"/>
                <w:sz w:val="22"/>
                <w:szCs w:val="22"/>
                <w:lang w:val="ms-MY"/>
              </w:rPr>
            </w:pP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E5BEE3" w14:textId="77777777" w:rsidR="00D73A35" w:rsidRDefault="00D73A35">
            <w:pPr>
              <w:jc w:val="center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DA23F1D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81AD16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Versi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D9EE92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1.0 (18 Oktober 2026)</w:t>
            </w:r>
          </w:p>
        </w:tc>
      </w:tr>
      <w:tr w:rsidR="00000000" w14:paraId="089E7E86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5C20D7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Untuk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64A1C3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Guru dan kakitangan yang menggunakan SPeRK di kaunter pendaftaran dan kaunter koperasi sekolah</w:t>
            </w:r>
          </w:p>
        </w:tc>
      </w:tr>
      <w:tr w:rsidR="00000000" w14:paraId="02AC3B92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689580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Alamat sistem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3C1988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hyperlink r:id="rId5" w:history="1">
              <w:r>
                <w:rPr>
                  <w:rStyle w:val="Hyperlink"/>
                  <w:rFonts w:ascii="Calibri" w:eastAsia="Times New Roman" w:hAnsi="Calibri" w:cs="Calibri"/>
                  <w:sz w:val="20"/>
                  <w:szCs w:val="20"/>
                </w:rPr>
                <w:t>https://sperk.smk-lohan.workers.dev</w:t>
              </w:r>
            </w:hyperlink>
          </w:p>
        </w:tc>
      </w:tr>
    </w:tbl>
    <w:p w14:paraId="2475F641" w14:textId="77777777" w:rsidR="00D73A35" w:rsidRDefault="00D73A35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 w14:anchorId="5DBB2346">
          <v:rect id="_x0000_i1025" style="width:0;height:1.5pt" o:hralign="center" o:hrstd="t" o:hr="t" fillcolor="#a0a0a0" stroked="f"/>
        </w:pict>
      </w:r>
    </w:p>
    <w:p w14:paraId="5C74E784" w14:textId="77777777" w:rsidR="00D73A35" w:rsidRDefault="00D73A35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Kandungan</w:t>
      </w:r>
    </w:p>
    <w:p w14:paraId="0BE2A3E0" w14:textId="77777777" w:rsidR="00D73A35" w:rsidRDefault="00D73A3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1-pengenalan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Pengenalan</w:t>
        </w:r>
      </w:hyperlink>
    </w:p>
    <w:p w14:paraId="10B57197" w14:textId="77777777" w:rsidR="00D73A35" w:rsidRDefault="00D73A3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2-log-masuk-dan-log-keluar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Log masuk dan log keluar</w:t>
        </w:r>
      </w:hyperlink>
    </w:p>
    <w:p w14:paraId="1BD35D96" w14:textId="77777777" w:rsidR="00D73A35" w:rsidRDefault="00D73A3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3-papan-pemuka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Papan Pemuka</w:t>
        </w:r>
      </w:hyperlink>
    </w:p>
    <w:p w14:paraId="16BA1205" w14:textId="77777777" w:rsidR="00D73A35" w:rsidRDefault="00D73A3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4-e-daftar--pendaftaran-murid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e-Daftar — pendaftaran murid</w:t>
        </w:r>
      </w:hyperlink>
    </w:p>
    <w:p w14:paraId="7B520B13" w14:textId="77777777" w:rsidR="00D73A35" w:rsidRDefault="00D73A3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5-import-data--muat-naik-senarai-murid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Import Data — muat naik senarai murid</w:t>
        </w:r>
      </w:hyperlink>
    </w:p>
    <w:p w14:paraId="157FE020" w14:textId="77777777" w:rsidR="00D73A35" w:rsidRDefault="00D73A3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6-e-resit-koperasi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e-Resit Koperasi</w:t>
        </w:r>
      </w:hyperlink>
    </w:p>
    <w:p w14:paraId="65C5E7CA" w14:textId="77777777" w:rsidR="00D73A35" w:rsidRDefault="00D73A3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7-soalan-lazim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Soalan lazim</w:t>
        </w:r>
      </w:hyperlink>
    </w:p>
    <w:p w14:paraId="745A2B1D" w14:textId="77777777" w:rsidR="00D73A35" w:rsidRDefault="00D73A3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lampiran-a--rujukan-harga-barangan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Lampiran A — Rujukan harga barangan</w:t>
        </w:r>
      </w:hyperlink>
    </w:p>
    <w:p w14:paraId="4234E59B" w14:textId="77777777" w:rsidR="00D73A35" w:rsidRDefault="00D73A3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lampiran-b--alur-kerja-hari-pendaftaran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Lampiran B — Alur kerja hari pendaftaran</w:t>
        </w:r>
      </w:hyperlink>
    </w:p>
    <w:p w14:paraId="02593EB5" w14:textId="77777777" w:rsidR="00D73A35" w:rsidRDefault="00D73A35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 w14:anchorId="6F450A12">
          <v:rect id="_x0000_i1026" style="width:0;height:1.5pt" o:hralign="center" o:hrstd="t" o:hr="t" fillcolor="#a0a0a0" stroked="f"/>
        </w:pict>
      </w:r>
    </w:p>
    <w:p w14:paraId="34C75F99" w14:textId="77777777" w:rsidR="00D73A35" w:rsidRDefault="00D73A35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1. Pengenalan</w:t>
      </w:r>
    </w:p>
    <w:p w14:paraId="5FAB531D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SPeRK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ialah sistem dalam talian untuk kegunaan SMK Lohan yang menggabungkan dua kerja utama koperasi dan pendaftaran sekolah: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8"/>
        <w:gridCol w:w="7618"/>
      </w:tblGrid>
      <w:tr w:rsidR="00000000" w14:paraId="2AB363AA" w14:textId="77777777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A06AE8" w14:textId="77777777" w:rsidR="00D73A35" w:rsidRDefault="00D73A3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Bahagian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322B4A" w14:textId="77777777" w:rsidR="00D73A35" w:rsidRDefault="00D73A3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Kegunaan</w:t>
            </w:r>
          </w:p>
        </w:tc>
      </w:tr>
      <w:tr w:rsidR="00000000" w14:paraId="022A5AFE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0349EC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e-Daftar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37C26A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Menyimpan senarai murid, menanda kehadiran pada hari pendaftaran, dan merekod permohonan penempatan semula.</w:t>
            </w:r>
          </w:p>
        </w:tc>
      </w:tr>
      <w:tr w:rsidR="00000000" w14:paraId="1F961D7F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F166C4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e-Resit Koperasi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00324B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Menjana resit bayaran barangan koperasi (baju PJK, buku, keahlian koperasi dan lain-lain).</w:t>
            </w:r>
          </w:p>
        </w:tc>
      </w:tr>
    </w:tbl>
    <w:p w14:paraId="5CF65818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Kedua-dua bahagian berkongsi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satu pangkalan data murid yang sama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. Ini bermakna:</w:t>
      </w:r>
    </w:p>
    <w:p w14:paraId="719E6B14" w14:textId="77777777" w:rsidR="00D73A35" w:rsidRDefault="00D73A35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Senarai murid hanya perlu dimasukkan sekali (melalui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Import Data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atau tambah secara manual).</w:t>
      </w:r>
    </w:p>
    <w:p w14:paraId="657EE0B7" w14:textId="77777777" w:rsidR="00D73A35" w:rsidRDefault="00D73A35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Apabila murid ditanda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sudah daftar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dalam e-Daftar, status itu terus kelihatan dalam e-Resit Koperasi.</w:t>
      </w:r>
    </w:p>
    <w:p w14:paraId="4F7FAF76" w14:textId="77777777" w:rsidR="00D73A35" w:rsidRDefault="00D73A35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Resit yang dijana oleh mana-mana komputer yang dibenarkan akan kelihatan kepada semua pengguna.</w:t>
      </w:r>
    </w:p>
    <w:p w14:paraId="707B19AE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>Sistem ini boleh digunakan serentak pada beberapa komputer atau telefon; semua data disimpan di awan (Firebase) dan sentiasa dikemas kini.</w:t>
      </w:r>
    </w:p>
    <w:p w14:paraId="3D9523EB" w14:textId="77777777" w:rsidR="00D73A35" w:rsidRDefault="00D73A35">
      <w:pPr>
        <w:pStyle w:val="NormalWeb"/>
        <w:divId w:val="916748473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Penting: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SPeRK memerlukan sambungan internet. Jika halaman kosong atau lambat, semak sambungan internet atau tekan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Muat semula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dalam pelayar.</w:t>
      </w:r>
    </w:p>
    <w:p w14:paraId="1D8FC404" w14:textId="77777777" w:rsidR="00D73A35" w:rsidRDefault="00D73A35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 w14:anchorId="46A045FB">
          <v:rect id="_x0000_i1027" style="width:0;height:1.5pt" o:hralign="center" o:hrstd="t" o:hr="t" fillcolor="#a0a0a0" stroked="f"/>
        </w:pict>
      </w:r>
    </w:p>
    <w:p w14:paraId="2F5F9888" w14:textId="77777777" w:rsidR="00D73A35" w:rsidRDefault="00D73A35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2. Log masuk dan log keluar</w:t>
      </w:r>
    </w:p>
    <w:p w14:paraId="016B7366" w14:textId="77777777" w:rsidR="00D73A35" w:rsidRDefault="00D73A35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2.1 Log masuk</w:t>
      </w:r>
    </w:p>
    <w:p w14:paraId="1236C94E" w14:textId="77777777" w:rsidR="00D73A35" w:rsidRDefault="00D73A35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Buka pelayar (Chrome, Edge atau pelayar moden lain) dan pergi ke </w:t>
      </w:r>
      <w:hyperlink r:id="rId6" w:history="1">
        <w:r>
          <w:rPr>
            <w:rStyle w:val="Hyperlink"/>
            <w:rFonts w:ascii="Calibri" w:eastAsia="Times New Roman" w:hAnsi="Calibri" w:cs="Calibri"/>
            <w:b/>
            <w:bCs/>
            <w:sz w:val="22"/>
            <w:szCs w:val="22"/>
            <w:lang w:val="ms-MY"/>
          </w:rPr>
          <w:t>https://sperk.smk-lohan.workers.dev</w:t>
        </w:r>
      </w:hyperlink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14:paraId="5AD5601F" w14:textId="77777777" w:rsidR="00D73A35" w:rsidRDefault="00D73A35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Masukkan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E-mel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dan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Kata laluan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akaun rasmi koperasi.</w:t>
      </w:r>
    </w:p>
    <w:p w14:paraId="46D55FBD" w14:textId="77777777" w:rsidR="00D73A35" w:rsidRDefault="00D73A35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Tekan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Log Masuk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14:paraId="02C6A8FC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noProof/>
          <w:color w:val="1F2937"/>
          <w:sz w:val="22"/>
          <w:szCs w:val="22"/>
          <w:lang w:val="ms-MY"/>
        </w:rPr>
        <w:drawing>
          <wp:inline distT="0" distB="0" distL="0" distR="0" wp14:anchorId="0DA98853" wp14:editId="3BDF9F56">
            <wp:extent cx="13011150" cy="8572500"/>
            <wp:effectExtent l="0" t="0" r="0" b="0"/>
            <wp:docPr id="4" name="Picture 4" descr="Halaman log masu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alaman log masuk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1150" cy="857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4D7E6D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Halaman log masuk SPeRK.</w:t>
      </w:r>
    </w:p>
    <w:p w14:paraId="29F7DBE4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>Jika e-mel atau kata laluan salah, mesej ralat akan dipaparkan di bawah medan kata laluan dan anda boleh cuba semula.</w:t>
      </w:r>
    </w:p>
    <w:p w14:paraId="24BB7E77" w14:textId="77777777" w:rsidR="00D73A35" w:rsidRDefault="00D73A35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2.2 Log keluar</w:t>
      </w:r>
    </w:p>
    <w:p w14:paraId="47EF5D64" w14:textId="77777777" w:rsidR="00D73A35" w:rsidRDefault="00D73A35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Butang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Log Keluar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berada di penjuru kanan atas (di sebelah alamat e-mel anda).</w:t>
      </w:r>
    </w:p>
    <w:p w14:paraId="44DEAE14" w14:textId="77777777" w:rsidR="00D73A35" w:rsidRDefault="00D73A35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Sesi tamat secara automatik apabila tab pelayar ditutup.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Ini dibuat demi keselamatan kerana komputer koperasi mungkin digunakan bersama oleh beberapa guru. Jika perlu bekerja secara berterusan, biarkan tab SPeRK terbuka.</w:t>
      </w:r>
    </w:p>
    <w:p w14:paraId="2DC90C8F" w14:textId="77777777" w:rsidR="00D73A35" w:rsidRDefault="00D73A35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 w14:anchorId="0CF06F27">
          <v:rect id="_x0000_i1029" style="width:0;height:1.5pt" o:hralign="center" o:hrstd="t" o:hr="t" fillcolor="#a0a0a0" stroked="f"/>
        </w:pict>
      </w:r>
    </w:p>
    <w:p w14:paraId="14F394E1" w14:textId="77777777" w:rsidR="00D73A35" w:rsidRDefault="00D73A35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3. Papan Pemuka</w:t>
      </w:r>
    </w:p>
    <w:p w14:paraId="5FA347CA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>Papan Pemuka ialah halaman pertama selepas log masuk. Ia memberi gambaran pantas tentang keadaan hari pendaftaran dan jualan koperasi.</w:t>
      </w:r>
    </w:p>
    <w:p w14:paraId="1605F83C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noProof/>
          <w:color w:val="1F2937"/>
          <w:sz w:val="22"/>
          <w:szCs w:val="22"/>
          <w:lang w:val="ms-MY"/>
        </w:rPr>
        <w:drawing>
          <wp:inline distT="0" distB="0" distL="0" distR="0" wp14:anchorId="7EE4D486" wp14:editId="2BBA2313">
            <wp:extent cx="13011150" cy="11372850"/>
            <wp:effectExtent l="0" t="0" r="0" b="0"/>
            <wp:docPr id="6" name="Picture 6" descr="Papan Pemuk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Papan Pemuka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1150" cy="1137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0E631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Papan Pemuka: statistik, kemajuan pendaftaran dan resit terkini.</w:t>
      </w:r>
    </w:p>
    <w:p w14:paraId="695BE22E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Kad statistik (baris atas):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9"/>
        <w:gridCol w:w="6797"/>
      </w:tblGrid>
      <w:tr w:rsidR="00000000" w14:paraId="27488748" w14:textId="77777777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00ECA2" w14:textId="77777777" w:rsidR="00D73A35" w:rsidRDefault="00D73A3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Kad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82C83D" w14:textId="77777777" w:rsidR="00D73A35" w:rsidRDefault="00D73A3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Maksud</w:t>
            </w:r>
          </w:p>
        </w:tc>
      </w:tr>
      <w:tr w:rsidR="00000000" w14:paraId="66100677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7A94B3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Belum daftar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A74BB5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Bilangan murid yang belum ditanda hadir.</w:t>
            </w:r>
          </w:p>
        </w:tc>
      </w:tr>
      <w:tr w:rsidR="00000000" w14:paraId="278F7EEC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D4E76A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Sudah daftar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BE7B5C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Bilangan murid yang telah ditanda hadir.</w:t>
            </w:r>
          </w:p>
        </w:tc>
      </w:tr>
      <w:tr w:rsidR="00000000" w14:paraId="216851A6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04D902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Didaftarkan hari ini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060130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Bilangan murid yang ditanda hadir pada hari ini sahaja.</w:t>
            </w:r>
          </w:p>
        </w:tc>
      </w:tr>
      <w:tr w:rsidR="00000000" w14:paraId="712D1FC0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112486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Keahlian koperasi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B2ECA4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Bilangan murid yang telah membayar barangan keahlian koperasi.</w:t>
            </w:r>
          </w:p>
        </w:tc>
      </w:tr>
    </w:tbl>
    <w:p w14:paraId="6B27F039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Kemajuan Hari Pendaftaran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menunjukkan peratus murid yang sudah daftar dengan bar kemajuan.</w:t>
      </w:r>
    </w:p>
    <w:p w14:paraId="7637B510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>Dua butang pintasan disediakan:</w:t>
      </w:r>
    </w:p>
    <w:p w14:paraId="522A187A" w14:textId="77777777" w:rsidR="00D73A35" w:rsidRDefault="00D73A35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Tandakan kehadiran murid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→ membuka halaman e-Daftar (kaunter pendaftaran).</w:t>
      </w:r>
    </w:p>
    <w:p w14:paraId="33F9EF4A" w14:textId="77777777" w:rsidR="00D73A35" w:rsidRDefault="00D73A35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Jana resit koperasi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→ membuka halaman Jana Resit (kaunter koperasi).</w:t>
      </w:r>
    </w:p>
    <w:p w14:paraId="165DC419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Di bawahnya, bahagian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Resit Koperasi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memaparkan ringkasan </w:t>
      </w: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"Resit diterbitkan hari ini"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dan senarai resit terkini (No. Resit, Tarikh, Murid, Jumlah, Bayaran). No. resit dan nama murid dalam senarai ini boleh ditekan untuk membuka butiran penuh resit.</w:t>
      </w:r>
    </w:p>
    <w:p w14:paraId="2638C13C" w14:textId="77777777" w:rsidR="00D73A35" w:rsidRDefault="00D73A35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 w14:anchorId="1EE05643">
          <v:rect id="_x0000_i1031" style="width:0;height:1.5pt" o:hralign="center" o:hrstd="t" o:hr="t" fillcolor="#a0a0a0" stroked="f"/>
        </w:pict>
      </w:r>
    </w:p>
    <w:p w14:paraId="6A59DF94" w14:textId="77777777" w:rsidR="00D73A35" w:rsidRDefault="00D73A35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4. e-Daftar — pendaftaran murid</w:t>
      </w:r>
    </w:p>
    <w:p w14:paraId="14E3273B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>Halaman e-Daftar (</w:t>
      </w:r>
      <w:r>
        <w:rPr>
          <w:rStyle w:val="HTMLCode"/>
          <w:color w:val="1F2937"/>
          <w:lang w:val="ms-MY"/>
        </w:rPr>
        <w:t>Papan Pemuka › e-Daftar › Pendaftaran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) dioptimumkan sebagai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kaunter hari pendaftaran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: cari murid, tandakan kehadiran dengan satu ketukan, selesai.</w:t>
      </w:r>
    </w:p>
    <w:p w14:paraId="6964BC93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noProof/>
          <w:color w:val="1F2937"/>
          <w:sz w:val="22"/>
          <w:szCs w:val="22"/>
          <w:lang w:val="ms-MY"/>
        </w:rPr>
        <w:drawing>
          <wp:inline distT="0" distB="0" distL="0" distR="0" wp14:anchorId="1F5A1153" wp14:editId="5D574D7B">
            <wp:extent cx="13011150" cy="12763500"/>
            <wp:effectExtent l="0" t="0" r="0" b="0"/>
            <wp:docPr id="8" name="Picture 8" descr="Halaman e-Daft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alaman e-Daftar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1150" cy="1276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A351CE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Senarai murid dengan penapis, statistik dan butang tindakan.</w:t>
      </w:r>
    </w:p>
    <w:p w14:paraId="0C863616" w14:textId="77777777" w:rsidR="00D73A35" w:rsidRDefault="00D73A35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4.1 Mencari murid</w:t>
      </w:r>
    </w:p>
    <w:p w14:paraId="13D5B333" w14:textId="77777777" w:rsidR="00D73A35" w:rsidRDefault="00D73A35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Taip nama atau sebahagian No. IC dalam kotak carian (contoh: </w:t>
      </w:r>
      <w:r>
        <w:rPr>
          <w:rStyle w:val="HTMLCode"/>
          <w:color w:val="1F2937"/>
          <w:lang w:val="ms-MY"/>
        </w:rPr>
        <w:t>ahmad 140512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). Senarai akan ditapis secara automatik.</w:t>
      </w:r>
    </w:p>
    <w:p w14:paraId="084870C4" w14:textId="77777777" w:rsidR="00D73A35" w:rsidRDefault="00D73A35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Pintasan papan kekunci: tekan </w:t>
      </w:r>
      <w:r>
        <w:rPr>
          <w:rStyle w:val="HTMLCode"/>
          <w:b/>
          <w:bCs/>
          <w:color w:val="1F2937"/>
          <w:lang w:val="ms-MY"/>
        </w:rPr>
        <w:t>/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pada papan kekunci untuk terus meletakkan kursor dalam kotak carian.</w:t>
      </w:r>
    </w:p>
    <w:p w14:paraId="5E1ABC62" w14:textId="77777777" w:rsidR="00D73A35" w:rsidRDefault="00D73A35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Butang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Muat semula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(</w:t>
      </w:r>
      <w:r>
        <w:rPr>
          <w:rFonts w:ascii="Cambria Math" w:eastAsia="Times New Roman" w:hAnsi="Cambria Math" w:cs="Cambria Math"/>
          <w:color w:val="1F2937"/>
          <w:sz w:val="22"/>
          <w:szCs w:val="22"/>
          <w:lang w:val="ms-MY"/>
        </w:rPr>
        <w:t>↻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) menyegarkan senarai. Senarai juga dikemas kini secara automatik setiap 30 saat supaya kaunter lain nampak data terkini.</w:t>
      </w:r>
    </w:p>
    <w:p w14:paraId="42B9E9BF" w14:textId="77777777" w:rsidR="00D73A35" w:rsidRDefault="00D73A35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4.2 Menanda kehadiran (satu ketukan)</w:t>
      </w:r>
    </w:p>
    <w:p w14:paraId="71491EAC" w14:textId="77777777" w:rsidR="00D73A35" w:rsidRDefault="00D73A35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Cari murid sehingga muncul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satu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nama sahaja.</w:t>
      </w:r>
    </w:p>
    <w:p w14:paraId="1D2AA7F8" w14:textId="77777777" w:rsidR="00D73A35" w:rsidRDefault="00D73A35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Tekan butang </w:t>
      </w:r>
      <w:r>
        <w:rPr>
          <w:rStyle w:val="Strong"/>
          <w:rFonts w:ascii="Segoe UI Symbol" w:eastAsia="Times New Roman" w:hAnsi="Segoe UI Symbol" w:cs="Segoe UI Symbol"/>
          <w:color w:val="1F2937"/>
          <w:sz w:val="22"/>
          <w:szCs w:val="22"/>
          <w:lang w:val="ms-MY"/>
        </w:rPr>
        <w:t>✓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Tanda daftar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pada baris murid tersebut — atau tekan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Enter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apabila carian menunjukkan satu sahaja padanan.</w:t>
      </w:r>
    </w:p>
    <w:p w14:paraId="087A95C3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Butang akan bertukar menjadi </w:t>
      </w:r>
      <w:r>
        <w:rPr>
          <w:rStyle w:val="Strong"/>
          <w:rFonts w:ascii="Cambria Math" w:hAnsi="Cambria Math" w:cs="Cambria Math"/>
          <w:color w:val="1F2937"/>
          <w:sz w:val="22"/>
          <w:szCs w:val="22"/>
          <w:lang w:val="ms-MY"/>
        </w:rPr>
        <w:t>↩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 xml:space="preserve"> Batal daftar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. Jika tersalah tekan, tekan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Batal daftar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untuk membatalkan — status murid akan kembali kepada </w:t>
      </w: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Belum daftar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.</w:t>
      </w:r>
    </w:p>
    <w:p w14:paraId="61D003F3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Baris yang sudah ditanda akan menunjukkan lencana </w:t>
      </w:r>
      <w:r>
        <w:rPr>
          <w:rStyle w:val="Strong"/>
          <w:rFonts w:ascii="Segoe UI Symbol" w:hAnsi="Segoe UI Symbol" w:cs="Segoe UI Symbol"/>
          <w:color w:val="1F2937"/>
          <w:sz w:val="22"/>
          <w:szCs w:val="22"/>
          <w:lang w:val="ms-MY"/>
        </w:rPr>
        <w:t>✓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 xml:space="preserve"> Sudah daftar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berserta masa dan e-mel pengguna yang menandanya (contoh: </w:t>
      </w: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 xml:space="preserve">11:33 PG · </w:t>
      </w:r>
      <w:hyperlink r:id="rId10" w:history="1">
        <w:r>
          <w:rPr>
            <w:rStyle w:val="Hyperlink"/>
            <w:rFonts w:ascii="Calibri" w:hAnsi="Calibri" w:cs="Calibri"/>
            <w:i/>
            <w:iCs/>
            <w:sz w:val="22"/>
            <w:szCs w:val="22"/>
            <w:lang w:val="ms-MY"/>
          </w:rPr>
          <w:t>sperk.smklohan@gmail.com</w:t>
        </w:r>
      </w:hyperlink>
      <w:r>
        <w:rPr>
          <w:rFonts w:ascii="Calibri" w:hAnsi="Calibri" w:cs="Calibri"/>
          <w:color w:val="1F2937"/>
          <w:sz w:val="22"/>
          <w:szCs w:val="22"/>
          <w:lang w:val="ms-MY"/>
        </w:rPr>
        <w:t>).</w:t>
      </w:r>
    </w:p>
    <w:p w14:paraId="04345E44" w14:textId="77777777" w:rsidR="00D73A35" w:rsidRDefault="00D73A35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4.3 Menambah murid baharu atau membetulkan maklumat</w:t>
      </w:r>
    </w:p>
    <w:p w14:paraId="68111A23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Tekan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+ Murid baharu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untuk menambah murid, atau tekan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Butiran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pada baris murid untuk membetulkan maklumat sedia ada.</w:t>
      </w:r>
    </w:p>
    <w:p w14:paraId="73249CD5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noProof/>
          <w:color w:val="1F2937"/>
          <w:sz w:val="22"/>
          <w:szCs w:val="22"/>
          <w:lang w:val="ms-MY"/>
        </w:rPr>
        <w:drawing>
          <wp:inline distT="0" distB="0" distL="0" distR="0" wp14:anchorId="79444797" wp14:editId="4B7B58E0">
            <wp:extent cx="13011150" cy="8572500"/>
            <wp:effectExtent l="0" t="0" r="0" b="0"/>
            <wp:docPr id="9" name="Picture 9" descr="Borang mur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Borang muri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1150" cy="857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A19BB3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Borang murid (dialog).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7"/>
        <w:gridCol w:w="6289"/>
      </w:tblGrid>
      <w:tr w:rsidR="00000000" w14:paraId="6B82A897" w14:textId="77777777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DF19D6" w14:textId="77777777" w:rsidR="00D73A35" w:rsidRDefault="00D73A3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Medan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EF1198" w14:textId="77777777" w:rsidR="00D73A35" w:rsidRDefault="00D73A3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Keterangan</w:t>
            </w:r>
          </w:p>
        </w:tc>
      </w:tr>
      <w:tr w:rsidR="00000000" w14:paraId="3A0D1440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8AA7CA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Sekolah (SK Terdahulu)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539877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Pilih sekolah rendah asal murid daripada senarai.</w:t>
            </w:r>
          </w:p>
        </w:tc>
      </w:tr>
      <w:tr w:rsidR="00000000" w14:paraId="7A178CFF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CEC161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Nama murid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DD6FD1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Nama penuh seperti dalam dokumen rasmi.</w:t>
            </w:r>
          </w:p>
        </w:tc>
      </w:tr>
      <w:tr w:rsidR="00000000" w14:paraId="2024A5CB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891E60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No. IC (12 digit)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5F3FF0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Boleh ditaip dengan atau tanpa tanda sengkang (contoh: </w:t>
            </w:r>
            <w:r>
              <w:rPr>
                <w:rStyle w:val="HTMLCode"/>
                <w:color w:val="1F2937"/>
              </w:rPr>
              <w:t>140512-12-1234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). No. IC tidak dipaparkan penuh dalam senarai.</w:t>
            </w:r>
          </w:p>
        </w:tc>
      </w:tr>
      <w:tr w:rsidR="00000000" w14:paraId="66ABB136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F91ACA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Tingkatan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857A25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Tingkatan 1 hingga 5 (boleh dikosongkan jika belum ditetapkan).</w:t>
            </w:r>
          </w:p>
        </w:tc>
      </w:tr>
      <w:tr w:rsidR="00000000" w14:paraId="63EAAF95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BA414D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Status OKU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681B42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Ya / Tidak.</w:t>
            </w:r>
          </w:p>
        </w:tc>
      </w:tr>
      <w:tr w:rsidR="00000000" w14:paraId="4CA00BA8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5EC3AA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Status daftar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85371B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Sudah daftar / Belum daftar.</w:t>
            </w:r>
          </w:p>
        </w:tc>
      </w:tr>
      <w:tr w:rsidR="00000000" w14:paraId="01028D20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EC07D2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Mohon penempatan semula ke sekolah lain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F4CA53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Tandakan jika murid memohon berpindah; medan 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Nama sekolah dipohon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Sebab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dan 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Catatan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akan muncul.</w:t>
            </w:r>
          </w:p>
        </w:tc>
      </w:tr>
    </w:tbl>
    <w:p w14:paraId="59ECB63A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Tekan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Simpan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untuk menyimpan,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Kosongkan borang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untuk memulakan semula, atau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Tutup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untuk keluar tanpa menyimpan.</w:t>
      </w:r>
    </w:p>
    <w:p w14:paraId="6917B259" w14:textId="77777777" w:rsidR="00D73A35" w:rsidRDefault="00D73A35">
      <w:pPr>
        <w:pStyle w:val="NormalWeb"/>
        <w:divId w:val="1565993963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Nota: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Murid yang hadir pada hari pendaftaran tetap dikira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Sudah daftar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walaupun memohon penempatan semula.</w:t>
      </w:r>
    </w:p>
    <w:p w14:paraId="4D21FF7C" w14:textId="77777777" w:rsidR="00D73A35" w:rsidRDefault="00D73A35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4.4 Penapis dan rekod penempatan semula</w:t>
      </w:r>
    </w:p>
    <w:p w14:paraId="2C531B41" w14:textId="77777777" w:rsidR="00D73A35" w:rsidRDefault="00D73A35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Butang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Semua ting.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/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Tingkatan 1–5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menapis senarai mengikut tingkatan.</w:t>
      </w:r>
    </w:p>
    <w:p w14:paraId="0B4952F9" w14:textId="77777777" w:rsidR="00D73A35" w:rsidRDefault="00D73A35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Butang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Semua status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/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Sudah daftar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/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Belum daftar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menapis mengikut status kehadiran.</w:t>
      </w:r>
    </w:p>
    <w:p w14:paraId="1700E371" w14:textId="77777777" w:rsidR="00D73A35" w:rsidRDefault="00D73A35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Menu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Semua sekolah rendah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menapis mengikut sekolah rendah asal.</w:t>
      </w:r>
    </w:p>
    <w:p w14:paraId="18221662" w14:textId="77777777" w:rsidR="00D73A35" w:rsidRDefault="00D73A35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Lajur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Penempatan Semula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pada jadual menunjukkan nama sekolah yang dipohon (jika ada).</w:t>
      </w:r>
    </w:p>
    <w:p w14:paraId="6EC16725" w14:textId="77777777" w:rsidR="00D73A35" w:rsidRDefault="00D73A35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 w14:anchorId="560D6E4D">
          <v:rect id="_x0000_i1034" style="width:0;height:1.5pt" o:hralign="center" o:hrstd="t" o:hr="t" fillcolor="#a0a0a0" stroked="f"/>
        </w:pict>
      </w:r>
    </w:p>
    <w:p w14:paraId="0C9EE377" w14:textId="77777777" w:rsidR="00D73A35" w:rsidRDefault="00D73A35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5. Import Data — muat naik senarai murid</w:t>
      </w:r>
    </w:p>
    <w:p w14:paraId="46890ACC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Halaman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Import Data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(</w:t>
      </w:r>
      <w:r>
        <w:rPr>
          <w:rStyle w:val="HTMLCode"/>
          <w:color w:val="1F2937"/>
          <w:lang w:val="ms-MY"/>
        </w:rPr>
        <w:t>Papan Pemuka › e-Daftar › Import Data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) digunakan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sebelum hari pendaftaran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untuk memasukkan senarai murid daripada fail Excel, supaya kaunter hanya perlu menekan </w:t>
      </w: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Tanda daftar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pada hari kejadian.</w:t>
      </w:r>
    </w:p>
    <w:p w14:paraId="1270014A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noProof/>
          <w:color w:val="1F2937"/>
          <w:sz w:val="22"/>
          <w:szCs w:val="22"/>
          <w:lang w:val="ms-MY"/>
        </w:rPr>
        <w:drawing>
          <wp:inline distT="0" distB="0" distL="0" distR="0" wp14:anchorId="5C4D7383" wp14:editId="225545E1">
            <wp:extent cx="13011150" cy="8572500"/>
            <wp:effectExtent l="0" t="0" r="0" b="0"/>
            <wp:docPr id="11" name="Picture 11" descr="Halaman Import Da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Halaman Import Data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1150" cy="857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EE2ACE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Halaman Import Data.</w:t>
      </w:r>
    </w:p>
    <w:p w14:paraId="64ED0025" w14:textId="77777777" w:rsidR="00D73A35" w:rsidRDefault="00D73A35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5.1 Menyediakan fail Excel</w:t>
      </w:r>
    </w:p>
    <w:p w14:paraId="732B6713" w14:textId="77777777" w:rsidR="00D73A35" w:rsidRDefault="00D73A35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Tekan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Muat turun templat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untuk mendapatkan fail contoh, atau gunakan fail sendiri dengan nama lajur seperti di bawah.</w:t>
      </w:r>
    </w:p>
    <w:p w14:paraId="631E49B9" w14:textId="77777777" w:rsidR="00D73A35" w:rsidRDefault="00D73A35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Isi senarai murid. Saiz maksimum fail ialah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2 MB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dan maksimum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2,000 baris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14:paraId="1BFF27EF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Lajur yang diterima: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3"/>
        <w:gridCol w:w="781"/>
        <w:gridCol w:w="2217"/>
        <w:gridCol w:w="3545"/>
      </w:tblGrid>
      <w:tr w:rsidR="00000000" w14:paraId="77057047" w14:textId="77777777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ABBA9E" w14:textId="77777777" w:rsidR="00D73A35" w:rsidRDefault="00D73A3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Lajur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22FB1E" w14:textId="77777777" w:rsidR="00D73A35" w:rsidRDefault="00D73A3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Wajib?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087ED2" w14:textId="77777777" w:rsidR="00D73A35" w:rsidRDefault="00D73A3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Contoh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F61EB9" w14:textId="77777777" w:rsidR="00D73A35" w:rsidRDefault="00D73A3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Nota</w:t>
            </w:r>
          </w:p>
        </w:tc>
      </w:tr>
      <w:tr w:rsidR="00000000" w14:paraId="51099143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B1422A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Nama Murid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440E29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F2937"/>
                <w:sz w:val="20"/>
                <w:szCs w:val="20"/>
              </w:rPr>
              <w:t>✔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E030FB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Ahmad Danial bin Roslan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C3F137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Boleh juga dinamakan </w:t>
            </w:r>
            <w:r>
              <w:rPr>
                <w:rStyle w:val="Emphasis"/>
                <w:rFonts w:ascii="Calibri" w:eastAsia="Times New Roman" w:hAnsi="Calibri" w:cs="Calibri"/>
                <w:color w:val="1F2937"/>
                <w:sz w:val="20"/>
                <w:szCs w:val="20"/>
              </w:rPr>
              <w:t>Nama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</w:tr>
      <w:tr w:rsidR="00000000" w14:paraId="00CD8CD8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169FB6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No. IC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FA0A4B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F2937"/>
                <w:sz w:val="20"/>
                <w:szCs w:val="20"/>
              </w:rPr>
              <w:t>✔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69BEC8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120101-12-0523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C8C8D6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12 digit; boleh bertanda sengkang.</w:t>
            </w:r>
          </w:p>
        </w:tc>
      </w:tr>
      <w:tr w:rsidR="00000000" w14:paraId="2C79A596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A0D870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Sekolah Rendah Asal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9C33B3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F2937"/>
                <w:sz w:val="20"/>
                <w:szCs w:val="20"/>
              </w:rPr>
              <w:t>✔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785EB9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SK Lohan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D6D36B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Mesti salah satu sekolah dalam senarai.</w:t>
            </w:r>
          </w:p>
        </w:tc>
      </w:tr>
      <w:tr w:rsidR="00000000" w14:paraId="4F4F53C4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D22CAE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Tingkatan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08EA1A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–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09A795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6EEB8E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 hingga 5.</w:t>
            </w:r>
          </w:p>
        </w:tc>
      </w:tr>
      <w:tr w:rsidR="00000000" w14:paraId="154821AE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4D7459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Status OKU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7554A0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–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3C2CE1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Tidak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929AC3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Ya / Tidak.</w:t>
            </w:r>
          </w:p>
        </w:tc>
      </w:tr>
      <w:tr w:rsidR="00000000" w14:paraId="435336E2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40C6D6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Status Daftar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18C32D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–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048179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Belum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E7B68E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Sudah / Belum.</w:t>
            </w:r>
          </w:p>
        </w:tc>
      </w:tr>
      <w:tr w:rsidR="00000000" w14:paraId="5F93AD52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6D5903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Sekolah Dipohon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FCAAEB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–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35E99E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SMK Ranau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5009C4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Untuk permohonan penempatan semula.</w:t>
            </w:r>
          </w:p>
        </w:tc>
      </w:tr>
      <w:tr w:rsidR="00000000" w14:paraId="214251E4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6D0C37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Sebab Penempatan Semula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7A6342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–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3ECD8B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Perpindahan keluarga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601CEC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</w:p>
        </w:tc>
      </w:tr>
      <w:tr w:rsidR="00000000" w14:paraId="2B966A2D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4C6E99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Catatan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3BA418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–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13159E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3133A0" w14:textId="77777777" w:rsidR="00D73A35" w:rsidRDefault="00D73A35">
            <w:pPr>
              <w:rPr>
                <w:rFonts w:eastAsia="Times New Roman"/>
                <w:sz w:val="20"/>
                <w:szCs w:val="20"/>
              </w:rPr>
            </w:pPr>
          </w:p>
        </w:tc>
      </w:tr>
    </w:tbl>
    <w:p w14:paraId="44740D26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Nama lajur tidak sensitif kepada huruf besar/kecil, ruang atau titik (contoh: </w:t>
      </w: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No.IC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, </w:t>
      </w: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No KP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, </w:t>
      </w: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sekolah rendah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semuanya diterima).</w:t>
      </w:r>
    </w:p>
    <w:p w14:paraId="33294B9D" w14:textId="77777777" w:rsidR="00D73A35" w:rsidRDefault="00D73A35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5.2 Memuat naik dan pratonton</w:t>
      </w:r>
    </w:p>
    <w:p w14:paraId="52469396" w14:textId="77777777" w:rsidR="00D73A35" w:rsidRDefault="00D73A35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Pilih fail </w:t>
      </w:r>
      <w:r>
        <w:rPr>
          <w:rStyle w:val="HTMLCode"/>
          <w:color w:val="1F2937"/>
          <w:lang w:val="ms-MY"/>
        </w:rPr>
        <w:t>.xlsx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melalui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Pilih Fail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14:paraId="7898BB41" w14:textId="77777777" w:rsidR="00D73A35" w:rsidRDefault="00D73A35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Pratonton semakan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akan dipaparkan sebelum apa-apa disimpan: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2"/>
        <w:gridCol w:w="7344"/>
      </w:tblGrid>
      <w:tr w:rsidR="00000000" w14:paraId="6348DBED" w14:textId="77777777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549DAF" w14:textId="77777777" w:rsidR="00D73A35" w:rsidRDefault="00D73A3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Status baris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31F9CC" w14:textId="77777777" w:rsidR="00D73A35" w:rsidRDefault="00D73A3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Maksud</w:t>
            </w:r>
          </w:p>
        </w:tc>
      </w:tr>
      <w:tr w:rsidR="00000000" w14:paraId="25A77AEA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2A049C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Hijau (tiada tanda)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FFDBFE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Baris sah dan akan diimport.</w:t>
            </w:r>
          </w:p>
        </w:tc>
      </w:tr>
      <w:tr w:rsidR="00000000" w14:paraId="671FC608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231C1B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Tidak sah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F9FB05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Data tidak lengkap atau tidak mengikut format — betulkan dalam fail dan muat naik semula.</w:t>
            </w:r>
          </w:p>
        </w:tc>
      </w:tr>
      <w:tr w:rsidR="00000000" w14:paraId="7D986FC8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FD0B3B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Pendua dalam fail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A4A69C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No. IC yang sama berulang dalam fail yang sama.</w:t>
            </w:r>
          </w:p>
        </w:tc>
      </w:tr>
      <w:tr w:rsidR="00000000" w14:paraId="5C67DB3F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0545F0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Sudah wujud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58F2CF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No. IC sudah ada dalam sistem — baris ini 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dilangkau, tidak diganti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</w:tr>
    </w:tbl>
    <w:p w14:paraId="1752D6E2" w14:textId="77777777" w:rsidR="00D73A35" w:rsidRDefault="00D73A35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Tekan butang import untuk mengesahkan. Selepas selesai, buka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e-Daftar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untuk menanda status daftar murid pada hari pendaftaran.</w:t>
      </w:r>
    </w:p>
    <w:p w14:paraId="600A4B28" w14:textId="77777777" w:rsidR="00D73A35" w:rsidRDefault="00D73A35">
      <w:pPr>
        <w:pStyle w:val="NormalWeb"/>
        <w:divId w:val="1025521115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Penting: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Import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tidak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menulis ganti data murid yang sudah wujud dan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tidak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memadam murid. Ia hanya menambah murid baharu.</w:t>
      </w:r>
    </w:p>
    <w:p w14:paraId="05F21A12" w14:textId="77777777" w:rsidR="00D73A35" w:rsidRDefault="00D73A35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 w14:anchorId="3C6681AF">
          <v:rect id="_x0000_i1036" style="width:0;height:1.5pt" o:hralign="center" o:hrstd="t" o:hr="t" fillcolor="#a0a0a0" stroked="f"/>
        </w:pict>
      </w:r>
    </w:p>
    <w:p w14:paraId="33DEE487" w14:textId="77777777" w:rsidR="00D73A35" w:rsidRDefault="00D73A35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6. e-Resit Koperasi</w:t>
      </w:r>
    </w:p>
    <w:p w14:paraId="08F1ED88" w14:textId="77777777" w:rsidR="00D73A35" w:rsidRDefault="00D73A35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6.1 Menjana resit</w:t>
      </w:r>
    </w:p>
    <w:p w14:paraId="44322FC1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Buka </w:t>
      </w:r>
      <w:r>
        <w:rPr>
          <w:rStyle w:val="HTMLCode"/>
          <w:color w:val="1F2937"/>
          <w:lang w:val="ms-MY"/>
        </w:rPr>
        <w:t>Papan Pemuka › e-Resit Koperasi › Jana Resit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. Borang resit disusun dalam tiga langkah:</w:t>
      </w:r>
    </w:p>
    <w:p w14:paraId="545EE58A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noProof/>
          <w:color w:val="1F2937"/>
          <w:sz w:val="22"/>
          <w:szCs w:val="22"/>
          <w:lang w:val="ms-MY"/>
        </w:rPr>
        <w:drawing>
          <wp:inline distT="0" distB="0" distL="0" distR="0" wp14:anchorId="4389F236" wp14:editId="1E1DE114">
            <wp:extent cx="13011150" cy="14433550"/>
            <wp:effectExtent l="0" t="0" r="0" b="6350"/>
            <wp:docPr id="13" name="Picture 13" descr="Carian mur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arian muri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1150" cy="1443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98C496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Langkah 1: cari murid mengikut nama atau No. IC.</w:t>
      </w:r>
    </w:p>
    <w:p w14:paraId="1ABA8616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Langkah 1 — Murid</w:t>
      </w:r>
    </w:p>
    <w:p w14:paraId="00B6BA6F" w14:textId="77777777" w:rsidR="00D73A35" w:rsidRDefault="00D73A35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Taip sekurang-kurangnya 2 aksara nama atau No. IC murid.</w:t>
      </w:r>
    </w:p>
    <w:p w14:paraId="7D1AEFE4" w14:textId="77777777" w:rsidR="00D73A35" w:rsidRDefault="00D73A35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Pilih nama murid daripada senarai keputusan (tekan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Enter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untuk memilih padanan pertama).</w:t>
      </w:r>
    </w:p>
    <w:p w14:paraId="0D71E72F" w14:textId="77777777" w:rsidR="00D73A35" w:rsidRDefault="00D73A35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Murid terpilih akan dipaparkan bersama lencana tingkatan. Tekan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Tukar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untuk menukar murid.</w:t>
      </w:r>
    </w:p>
    <w:p w14:paraId="65BE9D8F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noProof/>
          <w:color w:val="1F2937"/>
          <w:sz w:val="22"/>
          <w:szCs w:val="22"/>
          <w:lang w:val="ms-MY"/>
        </w:rPr>
        <w:drawing>
          <wp:inline distT="0" distB="0" distL="0" distR="0" wp14:anchorId="7B507F79" wp14:editId="5A374289">
            <wp:extent cx="13011150" cy="14224000"/>
            <wp:effectExtent l="0" t="0" r="0" b="6350"/>
            <wp:docPr id="14" name="Picture 14" descr="Borang jana resit yang lengk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Borang jana resit yang lengkap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1150" cy="142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AF6C96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Resit lengkap: barangan, ringkasan dan kaedah pembayaran sebelum disimpan.</w:t>
      </w:r>
    </w:p>
    <w:p w14:paraId="50E59713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Langkah 2 — Barangan</w:t>
      </w:r>
    </w:p>
    <w:p w14:paraId="12E192EA" w14:textId="77777777" w:rsidR="00D73A35" w:rsidRDefault="00D73A35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Setiap barangan mempunyai harga tetap mengikut senarai koperasi. Tekan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Tambah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untuk memasukkan barangan ke dalam resit.</w:t>
      </w:r>
    </w:p>
    <w:p w14:paraId="72CDDAC5" w14:textId="77777777" w:rsidR="00D73A35" w:rsidRDefault="00D73A35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Untuk barangan yang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boleh pilih kuantiti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, gunakan butang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−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/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+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atau taip terus kuantiti sebelum menekan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Tambah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14:paraId="5E4EA782" w14:textId="77777777" w:rsidR="00D73A35" w:rsidRDefault="00D73A35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Barangan bertanda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Tetap (1)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(contoh: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Keahlian Koperasi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) hanya boleh dimasukkan sekali sehingga kuantiti penuh.</w:t>
      </w:r>
    </w:p>
    <w:p w14:paraId="0A7D0E75" w14:textId="77777777" w:rsidR="00D73A35" w:rsidRDefault="00D73A35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Baris yang sudah dimasukkan ke dalam resit ditandakan </w:t>
      </w:r>
      <w:r>
        <w:rPr>
          <w:rStyle w:val="Emphasis"/>
          <w:rFonts w:ascii="Calibri" w:eastAsia="Times New Roman" w:hAnsi="Calibri" w:cs="Calibri"/>
          <w:color w:val="1F2937"/>
          <w:sz w:val="22"/>
          <w:szCs w:val="22"/>
          <w:lang w:val="ms-MY"/>
        </w:rPr>
        <w:t>"N dalam resit"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. Tekan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Tambah lagi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untuk menambah kuantiti.</w:t>
      </w:r>
    </w:p>
    <w:p w14:paraId="7AA04504" w14:textId="77777777" w:rsidR="00D73A35" w:rsidRDefault="00D73A35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Kuantiti boleh diubah atau baris dibuang (</w:t>
      </w:r>
      <w:r>
        <w:rPr>
          <w:rFonts w:ascii="Segoe UI Symbol" w:eastAsia="Times New Roman" w:hAnsi="Segoe UI Symbol" w:cs="Segoe UI Symbol"/>
          <w:color w:val="1F2937"/>
          <w:sz w:val="22"/>
          <w:szCs w:val="22"/>
          <w:lang w:val="ms-MY"/>
        </w:rPr>
        <w:t>✕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) terus daripada panel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Ringkasan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14:paraId="7184923A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Langkah 3 — Kaedah pembayaran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2"/>
        <w:gridCol w:w="7574"/>
      </w:tblGrid>
      <w:tr w:rsidR="00000000" w14:paraId="76AAF88A" w14:textId="77777777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EAAAF1" w14:textId="77777777" w:rsidR="00D73A35" w:rsidRDefault="00D73A3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Pilihan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AC9A5F" w14:textId="77777777" w:rsidR="00D73A35" w:rsidRDefault="00D73A3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Bila digunakan</w:t>
            </w:r>
          </w:p>
        </w:tc>
      </w:tr>
      <w:tr w:rsidR="00000000" w14:paraId="28557A72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0DB1A8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Tunai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6546AE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Bayaran tunai di kaunter (pilihan lalai).</w:t>
            </w:r>
          </w:p>
        </w:tc>
      </w:tr>
      <w:tr w:rsidR="00000000" w14:paraId="5C986FD0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473D34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Pindahan Bank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03F345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Bayaran melalui pindahan; 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No. Rujukan pindahan wajib diisi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(contoh: </w:t>
            </w:r>
            <w:r>
              <w:rPr>
                <w:rStyle w:val="HTMLCode"/>
                <w:color w:val="1F2937"/>
              </w:rPr>
              <w:t>MBB2026101800123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).</w:t>
            </w:r>
          </w:p>
        </w:tc>
      </w:tr>
    </w:tbl>
    <w:p w14:paraId="5F065EEB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Ringkasan dan simpan</w:t>
      </w:r>
    </w:p>
    <w:p w14:paraId="12744DD7" w14:textId="77777777" w:rsidR="00D73A35" w:rsidRDefault="00D73A35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Semak senarai barangan dan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Jumlah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pada panel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Ringkasan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di sebelah kanan.</w:t>
      </w:r>
    </w:p>
    <w:p w14:paraId="12DAFD3C" w14:textId="77777777" w:rsidR="00D73A35" w:rsidRDefault="00D73A35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Tandakan kotak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"Pembayaran telah disahkan mengikut prosedur koperasi"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14:paraId="7631AF40" w14:textId="77777777" w:rsidR="00D73A35" w:rsidRDefault="00D73A35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Tekan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Simpan Resit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. Sistem akan memberikan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No. Resit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secara automatik (contoh: </w:t>
      </w:r>
      <w:r>
        <w:rPr>
          <w:rStyle w:val="HTMLCode"/>
          <w:color w:val="1F2937"/>
          <w:lang w:val="ms-MY"/>
        </w:rPr>
        <w:t>2026-000001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) dan membuka halaman resit tersebut.</w:t>
      </w:r>
    </w:p>
    <w:p w14:paraId="6B1D1CE3" w14:textId="77777777" w:rsidR="00D73A35" w:rsidRDefault="00D73A35">
      <w:pPr>
        <w:pStyle w:val="NormalWeb"/>
        <w:divId w:val="1062823900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Elakkan resit pendua: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jika tersalah tekan atau sambungan terputus semasa menyimpan, semak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Sejarah Resit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terlebih dahulu — resit mungkin sudah tersimpan. Sistem juga melindungi daripada resit pendua yang sama tersimpan dua kali.</w:t>
      </w:r>
    </w:p>
    <w:p w14:paraId="56EA2D5F" w14:textId="77777777" w:rsidR="00D73A35" w:rsidRDefault="00D73A35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6.2 Mencetak dan berkongsi resit</w:t>
      </w:r>
    </w:p>
    <w:p w14:paraId="70DB678E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noProof/>
          <w:color w:val="1F2937"/>
          <w:sz w:val="22"/>
          <w:szCs w:val="22"/>
          <w:lang w:val="ms-MY"/>
        </w:rPr>
        <w:drawing>
          <wp:inline distT="0" distB="0" distL="0" distR="0" wp14:anchorId="15006C19" wp14:editId="4C3FA4E4">
            <wp:extent cx="13011150" cy="8928100"/>
            <wp:effectExtent l="0" t="0" r="0" b="6350"/>
            <wp:docPr id="15" name="Picture 15" descr="Butiran res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Butiran resit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1150" cy="892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20AED2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Halaman resit: dokumen rasmi, butang cetak/PDF dan perkongsian WhatsApp.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7"/>
        <w:gridCol w:w="7369"/>
      </w:tblGrid>
      <w:tr w:rsidR="00000000" w14:paraId="40BCC2BB" w14:textId="77777777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DF680E" w14:textId="77777777" w:rsidR="00D73A35" w:rsidRDefault="00D73A3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Butang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A7E304" w14:textId="77777777" w:rsidR="00D73A35" w:rsidRDefault="00D73A3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Fungsi</w:t>
            </w:r>
          </w:p>
        </w:tc>
      </w:tr>
      <w:tr w:rsidR="00000000" w14:paraId="0353FC02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875534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Cetak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DC7A7D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Membuka dialog cetakan pelayar (boleh cetak terus atau </w:t>
            </w:r>
            <w:r>
              <w:rPr>
                <w:rStyle w:val="Emphasis"/>
                <w:rFonts w:ascii="Calibri" w:eastAsia="Times New Roman" w:hAnsi="Calibri" w:cs="Calibri"/>
                <w:color w:val="1F2937"/>
                <w:sz w:val="20"/>
                <w:szCs w:val="20"/>
              </w:rPr>
              <w:t>Save as PDF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). Dokumen resit menggunakan format rasmi koperasi dan sesuai dicetak pada kertas A4.</w:t>
            </w:r>
          </w:p>
        </w:tc>
      </w:tr>
      <w:tr w:rsidR="00000000" w14:paraId="1ECD9F06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F79019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Muat turun PDF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5FF1D6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Memuat turun resit sebagai fail PDF ke komputer.</w:t>
            </w:r>
          </w:p>
        </w:tc>
      </w:tr>
      <w:tr w:rsidR="00000000" w14:paraId="7120B687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5A5B75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Resit Baharu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736CC7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Membuka borang resit kosong untuk murid baharu.</w:t>
            </w:r>
          </w:p>
        </w:tc>
      </w:tr>
      <w:tr w:rsidR="00000000" w14:paraId="25DAEE09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0747A4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Resit Baharu (murid sama)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5415F4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Membuka borang resit dengan murid ini sudah dipilih (untuk pembelian seterusnya).</w:t>
            </w:r>
          </w:p>
        </w:tc>
      </w:tr>
      <w:tr w:rsidR="00000000" w14:paraId="5EA66D50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EA922E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← Sejarah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F6D06A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Kembali ke senarai Sejarah Resit.</w:t>
            </w:r>
          </w:p>
        </w:tc>
      </w:tr>
    </w:tbl>
    <w:p w14:paraId="31BC8B2D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Panel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Kongsikan melalui WhatsApp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membolehkan resit dihantar kepada ibu bapa/penjaga:</w:t>
      </w:r>
    </w:p>
    <w:p w14:paraId="29341384" w14:textId="77777777" w:rsidR="00D73A35" w:rsidRDefault="00D73A35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Masukkan no. telefon penerima (contoh: </w:t>
      </w:r>
      <w:r>
        <w:rPr>
          <w:rStyle w:val="HTMLCode"/>
          <w:color w:val="1F2937"/>
          <w:lang w:val="ms-MY"/>
        </w:rPr>
        <w:t>012-3456789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) — medan ini pilihan; jika dikosongkan, WhatsApp akan meminta anda memilih penerima.</w:t>
      </w:r>
    </w:p>
    <w:p w14:paraId="4DDD8472" w14:textId="77777777" w:rsidR="00D73A35" w:rsidRDefault="00D73A35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Tekan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Buka WhatsApp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; mesej ringkasan resit akan disediakan secara automatik.</w:t>
      </w:r>
    </w:p>
    <w:p w14:paraId="462EECEB" w14:textId="77777777" w:rsidR="00D73A35" w:rsidRDefault="00D73A35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No. telefon tidak disimpan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dan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No. IC tidak dimasukkan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dalam mesej, demi privasi murid.</w:t>
      </w:r>
    </w:p>
    <w:p w14:paraId="1143D59B" w14:textId="77777777" w:rsidR="00D73A35" w:rsidRDefault="00D73A35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6.3 Sejarah Resit</w:t>
      </w:r>
    </w:p>
    <w:p w14:paraId="726653CD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Buka </w:t>
      </w:r>
      <w:r>
        <w:rPr>
          <w:rStyle w:val="HTMLCode"/>
          <w:color w:val="1F2937"/>
          <w:lang w:val="ms-MY"/>
        </w:rPr>
        <w:t>Papan Pemuka › e-Resit Koperasi › Sejarah Resit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.</w:t>
      </w:r>
    </w:p>
    <w:p w14:paraId="5AA9DE06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noProof/>
          <w:color w:val="1F2937"/>
          <w:sz w:val="22"/>
          <w:szCs w:val="22"/>
          <w:lang w:val="ms-MY"/>
        </w:rPr>
        <w:drawing>
          <wp:inline distT="0" distB="0" distL="0" distR="0" wp14:anchorId="40A5A64E" wp14:editId="2DE9D242">
            <wp:extent cx="13011150" cy="8572500"/>
            <wp:effectExtent l="0" t="0" r="0" b="0"/>
            <wp:docPr id="16" name="Picture 16" descr="Sejarah Res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Sejarah Resit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1150" cy="857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B78471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Senarai semua resit dengan carian dan penapis tarikh.</w:t>
      </w:r>
    </w:p>
    <w:p w14:paraId="3860AAFC" w14:textId="77777777" w:rsidR="00D73A35" w:rsidRDefault="00D73A35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Cari melalui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No. Resit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(contoh: </w:t>
      </w:r>
      <w:r>
        <w:rPr>
          <w:rStyle w:val="HTMLCode"/>
          <w:color w:val="1F2937"/>
          <w:lang w:val="ms-MY"/>
        </w:rPr>
        <w:t>2026-000001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) atau nama murid.</w:t>
      </w:r>
    </w:p>
    <w:p w14:paraId="6F8C4768" w14:textId="77777777" w:rsidR="00D73A35" w:rsidRDefault="00D73A35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Tapis mengikut tarikh menggunakan medan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Dari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dan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Hingga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14:paraId="739C5405" w14:textId="77777777" w:rsidR="00D73A35" w:rsidRDefault="00D73A35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Tekan No. Resit atau nama murid untuk membuka semula resit — ia boleh dicetak atau dimuat turun lagi pada bila-bila masa.</w:t>
      </w:r>
    </w:p>
    <w:p w14:paraId="4F502BBE" w14:textId="77777777" w:rsidR="00D73A35" w:rsidRDefault="00D73A35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6.4 Barangan</w:t>
      </w:r>
    </w:p>
    <w:p w14:paraId="51AAEF77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Buka </w:t>
      </w:r>
      <w:r>
        <w:rPr>
          <w:rStyle w:val="HTMLCode"/>
          <w:color w:val="1F2937"/>
          <w:lang w:val="ms-MY"/>
        </w:rPr>
        <w:t>Papan Pemuka › e-Resit Koperasi › Barangan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untuk melihat senarai harga rasmi yang diluluskan pihak sekolah.</w:t>
      </w:r>
    </w:p>
    <w:p w14:paraId="25B18119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noProof/>
          <w:color w:val="1F2937"/>
          <w:sz w:val="22"/>
          <w:szCs w:val="22"/>
          <w:lang w:val="ms-MY"/>
        </w:rPr>
        <w:drawing>
          <wp:inline distT="0" distB="0" distL="0" distR="0" wp14:anchorId="7E33F23C" wp14:editId="29E0D3D8">
            <wp:extent cx="13011150" cy="9201150"/>
            <wp:effectExtent l="0" t="0" r="0" b="0"/>
            <wp:docPr id="17" name="Picture 17" descr="Senarai barang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Senarai barangan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1150" cy="920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25FE5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Senarai barangan dan harga yang digunakan oleh sistem untuk mengira resit.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3"/>
        <w:gridCol w:w="8063"/>
      </w:tblGrid>
      <w:tr w:rsidR="00000000" w14:paraId="76A9CD98" w14:textId="77777777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15966E" w14:textId="77777777" w:rsidR="00D73A35" w:rsidRDefault="00D73A3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Lajur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38C351" w14:textId="77777777" w:rsidR="00D73A35" w:rsidRDefault="00D73A3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Maksud</w:t>
            </w:r>
          </w:p>
        </w:tc>
      </w:tr>
      <w:tr w:rsidR="00000000" w14:paraId="53DA7ED4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4131E2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Harga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239A12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Harga seunit yang digunakan oleh sistem.</w:t>
            </w:r>
          </w:p>
        </w:tc>
      </w:tr>
      <w:tr w:rsidR="00000000" w14:paraId="75EA5CB6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406023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Kuantiti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B4DF61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Tetap (N)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— kuantiti dikunci; 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Boleh pilih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— kuantiti boleh diubah semasa menjana resit.</w:t>
            </w:r>
          </w:p>
        </w:tc>
      </w:tr>
      <w:tr w:rsidR="00000000" w14:paraId="6E8BFB85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F39D7D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EDA97D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Aktif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— boleh dijual; 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Tidak aktif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— tidak dipaparkan pada borang resit.</w:t>
            </w:r>
          </w:p>
        </w:tc>
      </w:tr>
    </w:tbl>
    <w:p w14:paraId="0B3D18BA" w14:textId="77777777" w:rsidR="00D73A35" w:rsidRDefault="00D73A35">
      <w:pPr>
        <w:pStyle w:val="NormalWeb"/>
        <w:divId w:val="199562181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Sebarang perubahan harga atau barangan baharu hendaklah dibuat oleh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pentadbir sistem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sahaja (mengikut kelulusan pihak sekolah), supaya semua resit menggunakan harga yang betul.</w:t>
      </w:r>
    </w:p>
    <w:p w14:paraId="41EA5157" w14:textId="77777777" w:rsidR="00D73A35" w:rsidRDefault="00D73A35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 w14:anchorId="312BDC9D">
          <v:rect id="_x0000_i1042" style="width:0;height:1.5pt" o:hralign="center" o:hrstd="t" o:hr="t" fillcolor="#a0a0a0" stroked="f"/>
        </w:pict>
      </w:r>
    </w:p>
    <w:p w14:paraId="553F522B" w14:textId="77777777" w:rsidR="00D73A35" w:rsidRDefault="00D73A35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7. Soalan lazim</w:t>
      </w:r>
    </w:p>
    <w:p w14:paraId="7940141C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Saya terlupa kata laluan. Apa perlu saya buat?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Hubungi pentadbir sistem SPeRK. Pentadbir boleh menjana e-mel penetapan semula kata laluan daripada konsol Firebase (prosedur dalam </w:t>
      </w: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Panduan Teknikal &amp; Operasi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). Kata laluan tidak boleh dilihat oleh sesiapa — hanya boleh ditetapkan semula.</w:t>
      </w:r>
    </w:p>
    <w:p w14:paraId="2A5063DE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Mengapa saya perlu log masuk semula setiap kali?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Demi keselamatan komputer koperasi yang digunakan bersama, sesi ditamatkan apabila tab pelayar ditutup. Ini memang tingkah laku yang dirancang.</w:t>
      </w:r>
    </w:p>
    <w:p w14:paraId="6914127D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Mesej "Akaun tidak dibenarkan" muncul selepas log masuk.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E-mel anda belum didaftarkan sebagai pengguna SPeRK. Hubungi pentadbir sistem untuk menambah e-mel anda (senarai pengguna dibenarkan dikawal oleh sistem).</w:t>
      </w:r>
    </w:p>
    <w:p w14:paraId="42163341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Resit tidak keluar semasa menelefon "Cetak".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Pastikan pencetak disambung dan dipilih dalam dialog cetakan. Jika mahu simpan sebagai fail, pilih </w:t>
      </w: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Save as PDF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dalam dialog yang sama, atau gunakan butang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Muat turun PDF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.</w:t>
      </w:r>
    </w:p>
    <w:p w14:paraId="68B92964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Bolehkah dua orang menggunakan sistem pada masa yang sama?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Boleh. Setiap pengguna hendaklah log masuk pada komputernya sendiri. Senarai murid dikemas kini secara automatik setiap 30 saat, dan resit dikongsi serta-merta.</w:t>
      </w:r>
    </w:p>
    <w:p w14:paraId="2275C6EF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Murid sudah tandakan "Sudah daftar" tetapi tersalah orang.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Tekan </w:t>
      </w:r>
      <w:r>
        <w:rPr>
          <w:rStyle w:val="Strong"/>
          <w:rFonts w:ascii="Cambria Math" w:hAnsi="Cambria Math" w:cs="Cambria Math"/>
          <w:color w:val="1F2937"/>
          <w:sz w:val="22"/>
          <w:szCs w:val="22"/>
          <w:lang w:val="ms-MY"/>
        </w:rPr>
        <w:t>↩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 xml:space="preserve"> Batal daftar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pada baris murid itu, kemudian tandakan semula murid yang betul.</w:t>
      </w:r>
    </w:p>
    <w:p w14:paraId="1B5D7DFE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Bilangan "Keahlian koperasi" pada Papan Pemuka tidak sama dengan jualan hari ini.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Kad </w:t>
      </w: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Keahlian koperasi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mengira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semua murid yang pernah membayar keahlian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(sekali sepanjang tempoh persekolahan), bukan hanya hari ini.</w:t>
      </w:r>
    </w:p>
    <w:p w14:paraId="6CB73178" w14:textId="77777777" w:rsidR="00D73A35" w:rsidRDefault="00D73A35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 w14:anchorId="7ABB3006">
          <v:rect id="_x0000_i1043" style="width:0;height:1.5pt" o:hralign="center" o:hrstd="t" o:hr="t" fillcolor="#a0a0a0" stroked="f"/>
        </w:pict>
      </w:r>
    </w:p>
    <w:p w14:paraId="4AF1AB46" w14:textId="77777777" w:rsidR="00D73A35" w:rsidRDefault="00D73A35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Lampiran A — Rujukan harga barangan</w:t>
      </w:r>
    </w:p>
    <w:p w14:paraId="34447ED0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>Harga rasmi yang digunakan oleh sistem (sehingga tarikh dokumen ini):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38"/>
        <w:gridCol w:w="1440"/>
        <w:gridCol w:w="1328"/>
      </w:tblGrid>
      <w:tr w:rsidR="00000000" w14:paraId="2E8E8819" w14:textId="77777777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C1B7FF" w14:textId="77777777" w:rsidR="00D73A35" w:rsidRDefault="00D73A3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Barangan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BC8196" w14:textId="77777777" w:rsidR="00D73A35" w:rsidRDefault="00D73A35">
            <w:pPr>
              <w:jc w:val="right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Harga (RM)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C42A11" w14:textId="77777777" w:rsidR="00D73A35" w:rsidRDefault="00D73A3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Kuantiti</w:t>
            </w:r>
          </w:p>
        </w:tc>
      </w:tr>
      <w:tr w:rsidR="00000000" w14:paraId="633EB2C5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07EA38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Lencana Sekolah + Tanda Nama (3 Set)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B13698" w14:textId="77777777" w:rsidR="00D73A35" w:rsidRDefault="00D73A35">
            <w:pPr>
              <w:jc w:val="right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12.00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882D4C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Tetap (1)</w:t>
            </w:r>
          </w:p>
        </w:tc>
      </w:tr>
      <w:tr w:rsidR="00000000" w14:paraId="6E5648EF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5D1A90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Baju PJK (Lengan Pendek)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D0EED6" w14:textId="77777777" w:rsidR="00D73A35" w:rsidRDefault="00D73A35">
            <w:pPr>
              <w:jc w:val="right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40.00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677090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Boleh pilih</w:t>
            </w:r>
          </w:p>
        </w:tc>
      </w:tr>
      <w:tr w:rsidR="00000000" w14:paraId="18C6E767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38E624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Baju PJK (Lengan Panjang)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E1F3E1" w14:textId="77777777" w:rsidR="00D73A35" w:rsidRDefault="00D73A35">
            <w:pPr>
              <w:jc w:val="right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43.00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55E1DF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Boleh pilih</w:t>
            </w:r>
          </w:p>
        </w:tc>
      </w:tr>
      <w:tr w:rsidR="00000000" w14:paraId="61028E6B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A82785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Tali Leher Sekolah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00EFA2" w14:textId="77777777" w:rsidR="00D73A35" w:rsidRDefault="00D73A35">
            <w:pPr>
              <w:jc w:val="right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15.50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F5FD47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Boleh pilih</w:t>
            </w:r>
          </w:p>
        </w:tc>
      </w:tr>
      <w:tr w:rsidR="00000000" w14:paraId="660CA04C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1E8200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Fail murid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6E1FC1" w14:textId="77777777" w:rsidR="00D73A35" w:rsidRDefault="00D73A35">
            <w:pPr>
              <w:jc w:val="right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3.50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C4FC36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Boleh pilih</w:t>
            </w:r>
          </w:p>
        </w:tc>
      </w:tr>
      <w:tr w:rsidR="00000000" w14:paraId="624800CC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6E670B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Buku PAJSK (Kegunaan T1–T5)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73C5E5" w14:textId="77777777" w:rsidR="00D73A35" w:rsidRDefault="00D73A35">
            <w:pPr>
              <w:jc w:val="right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7.00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7BC52B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Boleh pilih</w:t>
            </w:r>
          </w:p>
        </w:tc>
      </w:tr>
      <w:tr w:rsidR="00000000" w14:paraId="2F308ABD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538DD0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Buku Peraturan Sekolah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74607E" w14:textId="77777777" w:rsidR="00D73A35" w:rsidRDefault="00D73A35">
            <w:pPr>
              <w:jc w:val="right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5.50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A6AC65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Boleh pilih</w:t>
            </w:r>
          </w:p>
        </w:tc>
      </w:tr>
      <w:tr w:rsidR="00000000" w14:paraId="0711DC79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474BA6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Keahlian Koperasi (sekali sepanjang tempoh persekolahan)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2E1B15" w14:textId="77777777" w:rsidR="00D73A35" w:rsidRDefault="00D73A35">
            <w:pPr>
              <w:jc w:val="right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5.00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D1F787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Tetap (1)</w:t>
            </w:r>
          </w:p>
        </w:tc>
      </w:tr>
      <w:tr w:rsidR="00000000" w14:paraId="0A9C9A7A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43CD1F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Buku Tulis SMK Lohan (4 buku panjang + 8 buku pendek)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20FCD2" w14:textId="77777777" w:rsidR="00D73A35" w:rsidRDefault="00D73A35">
            <w:pPr>
              <w:jc w:val="right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24.00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8FE6F8" w14:textId="77777777" w:rsidR="00D73A35" w:rsidRDefault="00D73A3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Boleh pilih</w:t>
            </w:r>
          </w:p>
        </w:tc>
      </w:tr>
    </w:tbl>
    <w:p w14:paraId="34DF00D4" w14:textId="77777777" w:rsidR="00D73A35" w:rsidRDefault="00D73A35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 w14:anchorId="7A2E50D6">
          <v:rect id="_x0000_i1044" style="width:0;height:1.5pt" o:hralign="center" o:hrstd="t" o:hr="t" fillcolor="#a0a0a0" stroked="f"/>
        </w:pict>
      </w:r>
    </w:p>
    <w:p w14:paraId="6A2F9BEE" w14:textId="77777777" w:rsidR="00D73A35" w:rsidRDefault="00D73A35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Lampiran B — Alur kerja hari pendaftaran</w:t>
      </w:r>
    </w:p>
    <w:p w14:paraId="3F7DEE46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Sebelum hari pendaftaran</w:t>
      </w:r>
    </w:p>
    <w:p w14:paraId="5D2AD416" w14:textId="77777777" w:rsidR="00D73A35" w:rsidRDefault="00D73A35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Dapatkan senarai murid daripada pihak sekolah dalam fail Excel.</w:t>
      </w:r>
    </w:p>
    <w:p w14:paraId="4F1735F8" w14:textId="77777777" w:rsidR="00D73A35" w:rsidRDefault="00D73A35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Muat naik melalui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Import Data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dan semak pratonton (baris </w:t>
      </w:r>
      <w:r>
        <w:rPr>
          <w:rStyle w:val="Emphasis"/>
          <w:rFonts w:ascii="Calibri" w:eastAsia="Times New Roman" w:hAnsi="Calibri" w:cs="Calibri"/>
          <w:color w:val="1F2937"/>
          <w:sz w:val="22"/>
          <w:szCs w:val="22"/>
          <w:lang w:val="ms-MY"/>
        </w:rPr>
        <w:t>Tidak sah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/ </w:t>
      </w:r>
      <w:r>
        <w:rPr>
          <w:rStyle w:val="Emphasis"/>
          <w:rFonts w:ascii="Calibri" w:eastAsia="Times New Roman" w:hAnsi="Calibri" w:cs="Calibri"/>
          <w:color w:val="1F2937"/>
          <w:sz w:val="22"/>
          <w:szCs w:val="22"/>
          <w:lang w:val="ms-MY"/>
        </w:rPr>
        <w:t>Pendua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).</w:t>
      </w:r>
    </w:p>
    <w:p w14:paraId="487E4D1A" w14:textId="77777777" w:rsidR="00D73A35" w:rsidRDefault="00D73A35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Pastikan bilangan murid dalam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e-Daftar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sepadan dengan senarai rasmi.</w:t>
      </w:r>
    </w:p>
    <w:p w14:paraId="3060A867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Pada hari pendaftaran</w:t>
      </w:r>
    </w:p>
    <w:p w14:paraId="0729359D" w14:textId="77777777" w:rsidR="00D73A35" w:rsidRDefault="00D73A35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Kaunter pendaftaran: cari murid → </w:t>
      </w:r>
      <w:r>
        <w:rPr>
          <w:rStyle w:val="Strong"/>
          <w:rFonts w:ascii="Segoe UI Symbol" w:eastAsia="Times New Roman" w:hAnsi="Segoe UI Symbol" w:cs="Segoe UI Symbol"/>
          <w:color w:val="1F2937"/>
          <w:sz w:val="22"/>
          <w:szCs w:val="22"/>
          <w:lang w:val="ms-MY"/>
        </w:rPr>
        <w:t>✓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Tanda daftar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(satu ketukan) → murid bergerak ke kaunter koperasi.</w:t>
      </w:r>
    </w:p>
    <w:p w14:paraId="52FA725E" w14:textId="77777777" w:rsidR="00D73A35" w:rsidRDefault="00D73A35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Kaunter koperasi: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Jana Resit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→ pilih murid → tambah barangan → pilih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Tunai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atau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Pindahan Bank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(isi No. Rujukan) → tandakan pengesahan →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Simpan Resit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14:paraId="6D027209" w14:textId="77777777" w:rsidR="00D73A35" w:rsidRDefault="00D73A35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Cetak resit (atau hantar melalui WhatsApp) untuk penjaga.</w:t>
      </w:r>
    </w:p>
    <w:p w14:paraId="11DDC712" w14:textId="77777777" w:rsidR="00D73A35" w:rsidRDefault="00D73A35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Pantau kemajuan pada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Papan Pemuka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14:paraId="042AC480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Selepas hari pendaftaran</w:t>
      </w:r>
    </w:p>
    <w:p w14:paraId="77C1167F" w14:textId="77777777" w:rsidR="00D73A35" w:rsidRDefault="00D73A35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Semak murid yang masih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Belum daftar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dan susuli dengan guru kelas.</w:t>
      </w:r>
    </w:p>
    <w:p w14:paraId="45890896" w14:textId="77777777" w:rsidR="00D73A35" w:rsidRDefault="00D73A35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Gunakan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Sejarah Resit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untuk semakan dan cetakan semula bila perlu.</w:t>
      </w:r>
    </w:p>
    <w:p w14:paraId="351B4579" w14:textId="77777777" w:rsidR="00D73A35" w:rsidRDefault="00D73A35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 w14:anchorId="5DE008EB">
          <v:rect id="_x0000_i1045" style="width:0;height:1.5pt" o:hralign="center" o:hrstd="t" o:hr="t" fillcolor="#a0a0a0" stroked="f"/>
        </w:pict>
      </w:r>
    </w:p>
    <w:p w14:paraId="72450AC5" w14:textId="77777777" w:rsidR="00D73A35" w:rsidRDefault="00D73A3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 xml:space="preserve">Dokumen ini boleh dikemas kini dari semasa ke semasa. Sumber Markdown: </w:t>
      </w:r>
      <w:r>
        <w:rPr>
          <w:rStyle w:val="HTMLCode"/>
          <w:i/>
          <w:iCs/>
          <w:color w:val="1F2937"/>
          <w:lang w:val="ms-MY"/>
        </w:rPr>
        <w:t>docs/Panduan_Pengguna_SPeRK.md</w:t>
      </w: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 xml:space="preserve"> dalam repositori SPeRK.</w:t>
      </w:r>
    </w:p>
    <w:sectPr w:rsidR="00D73A35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10B62"/>
    <w:multiLevelType w:val="multilevel"/>
    <w:tmpl w:val="BD9A6C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DB2DCF"/>
    <w:multiLevelType w:val="multilevel"/>
    <w:tmpl w:val="48962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254314"/>
    <w:multiLevelType w:val="multilevel"/>
    <w:tmpl w:val="525E40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C3F5018"/>
    <w:multiLevelType w:val="multilevel"/>
    <w:tmpl w:val="CCB28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9C3081"/>
    <w:multiLevelType w:val="multilevel"/>
    <w:tmpl w:val="26F62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5C7FE0"/>
    <w:multiLevelType w:val="multilevel"/>
    <w:tmpl w:val="249AA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F572A6"/>
    <w:multiLevelType w:val="multilevel"/>
    <w:tmpl w:val="5B1A5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047AE3"/>
    <w:multiLevelType w:val="multilevel"/>
    <w:tmpl w:val="3F6EDEB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DA2581"/>
    <w:multiLevelType w:val="multilevel"/>
    <w:tmpl w:val="EFFE79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8A1146D"/>
    <w:multiLevelType w:val="multilevel"/>
    <w:tmpl w:val="81481F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D4B794E"/>
    <w:multiLevelType w:val="multilevel"/>
    <w:tmpl w:val="74426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6885C4A"/>
    <w:multiLevelType w:val="multilevel"/>
    <w:tmpl w:val="B1B63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0020615"/>
    <w:multiLevelType w:val="multilevel"/>
    <w:tmpl w:val="271CA2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4450514"/>
    <w:multiLevelType w:val="multilevel"/>
    <w:tmpl w:val="0A7CB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F251AEB"/>
    <w:multiLevelType w:val="multilevel"/>
    <w:tmpl w:val="A3BAA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7A79D6"/>
    <w:multiLevelType w:val="multilevel"/>
    <w:tmpl w:val="8FD6A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5D30321"/>
    <w:multiLevelType w:val="multilevel"/>
    <w:tmpl w:val="4BE28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56076B"/>
    <w:multiLevelType w:val="multilevel"/>
    <w:tmpl w:val="6F823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E1D6A95"/>
    <w:multiLevelType w:val="multilevel"/>
    <w:tmpl w:val="60E83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3307630">
    <w:abstractNumId w:val="10"/>
  </w:num>
  <w:num w:numId="2" w16cid:durableId="1573470216">
    <w:abstractNumId w:val="5"/>
  </w:num>
  <w:num w:numId="3" w16cid:durableId="789516599">
    <w:abstractNumId w:val="17"/>
  </w:num>
  <w:num w:numId="4" w16cid:durableId="1451899850">
    <w:abstractNumId w:val="6"/>
  </w:num>
  <w:num w:numId="5" w16cid:durableId="874540765">
    <w:abstractNumId w:val="3"/>
  </w:num>
  <w:num w:numId="6" w16cid:durableId="1385369446">
    <w:abstractNumId w:val="14"/>
  </w:num>
  <w:num w:numId="7" w16cid:durableId="1221359920">
    <w:abstractNumId w:val="13"/>
  </w:num>
  <w:num w:numId="8" w16cid:durableId="676426891">
    <w:abstractNumId w:val="18"/>
  </w:num>
  <w:num w:numId="9" w16cid:durableId="509565623">
    <w:abstractNumId w:val="8"/>
  </w:num>
  <w:num w:numId="10" w16cid:durableId="1853762499">
    <w:abstractNumId w:val="9"/>
  </w:num>
  <w:num w:numId="11" w16cid:durableId="2102754350">
    <w:abstractNumId w:val="7"/>
  </w:num>
  <w:num w:numId="12" w16cid:durableId="1839035679">
    <w:abstractNumId w:val="2"/>
  </w:num>
  <w:num w:numId="13" w16cid:durableId="755133790">
    <w:abstractNumId w:val="16"/>
  </w:num>
  <w:num w:numId="14" w16cid:durableId="407993940">
    <w:abstractNumId w:val="12"/>
  </w:num>
  <w:num w:numId="15" w16cid:durableId="517962297">
    <w:abstractNumId w:val="1"/>
  </w:num>
  <w:num w:numId="16" w16cid:durableId="896237133">
    <w:abstractNumId w:val="4"/>
  </w:num>
  <w:num w:numId="17" w16cid:durableId="1467508808">
    <w:abstractNumId w:val="0"/>
  </w:num>
  <w:num w:numId="18" w16cid:durableId="234511458">
    <w:abstractNumId w:val="11"/>
  </w:num>
  <w:num w:numId="19" w16cid:durableId="130307231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763B"/>
    <w:rsid w:val="003E763B"/>
    <w:rsid w:val="00D0211F"/>
    <w:rsid w:val="00D73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0588833"/>
  <w15:chartTrackingRefBased/>
  <w15:docId w15:val="{11403823-9F83-44E9-98C1-EFBF71C09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MY" w:eastAsia="en-M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rFonts w:ascii="Segoe UI" w:hAnsi="Segoe UI" w:cs="Segoe UI"/>
      <w:b/>
      <w:bCs/>
      <w:color w:val="0F172A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pageBreakBefore/>
      <w:spacing w:before="100" w:beforeAutospacing="1" w:after="100" w:afterAutospacing="1"/>
      <w:outlineLvl w:val="1"/>
    </w:pPr>
    <w:rPr>
      <w:rFonts w:ascii="Segoe UI" w:hAnsi="Segoe UI" w:cs="Segoe UI"/>
      <w:b/>
      <w:bCs/>
      <w:color w:val="0F172A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rFonts w:ascii="Segoe UI" w:hAnsi="Segoe UI" w:cs="Segoe UI"/>
      <w:b/>
      <w:bCs/>
      <w:color w:val="0F172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character" w:styleId="Emphasis">
    <w:name w:val="Emphasis"/>
    <w:basedOn w:val="DefaultParagraphFont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562181">
      <w:blockQuote w:val="1"/>
      <w:marLeft w:val="0"/>
      <w:marRight w:val="720"/>
      <w:marTop w:val="100"/>
      <w:marBottom w:val="100"/>
      <w:divBdr>
        <w:top w:val="none" w:sz="0" w:space="0" w:color="auto"/>
        <w:left w:val="single" w:sz="24" w:space="8" w:color="B45309"/>
        <w:bottom w:val="none" w:sz="0" w:space="0" w:color="auto"/>
        <w:right w:val="none" w:sz="0" w:space="0" w:color="auto"/>
      </w:divBdr>
    </w:div>
    <w:div w:id="916748473">
      <w:blockQuote w:val="1"/>
      <w:marLeft w:val="0"/>
      <w:marRight w:val="720"/>
      <w:marTop w:val="100"/>
      <w:marBottom w:val="100"/>
      <w:divBdr>
        <w:top w:val="none" w:sz="0" w:space="0" w:color="auto"/>
        <w:left w:val="single" w:sz="24" w:space="8" w:color="B45309"/>
        <w:bottom w:val="none" w:sz="0" w:space="0" w:color="auto"/>
        <w:right w:val="none" w:sz="0" w:space="0" w:color="auto"/>
      </w:divBdr>
    </w:div>
    <w:div w:id="1025521115">
      <w:blockQuote w:val="1"/>
      <w:marLeft w:val="0"/>
      <w:marRight w:val="720"/>
      <w:marTop w:val="100"/>
      <w:marBottom w:val="100"/>
      <w:divBdr>
        <w:top w:val="none" w:sz="0" w:space="0" w:color="auto"/>
        <w:left w:val="single" w:sz="24" w:space="8" w:color="B45309"/>
        <w:bottom w:val="none" w:sz="0" w:space="0" w:color="auto"/>
        <w:right w:val="none" w:sz="0" w:space="0" w:color="auto"/>
      </w:divBdr>
    </w:div>
    <w:div w:id="1062823900">
      <w:blockQuote w:val="1"/>
      <w:marLeft w:val="0"/>
      <w:marRight w:val="720"/>
      <w:marTop w:val="100"/>
      <w:marBottom w:val="100"/>
      <w:divBdr>
        <w:top w:val="none" w:sz="0" w:space="0" w:color="auto"/>
        <w:left w:val="single" w:sz="24" w:space="8" w:color="B45309"/>
        <w:bottom w:val="none" w:sz="0" w:space="0" w:color="auto"/>
        <w:right w:val="none" w:sz="0" w:space="0" w:color="auto"/>
      </w:divBdr>
    </w:div>
    <w:div w:id="1565993963">
      <w:blockQuote w:val="1"/>
      <w:marLeft w:val="0"/>
      <w:marRight w:val="720"/>
      <w:marTop w:val="100"/>
      <w:marBottom w:val="100"/>
      <w:divBdr>
        <w:top w:val="none" w:sz="0" w:space="0" w:color="auto"/>
        <w:left w:val="single" w:sz="24" w:space="8" w:color="B45309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hyperlink" Target="https://sperk.smk-lohan.workers.dev" TargetMode="External"/><Relationship Id="rId11" Type="http://schemas.openxmlformats.org/officeDocument/2006/relationships/image" Target="media/image4.png"/><Relationship Id="rId5" Type="http://schemas.openxmlformats.org/officeDocument/2006/relationships/hyperlink" Target="https://sperk.smk-lohan.workers.dev" TargetMode="External"/><Relationship Id="rId15" Type="http://schemas.openxmlformats.org/officeDocument/2006/relationships/image" Target="media/image8.png"/><Relationship Id="rId10" Type="http://schemas.openxmlformats.org/officeDocument/2006/relationships/hyperlink" Target="mailto:sperk.smklohan@gmail.com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2218</Words>
  <Characters>12648</Characters>
  <Application>Microsoft Office Word</Application>
  <DocSecurity>0</DocSecurity>
  <Lines>105</Lines>
  <Paragraphs>29</Paragraphs>
  <ScaleCrop>false</ScaleCrop>
  <Company/>
  <LinksUpToDate>false</LinksUpToDate>
  <CharactersWithSpaces>14837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Panduan_Pengguna_SPeRK</dc:title>
  <dc:subject/>
  <dc:creator>Velvet Revera</dc:creator>
  <cp:keywords/>
  <dc:description/>
  <cp:lastModifiedBy>Velvet Revera</cp:lastModifiedBy>
  <cp:revision>2</cp:revision>
  <dcterms:created xsi:type="dcterms:W3CDTF">2026-10-18T04:27:00Z</dcterms:created>
  <dcterms:modified xsi:type="dcterms:W3CDTF">2026-10-18T04:27:00Z</dcterms:modified>
</cp:coreProperties>
</file>