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12B" w:rsidRPr="00FA1358" w:rsidRDefault="002E112B" w:rsidP="007318DA">
      <w:pPr>
        <w:spacing w:line="360" w:lineRule="auto"/>
        <w:jc w:val="center"/>
        <w:rPr>
          <w:rFonts w:cstheme="minorHAnsi"/>
          <w:sz w:val="28"/>
          <w:szCs w:val="28"/>
          <w:lang w:val="en-US"/>
        </w:rPr>
      </w:pPr>
      <w:r w:rsidRPr="00D63846">
        <w:rPr>
          <w:rFonts w:cstheme="minorHAnsi"/>
          <w:b/>
          <w:sz w:val="28"/>
          <w:szCs w:val="28"/>
          <w:u w:val="single"/>
          <w:lang w:val="en-US"/>
        </w:rPr>
        <w:t>AI API Integration</w:t>
      </w:r>
    </w:p>
    <w:p w:rsidR="002E112B" w:rsidRPr="002E112B" w:rsidRDefault="002E112B" w:rsidP="007318DA">
      <w:pPr>
        <w:spacing w:before="100" w:beforeAutospacing="1" w:after="100" w:afterAutospacing="1" w:line="360" w:lineRule="auto"/>
        <w:outlineLvl w:val="2"/>
        <w:rPr>
          <w:rFonts w:eastAsia="Times New Roman" w:cstheme="minorHAnsi"/>
          <w:b/>
          <w:bCs/>
          <w:sz w:val="24"/>
          <w:szCs w:val="24"/>
          <w:lang w:eastAsia="en-IN"/>
        </w:rPr>
      </w:pPr>
      <w:r w:rsidRPr="00D63846">
        <w:rPr>
          <w:rFonts w:eastAsia="Times New Roman" w:cstheme="minorHAnsi"/>
          <w:b/>
          <w:bCs/>
          <w:sz w:val="24"/>
          <w:szCs w:val="24"/>
          <w:lang w:eastAsia="en-IN"/>
        </w:rPr>
        <w:t>Introduction</w:t>
      </w:r>
    </w:p>
    <w:p w:rsidR="00D63846" w:rsidRDefault="002E112B" w:rsidP="007318DA">
      <w:pPr>
        <w:spacing w:before="100" w:beforeAutospacing="1" w:after="100" w:afterAutospacing="1" w:line="360" w:lineRule="auto"/>
        <w:jc w:val="both"/>
        <w:rPr>
          <w:rFonts w:eastAsia="Times New Roman" w:cstheme="minorHAnsi"/>
          <w:lang w:eastAsia="en-IN"/>
        </w:rPr>
      </w:pPr>
      <w:r w:rsidRPr="002E112B">
        <w:rPr>
          <w:rFonts w:eastAsia="Times New Roman" w:cstheme="minorHAnsi"/>
          <w:lang w:eastAsia="en-IN"/>
        </w:rPr>
        <w:t>Artificial Intelligence (AI) is a technology that enables computers to think, learn, and make decisions like humans. It helps machines perform tasks such as understanding la</w:t>
      </w:r>
      <w:r w:rsidR="00D63846">
        <w:rPr>
          <w:rFonts w:eastAsia="Times New Roman" w:cstheme="minorHAnsi"/>
          <w:lang w:eastAsia="en-IN"/>
        </w:rPr>
        <w:t>nguage, recognizing images and solving problems</w:t>
      </w:r>
      <w:r w:rsidR="007318DA">
        <w:rPr>
          <w:rFonts w:eastAsia="Times New Roman" w:cstheme="minorHAnsi"/>
          <w:lang w:eastAsia="en-IN"/>
        </w:rPr>
        <w:t>.</w:t>
      </w:r>
    </w:p>
    <w:p w:rsidR="002E112B" w:rsidRPr="00D63846" w:rsidRDefault="002E112B" w:rsidP="007318DA">
      <w:pPr>
        <w:spacing w:before="100" w:beforeAutospacing="1" w:after="100" w:afterAutospacing="1" w:line="360" w:lineRule="auto"/>
        <w:jc w:val="both"/>
        <w:rPr>
          <w:rFonts w:eastAsia="Times New Roman" w:cstheme="minorHAnsi"/>
          <w:lang w:eastAsia="en-IN"/>
        </w:rPr>
      </w:pPr>
      <w:r w:rsidRPr="00D63846">
        <w:rPr>
          <w:rFonts w:eastAsia="Times New Roman" w:cstheme="minorHAnsi"/>
          <w:b/>
          <w:bCs/>
          <w:lang w:eastAsia="en-IN"/>
        </w:rPr>
        <w:t>AI API Integration</w:t>
      </w:r>
      <w:r w:rsidRPr="002E112B">
        <w:rPr>
          <w:rFonts w:eastAsia="Times New Roman" w:cstheme="minorHAnsi"/>
          <w:lang w:eastAsia="en-IN"/>
        </w:rPr>
        <w:t xml:space="preserve"> means connecting AI capabilities to an application or system using an </w:t>
      </w:r>
      <w:r w:rsidRPr="00D63846">
        <w:rPr>
          <w:rFonts w:eastAsia="Times New Roman" w:cstheme="minorHAnsi"/>
          <w:b/>
          <w:bCs/>
          <w:lang w:eastAsia="en-IN"/>
        </w:rPr>
        <w:t>API (Application Programming Interface)</w:t>
      </w:r>
      <w:r w:rsidRPr="002E112B">
        <w:rPr>
          <w:rFonts w:eastAsia="Times New Roman" w:cstheme="minorHAnsi"/>
          <w:lang w:eastAsia="en-IN"/>
        </w:rPr>
        <w:t xml:space="preserve"> so that the application can communicate with the AI model and perform intelligent actions.</w:t>
      </w:r>
    </w:p>
    <w:p w:rsidR="002E112B" w:rsidRPr="00D63846" w:rsidRDefault="002E112B" w:rsidP="007318DA">
      <w:pPr>
        <w:pStyle w:val="Heading3"/>
        <w:spacing w:line="360" w:lineRule="auto"/>
        <w:rPr>
          <w:rFonts w:asciiTheme="minorHAnsi" w:hAnsiTheme="minorHAnsi" w:cstheme="minorHAnsi"/>
          <w:sz w:val="24"/>
          <w:szCs w:val="24"/>
        </w:rPr>
      </w:pPr>
      <w:r w:rsidRPr="00D63846">
        <w:rPr>
          <w:rStyle w:val="Strong"/>
          <w:rFonts w:asciiTheme="minorHAnsi" w:hAnsiTheme="minorHAnsi" w:cstheme="minorHAnsi"/>
          <w:b/>
          <w:bCs/>
          <w:sz w:val="24"/>
          <w:szCs w:val="24"/>
        </w:rPr>
        <w:t>What is an API?</w:t>
      </w:r>
    </w:p>
    <w:p w:rsidR="002E112B" w:rsidRPr="00D63846" w:rsidRDefault="002E112B" w:rsidP="007318DA">
      <w:pPr>
        <w:pStyle w:val="NormalWeb"/>
        <w:spacing w:line="360" w:lineRule="auto"/>
        <w:jc w:val="both"/>
        <w:rPr>
          <w:rFonts w:asciiTheme="minorHAnsi" w:hAnsiTheme="minorHAnsi" w:cstheme="minorHAnsi"/>
          <w:sz w:val="22"/>
          <w:szCs w:val="22"/>
        </w:rPr>
      </w:pPr>
      <w:r w:rsidRPr="00D63846">
        <w:rPr>
          <w:rFonts w:asciiTheme="minorHAnsi" w:hAnsiTheme="minorHAnsi" w:cstheme="minorHAnsi"/>
          <w:sz w:val="22"/>
          <w:szCs w:val="22"/>
        </w:rPr>
        <w:t xml:space="preserve">An </w:t>
      </w:r>
      <w:r w:rsidRPr="00D63846">
        <w:rPr>
          <w:rStyle w:val="Strong"/>
          <w:rFonts w:asciiTheme="minorHAnsi" w:hAnsiTheme="minorHAnsi" w:cstheme="minorHAnsi"/>
          <w:sz w:val="22"/>
          <w:szCs w:val="22"/>
        </w:rPr>
        <w:t>API (Application Programming Interface)</w:t>
      </w:r>
      <w:r w:rsidRPr="00D63846">
        <w:rPr>
          <w:rFonts w:asciiTheme="minorHAnsi" w:hAnsiTheme="minorHAnsi" w:cstheme="minorHAnsi"/>
          <w:sz w:val="22"/>
          <w:szCs w:val="22"/>
        </w:rPr>
        <w:t xml:space="preserve"> is a bridge that connects two systems — the </w:t>
      </w:r>
      <w:r w:rsidRPr="00D63846">
        <w:rPr>
          <w:rStyle w:val="Strong"/>
          <w:rFonts w:asciiTheme="minorHAnsi" w:hAnsiTheme="minorHAnsi" w:cstheme="minorHAnsi"/>
          <w:sz w:val="22"/>
          <w:szCs w:val="22"/>
        </w:rPr>
        <w:t>client (like a website or app)</w:t>
      </w:r>
      <w:r w:rsidRPr="00D63846">
        <w:rPr>
          <w:rFonts w:asciiTheme="minorHAnsi" w:hAnsiTheme="minorHAnsi" w:cstheme="minorHAnsi"/>
          <w:sz w:val="22"/>
          <w:szCs w:val="22"/>
        </w:rPr>
        <w:t xml:space="preserve"> and the </w:t>
      </w:r>
      <w:r w:rsidRPr="00D63846">
        <w:rPr>
          <w:rStyle w:val="Strong"/>
          <w:rFonts w:asciiTheme="minorHAnsi" w:hAnsiTheme="minorHAnsi" w:cstheme="minorHAnsi"/>
          <w:sz w:val="22"/>
          <w:szCs w:val="22"/>
        </w:rPr>
        <w:t>server (where data or AI is hosted)</w:t>
      </w:r>
      <w:r w:rsidRPr="00D63846">
        <w:rPr>
          <w:rFonts w:asciiTheme="minorHAnsi" w:hAnsiTheme="minorHAnsi" w:cstheme="minorHAnsi"/>
          <w:sz w:val="22"/>
          <w:szCs w:val="22"/>
        </w:rPr>
        <w:t>.</w:t>
      </w:r>
      <w:r w:rsidRPr="00D63846">
        <w:rPr>
          <w:rFonts w:asciiTheme="minorHAnsi" w:hAnsiTheme="minorHAnsi" w:cstheme="minorHAnsi"/>
          <w:sz w:val="22"/>
          <w:szCs w:val="22"/>
        </w:rPr>
        <w:br/>
        <w:t>It helps them exchange information and work together without needing to know each other’s internal details.</w:t>
      </w:r>
    </w:p>
    <w:p w:rsidR="002E112B" w:rsidRPr="00D63846" w:rsidRDefault="002E112B" w:rsidP="007318DA">
      <w:pPr>
        <w:pStyle w:val="NormalWeb"/>
        <w:spacing w:line="360" w:lineRule="auto"/>
        <w:jc w:val="both"/>
        <w:rPr>
          <w:rFonts w:asciiTheme="minorHAnsi" w:hAnsiTheme="minorHAnsi" w:cstheme="minorHAnsi"/>
          <w:sz w:val="22"/>
          <w:szCs w:val="22"/>
        </w:rPr>
      </w:pPr>
      <w:r w:rsidRPr="00D63846">
        <w:rPr>
          <w:rStyle w:val="Strong"/>
          <w:rFonts w:asciiTheme="minorHAnsi" w:hAnsiTheme="minorHAnsi" w:cstheme="minorHAnsi"/>
        </w:rPr>
        <w:t>Example:</w:t>
      </w:r>
      <w:r w:rsidRPr="00D63846">
        <w:rPr>
          <w:rFonts w:asciiTheme="minorHAnsi" w:hAnsiTheme="minorHAnsi" w:cstheme="minorHAnsi"/>
          <w:sz w:val="22"/>
          <w:szCs w:val="22"/>
        </w:rPr>
        <w:br/>
        <w:t>When you use a weather app, the app sends a request to a weather API. The API gets the latest weather data from the server and shows it on your phone.</w:t>
      </w:r>
    </w:p>
    <w:p w:rsidR="002E112B" w:rsidRPr="00D63846" w:rsidRDefault="002E112B" w:rsidP="007318DA">
      <w:pPr>
        <w:pStyle w:val="Heading3"/>
        <w:spacing w:line="360" w:lineRule="auto"/>
        <w:rPr>
          <w:rFonts w:asciiTheme="minorHAnsi" w:hAnsiTheme="minorHAnsi" w:cstheme="minorHAnsi"/>
          <w:sz w:val="24"/>
          <w:szCs w:val="24"/>
        </w:rPr>
      </w:pPr>
      <w:r w:rsidRPr="00D63846">
        <w:rPr>
          <w:rStyle w:val="Strong"/>
          <w:rFonts w:asciiTheme="minorHAnsi" w:hAnsiTheme="minorHAnsi" w:cstheme="minorHAnsi"/>
          <w:b/>
          <w:bCs/>
          <w:sz w:val="24"/>
          <w:szCs w:val="24"/>
        </w:rPr>
        <w:t>What is an AI API?</w:t>
      </w:r>
    </w:p>
    <w:p w:rsidR="002E112B" w:rsidRPr="00D63846" w:rsidRDefault="002E112B" w:rsidP="007318DA">
      <w:pPr>
        <w:pStyle w:val="NormalWeb"/>
        <w:spacing w:line="360" w:lineRule="auto"/>
        <w:jc w:val="both"/>
        <w:rPr>
          <w:rFonts w:asciiTheme="minorHAnsi" w:hAnsiTheme="minorHAnsi" w:cstheme="minorHAnsi"/>
          <w:sz w:val="22"/>
          <w:szCs w:val="22"/>
        </w:rPr>
      </w:pPr>
      <w:r w:rsidRPr="00D63846">
        <w:rPr>
          <w:rFonts w:asciiTheme="minorHAnsi" w:hAnsiTheme="minorHAnsi" w:cstheme="minorHAnsi"/>
          <w:sz w:val="22"/>
          <w:szCs w:val="22"/>
        </w:rPr>
        <w:t xml:space="preserve">An </w:t>
      </w:r>
      <w:r w:rsidRPr="00D63846">
        <w:rPr>
          <w:rStyle w:val="Strong"/>
          <w:rFonts w:asciiTheme="minorHAnsi" w:hAnsiTheme="minorHAnsi" w:cstheme="minorHAnsi"/>
          <w:sz w:val="22"/>
          <w:szCs w:val="22"/>
        </w:rPr>
        <w:t>AI API</w:t>
      </w:r>
      <w:r w:rsidRPr="00D63846">
        <w:rPr>
          <w:rFonts w:asciiTheme="minorHAnsi" w:hAnsiTheme="minorHAnsi" w:cstheme="minorHAnsi"/>
          <w:sz w:val="22"/>
          <w:szCs w:val="22"/>
        </w:rPr>
        <w:t xml:space="preserve"> is a special kind of API that allows applications to use </w:t>
      </w:r>
      <w:r w:rsidRPr="00D63846">
        <w:rPr>
          <w:rStyle w:val="Strong"/>
          <w:rFonts w:asciiTheme="minorHAnsi" w:hAnsiTheme="minorHAnsi" w:cstheme="minorHAnsi"/>
          <w:sz w:val="22"/>
          <w:szCs w:val="22"/>
        </w:rPr>
        <w:t>Artificial Intelligence services</w:t>
      </w:r>
      <w:r w:rsidRPr="00D63846">
        <w:rPr>
          <w:rFonts w:asciiTheme="minorHAnsi" w:hAnsiTheme="minorHAnsi" w:cstheme="minorHAnsi"/>
          <w:sz w:val="22"/>
          <w:szCs w:val="22"/>
        </w:rPr>
        <w:t xml:space="preserve"> such as text generation, speech recognition, translation, or image analysis.</w:t>
      </w:r>
      <w:r w:rsidRPr="00D63846">
        <w:rPr>
          <w:rFonts w:asciiTheme="minorHAnsi" w:hAnsiTheme="minorHAnsi" w:cstheme="minorHAnsi"/>
          <w:sz w:val="22"/>
          <w:szCs w:val="22"/>
        </w:rPr>
        <w:br/>
        <w:t>Instead of creating their own AI model, developers can directly use these APIs provided by AI companies.</w:t>
      </w:r>
    </w:p>
    <w:p w:rsidR="002E112B" w:rsidRPr="00D63846" w:rsidRDefault="002E112B" w:rsidP="007318DA">
      <w:pPr>
        <w:pStyle w:val="Heading3"/>
        <w:spacing w:line="360" w:lineRule="auto"/>
        <w:rPr>
          <w:rFonts w:asciiTheme="minorHAnsi" w:hAnsiTheme="minorHAnsi" w:cstheme="minorHAnsi"/>
          <w:sz w:val="24"/>
          <w:szCs w:val="24"/>
        </w:rPr>
      </w:pPr>
      <w:r w:rsidRPr="00D63846">
        <w:rPr>
          <w:rStyle w:val="Strong"/>
          <w:rFonts w:asciiTheme="minorHAnsi" w:hAnsiTheme="minorHAnsi" w:cstheme="minorHAnsi"/>
          <w:b/>
          <w:bCs/>
          <w:sz w:val="24"/>
          <w:szCs w:val="24"/>
        </w:rPr>
        <w:t>What is AI API Integration?</w:t>
      </w:r>
    </w:p>
    <w:p w:rsidR="00D63846" w:rsidRDefault="002E112B" w:rsidP="007318DA">
      <w:pPr>
        <w:pStyle w:val="NormalWeb"/>
        <w:spacing w:line="360" w:lineRule="auto"/>
        <w:jc w:val="both"/>
        <w:rPr>
          <w:rFonts w:asciiTheme="minorHAnsi" w:hAnsiTheme="minorHAnsi" w:cstheme="minorHAnsi"/>
          <w:sz w:val="22"/>
          <w:szCs w:val="22"/>
        </w:rPr>
      </w:pPr>
      <w:r w:rsidRPr="00D63846">
        <w:rPr>
          <w:rStyle w:val="Strong"/>
          <w:rFonts w:asciiTheme="minorHAnsi" w:hAnsiTheme="minorHAnsi" w:cstheme="minorHAnsi"/>
          <w:sz w:val="22"/>
          <w:szCs w:val="22"/>
        </w:rPr>
        <w:t>AI API Integration</w:t>
      </w:r>
      <w:r w:rsidRPr="00D63846">
        <w:rPr>
          <w:rFonts w:asciiTheme="minorHAnsi" w:hAnsiTheme="minorHAnsi" w:cstheme="minorHAnsi"/>
          <w:sz w:val="22"/>
          <w:szCs w:val="22"/>
        </w:rPr>
        <w:t xml:space="preserve"> means connecting an AI service to your </w:t>
      </w:r>
      <w:r w:rsidR="007318DA">
        <w:rPr>
          <w:rFonts w:asciiTheme="minorHAnsi" w:hAnsiTheme="minorHAnsi" w:cstheme="minorHAnsi"/>
          <w:sz w:val="22"/>
          <w:szCs w:val="22"/>
        </w:rPr>
        <w:t>application through an API.</w:t>
      </w:r>
      <w:r w:rsidRPr="00D63846">
        <w:rPr>
          <w:rFonts w:asciiTheme="minorHAnsi" w:hAnsiTheme="minorHAnsi" w:cstheme="minorHAnsi"/>
          <w:sz w:val="22"/>
          <w:szCs w:val="22"/>
        </w:rPr>
        <w:br/>
        <w:t>It allows your app to send data (like text or images) to the AI model and receive intelligent responses.</w:t>
      </w:r>
    </w:p>
    <w:p w:rsidR="007318DA" w:rsidRPr="00D63846" w:rsidRDefault="007318DA" w:rsidP="007318DA">
      <w:pPr>
        <w:pStyle w:val="NormalWeb"/>
        <w:spacing w:line="360" w:lineRule="auto"/>
        <w:jc w:val="both"/>
        <w:rPr>
          <w:rFonts w:asciiTheme="minorHAnsi" w:hAnsiTheme="minorHAnsi" w:cstheme="minorHAnsi"/>
          <w:sz w:val="22"/>
          <w:szCs w:val="22"/>
        </w:rPr>
      </w:pPr>
    </w:p>
    <w:p w:rsidR="002E112B" w:rsidRPr="00D63846" w:rsidRDefault="002E112B" w:rsidP="007318DA">
      <w:pPr>
        <w:pStyle w:val="Heading3"/>
        <w:spacing w:line="360" w:lineRule="auto"/>
        <w:rPr>
          <w:rFonts w:asciiTheme="minorHAnsi" w:hAnsiTheme="minorHAnsi" w:cstheme="minorHAnsi"/>
          <w:sz w:val="24"/>
          <w:szCs w:val="24"/>
        </w:rPr>
      </w:pPr>
      <w:r w:rsidRPr="00D63846">
        <w:rPr>
          <w:rStyle w:val="Strong"/>
          <w:rFonts w:asciiTheme="minorHAnsi" w:hAnsiTheme="minorHAnsi" w:cstheme="minorHAnsi"/>
          <w:b/>
          <w:bCs/>
          <w:sz w:val="24"/>
          <w:szCs w:val="24"/>
        </w:rPr>
        <w:lastRenderedPageBreak/>
        <w:t>How It Works</w:t>
      </w:r>
    </w:p>
    <w:p w:rsidR="002E112B" w:rsidRPr="00D63846" w:rsidRDefault="002E112B" w:rsidP="007318DA">
      <w:pPr>
        <w:pStyle w:val="NormalWeb"/>
        <w:numPr>
          <w:ilvl w:val="0"/>
          <w:numId w:val="1"/>
        </w:numPr>
        <w:spacing w:line="360" w:lineRule="auto"/>
        <w:rPr>
          <w:rFonts w:asciiTheme="minorHAnsi" w:hAnsiTheme="minorHAnsi" w:cstheme="minorHAnsi"/>
          <w:sz w:val="22"/>
          <w:szCs w:val="22"/>
        </w:rPr>
      </w:pPr>
      <w:r w:rsidRPr="00D63846">
        <w:rPr>
          <w:rFonts w:asciiTheme="minorHAnsi" w:hAnsiTheme="minorHAnsi" w:cstheme="minorHAnsi"/>
          <w:sz w:val="22"/>
          <w:szCs w:val="22"/>
        </w:rPr>
        <w:t xml:space="preserve">The user interacts with the </w:t>
      </w:r>
      <w:r w:rsidRPr="00D63846">
        <w:rPr>
          <w:rStyle w:val="Strong"/>
          <w:rFonts w:asciiTheme="minorHAnsi" w:hAnsiTheme="minorHAnsi" w:cstheme="minorHAnsi"/>
          <w:sz w:val="22"/>
          <w:szCs w:val="22"/>
        </w:rPr>
        <w:t>client</w:t>
      </w:r>
      <w:r w:rsidRPr="00D63846">
        <w:rPr>
          <w:rFonts w:asciiTheme="minorHAnsi" w:hAnsiTheme="minorHAnsi" w:cstheme="minorHAnsi"/>
          <w:sz w:val="22"/>
          <w:szCs w:val="22"/>
        </w:rPr>
        <w:t xml:space="preserve"> (like a website or mobile app).</w:t>
      </w:r>
    </w:p>
    <w:p w:rsidR="002E112B" w:rsidRPr="00D63846" w:rsidRDefault="002E112B" w:rsidP="007318DA">
      <w:pPr>
        <w:pStyle w:val="NormalWeb"/>
        <w:numPr>
          <w:ilvl w:val="0"/>
          <w:numId w:val="1"/>
        </w:numPr>
        <w:spacing w:line="360" w:lineRule="auto"/>
        <w:rPr>
          <w:rFonts w:asciiTheme="minorHAnsi" w:hAnsiTheme="minorHAnsi" w:cstheme="minorHAnsi"/>
          <w:sz w:val="22"/>
          <w:szCs w:val="22"/>
        </w:rPr>
      </w:pPr>
      <w:r w:rsidRPr="00D63846">
        <w:rPr>
          <w:rFonts w:asciiTheme="minorHAnsi" w:hAnsiTheme="minorHAnsi" w:cstheme="minorHAnsi"/>
          <w:sz w:val="22"/>
          <w:szCs w:val="22"/>
        </w:rPr>
        <w:t xml:space="preserve">The </w:t>
      </w:r>
      <w:r w:rsidRPr="00D63846">
        <w:rPr>
          <w:rStyle w:val="Strong"/>
          <w:rFonts w:asciiTheme="minorHAnsi" w:hAnsiTheme="minorHAnsi" w:cstheme="minorHAnsi"/>
          <w:sz w:val="22"/>
          <w:szCs w:val="22"/>
        </w:rPr>
        <w:t>app sends a request</w:t>
      </w:r>
      <w:r w:rsidRPr="00D63846">
        <w:rPr>
          <w:rFonts w:asciiTheme="minorHAnsi" w:hAnsiTheme="minorHAnsi" w:cstheme="minorHAnsi"/>
          <w:sz w:val="22"/>
          <w:szCs w:val="22"/>
        </w:rPr>
        <w:t xml:space="preserve"> to the AI through an API.</w:t>
      </w:r>
    </w:p>
    <w:p w:rsidR="002E112B" w:rsidRPr="00D63846" w:rsidRDefault="002E112B" w:rsidP="007318DA">
      <w:pPr>
        <w:pStyle w:val="NormalWeb"/>
        <w:numPr>
          <w:ilvl w:val="0"/>
          <w:numId w:val="1"/>
        </w:numPr>
        <w:spacing w:line="360" w:lineRule="auto"/>
        <w:rPr>
          <w:rFonts w:asciiTheme="minorHAnsi" w:hAnsiTheme="minorHAnsi" w:cstheme="minorHAnsi"/>
          <w:sz w:val="22"/>
          <w:szCs w:val="22"/>
        </w:rPr>
      </w:pPr>
      <w:r w:rsidRPr="00D63846">
        <w:rPr>
          <w:rFonts w:asciiTheme="minorHAnsi" w:hAnsiTheme="minorHAnsi" w:cstheme="minorHAnsi"/>
          <w:sz w:val="22"/>
          <w:szCs w:val="22"/>
        </w:rPr>
        <w:t xml:space="preserve">The </w:t>
      </w:r>
      <w:r w:rsidRPr="00D63846">
        <w:rPr>
          <w:rStyle w:val="Strong"/>
          <w:rFonts w:asciiTheme="minorHAnsi" w:hAnsiTheme="minorHAnsi" w:cstheme="minorHAnsi"/>
          <w:sz w:val="22"/>
          <w:szCs w:val="22"/>
        </w:rPr>
        <w:t>AI model</w:t>
      </w:r>
      <w:r w:rsidRPr="00D63846">
        <w:rPr>
          <w:rFonts w:asciiTheme="minorHAnsi" w:hAnsiTheme="minorHAnsi" w:cstheme="minorHAnsi"/>
          <w:sz w:val="22"/>
          <w:szCs w:val="22"/>
        </w:rPr>
        <w:t xml:space="preserve"> processes the request and generates a response.</w:t>
      </w:r>
    </w:p>
    <w:p w:rsidR="002E112B" w:rsidRPr="00D63846" w:rsidRDefault="002E112B" w:rsidP="007318DA">
      <w:pPr>
        <w:pStyle w:val="NormalWeb"/>
        <w:numPr>
          <w:ilvl w:val="0"/>
          <w:numId w:val="1"/>
        </w:numPr>
        <w:spacing w:line="360" w:lineRule="auto"/>
        <w:rPr>
          <w:rFonts w:asciiTheme="minorHAnsi" w:hAnsiTheme="minorHAnsi" w:cstheme="minorHAnsi"/>
          <w:sz w:val="22"/>
          <w:szCs w:val="22"/>
        </w:rPr>
      </w:pPr>
      <w:r w:rsidRPr="00D63846">
        <w:rPr>
          <w:rFonts w:asciiTheme="minorHAnsi" w:hAnsiTheme="minorHAnsi" w:cstheme="minorHAnsi"/>
          <w:sz w:val="22"/>
          <w:szCs w:val="22"/>
        </w:rPr>
        <w:t xml:space="preserve">The </w:t>
      </w:r>
      <w:r w:rsidRPr="00D63846">
        <w:rPr>
          <w:rStyle w:val="Strong"/>
          <w:rFonts w:asciiTheme="minorHAnsi" w:hAnsiTheme="minorHAnsi" w:cstheme="minorHAnsi"/>
          <w:sz w:val="22"/>
          <w:szCs w:val="22"/>
        </w:rPr>
        <w:t>API sends the response</w:t>
      </w:r>
      <w:r w:rsidRPr="00D63846">
        <w:rPr>
          <w:rFonts w:asciiTheme="minorHAnsi" w:hAnsiTheme="minorHAnsi" w:cstheme="minorHAnsi"/>
          <w:sz w:val="22"/>
          <w:szCs w:val="22"/>
        </w:rPr>
        <w:t xml:space="preserve"> back to the app.</w:t>
      </w:r>
    </w:p>
    <w:p w:rsidR="002E112B" w:rsidRPr="00D63846" w:rsidRDefault="002E112B" w:rsidP="007318DA">
      <w:pPr>
        <w:pStyle w:val="NormalWeb"/>
        <w:numPr>
          <w:ilvl w:val="0"/>
          <w:numId w:val="1"/>
        </w:numPr>
        <w:spacing w:line="360" w:lineRule="auto"/>
        <w:rPr>
          <w:rFonts w:asciiTheme="minorHAnsi" w:hAnsiTheme="minorHAnsi" w:cstheme="minorHAnsi"/>
          <w:sz w:val="22"/>
          <w:szCs w:val="22"/>
        </w:rPr>
      </w:pPr>
      <w:r w:rsidRPr="00D63846">
        <w:rPr>
          <w:rFonts w:asciiTheme="minorHAnsi" w:hAnsiTheme="minorHAnsi" w:cstheme="minorHAnsi"/>
          <w:sz w:val="22"/>
          <w:szCs w:val="22"/>
        </w:rPr>
        <w:t>The app displays the result to the user.</w:t>
      </w:r>
    </w:p>
    <w:p w:rsidR="00D63846" w:rsidRPr="00D63846" w:rsidRDefault="002E112B" w:rsidP="007318DA">
      <w:pPr>
        <w:pStyle w:val="NormalWeb"/>
        <w:spacing w:line="360" w:lineRule="auto"/>
        <w:rPr>
          <w:rFonts w:asciiTheme="minorHAnsi" w:hAnsiTheme="minorHAnsi" w:cstheme="minorHAnsi"/>
          <w:b/>
          <w:bCs/>
          <w:sz w:val="22"/>
          <w:szCs w:val="22"/>
        </w:rPr>
      </w:pPr>
      <w:r w:rsidRPr="00D63846">
        <w:rPr>
          <w:rStyle w:val="Strong"/>
          <w:rFonts w:asciiTheme="minorHAnsi" w:hAnsiTheme="minorHAnsi" w:cstheme="minorHAnsi"/>
        </w:rPr>
        <w:t>Simple flow</w:t>
      </w:r>
      <w:proofErr w:type="gramStart"/>
      <w:r w:rsidRPr="00D63846">
        <w:rPr>
          <w:rStyle w:val="Strong"/>
          <w:rFonts w:asciiTheme="minorHAnsi" w:hAnsiTheme="minorHAnsi" w:cstheme="minorHAnsi"/>
        </w:rPr>
        <w:t>:</w:t>
      </w:r>
      <w:proofErr w:type="gramEnd"/>
      <w:r w:rsidRPr="00D63846">
        <w:rPr>
          <w:rFonts w:asciiTheme="minorHAnsi" w:hAnsiTheme="minorHAnsi" w:cstheme="minorHAnsi"/>
          <w:sz w:val="22"/>
          <w:szCs w:val="22"/>
        </w:rPr>
        <w:br/>
      </w:r>
      <w:r w:rsidRPr="00D63846">
        <w:rPr>
          <w:rStyle w:val="Strong"/>
          <w:rFonts w:asciiTheme="minorHAnsi" w:hAnsiTheme="minorHAnsi" w:cstheme="minorHAnsi"/>
          <w:sz w:val="22"/>
          <w:szCs w:val="22"/>
        </w:rPr>
        <w:t>User → Application → API → AI Model → API → Application → User</w:t>
      </w:r>
    </w:p>
    <w:p w:rsidR="002E112B" w:rsidRPr="00D63846" w:rsidRDefault="002E112B" w:rsidP="007318DA">
      <w:pPr>
        <w:pStyle w:val="Heading3"/>
        <w:spacing w:line="360" w:lineRule="auto"/>
        <w:rPr>
          <w:rFonts w:asciiTheme="minorHAnsi" w:hAnsiTheme="minorHAnsi" w:cstheme="minorHAnsi"/>
          <w:sz w:val="24"/>
          <w:szCs w:val="24"/>
        </w:rPr>
      </w:pPr>
      <w:r w:rsidRPr="00D63846">
        <w:rPr>
          <w:rStyle w:val="Strong"/>
          <w:rFonts w:asciiTheme="minorHAnsi" w:hAnsiTheme="minorHAnsi" w:cstheme="minorHAnsi"/>
          <w:b/>
          <w:bCs/>
          <w:sz w:val="24"/>
          <w:szCs w:val="24"/>
        </w:rPr>
        <w:t>Why is AI API Integration Important?</w:t>
      </w:r>
    </w:p>
    <w:p w:rsidR="002E112B" w:rsidRPr="00D63846" w:rsidRDefault="002E112B" w:rsidP="007318DA">
      <w:pPr>
        <w:pStyle w:val="NormalWeb"/>
        <w:numPr>
          <w:ilvl w:val="0"/>
          <w:numId w:val="2"/>
        </w:numPr>
        <w:spacing w:line="360" w:lineRule="auto"/>
        <w:rPr>
          <w:rFonts w:asciiTheme="minorHAnsi" w:hAnsiTheme="minorHAnsi" w:cstheme="minorHAnsi"/>
          <w:sz w:val="22"/>
          <w:szCs w:val="22"/>
        </w:rPr>
      </w:pPr>
      <w:r w:rsidRPr="00D63846">
        <w:rPr>
          <w:rStyle w:val="Strong"/>
          <w:rFonts w:asciiTheme="minorHAnsi" w:hAnsiTheme="minorHAnsi" w:cstheme="minorHAnsi"/>
          <w:sz w:val="22"/>
          <w:szCs w:val="22"/>
        </w:rPr>
        <w:t>Adds intelligence</w:t>
      </w:r>
      <w:r w:rsidRPr="00D63846">
        <w:rPr>
          <w:rFonts w:asciiTheme="minorHAnsi" w:hAnsiTheme="minorHAnsi" w:cstheme="minorHAnsi"/>
          <w:sz w:val="22"/>
          <w:szCs w:val="22"/>
        </w:rPr>
        <w:t xml:space="preserve"> to applications easily.</w:t>
      </w:r>
    </w:p>
    <w:p w:rsidR="002E112B" w:rsidRPr="00D63846" w:rsidRDefault="002E112B" w:rsidP="007318DA">
      <w:pPr>
        <w:pStyle w:val="NormalWeb"/>
        <w:numPr>
          <w:ilvl w:val="0"/>
          <w:numId w:val="2"/>
        </w:numPr>
        <w:spacing w:line="360" w:lineRule="auto"/>
        <w:rPr>
          <w:rFonts w:asciiTheme="minorHAnsi" w:hAnsiTheme="minorHAnsi" w:cstheme="minorHAnsi"/>
          <w:sz w:val="22"/>
          <w:szCs w:val="22"/>
        </w:rPr>
      </w:pPr>
      <w:r w:rsidRPr="00D63846">
        <w:rPr>
          <w:rStyle w:val="Strong"/>
          <w:rFonts w:asciiTheme="minorHAnsi" w:hAnsiTheme="minorHAnsi" w:cstheme="minorHAnsi"/>
          <w:sz w:val="22"/>
          <w:szCs w:val="22"/>
        </w:rPr>
        <w:t>Saves time and cost</w:t>
      </w:r>
      <w:r w:rsidRPr="00D63846">
        <w:rPr>
          <w:rFonts w:asciiTheme="minorHAnsi" w:hAnsiTheme="minorHAnsi" w:cstheme="minorHAnsi"/>
          <w:sz w:val="22"/>
          <w:szCs w:val="22"/>
        </w:rPr>
        <w:t xml:space="preserve"> by using existing AI services.</w:t>
      </w:r>
    </w:p>
    <w:p w:rsidR="002E112B" w:rsidRPr="00D63846" w:rsidRDefault="002E112B" w:rsidP="007318DA">
      <w:pPr>
        <w:pStyle w:val="NormalWeb"/>
        <w:numPr>
          <w:ilvl w:val="0"/>
          <w:numId w:val="2"/>
        </w:numPr>
        <w:spacing w:line="360" w:lineRule="auto"/>
        <w:rPr>
          <w:rFonts w:asciiTheme="minorHAnsi" w:hAnsiTheme="minorHAnsi" w:cstheme="minorHAnsi"/>
          <w:sz w:val="22"/>
          <w:szCs w:val="22"/>
        </w:rPr>
      </w:pPr>
      <w:r w:rsidRPr="00D63846">
        <w:rPr>
          <w:rStyle w:val="Strong"/>
          <w:rFonts w:asciiTheme="minorHAnsi" w:hAnsiTheme="minorHAnsi" w:cstheme="minorHAnsi"/>
          <w:sz w:val="22"/>
          <w:szCs w:val="22"/>
        </w:rPr>
        <w:t>Improves user experience</w:t>
      </w:r>
      <w:r w:rsidRPr="00D63846">
        <w:rPr>
          <w:rFonts w:asciiTheme="minorHAnsi" w:hAnsiTheme="minorHAnsi" w:cstheme="minorHAnsi"/>
          <w:sz w:val="22"/>
          <w:szCs w:val="22"/>
        </w:rPr>
        <w:t xml:space="preserve"> with smart features.</w:t>
      </w:r>
    </w:p>
    <w:p w:rsidR="002E112B" w:rsidRPr="00D63846" w:rsidRDefault="002E112B" w:rsidP="007318DA">
      <w:pPr>
        <w:pStyle w:val="NormalWeb"/>
        <w:numPr>
          <w:ilvl w:val="0"/>
          <w:numId w:val="2"/>
        </w:numPr>
        <w:spacing w:line="360" w:lineRule="auto"/>
        <w:rPr>
          <w:rFonts w:asciiTheme="minorHAnsi" w:hAnsiTheme="minorHAnsi" w:cstheme="minorHAnsi"/>
          <w:sz w:val="22"/>
          <w:szCs w:val="22"/>
        </w:rPr>
      </w:pPr>
      <w:r w:rsidRPr="00D63846">
        <w:rPr>
          <w:rStyle w:val="Strong"/>
          <w:rFonts w:asciiTheme="minorHAnsi" w:hAnsiTheme="minorHAnsi" w:cstheme="minorHAnsi"/>
          <w:sz w:val="22"/>
          <w:szCs w:val="22"/>
        </w:rPr>
        <w:t>Enables automation</w:t>
      </w:r>
      <w:r w:rsidRPr="00D63846">
        <w:rPr>
          <w:rFonts w:asciiTheme="minorHAnsi" w:hAnsiTheme="minorHAnsi" w:cstheme="minorHAnsi"/>
          <w:sz w:val="22"/>
          <w:szCs w:val="22"/>
        </w:rPr>
        <w:t xml:space="preserve"> and reduces manual work.</w:t>
      </w:r>
    </w:p>
    <w:p w:rsidR="00D63846" w:rsidRDefault="002E112B" w:rsidP="007318DA">
      <w:pPr>
        <w:pStyle w:val="NormalWeb"/>
        <w:numPr>
          <w:ilvl w:val="0"/>
          <w:numId w:val="2"/>
        </w:numPr>
        <w:spacing w:line="360" w:lineRule="auto"/>
        <w:rPr>
          <w:rFonts w:asciiTheme="minorHAnsi" w:hAnsiTheme="minorHAnsi" w:cstheme="minorHAnsi"/>
          <w:sz w:val="22"/>
          <w:szCs w:val="22"/>
        </w:rPr>
      </w:pPr>
      <w:r w:rsidRPr="00D63846">
        <w:rPr>
          <w:rStyle w:val="Strong"/>
          <w:rFonts w:asciiTheme="minorHAnsi" w:hAnsiTheme="minorHAnsi" w:cstheme="minorHAnsi"/>
          <w:sz w:val="22"/>
          <w:szCs w:val="22"/>
        </w:rPr>
        <w:t>Scalable and reliable</w:t>
      </w:r>
      <w:r w:rsidRPr="00D63846">
        <w:rPr>
          <w:rFonts w:asciiTheme="minorHAnsi" w:hAnsiTheme="minorHAnsi" w:cstheme="minorHAnsi"/>
          <w:sz w:val="22"/>
          <w:szCs w:val="22"/>
        </w:rPr>
        <w:t xml:space="preserve"> for business applications.</w:t>
      </w:r>
    </w:p>
    <w:p w:rsidR="002E112B" w:rsidRPr="00D63846" w:rsidRDefault="002E112B" w:rsidP="007318DA">
      <w:pPr>
        <w:pStyle w:val="NormalWeb"/>
        <w:spacing w:line="360" w:lineRule="auto"/>
        <w:rPr>
          <w:rFonts w:asciiTheme="minorHAnsi" w:hAnsiTheme="minorHAnsi" w:cstheme="minorHAnsi"/>
        </w:rPr>
      </w:pPr>
      <w:r w:rsidRPr="00D63846">
        <w:rPr>
          <w:rFonts w:asciiTheme="minorHAnsi" w:hAnsiTheme="minorHAnsi" w:cstheme="minorHAnsi"/>
          <w:b/>
        </w:rPr>
        <w:t>Common Examples of AI APIs</w:t>
      </w:r>
    </w:p>
    <w:tbl>
      <w:tblPr>
        <w:tblStyle w:val="TableGrid"/>
        <w:tblW w:w="8894" w:type="dxa"/>
        <w:tblInd w:w="360" w:type="dxa"/>
        <w:tblLook w:val="04A0" w:firstRow="1" w:lastRow="0" w:firstColumn="1" w:lastColumn="0" w:noHBand="0" w:noVBand="1"/>
      </w:tblPr>
      <w:tblGrid>
        <w:gridCol w:w="2947"/>
        <w:gridCol w:w="2974"/>
        <w:gridCol w:w="2973"/>
      </w:tblGrid>
      <w:tr w:rsidR="002E112B" w:rsidRPr="00D63846" w:rsidTr="00D63846">
        <w:trPr>
          <w:trHeight w:val="328"/>
        </w:trPr>
        <w:tc>
          <w:tcPr>
            <w:tcW w:w="2947" w:type="dxa"/>
          </w:tcPr>
          <w:p w:rsidR="002E112B" w:rsidRPr="00D63846" w:rsidRDefault="002E112B" w:rsidP="007318DA">
            <w:pPr>
              <w:spacing w:before="100" w:beforeAutospacing="1" w:after="100" w:afterAutospacing="1" w:line="360" w:lineRule="auto"/>
              <w:jc w:val="center"/>
              <w:rPr>
                <w:rFonts w:eastAsia="Times New Roman" w:cstheme="minorHAnsi"/>
                <w:b/>
                <w:lang w:eastAsia="en-IN"/>
              </w:rPr>
            </w:pPr>
            <w:r w:rsidRPr="00D63846">
              <w:rPr>
                <w:rFonts w:cstheme="minorHAnsi"/>
                <w:b/>
              </w:rPr>
              <w:t>AI API</w:t>
            </w:r>
          </w:p>
        </w:tc>
        <w:tc>
          <w:tcPr>
            <w:tcW w:w="2974" w:type="dxa"/>
          </w:tcPr>
          <w:p w:rsidR="002E112B" w:rsidRPr="00D63846" w:rsidRDefault="002E112B" w:rsidP="007318DA">
            <w:pPr>
              <w:spacing w:before="100" w:beforeAutospacing="1" w:after="100" w:afterAutospacing="1" w:line="360" w:lineRule="auto"/>
              <w:jc w:val="center"/>
              <w:rPr>
                <w:rFonts w:eastAsia="Times New Roman" w:cstheme="minorHAnsi"/>
                <w:b/>
                <w:lang w:eastAsia="en-IN"/>
              </w:rPr>
            </w:pPr>
            <w:r w:rsidRPr="00D63846">
              <w:rPr>
                <w:rFonts w:cstheme="minorHAnsi"/>
                <w:b/>
              </w:rPr>
              <w:t>Function</w:t>
            </w:r>
          </w:p>
        </w:tc>
        <w:tc>
          <w:tcPr>
            <w:tcW w:w="2973" w:type="dxa"/>
          </w:tcPr>
          <w:p w:rsidR="002E112B" w:rsidRPr="00D63846" w:rsidRDefault="002E112B" w:rsidP="007318DA">
            <w:pPr>
              <w:spacing w:before="100" w:beforeAutospacing="1" w:after="100" w:afterAutospacing="1" w:line="360" w:lineRule="auto"/>
              <w:jc w:val="center"/>
              <w:rPr>
                <w:rFonts w:eastAsia="Times New Roman" w:cstheme="minorHAnsi"/>
                <w:b/>
                <w:lang w:eastAsia="en-IN"/>
              </w:rPr>
            </w:pPr>
            <w:r w:rsidRPr="00D63846">
              <w:rPr>
                <w:rFonts w:cstheme="minorHAnsi"/>
                <w:b/>
              </w:rPr>
              <w:t>Example</w:t>
            </w:r>
          </w:p>
        </w:tc>
      </w:tr>
      <w:tr w:rsidR="002E112B" w:rsidRPr="00D63846" w:rsidTr="00D63846">
        <w:trPr>
          <w:trHeight w:val="671"/>
        </w:trPr>
        <w:tc>
          <w:tcPr>
            <w:tcW w:w="2947" w:type="dxa"/>
          </w:tcPr>
          <w:p w:rsidR="002E112B" w:rsidRPr="00D63846" w:rsidRDefault="002E112B" w:rsidP="007318DA">
            <w:pPr>
              <w:spacing w:line="360" w:lineRule="auto"/>
              <w:jc w:val="center"/>
              <w:rPr>
                <w:rFonts w:cstheme="minorHAnsi"/>
                <w:vanish/>
              </w:rPr>
            </w:pPr>
            <w:r w:rsidRPr="00D63846">
              <w:rPr>
                <w:rFonts w:cstheme="minorHAnsi"/>
              </w:rPr>
              <w:t>OpenAI API (ChatGPT)</w:t>
            </w:r>
          </w:p>
        </w:tc>
        <w:tc>
          <w:tcPr>
            <w:tcW w:w="2974" w:type="dxa"/>
          </w:tcPr>
          <w:p w:rsidR="002E112B" w:rsidRPr="00D63846" w:rsidRDefault="002E112B" w:rsidP="007318DA">
            <w:pPr>
              <w:spacing w:line="360" w:lineRule="auto"/>
              <w:jc w:val="center"/>
              <w:rPr>
                <w:rFonts w:cstheme="minorHAnsi"/>
                <w:vanish/>
              </w:rPr>
            </w:pPr>
            <w:r w:rsidRPr="00D63846">
              <w:rPr>
                <w:rFonts w:cstheme="minorHAnsi"/>
              </w:rPr>
              <w:t>Text generation, answering questions</w:t>
            </w:r>
          </w:p>
        </w:tc>
        <w:tc>
          <w:tcPr>
            <w:tcW w:w="2973" w:type="dxa"/>
          </w:tcPr>
          <w:p w:rsidR="002E112B" w:rsidRPr="00D63846" w:rsidRDefault="002E112B" w:rsidP="007318DA">
            <w:pPr>
              <w:spacing w:line="360" w:lineRule="auto"/>
              <w:jc w:val="center"/>
              <w:rPr>
                <w:rFonts w:cstheme="minorHAnsi"/>
                <w:vanish/>
              </w:rPr>
            </w:pPr>
            <w:r w:rsidRPr="00D63846">
              <w:rPr>
                <w:rFonts w:cstheme="minorHAnsi"/>
              </w:rPr>
              <w:t>Chatbots, virtual assistants</w:t>
            </w:r>
          </w:p>
        </w:tc>
      </w:tr>
      <w:tr w:rsidR="002E112B" w:rsidRPr="00D63846" w:rsidTr="00D63846">
        <w:trPr>
          <w:trHeight w:val="671"/>
        </w:trPr>
        <w:tc>
          <w:tcPr>
            <w:tcW w:w="2947" w:type="dxa"/>
          </w:tcPr>
          <w:p w:rsidR="002E112B" w:rsidRPr="00D63846" w:rsidRDefault="002E112B" w:rsidP="007318DA">
            <w:pPr>
              <w:spacing w:before="100" w:beforeAutospacing="1" w:after="100" w:afterAutospacing="1" w:line="360" w:lineRule="auto"/>
              <w:jc w:val="center"/>
              <w:rPr>
                <w:rFonts w:eastAsia="Times New Roman" w:cstheme="minorHAnsi"/>
                <w:lang w:eastAsia="en-IN"/>
              </w:rPr>
            </w:pPr>
            <w:r w:rsidRPr="00D63846">
              <w:rPr>
                <w:rFonts w:cstheme="minorHAnsi"/>
              </w:rPr>
              <w:t>Google Cloud Vision API</w:t>
            </w:r>
          </w:p>
        </w:tc>
        <w:tc>
          <w:tcPr>
            <w:tcW w:w="2974" w:type="dxa"/>
          </w:tcPr>
          <w:p w:rsidR="002E112B" w:rsidRPr="00D63846" w:rsidRDefault="002E112B" w:rsidP="007318DA">
            <w:pPr>
              <w:spacing w:before="100" w:beforeAutospacing="1" w:after="100" w:afterAutospacing="1" w:line="360" w:lineRule="auto"/>
              <w:jc w:val="center"/>
              <w:rPr>
                <w:rFonts w:eastAsia="Times New Roman" w:cstheme="minorHAnsi"/>
                <w:b/>
                <w:lang w:eastAsia="en-IN"/>
              </w:rPr>
            </w:pPr>
            <w:r w:rsidRPr="00D63846">
              <w:rPr>
                <w:rFonts w:cstheme="minorHAnsi"/>
              </w:rPr>
              <w:t>Image recognition</w:t>
            </w:r>
          </w:p>
        </w:tc>
        <w:tc>
          <w:tcPr>
            <w:tcW w:w="2973" w:type="dxa"/>
          </w:tcPr>
          <w:p w:rsidR="002E112B" w:rsidRPr="00D63846" w:rsidRDefault="002E112B" w:rsidP="007318DA">
            <w:pPr>
              <w:spacing w:before="100" w:beforeAutospacing="1" w:after="100" w:afterAutospacing="1" w:line="360" w:lineRule="auto"/>
              <w:jc w:val="center"/>
              <w:rPr>
                <w:rFonts w:eastAsia="Times New Roman" w:cstheme="minorHAnsi"/>
                <w:b/>
                <w:lang w:eastAsia="en-IN"/>
              </w:rPr>
            </w:pPr>
            <w:r w:rsidRPr="00D63846">
              <w:rPr>
                <w:rFonts w:cstheme="minorHAnsi"/>
              </w:rPr>
              <w:t>Detecting faces, reading text in images</w:t>
            </w:r>
          </w:p>
        </w:tc>
        <w:bookmarkStart w:id="0" w:name="_GoBack"/>
        <w:bookmarkEnd w:id="0"/>
      </w:tr>
      <w:tr w:rsidR="002E112B" w:rsidRPr="00D63846" w:rsidTr="00D63846">
        <w:trPr>
          <w:trHeight w:val="328"/>
        </w:trPr>
        <w:tc>
          <w:tcPr>
            <w:tcW w:w="2947" w:type="dxa"/>
          </w:tcPr>
          <w:p w:rsidR="002E112B" w:rsidRPr="00D63846" w:rsidRDefault="002E112B" w:rsidP="007318DA">
            <w:pPr>
              <w:spacing w:before="100" w:beforeAutospacing="1" w:after="100" w:afterAutospacing="1" w:line="360" w:lineRule="auto"/>
              <w:jc w:val="center"/>
              <w:rPr>
                <w:rFonts w:eastAsia="Times New Roman" w:cstheme="minorHAnsi"/>
                <w:b/>
                <w:lang w:eastAsia="en-IN"/>
              </w:rPr>
            </w:pPr>
            <w:r w:rsidRPr="00D63846">
              <w:rPr>
                <w:rFonts w:cstheme="minorHAnsi"/>
              </w:rPr>
              <w:t>Google Translation API</w:t>
            </w:r>
          </w:p>
        </w:tc>
        <w:tc>
          <w:tcPr>
            <w:tcW w:w="2974" w:type="dxa"/>
          </w:tcPr>
          <w:p w:rsidR="002E112B" w:rsidRPr="00D63846" w:rsidRDefault="002E112B" w:rsidP="007318DA">
            <w:pPr>
              <w:spacing w:before="100" w:beforeAutospacing="1" w:after="100" w:afterAutospacing="1" w:line="360" w:lineRule="auto"/>
              <w:jc w:val="center"/>
              <w:rPr>
                <w:rFonts w:eastAsia="Times New Roman" w:cstheme="minorHAnsi"/>
                <w:b/>
                <w:lang w:eastAsia="en-IN"/>
              </w:rPr>
            </w:pPr>
            <w:r w:rsidRPr="00D63846">
              <w:rPr>
                <w:rFonts w:cstheme="minorHAnsi"/>
              </w:rPr>
              <w:t>Language translation</w:t>
            </w:r>
          </w:p>
        </w:tc>
        <w:tc>
          <w:tcPr>
            <w:tcW w:w="2973" w:type="dxa"/>
          </w:tcPr>
          <w:p w:rsidR="002E112B" w:rsidRPr="00D63846" w:rsidRDefault="002E112B" w:rsidP="007318DA">
            <w:pPr>
              <w:spacing w:before="100" w:beforeAutospacing="1" w:after="100" w:afterAutospacing="1" w:line="360" w:lineRule="auto"/>
              <w:jc w:val="center"/>
              <w:rPr>
                <w:rFonts w:eastAsia="Times New Roman" w:cstheme="minorHAnsi"/>
                <w:b/>
                <w:lang w:eastAsia="en-IN"/>
              </w:rPr>
            </w:pPr>
            <w:r w:rsidRPr="00D63846">
              <w:rPr>
                <w:rFonts w:cstheme="minorHAnsi"/>
              </w:rPr>
              <w:t>English ↔ Tamil, etc.</w:t>
            </w:r>
          </w:p>
        </w:tc>
      </w:tr>
      <w:tr w:rsidR="002E112B" w:rsidRPr="00D63846" w:rsidTr="00D63846">
        <w:trPr>
          <w:trHeight w:val="671"/>
        </w:trPr>
        <w:tc>
          <w:tcPr>
            <w:tcW w:w="2947" w:type="dxa"/>
          </w:tcPr>
          <w:p w:rsidR="002E112B" w:rsidRPr="00D63846" w:rsidRDefault="002E112B" w:rsidP="007318DA">
            <w:pPr>
              <w:spacing w:before="100" w:beforeAutospacing="1" w:after="100" w:afterAutospacing="1" w:line="360" w:lineRule="auto"/>
              <w:jc w:val="center"/>
              <w:rPr>
                <w:rFonts w:eastAsia="Times New Roman" w:cstheme="minorHAnsi"/>
                <w:b/>
                <w:lang w:eastAsia="en-IN"/>
              </w:rPr>
            </w:pPr>
            <w:r w:rsidRPr="00D63846">
              <w:rPr>
                <w:rFonts w:cstheme="minorHAnsi"/>
              </w:rPr>
              <w:t>IBM Watson API</w:t>
            </w:r>
          </w:p>
        </w:tc>
        <w:tc>
          <w:tcPr>
            <w:tcW w:w="2974" w:type="dxa"/>
          </w:tcPr>
          <w:p w:rsidR="002E112B" w:rsidRPr="00D63846" w:rsidRDefault="002E112B" w:rsidP="007318DA">
            <w:pPr>
              <w:spacing w:before="100" w:beforeAutospacing="1" w:after="100" w:afterAutospacing="1" w:line="360" w:lineRule="auto"/>
              <w:jc w:val="center"/>
              <w:rPr>
                <w:rFonts w:eastAsia="Times New Roman" w:cstheme="minorHAnsi"/>
                <w:b/>
                <w:lang w:eastAsia="en-IN"/>
              </w:rPr>
            </w:pPr>
            <w:r w:rsidRPr="00D63846">
              <w:rPr>
                <w:rFonts w:cstheme="minorHAnsi"/>
              </w:rPr>
              <w:t>NLP, tone analysis</w:t>
            </w:r>
          </w:p>
        </w:tc>
        <w:tc>
          <w:tcPr>
            <w:tcW w:w="2973" w:type="dxa"/>
          </w:tcPr>
          <w:p w:rsidR="002E112B" w:rsidRPr="00D63846" w:rsidRDefault="002E112B" w:rsidP="007318DA">
            <w:pPr>
              <w:spacing w:before="100" w:beforeAutospacing="1" w:after="100" w:afterAutospacing="1" w:line="360" w:lineRule="auto"/>
              <w:jc w:val="center"/>
              <w:rPr>
                <w:rFonts w:eastAsia="Times New Roman" w:cstheme="minorHAnsi"/>
                <w:b/>
                <w:lang w:eastAsia="en-IN"/>
              </w:rPr>
            </w:pPr>
            <w:r w:rsidRPr="00D63846">
              <w:rPr>
                <w:rFonts w:cstheme="minorHAnsi"/>
              </w:rPr>
              <w:t>Sentiment analysis in customer feedback</w:t>
            </w:r>
          </w:p>
        </w:tc>
      </w:tr>
      <w:tr w:rsidR="002E112B" w:rsidRPr="00D63846" w:rsidTr="00D63846">
        <w:trPr>
          <w:trHeight w:val="343"/>
        </w:trPr>
        <w:tc>
          <w:tcPr>
            <w:tcW w:w="2947" w:type="dxa"/>
          </w:tcPr>
          <w:p w:rsidR="002E112B" w:rsidRPr="00D63846" w:rsidRDefault="002E112B" w:rsidP="007318DA">
            <w:pPr>
              <w:spacing w:before="100" w:beforeAutospacing="1" w:after="100" w:afterAutospacing="1" w:line="360" w:lineRule="auto"/>
              <w:jc w:val="center"/>
              <w:rPr>
                <w:rFonts w:eastAsia="Times New Roman" w:cstheme="minorHAnsi"/>
                <w:b/>
                <w:lang w:eastAsia="en-IN"/>
              </w:rPr>
            </w:pPr>
            <w:r w:rsidRPr="00D63846">
              <w:rPr>
                <w:rFonts w:cstheme="minorHAnsi"/>
              </w:rPr>
              <w:t>Microsoft Azure AI API</w:t>
            </w:r>
          </w:p>
        </w:tc>
        <w:tc>
          <w:tcPr>
            <w:tcW w:w="2974" w:type="dxa"/>
          </w:tcPr>
          <w:p w:rsidR="002E112B" w:rsidRPr="00D63846" w:rsidRDefault="002E112B" w:rsidP="007318DA">
            <w:pPr>
              <w:spacing w:before="100" w:beforeAutospacing="1" w:after="100" w:afterAutospacing="1" w:line="360" w:lineRule="auto"/>
              <w:jc w:val="center"/>
              <w:rPr>
                <w:rFonts w:eastAsia="Times New Roman" w:cstheme="minorHAnsi"/>
                <w:b/>
                <w:lang w:eastAsia="en-IN"/>
              </w:rPr>
            </w:pPr>
            <w:r w:rsidRPr="00D63846">
              <w:rPr>
                <w:rFonts w:cstheme="minorHAnsi"/>
              </w:rPr>
              <w:t>Speech, vision, and text AI</w:t>
            </w:r>
          </w:p>
        </w:tc>
        <w:tc>
          <w:tcPr>
            <w:tcW w:w="2973" w:type="dxa"/>
          </w:tcPr>
          <w:p w:rsidR="002E112B" w:rsidRPr="00D63846" w:rsidRDefault="002E112B" w:rsidP="007318DA">
            <w:pPr>
              <w:spacing w:before="100" w:beforeAutospacing="1" w:after="100" w:afterAutospacing="1" w:line="360" w:lineRule="auto"/>
              <w:jc w:val="center"/>
              <w:rPr>
                <w:rFonts w:eastAsia="Times New Roman" w:cstheme="minorHAnsi"/>
                <w:b/>
                <w:lang w:eastAsia="en-IN"/>
              </w:rPr>
            </w:pPr>
            <w:r w:rsidRPr="00D63846">
              <w:rPr>
                <w:rFonts w:cstheme="minorHAnsi"/>
              </w:rPr>
              <w:t>Smart business tools</w:t>
            </w:r>
          </w:p>
        </w:tc>
      </w:tr>
    </w:tbl>
    <w:p w:rsidR="00D63846" w:rsidRPr="00D63846" w:rsidRDefault="00D63846" w:rsidP="007318DA">
      <w:pPr>
        <w:pStyle w:val="Heading3"/>
        <w:spacing w:line="360" w:lineRule="auto"/>
        <w:rPr>
          <w:rFonts w:asciiTheme="minorHAnsi" w:hAnsiTheme="minorHAnsi" w:cstheme="minorHAnsi"/>
          <w:sz w:val="24"/>
          <w:szCs w:val="24"/>
        </w:rPr>
      </w:pPr>
      <w:r w:rsidRPr="00D63846">
        <w:rPr>
          <w:rStyle w:val="Strong"/>
          <w:rFonts w:asciiTheme="minorHAnsi" w:hAnsiTheme="minorHAnsi" w:cstheme="minorHAnsi"/>
          <w:b/>
          <w:bCs/>
          <w:sz w:val="24"/>
          <w:szCs w:val="24"/>
        </w:rPr>
        <w:t>Real-Life Example</w:t>
      </w:r>
    </w:p>
    <w:p w:rsidR="00D63846" w:rsidRPr="00D63846" w:rsidRDefault="00D63846" w:rsidP="007318DA">
      <w:pPr>
        <w:pStyle w:val="NormalWeb"/>
        <w:spacing w:line="360" w:lineRule="auto"/>
        <w:rPr>
          <w:rFonts w:asciiTheme="minorHAnsi" w:hAnsiTheme="minorHAnsi" w:cstheme="minorHAnsi"/>
          <w:sz w:val="22"/>
          <w:szCs w:val="22"/>
        </w:rPr>
      </w:pPr>
      <w:r w:rsidRPr="00D63846">
        <w:rPr>
          <w:rStyle w:val="Strong"/>
          <w:rFonts w:asciiTheme="minorHAnsi" w:hAnsiTheme="minorHAnsi" w:cstheme="minorHAnsi"/>
          <w:sz w:val="22"/>
          <w:szCs w:val="22"/>
        </w:rPr>
        <w:t>ChatGPT Website</w:t>
      </w:r>
    </w:p>
    <w:p w:rsidR="00D63846" w:rsidRPr="00D63846" w:rsidRDefault="00D63846" w:rsidP="007318DA">
      <w:pPr>
        <w:pStyle w:val="NormalWeb"/>
        <w:numPr>
          <w:ilvl w:val="0"/>
          <w:numId w:val="3"/>
        </w:numPr>
        <w:spacing w:line="360" w:lineRule="auto"/>
        <w:rPr>
          <w:rFonts w:asciiTheme="minorHAnsi" w:hAnsiTheme="minorHAnsi" w:cstheme="minorHAnsi"/>
          <w:sz w:val="22"/>
          <w:szCs w:val="22"/>
        </w:rPr>
      </w:pPr>
      <w:r w:rsidRPr="00D63846">
        <w:rPr>
          <w:rFonts w:asciiTheme="minorHAnsi" w:hAnsiTheme="minorHAnsi" w:cstheme="minorHAnsi"/>
          <w:sz w:val="22"/>
          <w:szCs w:val="22"/>
        </w:rPr>
        <w:t xml:space="preserve">The webpage is the </w:t>
      </w:r>
      <w:r w:rsidRPr="00D63846">
        <w:rPr>
          <w:rStyle w:val="Strong"/>
          <w:rFonts w:asciiTheme="minorHAnsi" w:hAnsiTheme="minorHAnsi" w:cstheme="minorHAnsi"/>
          <w:sz w:val="22"/>
          <w:szCs w:val="22"/>
        </w:rPr>
        <w:t>client</w:t>
      </w:r>
      <w:r w:rsidRPr="00D63846">
        <w:rPr>
          <w:rFonts w:asciiTheme="minorHAnsi" w:hAnsiTheme="minorHAnsi" w:cstheme="minorHAnsi"/>
          <w:sz w:val="22"/>
          <w:szCs w:val="22"/>
        </w:rPr>
        <w:t>.</w:t>
      </w:r>
    </w:p>
    <w:p w:rsidR="00D63846" w:rsidRPr="00D63846" w:rsidRDefault="00D63846" w:rsidP="007318DA">
      <w:pPr>
        <w:pStyle w:val="NormalWeb"/>
        <w:numPr>
          <w:ilvl w:val="0"/>
          <w:numId w:val="3"/>
        </w:numPr>
        <w:spacing w:line="360" w:lineRule="auto"/>
        <w:rPr>
          <w:rFonts w:asciiTheme="minorHAnsi" w:hAnsiTheme="minorHAnsi" w:cstheme="minorHAnsi"/>
          <w:sz w:val="22"/>
          <w:szCs w:val="22"/>
        </w:rPr>
      </w:pPr>
      <w:r w:rsidRPr="00D63846">
        <w:rPr>
          <w:rFonts w:asciiTheme="minorHAnsi" w:hAnsiTheme="minorHAnsi" w:cstheme="minorHAnsi"/>
          <w:sz w:val="22"/>
          <w:szCs w:val="22"/>
        </w:rPr>
        <w:t xml:space="preserve">The </w:t>
      </w:r>
      <w:r w:rsidRPr="00D63846">
        <w:rPr>
          <w:rStyle w:val="Strong"/>
          <w:rFonts w:asciiTheme="minorHAnsi" w:hAnsiTheme="minorHAnsi" w:cstheme="minorHAnsi"/>
          <w:sz w:val="22"/>
          <w:szCs w:val="22"/>
        </w:rPr>
        <w:t>OpenAI API</w:t>
      </w:r>
      <w:r w:rsidRPr="00D63846">
        <w:rPr>
          <w:rFonts w:asciiTheme="minorHAnsi" w:hAnsiTheme="minorHAnsi" w:cstheme="minorHAnsi"/>
          <w:sz w:val="22"/>
          <w:szCs w:val="22"/>
        </w:rPr>
        <w:t xml:space="preserve"> connects the page to the AI model on OpenAI’s servers.</w:t>
      </w:r>
    </w:p>
    <w:p w:rsidR="00D63846" w:rsidRPr="00D63846" w:rsidRDefault="00D63846" w:rsidP="007318DA">
      <w:pPr>
        <w:pStyle w:val="NormalWeb"/>
        <w:numPr>
          <w:ilvl w:val="0"/>
          <w:numId w:val="3"/>
        </w:numPr>
        <w:spacing w:line="360" w:lineRule="auto"/>
        <w:rPr>
          <w:rFonts w:asciiTheme="minorHAnsi" w:hAnsiTheme="minorHAnsi" w:cstheme="minorHAnsi"/>
          <w:sz w:val="22"/>
          <w:szCs w:val="22"/>
        </w:rPr>
      </w:pPr>
      <w:r w:rsidRPr="00D63846">
        <w:rPr>
          <w:rFonts w:asciiTheme="minorHAnsi" w:hAnsiTheme="minorHAnsi" w:cstheme="minorHAnsi"/>
          <w:sz w:val="22"/>
          <w:szCs w:val="22"/>
        </w:rPr>
        <w:lastRenderedPageBreak/>
        <w:t>When a user types a question, the API sends it to the AI model.</w:t>
      </w:r>
    </w:p>
    <w:p w:rsidR="00D63846" w:rsidRPr="00D63846" w:rsidRDefault="00D63846" w:rsidP="007318DA">
      <w:pPr>
        <w:pStyle w:val="NormalWeb"/>
        <w:numPr>
          <w:ilvl w:val="0"/>
          <w:numId w:val="3"/>
        </w:numPr>
        <w:spacing w:line="360" w:lineRule="auto"/>
        <w:rPr>
          <w:rFonts w:asciiTheme="minorHAnsi" w:hAnsiTheme="minorHAnsi" w:cstheme="minorHAnsi"/>
          <w:sz w:val="22"/>
          <w:szCs w:val="22"/>
        </w:rPr>
      </w:pPr>
      <w:r w:rsidRPr="00D63846">
        <w:rPr>
          <w:rFonts w:asciiTheme="minorHAnsi" w:hAnsiTheme="minorHAnsi" w:cstheme="minorHAnsi"/>
          <w:sz w:val="22"/>
          <w:szCs w:val="22"/>
        </w:rPr>
        <w:t>The AI thinks and replies back — this reply is shown on the website.</w:t>
      </w:r>
    </w:p>
    <w:p w:rsidR="00D63846" w:rsidRPr="00D63846" w:rsidRDefault="00D63846" w:rsidP="007318DA">
      <w:pPr>
        <w:pStyle w:val="NormalWeb"/>
        <w:spacing w:line="360" w:lineRule="auto"/>
        <w:rPr>
          <w:rFonts w:asciiTheme="minorHAnsi" w:hAnsiTheme="minorHAnsi" w:cstheme="minorHAnsi"/>
          <w:sz w:val="22"/>
          <w:szCs w:val="22"/>
        </w:rPr>
      </w:pPr>
      <w:r w:rsidRPr="00D63846">
        <w:rPr>
          <w:rFonts w:asciiTheme="minorHAnsi" w:hAnsiTheme="minorHAnsi" w:cstheme="minorHAnsi"/>
          <w:sz w:val="22"/>
          <w:szCs w:val="22"/>
        </w:rPr>
        <w:t xml:space="preserve">This is a perfect example of </w:t>
      </w:r>
      <w:r w:rsidRPr="00D63846">
        <w:rPr>
          <w:rStyle w:val="Strong"/>
          <w:rFonts w:asciiTheme="minorHAnsi" w:hAnsiTheme="minorHAnsi" w:cstheme="minorHAnsi"/>
          <w:sz w:val="22"/>
          <w:szCs w:val="22"/>
        </w:rPr>
        <w:t>AI API Integration</w:t>
      </w:r>
      <w:r w:rsidRPr="00D63846">
        <w:rPr>
          <w:rFonts w:asciiTheme="minorHAnsi" w:hAnsiTheme="minorHAnsi" w:cstheme="minorHAnsi"/>
          <w:sz w:val="22"/>
          <w:szCs w:val="22"/>
        </w:rPr>
        <w:t xml:space="preserve"> in action.</w:t>
      </w:r>
    </w:p>
    <w:p w:rsidR="00D63846" w:rsidRPr="00D63846" w:rsidRDefault="00D63846" w:rsidP="007318DA">
      <w:pPr>
        <w:pStyle w:val="Heading3"/>
        <w:spacing w:line="360" w:lineRule="auto"/>
        <w:rPr>
          <w:rFonts w:asciiTheme="minorHAnsi" w:hAnsiTheme="minorHAnsi" w:cstheme="minorHAnsi"/>
          <w:sz w:val="24"/>
          <w:szCs w:val="24"/>
        </w:rPr>
      </w:pPr>
      <w:r w:rsidRPr="00D63846">
        <w:rPr>
          <w:rStyle w:val="Strong"/>
          <w:rFonts w:asciiTheme="minorHAnsi" w:hAnsiTheme="minorHAnsi" w:cstheme="minorHAnsi"/>
          <w:b/>
          <w:bCs/>
          <w:sz w:val="24"/>
          <w:szCs w:val="24"/>
        </w:rPr>
        <w:t>Advantages</w:t>
      </w:r>
    </w:p>
    <w:p w:rsidR="00D63846" w:rsidRPr="00D63846" w:rsidRDefault="00D63846" w:rsidP="007318DA">
      <w:pPr>
        <w:pStyle w:val="NormalWeb"/>
        <w:numPr>
          <w:ilvl w:val="0"/>
          <w:numId w:val="4"/>
        </w:numPr>
        <w:spacing w:line="360" w:lineRule="auto"/>
        <w:rPr>
          <w:rFonts w:asciiTheme="minorHAnsi" w:hAnsiTheme="minorHAnsi" w:cstheme="minorHAnsi"/>
          <w:sz w:val="22"/>
          <w:szCs w:val="22"/>
        </w:rPr>
      </w:pPr>
      <w:r w:rsidRPr="00D63846">
        <w:rPr>
          <w:rFonts w:asciiTheme="minorHAnsi" w:hAnsiTheme="minorHAnsi" w:cstheme="minorHAnsi"/>
          <w:sz w:val="22"/>
          <w:szCs w:val="22"/>
        </w:rPr>
        <w:t>Easy to connect with powerful AI models.</w:t>
      </w:r>
    </w:p>
    <w:p w:rsidR="00D63846" w:rsidRPr="00D63846" w:rsidRDefault="00D63846" w:rsidP="007318DA">
      <w:pPr>
        <w:pStyle w:val="NormalWeb"/>
        <w:numPr>
          <w:ilvl w:val="0"/>
          <w:numId w:val="4"/>
        </w:numPr>
        <w:spacing w:line="360" w:lineRule="auto"/>
        <w:rPr>
          <w:rFonts w:asciiTheme="minorHAnsi" w:hAnsiTheme="minorHAnsi" w:cstheme="minorHAnsi"/>
          <w:sz w:val="22"/>
          <w:szCs w:val="22"/>
        </w:rPr>
      </w:pPr>
      <w:r w:rsidRPr="00D63846">
        <w:rPr>
          <w:rFonts w:asciiTheme="minorHAnsi" w:hAnsiTheme="minorHAnsi" w:cstheme="minorHAnsi"/>
          <w:sz w:val="22"/>
          <w:szCs w:val="22"/>
        </w:rPr>
        <w:t>No need to train your own AI system.</w:t>
      </w:r>
    </w:p>
    <w:p w:rsidR="00D63846" w:rsidRPr="00D63846" w:rsidRDefault="00D63846" w:rsidP="007318DA">
      <w:pPr>
        <w:pStyle w:val="NormalWeb"/>
        <w:numPr>
          <w:ilvl w:val="0"/>
          <w:numId w:val="4"/>
        </w:numPr>
        <w:spacing w:line="360" w:lineRule="auto"/>
        <w:rPr>
          <w:rFonts w:asciiTheme="minorHAnsi" w:hAnsiTheme="minorHAnsi" w:cstheme="minorHAnsi"/>
          <w:sz w:val="22"/>
          <w:szCs w:val="22"/>
        </w:rPr>
      </w:pPr>
      <w:r w:rsidRPr="00D63846">
        <w:rPr>
          <w:rFonts w:asciiTheme="minorHAnsi" w:hAnsiTheme="minorHAnsi" w:cstheme="minorHAnsi"/>
          <w:sz w:val="22"/>
          <w:szCs w:val="22"/>
        </w:rPr>
        <w:t>Works across different programming languages.</w:t>
      </w:r>
    </w:p>
    <w:p w:rsidR="00D63846" w:rsidRPr="00D63846" w:rsidRDefault="00D63846" w:rsidP="007318DA">
      <w:pPr>
        <w:pStyle w:val="NormalWeb"/>
        <w:numPr>
          <w:ilvl w:val="0"/>
          <w:numId w:val="4"/>
        </w:numPr>
        <w:spacing w:line="360" w:lineRule="auto"/>
        <w:rPr>
          <w:rFonts w:asciiTheme="minorHAnsi" w:hAnsiTheme="minorHAnsi" w:cstheme="minorHAnsi"/>
          <w:sz w:val="22"/>
          <w:szCs w:val="22"/>
        </w:rPr>
      </w:pPr>
      <w:r w:rsidRPr="00D63846">
        <w:rPr>
          <w:rFonts w:asciiTheme="minorHAnsi" w:hAnsiTheme="minorHAnsi" w:cstheme="minorHAnsi"/>
          <w:sz w:val="22"/>
          <w:szCs w:val="22"/>
        </w:rPr>
        <w:t>Helps create smarter, user-friendly applications.</w:t>
      </w:r>
    </w:p>
    <w:p w:rsidR="00D63846" w:rsidRPr="00D63846" w:rsidRDefault="00D63846" w:rsidP="007318DA">
      <w:pPr>
        <w:pStyle w:val="Heading3"/>
        <w:spacing w:line="360" w:lineRule="auto"/>
        <w:rPr>
          <w:rFonts w:asciiTheme="minorHAnsi" w:hAnsiTheme="minorHAnsi" w:cstheme="minorHAnsi"/>
          <w:sz w:val="24"/>
          <w:szCs w:val="24"/>
        </w:rPr>
      </w:pPr>
      <w:r w:rsidRPr="00D63846">
        <w:rPr>
          <w:rStyle w:val="Strong"/>
          <w:rFonts w:asciiTheme="minorHAnsi" w:hAnsiTheme="minorHAnsi" w:cstheme="minorHAnsi"/>
          <w:b/>
          <w:bCs/>
          <w:sz w:val="24"/>
          <w:szCs w:val="24"/>
        </w:rPr>
        <w:t>Conclusion</w:t>
      </w:r>
    </w:p>
    <w:p w:rsidR="00D63846" w:rsidRPr="00D63846" w:rsidRDefault="00D63846" w:rsidP="007318DA">
      <w:pPr>
        <w:pStyle w:val="NormalWeb"/>
        <w:spacing w:line="360" w:lineRule="auto"/>
        <w:jc w:val="both"/>
        <w:rPr>
          <w:rFonts w:asciiTheme="minorHAnsi" w:hAnsiTheme="minorHAnsi" w:cstheme="minorHAnsi"/>
          <w:sz w:val="22"/>
          <w:szCs w:val="22"/>
        </w:rPr>
      </w:pPr>
      <w:r w:rsidRPr="00D63846">
        <w:rPr>
          <w:rFonts w:asciiTheme="minorHAnsi" w:hAnsiTheme="minorHAnsi" w:cstheme="minorHAnsi"/>
          <w:sz w:val="22"/>
          <w:szCs w:val="22"/>
        </w:rPr>
        <w:t>AI API Integration is an efficient way to add artificial intelligence to applications without building AI systems from scratch. It connects the client and the AI server through an API, making communication smooth and intelligent.</w:t>
      </w:r>
    </w:p>
    <w:p w:rsidR="002E112B" w:rsidRPr="00D63846" w:rsidRDefault="002E112B" w:rsidP="007318DA">
      <w:pPr>
        <w:spacing w:before="100" w:beforeAutospacing="1" w:after="100" w:afterAutospacing="1" w:line="360" w:lineRule="auto"/>
        <w:rPr>
          <w:rFonts w:eastAsia="Times New Roman" w:cstheme="minorHAnsi"/>
          <w:b/>
          <w:lang w:eastAsia="en-IN"/>
        </w:rPr>
      </w:pPr>
    </w:p>
    <w:p w:rsidR="002E112B" w:rsidRPr="002E112B" w:rsidRDefault="002E112B" w:rsidP="007318DA">
      <w:pPr>
        <w:spacing w:before="100" w:beforeAutospacing="1" w:after="100" w:afterAutospacing="1" w:line="360" w:lineRule="auto"/>
        <w:rPr>
          <w:rFonts w:eastAsia="Times New Roman" w:cstheme="minorHAnsi"/>
          <w:lang w:eastAsia="en-IN"/>
        </w:rPr>
      </w:pPr>
    </w:p>
    <w:p w:rsidR="002E112B" w:rsidRPr="00D63846" w:rsidRDefault="002E112B" w:rsidP="007318DA">
      <w:pPr>
        <w:spacing w:line="360" w:lineRule="auto"/>
        <w:rPr>
          <w:rFonts w:cstheme="minorHAnsi"/>
          <w:b/>
          <w:u w:val="single"/>
          <w:lang w:val="en-US"/>
        </w:rPr>
      </w:pPr>
    </w:p>
    <w:p w:rsidR="002E112B" w:rsidRPr="00D63846" w:rsidRDefault="002E112B" w:rsidP="007318DA">
      <w:pPr>
        <w:spacing w:line="360" w:lineRule="auto"/>
        <w:rPr>
          <w:rFonts w:cstheme="minorHAnsi"/>
          <w:lang w:val="en-US"/>
        </w:rPr>
      </w:pPr>
    </w:p>
    <w:sectPr w:rsidR="002E112B" w:rsidRPr="00D63846" w:rsidSect="002E11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F2F8F"/>
    <w:multiLevelType w:val="multilevel"/>
    <w:tmpl w:val="66FC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4F3515"/>
    <w:multiLevelType w:val="multilevel"/>
    <w:tmpl w:val="514C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4E418E"/>
    <w:multiLevelType w:val="multilevel"/>
    <w:tmpl w:val="3E24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E56349"/>
    <w:multiLevelType w:val="multilevel"/>
    <w:tmpl w:val="6932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E6F"/>
    <w:rsid w:val="000377DE"/>
    <w:rsid w:val="00102E6F"/>
    <w:rsid w:val="002E112B"/>
    <w:rsid w:val="00543DAD"/>
    <w:rsid w:val="00621295"/>
    <w:rsid w:val="007318DA"/>
    <w:rsid w:val="00D63846"/>
    <w:rsid w:val="00FA1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11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112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E112B"/>
    <w:rPr>
      <w:b/>
      <w:bCs/>
    </w:rPr>
  </w:style>
  <w:style w:type="paragraph" w:styleId="NormalWeb">
    <w:name w:val="Normal (Web)"/>
    <w:basedOn w:val="Normal"/>
    <w:uiPriority w:val="99"/>
    <w:unhideWhenUsed/>
    <w:rsid w:val="002E11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E112B"/>
    <w:pPr>
      <w:ind w:left="720"/>
      <w:contextualSpacing/>
    </w:pPr>
  </w:style>
  <w:style w:type="table" w:styleId="TableGrid">
    <w:name w:val="Table Grid"/>
    <w:basedOn w:val="TableNormal"/>
    <w:uiPriority w:val="59"/>
    <w:rsid w:val="002E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11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112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E112B"/>
    <w:rPr>
      <w:b/>
      <w:bCs/>
    </w:rPr>
  </w:style>
  <w:style w:type="paragraph" w:styleId="NormalWeb">
    <w:name w:val="Normal (Web)"/>
    <w:basedOn w:val="Normal"/>
    <w:uiPriority w:val="99"/>
    <w:unhideWhenUsed/>
    <w:rsid w:val="002E11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E112B"/>
    <w:pPr>
      <w:ind w:left="720"/>
      <w:contextualSpacing/>
    </w:pPr>
  </w:style>
  <w:style w:type="table" w:styleId="TableGrid">
    <w:name w:val="Table Grid"/>
    <w:basedOn w:val="TableNormal"/>
    <w:uiPriority w:val="59"/>
    <w:rsid w:val="002E1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1002">
      <w:bodyDiv w:val="1"/>
      <w:marLeft w:val="0"/>
      <w:marRight w:val="0"/>
      <w:marTop w:val="0"/>
      <w:marBottom w:val="0"/>
      <w:divBdr>
        <w:top w:val="none" w:sz="0" w:space="0" w:color="auto"/>
        <w:left w:val="none" w:sz="0" w:space="0" w:color="auto"/>
        <w:bottom w:val="none" w:sz="0" w:space="0" w:color="auto"/>
        <w:right w:val="none" w:sz="0" w:space="0" w:color="auto"/>
      </w:divBdr>
    </w:div>
    <w:div w:id="271712296">
      <w:bodyDiv w:val="1"/>
      <w:marLeft w:val="0"/>
      <w:marRight w:val="0"/>
      <w:marTop w:val="0"/>
      <w:marBottom w:val="0"/>
      <w:divBdr>
        <w:top w:val="none" w:sz="0" w:space="0" w:color="auto"/>
        <w:left w:val="none" w:sz="0" w:space="0" w:color="auto"/>
        <w:bottom w:val="none" w:sz="0" w:space="0" w:color="auto"/>
        <w:right w:val="none" w:sz="0" w:space="0" w:color="auto"/>
      </w:divBdr>
    </w:div>
    <w:div w:id="529687281">
      <w:bodyDiv w:val="1"/>
      <w:marLeft w:val="0"/>
      <w:marRight w:val="0"/>
      <w:marTop w:val="0"/>
      <w:marBottom w:val="0"/>
      <w:divBdr>
        <w:top w:val="none" w:sz="0" w:space="0" w:color="auto"/>
        <w:left w:val="none" w:sz="0" w:space="0" w:color="auto"/>
        <w:bottom w:val="none" w:sz="0" w:space="0" w:color="auto"/>
        <w:right w:val="none" w:sz="0" w:space="0" w:color="auto"/>
      </w:divBdr>
    </w:div>
    <w:div w:id="606625181">
      <w:bodyDiv w:val="1"/>
      <w:marLeft w:val="0"/>
      <w:marRight w:val="0"/>
      <w:marTop w:val="0"/>
      <w:marBottom w:val="0"/>
      <w:divBdr>
        <w:top w:val="none" w:sz="0" w:space="0" w:color="auto"/>
        <w:left w:val="none" w:sz="0" w:space="0" w:color="auto"/>
        <w:bottom w:val="none" w:sz="0" w:space="0" w:color="auto"/>
        <w:right w:val="none" w:sz="0" w:space="0" w:color="auto"/>
      </w:divBdr>
    </w:div>
    <w:div w:id="1238006695">
      <w:bodyDiv w:val="1"/>
      <w:marLeft w:val="0"/>
      <w:marRight w:val="0"/>
      <w:marTop w:val="0"/>
      <w:marBottom w:val="0"/>
      <w:divBdr>
        <w:top w:val="none" w:sz="0" w:space="0" w:color="auto"/>
        <w:left w:val="none" w:sz="0" w:space="0" w:color="auto"/>
        <w:bottom w:val="none" w:sz="0" w:space="0" w:color="auto"/>
        <w:right w:val="none" w:sz="0" w:space="0" w:color="auto"/>
      </w:divBdr>
      <w:divsChild>
        <w:div w:id="1318072358">
          <w:marLeft w:val="0"/>
          <w:marRight w:val="0"/>
          <w:marTop w:val="0"/>
          <w:marBottom w:val="0"/>
          <w:divBdr>
            <w:top w:val="none" w:sz="0" w:space="0" w:color="auto"/>
            <w:left w:val="none" w:sz="0" w:space="0" w:color="auto"/>
            <w:bottom w:val="none" w:sz="0" w:space="0" w:color="auto"/>
            <w:right w:val="none" w:sz="0" w:space="0" w:color="auto"/>
          </w:divBdr>
          <w:divsChild>
            <w:div w:id="8276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5067">
      <w:bodyDiv w:val="1"/>
      <w:marLeft w:val="0"/>
      <w:marRight w:val="0"/>
      <w:marTop w:val="0"/>
      <w:marBottom w:val="0"/>
      <w:divBdr>
        <w:top w:val="none" w:sz="0" w:space="0" w:color="auto"/>
        <w:left w:val="none" w:sz="0" w:space="0" w:color="auto"/>
        <w:bottom w:val="none" w:sz="0" w:space="0" w:color="auto"/>
        <w:right w:val="none" w:sz="0" w:space="0" w:color="auto"/>
      </w:divBdr>
    </w:div>
    <w:div w:id="1723140728">
      <w:bodyDiv w:val="1"/>
      <w:marLeft w:val="0"/>
      <w:marRight w:val="0"/>
      <w:marTop w:val="0"/>
      <w:marBottom w:val="0"/>
      <w:divBdr>
        <w:top w:val="none" w:sz="0" w:space="0" w:color="auto"/>
        <w:left w:val="none" w:sz="0" w:space="0" w:color="auto"/>
        <w:bottom w:val="none" w:sz="0" w:space="0" w:color="auto"/>
        <w:right w:val="none" w:sz="0" w:space="0" w:color="auto"/>
      </w:divBdr>
    </w:div>
    <w:div w:id="1745645808">
      <w:bodyDiv w:val="1"/>
      <w:marLeft w:val="0"/>
      <w:marRight w:val="0"/>
      <w:marTop w:val="0"/>
      <w:marBottom w:val="0"/>
      <w:divBdr>
        <w:top w:val="none" w:sz="0" w:space="0" w:color="auto"/>
        <w:left w:val="none" w:sz="0" w:space="0" w:color="auto"/>
        <w:bottom w:val="none" w:sz="0" w:space="0" w:color="auto"/>
        <w:right w:val="none" w:sz="0" w:space="0" w:color="auto"/>
      </w:divBdr>
    </w:div>
    <w:div w:id="2044479028">
      <w:bodyDiv w:val="1"/>
      <w:marLeft w:val="0"/>
      <w:marRight w:val="0"/>
      <w:marTop w:val="0"/>
      <w:marBottom w:val="0"/>
      <w:divBdr>
        <w:top w:val="none" w:sz="0" w:space="0" w:color="auto"/>
        <w:left w:val="none" w:sz="0" w:space="0" w:color="auto"/>
        <w:bottom w:val="none" w:sz="0" w:space="0" w:color="auto"/>
        <w:right w:val="none" w:sz="0" w:space="0" w:color="auto"/>
      </w:divBdr>
    </w:div>
    <w:div w:id="210495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31BE6-61A3-4C95-A1C1-7238013ED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2025-10-21T11:03:00Z</dcterms:created>
  <dcterms:modified xsi:type="dcterms:W3CDTF">2025-10-22T08:06:00Z</dcterms:modified>
</cp:coreProperties>
</file>