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D3EB" w14:textId="7865466A" w:rsidR="008E5677" w:rsidRDefault="008E5677" w:rsidP="00C96E4C">
      <w:pPr>
        <w:pStyle w:val="Title"/>
      </w:pPr>
      <w:r>
        <w:t>Assessment Task 2</w:t>
      </w:r>
      <w:r w:rsidR="00C96E4C">
        <w:t xml:space="preserve"> </w:t>
      </w:r>
    </w:p>
    <w:p w14:paraId="4C27147E" w14:textId="225F3D50" w:rsidR="00C96E4C" w:rsidRDefault="00C96E4C" w:rsidP="00C96E4C">
      <w:pPr>
        <w:pStyle w:val="Subtitle"/>
      </w:pPr>
      <w:r>
        <w:t xml:space="preserve">Part A - Design Documentation </w:t>
      </w:r>
    </w:p>
    <w:p w14:paraId="437B3D4D" w14:textId="69EB8E62" w:rsidR="00C96E4C" w:rsidRDefault="00C96E4C" w:rsidP="00C96E4C">
      <w:r>
        <w:t>Silvio Porcelli</w:t>
      </w:r>
    </w:p>
    <w:sdt>
      <w:sdtPr>
        <w:id w:val="-499736181"/>
        <w:docPartObj>
          <w:docPartGallery w:val="Table of Contents"/>
          <w:docPartUnique/>
        </w:docPartObj>
      </w:sdtPr>
      <w:sdtEndPr>
        <w:rPr>
          <w:rFonts w:asciiTheme="minorHAnsi" w:eastAsiaTheme="minorHAnsi" w:hAnsiTheme="minorHAnsi" w:cstheme="minorBidi"/>
          <w:b w:val="0"/>
          <w:bCs w:val="0"/>
          <w:noProof/>
          <w:color w:val="auto"/>
          <w:sz w:val="22"/>
          <w:szCs w:val="22"/>
          <w:lang w:val="en-AU"/>
        </w:rPr>
      </w:sdtEndPr>
      <w:sdtContent>
        <w:p w14:paraId="6F765E67" w14:textId="499C2E5C" w:rsidR="00C96E4C" w:rsidRDefault="00C96E4C" w:rsidP="00C96E4C">
          <w:pPr>
            <w:pStyle w:val="TOCHeading"/>
          </w:pPr>
          <w:r>
            <w:t>Table of Contents</w:t>
          </w:r>
        </w:p>
        <w:p w14:paraId="1245E8C4" w14:textId="3624B116" w:rsidR="00C96E4C" w:rsidRDefault="00C96E4C">
          <w:pPr>
            <w:pStyle w:val="TOC1"/>
            <w:tabs>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4779714" w:history="1">
            <w:r w:rsidRPr="00213540">
              <w:rPr>
                <w:rStyle w:val="Hyperlink"/>
                <w:noProof/>
              </w:rPr>
              <w:t>A1) Prob</w:t>
            </w:r>
            <w:r w:rsidRPr="00213540">
              <w:rPr>
                <w:rStyle w:val="Hyperlink"/>
                <w:noProof/>
              </w:rPr>
              <w:t>l</w:t>
            </w:r>
            <w:r w:rsidRPr="00213540">
              <w:rPr>
                <w:rStyle w:val="Hyperlink"/>
                <w:noProof/>
              </w:rPr>
              <w:t>em statement</w:t>
            </w:r>
            <w:r>
              <w:rPr>
                <w:noProof/>
                <w:webHidden/>
              </w:rPr>
              <w:tab/>
            </w:r>
            <w:r>
              <w:rPr>
                <w:noProof/>
                <w:webHidden/>
              </w:rPr>
              <w:fldChar w:fldCharType="begin"/>
            </w:r>
            <w:r>
              <w:rPr>
                <w:noProof/>
                <w:webHidden/>
              </w:rPr>
              <w:instrText xml:space="preserve"> PAGEREF _Toc134779714 \h </w:instrText>
            </w:r>
            <w:r>
              <w:rPr>
                <w:noProof/>
                <w:webHidden/>
              </w:rPr>
            </w:r>
            <w:r>
              <w:rPr>
                <w:noProof/>
                <w:webHidden/>
              </w:rPr>
              <w:fldChar w:fldCharType="separate"/>
            </w:r>
            <w:r>
              <w:rPr>
                <w:noProof/>
                <w:webHidden/>
              </w:rPr>
              <w:t>2</w:t>
            </w:r>
            <w:r>
              <w:rPr>
                <w:noProof/>
                <w:webHidden/>
              </w:rPr>
              <w:fldChar w:fldCharType="end"/>
            </w:r>
          </w:hyperlink>
        </w:p>
        <w:p w14:paraId="1EFF616D" w14:textId="39D1F5FF" w:rsidR="00C96E4C" w:rsidRDefault="00C96E4C">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779715" w:history="1">
            <w:r w:rsidRPr="00213540">
              <w:rPr>
                <w:rStyle w:val="Hyperlink"/>
                <w:noProof/>
              </w:rPr>
              <w:t>A2) Context Diagram</w:t>
            </w:r>
            <w:r>
              <w:rPr>
                <w:noProof/>
                <w:webHidden/>
              </w:rPr>
              <w:tab/>
            </w:r>
            <w:r>
              <w:rPr>
                <w:noProof/>
                <w:webHidden/>
              </w:rPr>
              <w:fldChar w:fldCharType="begin"/>
            </w:r>
            <w:r>
              <w:rPr>
                <w:noProof/>
                <w:webHidden/>
              </w:rPr>
              <w:instrText xml:space="preserve"> PAGEREF _Toc134779715 \h </w:instrText>
            </w:r>
            <w:r>
              <w:rPr>
                <w:noProof/>
                <w:webHidden/>
              </w:rPr>
            </w:r>
            <w:r>
              <w:rPr>
                <w:noProof/>
                <w:webHidden/>
              </w:rPr>
              <w:fldChar w:fldCharType="separate"/>
            </w:r>
            <w:r>
              <w:rPr>
                <w:noProof/>
                <w:webHidden/>
              </w:rPr>
              <w:t>2</w:t>
            </w:r>
            <w:r>
              <w:rPr>
                <w:noProof/>
                <w:webHidden/>
              </w:rPr>
              <w:fldChar w:fldCharType="end"/>
            </w:r>
          </w:hyperlink>
        </w:p>
        <w:p w14:paraId="46494B3E" w14:textId="798398D8" w:rsidR="00C96E4C" w:rsidRDefault="00C96E4C">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779716" w:history="1">
            <w:r w:rsidRPr="00213540">
              <w:rPr>
                <w:rStyle w:val="Hyperlink"/>
                <w:noProof/>
              </w:rPr>
              <w:t>A3) Data flow diagram</w:t>
            </w:r>
            <w:r>
              <w:rPr>
                <w:noProof/>
                <w:webHidden/>
              </w:rPr>
              <w:tab/>
            </w:r>
            <w:r>
              <w:rPr>
                <w:noProof/>
                <w:webHidden/>
              </w:rPr>
              <w:fldChar w:fldCharType="begin"/>
            </w:r>
            <w:r>
              <w:rPr>
                <w:noProof/>
                <w:webHidden/>
              </w:rPr>
              <w:instrText xml:space="preserve"> PAGEREF _Toc134779716 \h </w:instrText>
            </w:r>
            <w:r>
              <w:rPr>
                <w:noProof/>
                <w:webHidden/>
              </w:rPr>
            </w:r>
            <w:r>
              <w:rPr>
                <w:noProof/>
                <w:webHidden/>
              </w:rPr>
              <w:fldChar w:fldCharType="separate"/>
            </w:r>
            <w:r>
              <w:rPr>
                <w:noProof/>
                <w:webHidden/>
              </w:rPr>
              <w:t>3</w:t>
            </w:r>
            <w:r>
              <w:rPr>
                <w:noProof/>
                <w:webHidden/>
              </w:rPr>
              <w:fldChar w:fldCharType="end"/>
            </w:r>
          </w:hyperlink>
        </w:p>
        <w:p w14:paraId="04D86FA8" w14:textId="7CAAC6CE" w:rsidR="00C96E4C" w:rsidRDefault="00C96E4C">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779717" w:history="1">
            <w:r w:rsidRPr="00213540">
              <w:rPr>
                <w:rStyle w:val="Hyperlink"/>
                <w:noProof/>
              </w:rPr>
              <w:t>A4) Algorithms (Flow Charts)</w:t>
            </w:r>
            <w:r>
              <w:rPr>
                <w:noProof/>
                <w:webHidden/>
              </w:rPr>
              <w:tab/>
            </w:r>
            <w:r>
              <w:rPr>
                <w:noProof/>
                <w:webHidden/>
              </w:rPr>
              <w:fldChar w:fldCharType="begin"/>
            </w:r>
            <w:r>
              <w:rPr>
                <w:noProof/>
                <w:webHidden/>
              </w:rPr>
              <w:instrText xml:space="preserve"> PAGEREF _Toc134779717 \h </w:instrText>
            </w:r>
            <w:r>
              <w:rPr>
                <w:noProof/>
                <w:webHidden/>
              </w:rPr>
            </w:r>
            <w:r>
              <w:rPr>
                <w:noProof/>
                <w:webHidden/>
              </w:rPr>
              <w:fldChar w:fldCharType="separate"/>
            </w:r>
            <w:r>
              <w:rPr>
                <w:noProof/>
                <w:webHidden/>
              </w:rPr>
              <w:t>3</w:t>
            </w:r>
            <w:r>
              <w:rPr>
                <w:noProof/>
                <w:webHidden/>
              </w:rPr>
              <w:fldChar w:fldCharType="end"/>
            </w:r>
          </w:hyperlink>
        </w:p>
        <w:p w14:paraId="2B107973" w14:textId="7E40233E" w:rsidR="00C96E4C" w:rsidRDefault="00C96E4C" w:rsidP="00C96E4C">
          <w:r>
            <w:rPr>
              <w:noProof/>
            </w:rPr>
            <w:fldChar w:fldCharType="end"/>
          </w:r>
        </w:p>
      </w:sdtContent>
    </w:sdt>
    <w:p w14:paraId="6C7B9F42" w14:textId="77777777" w:rsidR="00C96E4C" w:rsidRPr="00C96E4C" w:rsidRDefault="00C96E4C" w:rsidP="00C96E4C"/>
    <w:p w14:paraId="743049F8" w14:textId="77777777" w:rsidR="008E5677" w:rsidRDefault="008E5677" w:rsidP="00C96E4C"/>
    <w:p w14:paraId="3CB6AAB2" w14:textId="77777777" w:rsidR="00C96E4C" w:rsidRDefault="00C96E4C" w:rsidP="00C96E4C"/>
    <w:p w14:paraId="31E5FEB4" w14:textId="77777777" w:rsidR="00C96E4C" w:rsidRDefault="00C96E4C" w:rsidP="00C96E4C"/>
    <w:p w14:paraId="5A9E44C6" w14:textId="77777777" w:rsidR="00C96E4C" w:rsidRDefault="00C96E4C" w:rsidP="00C96E4C"/>
    <w:p w14:paraId="04702521" w14:textId="77777777" w:rsidR="00C96E4C" w:rsidRDefault="00C96E4C" w:rsidP="00C96E4C"/>
    <w:p w14:paraId="71D97F99" w14:textId="77777777" w:rsidR="00C96E4C" w:rsidRDefault="00C96E4C" w:rsidP="00C96E4C"/>
    <w:p w14:paraId="01897C64" w14:textId="77777777" w:rsidR="00C96E4C" w:rsidRDefault="00C96E4C" w:rsidP="00C96E4C"/>
    <w:p w14:paraId="4B08B01E" w14:textId="77777777" w:rsidR="00C96E4C" w:rsidRDefault="00C96E4C" w:rsidP="00C96E4C"/>
    <w:p w14:paraId="2A2F5ADE" w14:textId="77777777" w:rsidR="00C96E4C" w:rsidRDefault="00C96E4C" w:rsidP="00C96E4C"/>
    <w:p w14:paraId="08F216C4" w14:textId="77777777" w:rsidR="00C96E4C" w:rsidRDefault="00C96E4C" w:rsidP="00C96E4C"/>
    <w:p w14:paraId="61D73B9B" w14:textId="77777777" w:rsidR="00C96E4C" w:rsidRDefault="00C96E4C" w:rsidP="00C96E4C"/>
    <w:p w14:paraId="12FF3475" w14:textId="77777777" w:rsidR="00C96E4C" w:rsidRDefault="00C96E4C" w:rsidP="00C96E4C"/>
    <w:p w14:paraId="140996F5" w14:textId="77777777" w:rsidR="00C96E4C" w:rsidRDefault="00C96E4C" w:rsidP="00C96E4C"/>
    <w:p w14:paraId="0EC81DAE" w14:textId="77777777" w:rsidR="00C96E4C" w:rsidRDefault="00C96E4C" w:rsidP="00C96E4C"/>
    <w:p w14:paraId="384240EB" w14:textId="77777777" w:rsidR="00C96E4C" w:rsidRDefault="00C96E4C" w:rsidP="00C96E4C"/>
    <w:p w14:paraId="6F89C200" w14:textId="77777777" w:rsidR="00C96E4C" w:rsidRDefault="00C96E4C" w:rsidP="00C96E4C"/>
    <w:p w14:paraId="5E261D31" w14:textId="77777777" w:rsidR="00C96E4C" w:rsidRDefault="00C96E4C" w:rsidP="00C96E4C"/>
    <w:p w14:paraId="27EDDF83" w14:textId="77777777" w:rsidR="00C96E4C" w:rsidRDefault="00C96E4C" w:rsidP="00C96E4C"/>
    <w:p w14:paraId="1ECCE812" w14:textId="77777777" w:rsidR="00C96E4C" w:rsidRDefault="00C96E4C" w:rsidP="00C96E4C"/>
    <w:p w14:paraId="46BA23B6" w14:textId="77777777" w:rsidR="00C96E4C" w:rsidRDefault="00C96E4C" w:rsidP="00C96E4C"/>
    <w:p w14:paraId="7F247D9F" w14:textId="77777777" w:rsidR="00C96E4C" w:rsidRDefault="00C96E4C" w:rsidP="00C96E4C"/>
    <w:p w14:paraId="72C5C4A7" w14:textId="77777777" w:rsidR="00C96E4C" w:rsidRDefault="00C96E4C" w:rsidP="00C96E4C"/>
    <w:p w14:paraId="7459974F" w14:textId="77777777" w:rsidR="00C96E4C" w:rsidRDefault="00C96E4C" w:rsidP="00C96E4C"/>
    <w:p w14:paraId="4AA65E6C" w14:textId="77777777" w:rsidR="00C96E4C" w:rsidRPr="00C96E4C" w:rsidRDefault="00C96E4C" w:rsidP="00C96E4C"/>
    <w:p w14:paraId="3BBB148C" w14:textId="321F6CA5" w:rsidR="00C96E4C" w:rsidRDefault="00C96E4C" w:rsidP="00C96E4C">
      <w:pPr>
        <w:pStyle w:val="Heading1"/>
      </w:pPr>
      <w:bookmarkStart w:id="0" w:name="_Toc134779714"/>
      <w:r>
        <w:t xml:space="preserve">A1) </w:t>
      </w:r>
      <w:r w:rsidR="00720BF0">
        <w:t>Problem statement</w:t>
      </w:r>
      <w:bookmarkEnd w:id="0"/>
    </w:p>
    <w:p w14:paraId="03304A3E" w14:textId="3E9A7E2C" w:rsidR="008E5677" w:rsidRDefault="008E5677" w:rsidP="00C96E4C">
      <w:pPr>
        <w:spacing w:line="276" w:lineRule="auto"/>
      </w:pPr>
      <w:r>
        <w:t xml:space="preserve">The </w:t>
      </w:r>
      <w:r>
        <w:t>Transition from Year 10 to Year 11 is a challenging period for students due to increasing academic, social, and personal responsibilities. Many students, particularly at Saint Augustine's College, struggle to manage their myriad of tasks, leading to stress and reduced productivity. To address this issue, I propose the development of a task management application designed to assist students in keeping track of their responsibilities.</w:t>
      </w:r>
    </w:p>
    <w:p w14:paraId="377D63BE" w14:textId="17D8C3A5" w:rsidR="00C96E4C" w:rsidRDefault="008E5677" w:rsidP="00C96E4C">
      <w:pPr>
        <w:spacing w:line="276" w:lineRule="auto"/>
      </w:pPr>
      <w:r>
        <w:t>This application will provide functionalities such as account creation, sign-in, log-out, and the ability to add, edit, and remove tasks. It will serve as a digital assistant, helping students manage their daily responsibilities efficiently, freeing up mental space, and ultimately reducing stress. The goal is not just to create an organizational tool, but to enhance the overall wellbeing and academic performance of students at Saint Augustine's College</w:t>
      </w:r>
      <w:r w:rsidR="00C96E4C">
        <w:t>.</w:t>
      </w:r>
    </w:p>
    <w:p w14:paraId="6D2B293F" w14:textId="77777777" w:rsidR="00C96E4C" w:rsidRDefault="00C96E4C" w:rsidP="00C96E4C">
      <w:pPr>
        <w:spacing w:line="276" w:lineRule="auto"/>
      </w:pPr>
    </w:p>
    <w:p w14:paraId="1285F0B4" w14:textId="77777777" w:rsidR="00C96E4C" w:rsidRDefault="00C96E4C" w:rsidP="00C96E4C">
      <w:pPr>
        <w:spacing w:line="276" w:lineRule="auto"/>
      </w:pPr>
    </w:p>
    <w:p w14:paraId="6EFAE692" w14:textId="48ABC8E5" w:rsidR="00C96E4C" w:rsidRDefault="00C96E4C" w:rsidP="00C96E4C">
      <w:pPr>
        <w:pStyle w:val="Heading1"/>
      </w:pPr>
      <w:bookmarkStart w:id="1" w:name="_Toc134779715"/>
      <w:r>
        <w:t>A2) Context Diagram</w:t>
      </w:r>
      <w:bookmarkEnd w:id="1"/>
    </w:p>
    <w:p w14:paraId="163CFE85" w14:textId="77777777" w:rsidR="00C96E4C" w:rsidRDefault="00C96E4C" w:rsidP="00C96E4C"/>
    <w:p w14:paraId="5F7694D8" w14:textId="77777777" w:rsidR="00C96E4C" w:rsidRDefault="00C96E4C" w:rsidP="00C96E4C"/>
    <w:p w14:paraId="20338655" w14:textId="77777777" w:rsidR="00C96E4C" w:rsidRDefault="00C96E4C" w:rsidP="00C96E4C"/>
    <w:p w14:paraId="0AA46955" w14:textId="77777777" w:rsidR="00C96E4C" w:rsidRDefault="00C96E4C" w:rsidP="00C96E4C"/>
    <w:p w14:paraId="4D4E98D5" w14:textId="77777777" w:rsidR="00C96E4C" w:rsidRDefault="00C96E4C" w:rsidP="00C96E4C"/>
    <w:p w14:paraId="43C5B983" w14:textId="77777777" w:rsidR="00C96E4C" w:rsidRDefault="00C96E4C" w:rsidP="00C96E4C"/>
    <w:p w14:paraId="7E0DC87E" w14:textId="77777777" w:rsidR="00C96E4C" w:rsidRDefault="00C96E4C" w:rsidP="00C96E4C"/>
    <w:p w14:paraId="0EB84CCB" w14:textId="77777777" w:rsidR="00C96E4C" w:rsidRDefault="00C96E4C" w:rsidP="00C96E4C"/>
    <w:p w14:paraId="36316876" w14:textId="77777777" w:rsidR="00C96E4C" w:rsidRDefault="00C96E4C" w:rsidP="00C96E4C"/>
    <w:p w14:paraId="1BEB0276" w14:textId="77777777" w:rsidR="00C96E4C" w:rsidRDefault="00C96E4C" w:rsidP="00C96E4C"/>
    <w:p w14:paraId="668DB583" w14:textId="77777777" w:rsidR="00C96E4C" w:rsidRDefault="00C96E4C" w:rsidP="00C96E4C"/>
    <w:p w14:paraId="792C8151" w14:textId="77777777" w:rsidR="00C96E4C" w:rsidRDefault="00C96E4C" w:rsidP="00C96E4C"/>
    <w:p w14:paraId="6B763FF1" w14:textId="77777777" w:rsidR="00C96E4C" w:rsidRDefault="00C96E4C" w:rsidP="00C96E4C"/>
    <w:p w14:paraId="711D3B24" w14:textId="77777777" w:rsidR="00C96E4C" w:rsidRDefault="00C96E4C" w:rsidP="00C96E4C"/>
    <w:p w14:paraId="11ABE97F" w14:textId="77777777" w:rsidR="00C96E4C" w:rsidRDefault="00C96E4C" w:rsidP="00C96E4C"/>
    <w:p w14:paraId="4C77E3B3" w14:textId="77777777" w:rsidR="00C96E4C" w:rsidRDefault="00C96E4C" w:rsidP="00C96E4C"/>
    <w:p w14:paraId="4687256E" w14:textId="77777777" w:rsidR="00C96E4C" w:rsidRDefault="00C96E4C" w:rsidP="00C96E4C"/>
    <w:p w14:paraId="107122D3" w14:textId="77777777" w:rsidR="00C96E4C" w:rsidRDefault="00C96E4C" w:rsidP="00C96E4C"/>
    <w:p w14:paraId="18E2C20D" w14:textId="77777777" w:rsidR="00C96E4C" w:rsidRDefault="00C96E4C" w:rsidP="00C96E4C">
      <w:pPr>
        <w:pStyle w:val="Heading1"/>
        <w:rPr>
          <w:sz w:val="24"/>
          <w:szCs w:val="24"/>
        </w:rPr>
      </w:pPr>
      <w:bookmarkStart w:id="2" w:name="_Toc134779716"/>
      <w:r>
        <w:t>A3) Data flow diagram</w:t>
      </w:r>
      <w:bookmarkEnd w:id="2"/>
    </w:p>
    <w:p w14:paraId="4E214ABD" w14:textId="77777777" w:rsidR="00C96E4C" w:rsidRDefault="00C96E4C" w:rsidP="00C96E4C"/>
    <w:p w14:paraId="5C33D4ED" w14:textId="77777777" w:rsidR="00C96E4C" w:rsidRDefault="00C96E4C" w:rsidP="00C96E4C"/>
    <w:p w14:paraId="7E306112" w14:textId="77777777" w:rsidR="00C96E4C" w:rsidRDefault="00C96E4C" w:rsidP="00C96E4C"/>
    <w:p w14:paraId="6EF63CF0" w14:textId="77777777" w:rsidR="00C96E4C" w:rsidRDefault="00C96E4C" w:rsidP="00C96E4C"/>
    <w:p w14:paraId="6BE35FA9" w14:textId="77777777" w:rsidR="00C96E4C" w:rsidRDefault="00C96E4C" w:rsidP="00C96E4C"/>
    <w:p w14:paraId="1872A6B7" w14:textId="77777777" w:rsidR="00C96E4C" w:rsidRDefault="00C96E4C" w:rsidP="00C96E4C"/>
    <w:p w14:paraId="21131D99" w14:textId="77777777" w:rsidR="00C96E4C" w:rsidRDefault="00C96E4C" w:rsidP="00C96E4C"/>
    <w:p w14:paraId="69E28F77" w14:textId="77777777" w:rsidR="00C96E4C" w:rsidRDefault="00C96E4C" w:rsidP="00C96E4C">
      <w:pPr>
        <w:pStyle w:val="Heading1"/>
        <w:rPr>
          <w:sz w:val="24"/>
          <w:szCs w:val="24"/>
        </w:rPr>
      </w:pPr>
      <w:bookmarkStart w:id="3" w:name="_Toc134779717"/>
      <w:r>
        <w:t>A4) Algorithms (Flow Charts)</w:t>
      </w:r>
      <w:bookmarkEnd w:id="3"/>
    </w:p>
    <w:p w14:paraId="74640312" w14:textId="77777777" w:rsidR="00C96E4C" w:rsidRPr="00C96E4C" w:rsidRDefault="00C96E4C" w:rsidP="00C96E4C">
      <w:pPr>
        <w:pStyle w:val="Heading1"/>
      </w:pPr>
    </w:p>
    <w:sectPr w:rsidR="00C96E4C" w:rsidRPr="00C96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F0"/>
    <w:rsid w:val="00070472"/>
    <w:rsid w:val="00511C0F"/>
    <w:rsid w:val="00720BF0"/>
    <w:rsid w:val="008E5677"/>
    <w:rsid w:val="00997F79"/>
    <w:rsid w:val="00C9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B0F1"/>
  <w15:chartTrackingRefBased/>
  <w15:docId w15:val="{4074D89D-587D-6A46-BD67-369E3302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4C"/>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8E5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77"/>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C96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E4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96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6E4C"/>
    <w:rPr>
      <w:rFonts w:eastAsiaTheme="minorEastAsia"/>
      <w:color w:val="5A5A5A" w:themeColor="text1" w:themeTint="A5"/>
      <w:spacing w:val="15"/>
      <w:kern w:val="0"/>
      <w:sz w:val="22"/>
      <w:szCs w:val="22"/>
      <w14:ligatures w14:val="none"/>
    </w:rPr>
  </w:style>
  <w:style w:type="character" w:styleId="SubtleEmphasis">
    <w:name w:val="Subtle Emphasis"/>
    <w:basedOn w:val="DefaultParagraphFont"/>
    <w:uiPriority w:val="19"/>
    <w:qFormat/>
    <w:rsid w:val="00C96E4C"/>
    <w:rPr>
      <w:i/>
      <w:iCs/>
      <w:color w:val="404040" w:themeColor="text1" w:themeTint="BF"/>
    </w:rPr>
  </w:style>
  <w:style w:type="paragraph" w:styleId="TOCHeading">
    <w:name w:val="TOC Heading"/>
    <w:basedOn w:val="Heading1"/>
    <w:next w:val="Normal"/>
    <w:uiPriority w:val="39"/>
    <w:unhideWhenUsed/>
    <w:qFormat/>
    <w:rsid w:val="00C96E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96E4C"/>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C96E4C"/>
    <w:pPr>
      <w:spacing w:before="120" w:after="0"/>
      <w:ind w:left="220"/>
    </w:pPr>
    <w:rPr>
      <w:rFonts w:cstheme="minorHAnsi"/>
      <w:b/>
      <w:bCs/>
    </w:rPr>
  </w:style>
  <w:style w:type="paragraph" w:styleId="TOC3">
    <w:name w:val="toc 3"/>
    <w:basedOn w:val="Normal"/>
    <w:next w:val="Normal"/>
    <w:autoRedefine/>
    <w:uiPriority w:val="39"/>
    <w:semiHidden/>
    <w:unhideWhenUsed/>
    <w:rsid w:val="00C96E4C"/>
    <w:pPr>
      <w:spacing w:after="0"/>
      <w:ind w:left="440"/>
    </w:pPr>
    <w:rPr>
      <w:rFonts w:cstheme="minorHAnsi"/>
      <w:sz w:val="20"/>
      <w:szCs w:val="20"/>
    </w:rPr>
  </w:style>
  <w:style w:type="paragraph" w:styleId="TOC4">
    <w:name w:val="toc 4"/>
    <w:basedOn w:val="Normal"/>
    <w:next w:val="Normal"/>
    <w:autoRedefine/>
    <w:uiPriority w:val="39"/>
    <w:semiHidden/>
    <w:unhideWhenUsed/>
    <w:rsid w:val="00C96E4C"/>
    <w:pPr>
      <w:spacing w:after="0"/>
      <w:ind w:left="660"/>
    </w:pPr>
    <w:rPr>
      <w:rFonts w:cstheme="minorHAnsi"/>
      <w:sz w:val="20"/>
      <w:szCs w:val="20"/>
    </w:rPr>
  </w:style>
  <w:style w:type="paragraph" w:styleId="TOC5">
    <w:name w:val="toc 5"/>
    <w:basedOn w:val="Normal"/>
    <w:next w:val="Normal"/>
    <w:autoRedefine/>
    <w:uiPriority w:val="39"/>
    <w:semiHidden/>
    <w:unhideWhenUsed/>
    <w:rsid w:val="00C96E4C"/>
    <w:pPr>
      <w:spacing w:after="0"/>
      <w:ind w:left="880"/>
    </w:pPr>
    <w:rPr>
      <w:rFonts w:cstheme="minorHAnsi"/>
      <w:sz w:val="20"/>
      <w:szCs w:val="20"/>
    </w:rPr>
  </w:style>
  <w:style w:type="paragraph" w:styleId="TOC6">
    <w:name w:val="toc 6"/>
    <w:basedOn w:val="Normal"/>
    <w:next w:val="Normal"/>
    <w:autoRedefine/>
    <w:uiPriority w:val="39"/>
    <w:semiHidden/>
    <w:unhideWhenUsed/>
    <w:rsid w:val="00C96E4C"/>
    <w:pPr>
      <w:spacing w:after="0"/>
      <w:ind w:left="1100"/>
    </w:pPr>
    <w:rPr>
      <w:rFonts w:cstheme="minorHAnsi"/>
      <w:sz w:val="20"/>
      <w:szCs w:val="20"/>
    </w:rPr>
  </w:style>
  <w:style w:type="paragraph" w:styleId="TOC7">
    <w:name w:val="toc 7"/>
    <w:basedOn w:val="Normal"/>
    <w:next w:val="Normal"/>
    <w:autoRedefine/>
    <w:uiPriority w:val="39"/>
    <w:semiHidden/>
    <w:unhideWhenUsed/>
    <w:rsid w:val="00C96E4C"/>
    <w:pPr>
      <w:spacing w:after="0"/>
      <w:ind w:left="1320"/>
    </w:pPr>
    <w:rPr>
      <w:rFonts w:cstheme="minorHAnsi"/>
      <w:sz w:val="20"/>
      <w:szCs w:val="20"/>
    </w:rPr>
  </w:style>
  <w:style w:type="paragraph" w:styleId="TOC8">
    <w:name w:val="toc 8"/>
    <w:basedOn w:val="Normal"/>
    <w:next w:val="Normal"/>
    <w:autoRedefine/>
    <w:uiPriority w:val="39"/>
    <w:semiHidden/>
    <w:unhideWhenUsed/>
    <w:rsid w:val="00C96E4C"/>
    <w:pPr>
      <w:spacing w:after="0"/>
      <w:ind w:left="1540"/>
    </w:pPr>
    <w:rPr>
      <w:rFonts w:cstheme="minorHAnsi"/>
      <w:sz w:val="20"/>
      <w:szCs w:val="20"/>
    </w:rPr>
  </w:style>
  <w:style w:type="paragraph" w:styleId="TOC9">
    <w:name w:val="toc 9"/>
    <w:basedOn w:val="Normal"/>
    <w:next w:val="Normal"/>
    <w:autoRedefine/>
    <w:uiPriority w:val="39"/>
    <w:semiHidden/>
    <w:unhideWhenUsed/>
    <w:rsid w:val="00C96E4C"/>
    <w:pPr>
      <w:spacing w:after="0"/>
      <w:ind w:left="1760"/>
    </w:pPr>
    <w:rPr>
      <w:rFonts w:cstheme="minorHAnsi"/>
      <w:sz w:val="20"/>
      <w:szCs w:val="20"/>
    </w:rPr>
  </w:style>
  <w:style w:type="character" w:styleId="Hyperlink">
    <w:name w:val="Hyperlink"/>
    <w:basedOn w:val="DefaultParagraphFont"/>
    <w:uiPriority w:val="99"/>
    <w:unhideWhenUsed/>
    <w:rsid w:val="00C96E4C"/>
    <w:rPr>
      <w:color w:val="0563C1" w:themeColor="hyperlink"/>
      <w:u w:val="single"/>
    </w:rPr>
  </w:style>
  <w:style w:type="paragraph" w:styleId="NormalWeb">
    <w:name w:val="Normal (Web)"/>
    <w:basedOn w:val="Normal"/>
    <w:uiPriority w:val="99"/>
    <w:semiHidden/>
    <w:unhideWhenUsed/>
    <w:rsid w:val="00C96E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61069">
      <w:bodyDiv w:val="1"/>
      <w:marLeft w:val="0"/>
      <w:marRight w:val="0"/>
      <w:marTop w:val="0"/>
      <w:marBottom w:val="0"/>
      <w:divBdr>
        <w:top w:val="none" w:sz="0" w:space="0" w:color="auto"/>
        <w:left w:val="none" w:sz="0" w:space="0" w:color="auto"/>
        <w:bottom w:val="none" w:sz="0" w:space="0" w:color="auto"/>
        <w:right w:val="none" w:sz="0" w:space="0" w:color="auto"/>
      </w:divBdr>
      <w:divsChild>
        <w:div w:id="2082169491">
          <w:marLeft w:val="0"/>
          <w:marRight w:val="0"/>
          <w:marTop w:val="0"/>
          <w:marBottom w:val="0"/>
          <w:divBdr>
            <w:top w:val="none" w:sz="0" w:space="0" w:color="auto"/>
            <w:left w:val="none" w:sz="0" w:space="0" w:color="auto"/>
            <w:bottom w:val="none" w:sz="0" w:space="0" w:color="auto"/>
            <w:right w:val="none" w:sz="0" w:space="0" w:color="auto"/>
          </w:divBdr>
          <w:divsChild>
            <w:div w:id="113252090">
              <w:marLeft w:val="0"/>
              <w:marRight w:val="0"/>
              <w:marTop w:val="0"/>
              <w:marBottom w:val="0"/>
              <w:divBdr>
                <w:top w:val="none" w:sz="0" w:space="0" w:color="auto"/>
                <w:left w:val="none" w:sz="0" w:space="0" w:color="auto"/>
                <w:bottom w:val="none" w:sz="0" w:space="0" w:color="auto"/>
                <w:right w:val="none" w:sz="0" w:space="0" w:color="auto"/>
              </w:divBdr>
              <w:divsChild>
                <w:div w:id="344677189">
                  <w:marLeft w:val="0"/>
                  <w:marRight w:val="0"/>
                  <w:marTop w:val="0"/>
                  <w:marBottom w:val="0"/>
                  <w:divBdr>
                    <w:top w:val="none" w:sz="0" w:space="0" w:color="auto"/>
                    <w:left w:val="none" w:sz="0" w:space="0" w:color="auto"/>
                    <w:bottom w:val="none" w:sz="0" w:space="0" w:color="auto"/>
                    <w:right w:val="none" w:sz="0" w:space="0" w:color="auto"/>
                  </w:divBdr>
                  <w:divsChild>
                    <w:div w:id="5313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84406">
      <w:bodyDiv w:val="1"/>
      <w:marLeft w:val="0"/>
      <w:marRight w:val="0"/>
      <w:marTop w:val="0"/>
      <w:marBottom w:val="0"/>
      <w:divBdr>
        <w:top w:val="none" w:sz="0" w:space="0" w:color="auto"/>
        <w:left w:val="none" w:sz="0" w:space="0" w:color="auto"/>
        <w:bottom w:val="none" w:sz="0" w:space="0" w:color="auto"/>
        <w:right w:val="none" w:sz="0" w:space="0" w:color="auto"/>
      </w:divBdr>
    </w:div>
    <w:div w:id="1978487816">
      <w:bodyDiv w:val="1"/>
      <w:marLeft w:val="0"/>
      <w:marRight w:val="0"/>
      <w:marTop w:val="0"/>
      <w:marBottom w:val="0"/>
      <w:divBdr>
        <w:top w:val="none" w:sz="0" w:space="0" w:color="auto"/>
        <w:left w:val="none" w:sz="0" w:space="0" w:color="auto"/>
        <w:bottom w:val="none" w:sz="0" w:space="0" w:color="auto"/>
        <w:right w:val="none" w:sz="0" w:space="0" w:color="auto"/>
      </w:divBdr>
      <w:divsChild>
        <w:div w:id="1476606529">
          <w:marLeft w:val="0"/>
          <w:marRight w:val="0"/>
          <w:marTop w:val="0"/>
          <w:marBottom w:val="0"/>
          <w:divBdr>
            <w:top w:val="none" w:sz="0" w:space="0" w:color="auto"/>
            <w:left w:val="none" w:sz="0" w:space="0" w:color="auto"/>
            <w:bottom w:val="none" w:sz="0" w:space="0" w:color="auto"/>
            <w:right w:val="none" w:sz="0" w:space="0" w:color="auto"/>
          </w:divBdr>
          <w:divsChild>
            <w:div w:id="521554451">
              <w:marLeft w:val="0"/>
              <w:marRight w:val="0"/>
              <w:marTop w:val="0"/>
              <w:marBottom w:val="0"/>
              <w:divBdr>
                <w:top w:val="none" w:sz="0" w:space="0" w:color="auto"/>
                <w:left w:val="none" w:sz="0" w:space="0" w:color="auto"/>
                <w:bottom w:val="none" w:sz="0" w:space="0" w:color="auto"/>
                <w:right w:val="none" w:sz="0" w:space="0" w:color="auto"/>
              </w:divBdr>
              <w:divsChild>
                <w:div w:id="1257903233">
                  <w:marLeft w:val="0"/>
                  <w:marRight w:val="0"/>
                  <w:marTop w:val="0"/>
                  <w:marBottom w:val="0"/>
                  <w:divBdr>
                    <w:top w:val="none" w:sz="0" w:space="0" w:color="auto"/>
                    <w:left w:val="none" w:sz="0" w:space="0" w:color="auto"/>
                    <w:bottom w:val="none" w:sz="0" w:space="0" w:color="auto"/>
                    <w:right w:val="none" w:sz="0" w:space="0" w:color="auto"/>
                  </w:divBdr>
                  <w:divsChild>
                    <w:div w:id="1525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58A6-D851-174B-9D34-19C06741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Porcelli</dc:creator>
  <cp:keywords/>
  <dc:description/>
  <cp:lastModifiedBy>Silvio Porcelli</cp:lastModifiedBy>
  <cp:revision>1</cp:revision>
  <dcterms:created xsi:type="dcterms:W3CDTF">2023-05-12T00:00:00Z</dcterms:created>
  <dcterms:modified xsi:type="dcterms:W3CDTF">2023-05-12T00:29:00Z</dcterms:modified>
</cp:coreProperties>
</file>