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E3293" w14:textId="77777777" w:rsidR="00DE5BD3" w:rsidRPr="00DE5BD3" w:rsidRDefault="00DE5BD3" w:rsidP="00DE5B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5BD3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E5BD3">
        <w:rPr>
          <w:rFonts w:ascii="Times New Roman" w:hAnsi="Times New Roman" w:cs="Times New Roman"/>
          <w:b/>
          <w:bCs/>
          <w:sz w:val="28"/>
          <w:szCs w:val="28"/>
        </w:rPr>
        <w:t xml:space="preserve"> Machine Learning Project Report</w:t>
      </w:r>
    </w:p>
    <w:p w14:paraId="0061554F" w14:textId="1EC53A9F" w:rsidR="00DE5BD3" w:rsidRPr="00DE5BD3" w:rsidRDefault="00DE5BD3" w:rsidP="00DE5B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5BD3">
        <w:rPr>
          <w:rFonts w:ascii="Times New Roman" w:hAnsi="Times New Roman" w:cs="Times New Roman"/>
          <w:b/>
          <w:bCs/>
          <w:sz w:val="28"/>
          <w:szCs w:val="28"/>
        </w:rPr>
        <w:t>Project Title: Customer Churn &amp; Loan Default Prediction</w:t>
      </w:r>
    </w:p>
    <w:p w14:paraId="31125885" w14:textId="39BBD9EA" w:rsidR="00DE5BD3" w:rsidRPr="00DE5BD3" w:rsidRDefault="00DE5BD3" w:rsidP="00DE5B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5BD3">
        <w:rPr>
          <w:rFonts w:ascii="Times New Roman" w:hAnsi="Times New Roman" w:cs="Times New Roman"/>
          <w:b/>
          <w:bCs/>
          <w:sz w:val="28"/>
          <w:szCs w:val="28"/>
        </w:rPr>
        <w:t xml:space="preserve">Prepared By: </w:t>
      </w:r>
      <w:r w:rsidRPr="00DE5BD3">
        <w:rPr>
          <w:rFonts w:ascii="Times New Roman" w:hAnsi="Times New Roman" w:cs="Times New Roman"/>
          <w:b/>
          <w:bCs/>
          <w:sz w:val="28"/>
          <w:szCs w:val="28"/>
        </w:rPr>
        <w:t>PRATHAMESH SURVE,</w:t>
      </w:r>
    </w:p>
    <w:p w14:paraId="27DAAF3A" w14:textId="75C840A2" w:rsidR="00DE5BD3" w:rsidRPr="00DE5BD3" w:rsidRDefault="00DE5BD3" w:rsidP="00DE5B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5BD3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Pr="00DE5BD3">
        <w:rPr>
          <w:rFonts w:ascii="Times New Roman" w:hAnsi="Times New Roman" w:cs="Times New Roman"/>
          <w:b/>
          <w:bCs/>
          <w:sz w:val="28"/>
          <w:szCs w:val="28"/>
        </w:rPr>
        <w:t>06 APRIL 2025</w:t>
      </w:r>
    </w:p>
    <w:p w14:paraId="0B80FBD2" w14:textId="77777777" w:rsidR="00DE5BD3" w:rsidRPr="00DE5BD3" w:rsidRDefault="00DE5BD3" w:rsidP="00DE5BD3">
      <w:p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</w:rPr>
        <w:pict w14:anchorId="2260C7C8">
          <v:rect id="_x0000_i1068" style="width:0;height:1.5pt" o:hralign="center" o:hrstd="t" o:hr="t" fillcolor="#a0a0a0" stroked="f"/>
        </w:pict>
      </w:r>
    </w:p>
    <w:p w14:paraId="6E496028" w14:textId="77777777" w:rsidR="00DE5BD3" w:rsidRPr="00DE5BD3" w:rsidRDefault="00DE5BD3" w:rsidP="00DE5BD3">
      <w:pPr>
        <w:rPr>
          <w:rFonts w:ascii="Times New Roman" w:hAnsi="Times New Roman" w:cs="Times New Roman"/>
          <w:b/>
          <w:bCs/>
        </w:rPr>
      </w:pPr>
      <w:r w:rsidRPr="00DE5BD3">
        <w:rPr>
          <w:rFonts w:ascii="Times New Roman" w:hAnsi="Times New Roman" w:cs="Times New Roman"/>
          <w:b/>
          <w:bCs/>
        </w:rPr>
        <w:t>1. Executive Summary</w:t>
      </w:r>
    </w:p>
    <w:p w14:paraId="0FFAD991" w14:textId="77777777" w:rsidR="00DE5BD3" w:rsidRPr="00DE5BD3" w:rsidRDefault="00DE5BD3" w:rsidP="00DE5BD3">
      <w:p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</w:rPr>
        <w:t xml:space="preserve">This project aimed to leverage machine learning to build predictive models for two critical business problems: </w:t>
      </w:r>
      <w:r w:rsidRPr="00DE5BD3">
        <w:rPr>
          <w:rFonts w:ascii="Times New Roman" w:hAnsi="Times New Roman" w:cs="Times New Roman"/>
          <w:b/>
          <w:bCs/>
        </w:rPr>
        <w:t>customer churn</w:t>
      </w:r>
      <w:r w:rsidRPr="00DE5BD3">
        <w:rPr>
          <w:rFonts w:ascii="Times New Roman" w:hAnsi="Times New Roman" w:cs="Times New Roman"/>
        </w:rPr>
        <w:t xml:space="preserve"> and </w:t>
      </w:r>
      <w:r w:rsidRPr="00DE5BD3">
        <w:rPr>
          <w:rFonts w:ascii="Times New Roman" w:hAnsi="Times New Roman" w:cs="Times New Roman"/>
          <w:b/>
          <w:bCs/>
        </w:rPr>
        <w:t>loan default risk</w:t>
      </w:r>
      <w:r w:rsidRPr="00DE5BD3">
        <w:rPr>
          <w:rFonts w:ascii="Times New Roman" w:hAnsi="Times New Roman" w:cs="Times New Roman"/>
        </w:rPr>
        <w:t xml:space="preserve">. The objective was to support the </w:t>
      </w:r>
      <w:r w:rsidRPr="00DE5BD3">
        <w:rPr>
          <w:rFonts w:ascii="Times New Roman" w:hAnsi="Times New Roman" w:cs="Times New Roman"/>
          <w:b/>
          <w:bCs/>
        </w:rPr>
        <w:t>retention team</w:t>
      </w:r>
      <w:r w:rsidRPr="00DE5BD3">
        <w:rPr>
          <w:rFonts w:ascii="Times New Roman" w:hAnsi="Times New Roman" w:cs="Times New Roman"/>
        </w:rPr>
        <w:t xml:space="preserve"> in reducing churn and help the </w:t>
      </w:r>
      <w:r w:rsidRPr="00DE5BD3">
        <w:rPr>
          <w:rFonts w:ascii="Times New Roman" w:hAnsi="Times New Roman" w:cs="Times New Roman"/>
          <w:b/>
          <w:bCs/>
        </w:rPr>
        <w:t>credit department</w:t>
      </w:r>
      <w:r w:rsidRPr="00DE5BD3">
        <w:rPr>
          <w:rFonts w:ascii="Times New Roman" w:hAnsi="Times New Roman" w:cs="Times New Roman"/>
        </w:rPr>
        <w:t xml:space="preserve"> minimize loan default risks. Both models were successfully developed and tested, meeting or exceeding the predefined success criteria outlined in the BRD.</w:t>
      </w:r>
    </w:p>
    <w:p w14:paraId="25794D0B" w14:textId="77777777" w:rsidR="00DE5BD3" w:rsidRPr="00DE5BD3" w:rsidRDefault="00DE5BD3" w:rsidP="00DE5BD3">
      <w:p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</w:rPr>
        <w:pict w14:anchorId="75DD1733">
          <v:rect id="_x0000_i1069" style="width:0;height:1.5pt" o:hralign="center" o:hrstd="t" o:hr="t" fillcolor="#a0a0a0" stroked="f"/>
        </w:pict>
      </w:r>
    </w:p>
    <w:p w14:paraId="398D6FC5" w14:textId="77777777" w:rsidR="00DE5BD3" w:rsidRPr="00DE5BD3" w:rsidRDefault="00DE5BD3" w:rsidP="00DE5BD3">
      <w:pPr>
        <w:rPr>
          <w:rFonts w:ascii="Times New Roman" w:hAnsi="Times New Roman" w:cs="Times New Roman"/>
          <w:b/>
          <w:bCs/>
        </w:rPr>
      </w:pPr>
      <w:r w:rsidRPr="00DE5BD3">
        <w:rPr>
          <w:rFonts w:ascii="Times New Roman" w:hAnsi="Times New Roman" w:cs="Times New Roman"/>
          <w:b/>
          <w:bCs/>
        </w:rPr>
        <w:t>2. Model 1: Customer Churn Prediction</w:t>
      </w:r>
    </w:p>
    <w:p w14:paraId="0205AB11" w14:textId="77777777" w:rsidR="00DE5BD3" w:rsidRPr="00DE5BD3" w:rsidRDefault="00DE5BD3" w:rsidP="00DE5BD3">
      <w:pPr>
        <w:rPr>
          <w:rFonts w:ascii="Times New Roman" w:hAnsi="Times New Roman" w:cs="Times New Roman"/>
          <w:b/>
          <w:bCs/>
        </w:rPr>
      </w:pPr>
      <w:r w:rsidRPr="00DE5BD3">
        <w:rPr>
          <w:rFonts w:ascii="Segoe UI Emoji" w:hAnsi="Segoe UI Emoji" w:cs="Segoe UI Emoji"/>
          <w:b/>
          <w:bCs/>
        </w:rPr>
        <w:t>🎯</w:t>
      </w:r>
      <w:r w:rsidRPr="00DE5BD3">
        <w:rPr>
          <w:rFonts w:ascii="Times New Roman" w:hAnsi="Times New Roman" w:cs="Times New Roman"/>
          <w:b/>
          <w:bCs/>
        </w:rPr>
        <w:t xml:space="preserve"> Objective</w:t>
      </w:r>
    </w:p>
    <w:p w14:paraId="2E805E21" w14:textId="77777777" w:rsidR="00DE5BD3" w:rsidRPr="00DE5BD3" w:rsidRDefault="00DE5BD3" w:rsidP="00DE5BD3">
      <w:p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</w:rPr>
        <w:t>To predict whether a customer is likely to churn, enabling proactive retention strategies and prioritization of outreach efforts.</w:t>
      </w:r>
    </w:p>
    <w:p w14:paraId="0DA7DF40" w14:textId="77777777" w:rsidR="00DE5BD3" w:rsidRPr="00DE5BD3" w:rsidRDefault="00DE5BD3" w:rsidP="00DE5BD3">
      <w:pPr>
        <w:rPr>
          <w:rFonts w:ascii="Times New Roman" w:hAnsi="Times New Roman" w:cs="Times New Roman"/>
          <w:b/>
          <w:bCs/>
        </w:rPr>
      </w:pPr>
      <w:r w:rsidRPr="00DE5BD3">
        <w:rPr>
          <w:rFonts w:ascii="Segoe UI Emoji" w:hAnsi="Segoe UI Emoji" w:cs="Segoe UI Emoji"/>
          <w:b/>
          <w:bCs/>
        </w:rPr>
        <w:t>⚙️</w:t>
      </w:r>
      <w:r w:rsidRPr="00DE5BD3">
        <w:rPr>
          <w:rFonts w:ascii="Times New Roman" w:hAnsi="Times New Roman" w:cs="Times New Roman"/>
          <w:b/>
          <w:bCs/>
        </w:rPr>
        <w:t xml:space="preserve"> Model Used</w:t>
      </w:r>
    </w:p>
    <w:p w14:paraId="7C2C5AC3" w14:textId="77777777" w:rsidR="00DE5BD3" w:rsidRPr="00DE5BD3" w:rsidRDefault="00DE5BD3" w:rsidP="00DE5BD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</w:rPr>
        <w:t xml:space="preserve">Algorithm: </w:t>
      </w:r>
      <w:r w:rsidRPr="00DE5BD3">
        <w:rPr>
          <w:rFonts w:ascii="Times New Roman" w:hAnsi="Times New Roman" w:cs="Times New Roman"/>
          <w:b/>
          <w:bCs/>
        </w:rPr>
        <w:t>Random Forest Classifier</w:t>
      </w:r>
    </w:p>
    <w:p w14:paraId="4CA2D3BD" w14:textId="77777777" w:rsidR="00DE5BD3" w:rsidRPr="00DE5BD3" w:rsidRDefault="00DE5BD3" w:rsidP="00DE5BD3">
      <w:pPr>
        <w:rPr>
          <w:rFonts w:ascii="Times New Roman" w:hAnsi="Times New Roman" w:cs="Times New Roman"/>
          <w:b/>
          <w:bCs/>
        </w:rPr>
      </w:pPr>
      <w:r w:rsidRPr="00DE5BD3">
        <w:rPr>
          <w:rFonts w:ascii="Segoe UI Emoji" w:hAnsi="Segoe UI Emoji" w:cs="Segoe UI Emoji"/>
          <w:b/>
          <w:bCs/>
        </w:rPr>
        <w:t>📊</w:t>
      </w:r>
      <w:r w:rsidRPr="00DE5BD3">
        <w:rPr>
          <w:rFonts w:ascii="Times New Roman" w:hAnsi="Times New Roman" w:cs="Times New Roman"/>
          <w:b/>
          <w:bCs/>
        </w:rPr>
        <w:t xml:space="preserve"> Performance Metrics</w:t>
      </w:r>
    </w:p>
    <w:p w14:paraId="1DA1DEE4" w14:textId="77777777" w:rsidR="00DE5BD3" w:rsidRPr="00DE5BD3" w:rsidRDefault="00DE5BD3" w:rsidP="00DE5BD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  <w:b/>
          <w:bCs/>
        </w:rPr>
        <w:t>Accuracy:</w:t>
      </w:r>
      <w:r w:rsidRPr="00DE5BD3">
        <w:rPr>
          <w:rFonts w:ascii="Times New Roman" w:hAnsi="Times New Roman" w:cs="Times New Roman"/>
        </w:rPr>
        <w:t xml:space="preserve"> 82%</w:t>
      </w:r>
    </w:p>
    <w:p w14:paraId="65F09383" w14:textId="77777777" w:rsidR="00DE5BD3" w:rsidRPr="00DE5BD3" w:rsidRDefault="00DE5BD3" w:rsidP="00DE5BD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  <w:b/>
          <w:bCs/>
        </w:rPr>
        <w:t>Precision (for loyal customers):</w:t>
      </w:r>
      <w:r w:rsidRPr="00DE5BD3">
        <w:rPr>
          <w:rFonts w:ascii="Times New Roman" w:hAnsi="Times New Roman" w:cs="Times New Roman"/>
        </w:rPr>
        <w:t xml:space="preserve"> 84%</w:t>
      </w:r>
    </w:p>
    <w:p w14:paraId="5957FBC1" w14:textId="77777777" w:rsidR="00DE5BD3" w:rsidRPr="00DE5BD3" w:rsidRDefault="00DE5BD3" w:rsidP="00DE5BD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  <w:b/>
          <w:bCs/>
        </w:rPr>
        <w:t>Recall (for loyal customers):</w:t>
      </w:r>
      <w:r w:rsidRPr="00DE5BD3">
        <w:rPr>
          <w:rFonts w:ascii="Times New Roman" w:hAnsi="Times New Roman" w:cs="Times New Roman"/>
        </w:rPr>
        <w:t xml:space="preserve"> 96%</w:t>
      </w:r>
    </w:p>
    <w:p w14:paraId="1F61FBEC" w14:textId="77777777" w:rsidR="00DE5BD3" w:rsidRPr="00DE5BD3" w:rsidRDefault="00DE5BD3" w:rsidP="00DE5BD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  <w:b/>
          <w:bCs/>
        </w:rPr>
        <w:t>Weighted F1 Score:</w:t>
      </w:r>
      <w:r w:rsidRPr="00DE5BD3">
        <w:rPr>
          <w:rFonts w:ascii="Times New Roman" w:hAnsi="Times New Roman" w:cs="Times New Roman"/>
        </w:rPr>
        <w:t xml:space="preserve"> 0.79</w:t>
      </w:r>
    </w:p>
    <w:p w14:paraId="0D0A5A4A" w14:textId="77777777" w:rsidR="00DE5BD3" w:rsidRPr="00DE5BD3" w:rsidRDefault="00DE5BD3" w:rsidP="00DE5BD3">
      <w:pPr>
        <w:rPr>
          <w:rFonts w:ascii="Times New Roman" w:hAnsi="Times New Roman" w:cs="Times New Roman"/>
          <w:b/>
          <w:bCs/>
        </w:rPr>
      </w:pPr>
      <w:r w:rsidRPr="00DE5BD3">
        <w:rPr>
          <w:rFonts w:ascii="Segoe UI Emoji" w:hAnsi="Segoe UI Emoji" w:cs="Segoe UI Emoji"/>
          <w:b/>
          <w:bCs/>
        </w:rPr>
        <w:t>🧮</w:t>
      </w:r>
      <w:r w:rsidRPr="00DE5BD3">
        <w:rPr>
          <w:rFonts w:ascii="Times New Roman" w:hAnsi="Times New Roman" w:cs="Times New Roman"/>
          <w:b/>
          <w:bCs/>
        </w:rPr>
        <w:t xml:space="preserve"> Confusion Matrix</w:t>
      </w:r>
    </w:p>
    <w:tbl>
      <w:tblPr>
        <w:tblStyle w:val="PlainTable5"/>
        <w:tblW w:w="9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7"/>
        <w:gridCol w:w="3494"/>
        <w:gridCol w:w="2868"/>
      </w:tblGrid>
      <w:tr w:rsidR="00DE5BD3" w:rsidRPr="00DE5BD3" w14:paraId="19ED3933" w14:textId="77777777" w:rsidTr="00DE5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  <w:hideMark/>
          </w:tcPr>
          <w:p w14:paraId="61367C48" w14:textId="77777777" w:rsidR="00DE5BD3" w:rsidRPr="00DE5BD3" w:rsidRDefault="00DE5BD3" w:rsidP="00DE5BD3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024AC73A" w14:textId="77777777" w:rsidR="00DE5BD3" w:rsidRPr="00DE5BD3" w:rsidRDefault="00DE5BD3" w:rsidP="00DE5B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E5BD3">
              <w:rPr>
                <w:rFonts w:ascii="Times New Roman" w:hAnsi="Times New Roman" w:cs="Times New Roman"/>
                <w:b/>
                <w:bCs/>
              </w:rPr>
              <w:t>Predicted: Not Churn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09C9B339" w14:textId="77777777" w:rsidR="00DE5BD3" w:rsidRPr="00DE5BD3" w:rsidRDefault="00DE5BD3" w:rsidP="00DE5B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E5BD3">
              <w:rPr>
                <w:rFonts w:ascii="Times New Roman" w:hAnsi="Times New Roman" w:cs="Times New Roman"/>
                <w:b/>
                <w:bCs/>
              </w:rPr>
              <w:t>Predicted: Churn</w:t>
            </w:r>
          </w:p>
        </w:tc>
      </w:tr>
      <w:tr w:rsidR="00DE5BD3" w:rsidRPr="00DE5BD3" w14:paraId="749DF992" w14:textId="77777777" w:rsidTr="00DE5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3CB8196F" w14:textId="77777777" w:rsidR="00DE5BD3" w:rsidRPr="00DE5BD3" w:rsidRDefault="00DE5BD3" w:rsidP="00DE5BD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E5BD3">
              <w:rPr>
                <w:rFonts w:ascii="Times New Roman" w:hAnsi="Times New Roman" w:cs="Times New Roman"/>
                <w:b/>
                <w:bCs/>
              </w:rPr>
              <w:t>Actual: Not Churn</w:t>
            </w:r>
          </w:p>
        </w:tc>
        <w:tc>
          <w:tcPr>
            <w:tcW w:w="0" w:type="auto"/>
            <w:hideMark/>
          </w:tcPr>
          <w:p w14:paraId="7DB47F97" w14:textId="77777777" w:rsidR="00DE5BD3" w:rsidRPr="00DE5BD3" w:rsidRDefault="00DE5BD3" w:rsidP="00DE5B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5BD3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0" w:type="auto"/>
            <w:hideMark/>
          </w:tcPr>
          <w:p w14:paraId="108FB84C" w14:textId="77777777" w:rsidR="00DE5BD3" w:rsidRPr="00DE5BD3" w:rsidRDefault="00DE5BD3" w:rsidP="00DE5B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5BD3">
              <w:rPr>
                <w:rFonts w:ascii="Times New Roman" w:hAnsi="Times New Roman" w:cs="Times New Roman"/>
              </w:rPr>
              <w:t>4</w:t>
            </w:r>
          </w:p>
        </w:tc>
      </w:tr>
      <w:tr w:rsidR="00DE5BD3" w:rsidRPr="00DE5BD3" w14:paraId="5ABBD4F8" w14:textId="77777777" w:rsidTr="00DE5BD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6B7C5E8E" w14:textId="77777777" w:rsidR="00DE5BD3" w:rsidRPr="00DE5BD3" w:rsidRDefault="00DE5BD3" w:rsidP="00DE5BD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E5BD3">
              <w:rPr>
                <w:rFonts w:ascii="Times New Roman" w:hAnsi="Times New Roman" w:cs="Times New Roman"/>
                <w:b/>
                <w:bCs/>
              </w:rPr>
              <w:t>Actual: Churn</w:t>
            </w:r>
          </w:p>
        </w:tc>
        <w:tc>
          <w:tcPr>
            <w:tcW w:w="0" w:type="auto"/>
            <w:hideMark/>
          </w:tcPr>
          <w:p w14:paraId="1D446BFE" w14:textId="77777777" w:rsidR="00DE5BD3" w:rsidRPr="00DE5BD3" w:rsidRDefault="00DE5BD3" w:rsidP="00DE5B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5BD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  <w:hideMark/>
          </w:tcPr>
          <w:p w14:paraId="64EFB33B" w14:textId="77777777" w:rsidR="00DE5BD3" w:rsidRPr="00DE5BD3" w:rsidRDefault="00DE5BD3" w:rsidP="00DE5B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5BD3">
              <w:rPr>
                <w:rFonts w:ascii="Times New Roman" w:hAnsi="Times New Roman" w:cs="Times New Roman"/>
              </w:rPr>
              <w:t>6</w:t>
            </w:r>
          </w:p>
        </w:tc>
      </w:tr>
    </w:tbl>
    <w:p w14:paraId="74D577DE" w14:textId="77777777" w:rsidR="00DE5BD3" w:rsidRDefault="00DE5BD3" w:rsidP="00DE5BD3">
      <w:pPr>
        <w:rPr>
          <w:rFonts w:ascii="Segoe UI Emoji" w:hAnsi="Segoe UI Emoji" w:cs="Segoe UI Emoji"/>
          <w:b/>
          <w:bCs/>
        </w:rPr>
      </w:pPr>
    </w:p>
    <w:p w14:paraId="72E61591" w14:textId="178F7057" w:rsidR="00DE5BD3" w:rsidRPr="00DE5BD3" w:rsidRDefault="00DE5BD3" w:rsidP="00DE5BD3">
      <w:pPr>
        <w:rPr>
          <w:rFonts w:ascii="Times New Roman" w:hAnsi="Times New Roman" w:cs="Times New Roman"/>
          <w:b/>
          <w:bCs/>
        </w:rPr>
      </w:pPr>
      <w:r w:rsidRPr="00DE5BD3">
        <w:rPr>
          <w:rFonts w:ascii="Segoe UI Emoji" w:hAnsi="Segoe UI Emoji" w:cs="Segoe UI Emoji"/>
          <w:b/>
          <w:bCs/>
        </w:rPr>
        <w:t>🔍</w:t>
      </w:r>
      <w:r w:rsidRPr="00DE5BD3">
        <w:rPr>
          <w:rFonts w:ascii="Times New Roman" w:hAnsi="Times New Roman" w:cs="Times New Roman"/>
          <w:b/>
          <w:bCs/>
        </w:rPr>
        <w:t xml:space="preserve"> Insight</w:t>
      </w:r>
    </w:p>
    <w:p w14:paraId="7FD655F5" w14:textId="77777777" w:rsidR="00DE5BD3" w:rsidRPr="00DE5BD3" w:rsidRDefault="00DE5BD3" w:rsidP="00DE5BD3">
      <w:p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</w:rPr>
        <w:t xml:space="preserve">The model demonstrates </w:t>
      </w:r>
      <w:r w:rsidRPr="00DE5BD3">
        <w:rPr>
          <w:rFonts w:ascii="Times New Roman" w:hAnsi="Times New Roman" w:cs="Times New Roman"/>
          <w:b/>
          <w:bCs/>
        </w:rPr>
        <w:t>high accuracy in identifying loyal customers</w:t>
      </w:r>
      <w:r w:rsidRPr="00DE5BD3">
        <w:rPr>
          <w:rFonts w:ascii="Times New Roman" w:hAnsi="Times New Roman" w:cs="Times New Roman"/>
        </w:rPr>
        <w:t>, allowing the business to confidently focus on customers at genuine risk of churn. This enables targeted campaigns, improving retention while optimizing marketing spend.</w:t>
      </w:r>
    </w:p>
    <w:p w14:paraId="5CAC82A0" w14:textId="77777777" w:rsidR="00DE5BD3" w:rsidRPr="00DE5BD3" w:rsidRDefault="00DE5BD3" w:rsidP="00DE5BD3">
      <w:pPr>
        <w:rPr>
          <w:rFonts w:ascii="Times New Roman" w:hAnsi="Times New Roman" w:cs="Times New Roman"/>
          <w:b/>
          <w:bCs/>
        </w:rPr>
      </w:pPr>
      <w:r w:rsidRPr="00DE5BD3">
        <w:rPr>
          <w:rFonts w:ascii="Segoe UI Emoji" w:hAnsi="Segoe UI Emoji" w:cs="Segoe UI Emoji"/>
          <w:b/>
          <w:bCs/>
        </w:rPr>
        <w:lastRenderedPageBreak/>
        <w:t>➡️</w:t>
      </w:r>
      <w:r w:rsidRPr="00DE5BD3">
        <w:rPr>
          <w:rFonts w:ascii="Times New Roman" w:hAnsi="Times New Roman" w:cs="Times New Roman"/>
          <w:b/>
          <w:bCs/>
        </w:rPr>
        <w:t xml:space="preserve"> Takeaway</w:t>
      </w:r>
    </w:p>
    <w:p w14:paraId="611C203F" w14:textId="77777777" w:rsidR="00DE5BD3" w:rsidRPr="00DE5BD3" w:rsidRDefault="00DE5BD3" w:rsidP="00DE5BD3">
      <w:p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</w:rPr>
        <w:t xml:space="preserve">This model can </w:t>
      </w:r>
      <w:r w:rsidRPr="00DE5BD3">
        <w:rPr>
          <w:rFonts w:ascii="Times New Roman" w:hAnsi="Times New Roman" w:cs="Times New Roman"/>
          <w:b/>
          <w:bCs/>
        </w:rPr>
        <w:t>enhance customer lifetime value</w:t>
      </w:r>
      <w:r w:rsidRPr="00DE5BD3">
        <w:rPr>
          <w:rFonts w:ascii="Times New Roman" w:hAnsi="Times New Roman" w:cs="Times New Roman"/>
        </w:rPr>
        <w:t xml:space="preserve"> by proactively retaining high-value clients through timely intervention.</w:t>
      </w:r>
    </w:p>
    <w:p w14:paraId="0F0DEEDA" w14:textId="77777777" w:rsidR="00DE5BD3" w:rsidRPr="00DE5BD3" w:rsidRDefault="00DE5BD3" w:rsidP="00DE5BD3">
      <w:p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</w:rPr>
        <w:pict w14:anchorId="3DCFEDAC">
          <v:rect id="_x0000_i1070" style="width:0;height:1.5pt" o:hralign="center" o:hrstd="t" o:hr="t" fillcolor="#a0a0a0" stroked="f"/>
        </w:pict>
      </w:r>
    </w:p>
    <w:p w14:paraId="2490CC22" w14:textId="77777777" w:rsidR="00DE5BD3" w:rsidRPr="00DE5BD3" w:rsidRDefault="00DE5BD3" w:rsidP="00DE5BD3">
      <w:pPr>
        <w:rPr>
          <w:rFonts w:ascii="Times New Roman" w:hAnsi="Times New Roman" w:cs="Times New Roman"/>
          <w:b/>
          <w:bCs/>
        </w:rPr>
      </w:pPr>
      <w:r w:rsidRPr="00DE5BD3">
        <w:rPr>
          <w:rFonts w:ascii="Times New Roman" w:hAnsi="Times New Roman" w:cs="Times New Roman"/>
          <w:b/>
          <w:bCs/>
        </w:rPr>
        <w:t>3. Model 2: Loan Default Prediction</w:t>
      </w:r>
    </w:p>
    <w:p w14:paraId="61F3EAE6" w14:textId="77777777" w:rsidR="00DE5BD3" w:rsidRPr="00DE5BD3" w:rsidRDefault="00DE5BD3" w:rsidP="00DE5BD3">
      <w:pPr>
        <w:rPr>
          <w:rFonts w:ascii="Times New Roman" w:hAnsi="Times New Roman" w:cs="Times New Roman"/>
          <w:b/>
          <w:bCs/>
        </w:rPr>
      </w:pPr>
      <w:r w:rsidRPr="00DE5BD3">
        <w:rPr>
          <w:rFonts w:ascii="Segoe UI Emoji" w:hAnsi="Segoe UI Emoji" w:cs="Segoe UI Emoji"/>
          <w:b/>
          <w:bCs/>
        </w:rPr>
        <w:t>🎯</w:t>
      </w:r>
      <w:r w:rsidRPr="00DE5BD3">
        <w:rPr>
          <w:rFonts w:ascii="Times New Roman" w:hAnsi="Times New Roman" w:cs="Times New Roman"/>
          <w:b/>
          <w:bCs/>
        </w:rPr>
        <w:t xml:space="preserve"> Objective</w:t>
      </w:r>
    </w:p>
    <w:p w14:paraId="65875C62" w14:textId="77777777" w:rsidR="00DE5BD3" w:rsidRPr="00DE5BD3" w:rsidRDefault="00DE5BD3" w:rsidP="00DE5BD3">
      <w:p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</w:rPr>
        <w:t>To predict the likelihood of a customer defaulting on a loan, enabling safer and more informed lending decisions.</w:t>
      </w:r>
    </w:p>
    <w:p w14:paraId="14F00BD9" w14:textId="77777777" w:rsidR="00DE5BD3" w:rsidRPr="00DE5BD3" w:rsidRDefault="00DE5BD3" w:rsidP="00DE5BD3">
      <w:pPr>
        <w:rPr>
          <w:rFonts w:ascii="Times New Roman" w:hAnsi="Times New Roman" w:cs="Times New Roman"/>
          <w:b/>
          <w:bCs/>
        </w:rPr>
      </w:pPr>
      <w:r w:rsidRPr="00DE5BD3">
        <w:rPr>
          <w:rFonts w:ascii="Segoe UI Emoji" w:hAnsi="Segoe UI Emoji" w:cs="Segoe UI Emoji"/>
          <w:b/>
          <w:bCs/>
        </w:rPr>
        <w:t>⚙️</w:t>
      </w:r>
      <w:r w:rsidRPr="00DE5BD3">
        <w:rPr>
          <w:rFonts w:ascii="Times New Roman" w:hAnsi="Times New Roman" w:cs="Times New Roman"/>
          <w:b/>
          <w:bCs/>
        </w:rPr>
        <w:t xml:space="preserve"> Model Used</w:t>
      </w:r>
    </w:p>
    <w:p w14:paraId="58033B0E" w14:textId="77777777" w:rsidR="00DE5BD3" w:rsidRPr="00DE5BD3" w:rsidRDefault="00DE5BD3" w:rsidP="00DE5BD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</w:rPr>
        <w:t xml:space="preserve">Algorithm: </w:t>
      </w:r>
      <w:r w:rsidRPr="00DE5BD3">
        <w:rPr>
          <w:rFonts w:ascii="Times New Roman" w:hAnsi="Times New Roman" w:cs="Times New Roman"/>
          <w:b/>
          <w:bCs/>
        </w:rPr>
        <w:t>Random Forest Classifier</w:t>
      </w:r>
    </w:p>
    <w:p w14:paraId="0EFD5CE8" w14:textId="77777777" w:rsidR="00DE5BD3" w:rsidRPr="00DE5BD3" w:rsidRDefault="00DE5BD3" w:rsidP="00DE5BD3">
      <w:pPr>
        <w:rPr>
          <w:rFonts w:ascii="Times New Roman" w:hAnsi="Times New Roman" w:cs="Times New Roman"/>
          <w:b/>
          <w:bCs/>
        </w:rPr>
      </w:pPr>
      <w:r w:rsidRPr="00DE5BD3">
        <w:rPr>
          <w:rFonts w:ascii="Segoe UI Emoji" w:hAnsi="Segoe UI Emoji" w:cs="Segoe UI Emoji"/>
          <w:b/>
          <w:bCs/>
        </w:rPr>
        <w:t>📊</w:t>
      </w:r>
      <w:r w:rsidRPr="00DE5BD3">
        <w:rPr>
          <w:rFonts w:ascii="Times New Roman" w:hAnsi="Times New Roman" w:cs="Times New Roman"/>
          <w:b/>
          <w:bCs/>
        </w:rPr>
        <w:t xml:space="preserve"> Performance Metrics</w:t>
      </w:r>
    </w:p>
    <w:p w14:paraId="28E1FB70" w14:textId="77777777" w:rsidR="00DE5BD3" w:rsidRPr="00DE5BD3" w:rsidRDefault="00DE5BD3" w:rsidP="00DE5BD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  <w:b/>
          <w:bCs/>
        </w:rPr>
        <w:t>Accuracy:</w:t>
      </w:r>
      <w:r w:rsidRPr="00DE5BD3">
        <w:rPr>
          <w:rFonts w:ascii="Times New Roman" w:hAnsi="Times New Roman" w:cs="Times New Roman"/>
        </w:rPr>
        <w:t xml:space="preserve"> 80%</w:t>
      </w:r>
    </w:p>
    <w:p w14:paraId="0077B249" w14:textId="77777777" w:rsidR="00DE5BD3" w:rsidRPr="00DE5BD3" w:rsidRDefault="00DE5BD3" w:rsidP="00DE5BD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  <w:b/>
          <w:bCs/>
        </w:rPr>
        <w:t>Recall (for defaulters):</w:t>
      </w:r>
      <w:r w:rsidRPr="00DE5BD3">
        <w:rPr>
          <w:rFonts w:ascii="Times New Roman" w:hAnsi="Times New Roman" w:cs="Times New Roman"/>
        </w:rPr>
        <w:t xml:space="preserve"> 96%</w:t>
      </w:r>
    </w:p>
    <w:p w14:paraId="0AFF4FA6" w14:textId="77777777" w:rsidR="00DE5BD3" w:rsidRPr="00DE5BD3" w:rsidRDefault="00DE5BD3" w:rsidP="00DE5BD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  <w:b/>
          <w:bCs/>
        </w:rPr>
        <w:t>Precision (for non-defaulters):</w:t>
      </w:r>
      <w:r w:rsidRPr="00DE5BD3">
        <w:rPr>
          <w:rFonts w:ascii="Times New Roman" w:hAnsi="Times New Roman" w:cs="Times New Roman"/>
        </w:rPr>
        <w:t xml:space="preserve"> 88%</w:t>
      </w:r>
    </w:p>
    <w:p w14:paraId="7F9F3E76" w14:textId="77777777" w:rsidR="00DE5BD3" w:rsidRPr="00DE5BD3" w:rsidRDefault="00DE5BD3" w:rsidP="00DE5BD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  <w:b/>
          <w:bCs/>
        </w:rPr>
        <w:t>Weighted F1 Score:</w:t>
      </w:r>
      <w:r w:rsidRPr="00DE5BD3">
        <w:rPr>
          <w:rFonts w:ascii="Times New Roman" w:hAnsi="Times New Roman" w:cs="Times New Roman"/>
        </w:rPr>
        <w:t xml:space="preserve"> 0.78</w:t>
      </w:r>
    </w:p>
    <w:p w14:paraId="1B2C3230" w14:textId="77777777" w:rsidR="00DE5BD3" w:rsidRPr="00DE5BD3" w:rsidRDefault="00DE5BD3" w:rsidP="00DE5BD3">
      <w:pPr>
        <w:rPr>
          <w:rFonts w:ascii="Times New Roman" w:hAnsi="Times New Roman" w:cs="Times New Roman"/>
          <w:b/>
          <w:bCs/>
        </w:rPr>
      </w:pPr>
      <w:r w:rsidRPr="00DE5BD3">
        <w:rPr>
          <w:rFonts w:ascii="Segoe UI Emoji" w:hAnsi="Segoe UI Emoji" w:cs="Segoe UI Emoji"/>
          <w:b/>
          <w:bCs/>
        </w:rPr>
        <w:t>🧮</w:t>
      </w:r>
      <w:r w:rsidRPr="00DE5BD3">
        <w:rPr>
          <w:rFonts w:ascii="Times New Roman" w:hAnsi="Times New Roman" w:cs="Times New Roman"/>
          <w:b/>
          <w:bCs/>
        </w:rPr>
        <w:t xml:space="preserve"> Confusion Matrix</w:t>
      </w:r>
    </w:p>
    <w:tbl>
      <w:tblPr>
        <w:tblStyle w:val="PlainTable5"/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6"/>
        <w:gridCol w:w="3668"/>
        <w:gridCol w:w="3123"/>
      </w:tblGrid>
      <w:tr w:rsidR="00DE5BD3" w:rsidRPr="00DE5BD3" w14:paraId="39C7F4FE" w14:textId="77777777" w:rsidTr="00DE5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98E1A4E" w14:textId="77777777" w:rsidR="00DE5BD3" w:rsidRPr="00DE5BD3" w:rsidRDefault="00DE5BD3" w:rsidP="00DE5BD3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B93E506" w14:textId="77777777" w:rsidR="00DE5BD3" w:rsidRPr="00DE5BD3" w:rsidRDefault="00DE5BD3" w:rsidP="00DE5B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E5BD3">
              <w:rPr>
                <w:rFonts w:ascii="Times New Roman" w:hAnsi="Times New Roman" w:cs="Times New Roman"/>
                <w:b/>
                <w:bCs/>
              </w:rPr>
              <w:t>Predicted: No Default</w:t>
            </w:r>
          </w:p>
        </w:tc>
        <w:tc>
          <w:tcPr>
            <w:tcW w:w="0" w:type="auto"/>
            <w:hideMark/>
          </w:tcPr>
          <w:p w14:paraId="63C5E3FB" w14:textId="77777777" w:rsidR="00DE5BD3" w:rsidRPr="00DE5BD3" w:rsidRDefault="00DE5BD3" w:rsidP="00DE5B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E5BD3">
              <w:rPr>
                <w:rFonts w:ascii="Times New Roman" w:hAnsi="Times New Roman" w:cs="Times New Roman"/>
                <w:b/>
                <w:bCs/>
              </w:rPr>
              <w:t>Predicted: Default</w:t>
            </w:r>
          </w:p>
        </w:tc>
      </w:tr>
      <w:tr w:rsidR="00DE5BD3" w:rsidRPr="00DE5BD3" w14:paraId="798048E9" w14:textId="77777777" w:rsidTr="00DE5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0E81D3" w14:textId="77777777" w:rsidR="00DE5BD3" w:rsidRPr="00DE5BD3" w:rsidRDefault="00DE5BD3" w:rsidP="00DE5BD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E5BD3">
              <w:rPr>
                <w:rFonts w:ascii="Times New Roman" w:hAnsi="Times New Roman" w:cs="Times New Roman"/>
                <w:b/>
                <w:bCs/>
              </w:rPr>
              <w:t>Actual: No Default</w:t>
            </w:r>
          </w:p>
        </w:tc>
        <w:tc>
          <w:tcPr>
            <w:tcW w:w="0" w:type="auto"/>
            <w:hideMark/>
          </w:tcPr>
          <w:p w14:paraId="1297556B" w14:textId="77777777" w:rsidR="00DE5BD3" w:rsidRPr="00DE5BD3" w:rsidRDefault="00DE5BD3" w:rsidP="00DE5B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5BD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0" w:type="auto"/>
            <w:hideMark/>
          </w:tcPr>
          <w:p w14:paraId="52B4B493" w14:textId="77777777" w:rsidR="00DE5BD3" w:rsidRPr="00DE5BD3" w:rsidRDefault="00DE5BD3" w:rsidP="00DE5B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5BD3">
              <w:rPr>
                <w:rFonts w:ascii="Times New Roman" w:hAnsi="Times New Roman" w:cs="Times New Roman"/>
              </w:rPr>
              <w:t>22</w:t>
            </w:r>
          </w:p>
        </w:tc>
      </w:tr>
      <w:tr w:rsidR="00DE5BD3" w:rsidRPr="00DE5BD3" w14:paraId="37B86B4A" w14:textId="77777777" w:rsidTr="00DE5BD3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497A06DC" w14:textId="77777777" w:rsidR="00DE5BD3" w:rsidRPr="00DE5BD3" w:rsidRDefault="00DE5BD3" w:rsidP="00DE5BD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E5BD3">
              <w:rPr>
                <w:rFonts w:ascii="Times New Roman" w:hAnsi="Times New Roman" w:cs="Times New Roman"/>
                <w:b/>
                <w:bCs/>
              </w:rPr>
              <w:t>Actual: Default</w:t>
            </w:r>
          </w:p>
        </w:tc>
        <w:tc>
          <w:tcPr>
            <w:tcW w:w="0" w:type="auto"/>
            <w:hideMark/>
          </w:tcPr>
          <w:p w14:paraId="6965F545" w14:textId="77777777" w:rsidR="00DE5BD3" w:rsidRPr="00DE5BD3" w:rsidRDefault="00DE5BD3" w:rsidP="00DE5B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5B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077F3F9F" w14:textId="77777777" w:rsidR="00DE5BD3" w:rsidRPr="00DE5BD3" w:rsidRDefault="00DE5BD3" w:rsidP="00DE5B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5BD3">
              <w:rPr>
                <w:rFonts w:ascii="Times New Roman" w:hAnsi="Times New Roman" w:cs="Times New Roman"/>
              </w:rPr>
              <w:t>77</w:t>
            </w:r>
          </w:p>
        </w:tc>
      </w:tr>
    </w:tbl>
    <w:p w14:paraId="7CBD3BD1" w14:textId="77777777" w:rsidR="00DE5BD3" w:rsidRDefault="00DE5BD3" w:rsidP="00DE5BD3">
      <w:pPr>
        <w:rPr>
          <w:rFonts w:ascii="Segoe UI Emoji" w:hAnsi="Segoe UI Emoji" w:cs="Segoe UI Emoji"/>
          <w:b/>
          <w:bCs/>
        </w:rPr>
      </w:pPr>
    </w:p>
    <w:p w14:paraId="38F8B606" w14:textId="2242EE50" w:rsidR="00DE5BD3" w:rsidRPr="00DE5BD3" w:rsidRDefault="00DE5BD3" w:rsidP="00DE5BD3">
      <w:pPr>
        <w:rPr>
          <w:rFonts w:ascii="Times New Roman" w:hAnsi="Times New Roman" w:cs="Times New Roman"/>
          <w:b/>
          <w:bCs/>
        </w:rPr>
      </w:pPr>
      <w:r w:rsidRPr="00DE5BD3">
        <w:rPr>
          <w:rFonts w:ascii="Segoe UI Emoji" w:hAnsi="Segoe UI Emoji" w:cs="Segoe UI Emoji"/>
          <w:b/>
          <w:bCs/>
        </w:rPr>
        <w:t>🔍</w:t>
      </w:r>
      <w:r w:rsidRPr="00DE5BD3">
        <w:rPr>
          <w:rFonts w:ascii="Times New Roman" w:hAnsi="Times New Roman" w:cs="Times New Roman"/>
          <w:b/>
          <w:bCs/>
        </w:rPr>
        <w:t xml:space="preserve"> Insight</w:t>
      </w:r>
    </w:p>
    <w:p w14:paraId="386BCA3D" w14:textId="77777777" w:rsidR="00DE5BD3" w:rsidRPr="00DE5BD3" w:rsidRDefault="00DE5BD3" w:rsidP="00DE5BD3">
      <w:p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</w:rPr>
        <w:t xml:space="preserve">The model achieves </w:t>
      </w:r>
      <w:r w:rsidRPr="00DE5BD3">
        <w:rPr>
          <w:rFonts w:ascii="Times New Roman" w:hAnsi="Times New Roman" w:cs="Times New Roman"/>
          <w:b/>
          <w:bCs/>
        </w:rPr>
        <w:t>high recall for default prediction</w:t>
      </w:r>
      <w:r w:rsidRPr="00DE5BD3">
        <w:rPr>
          <w:rFonts w:ascii="Times New Roman" w:hAnsi="Times New Roman" w:cs="Times New Roman"/>
        </w:rPr>
        <w:t xml:space="preserve">, helping the finance team flag risky customers early. This ensures that </w:t>
      </w:r>
      <w:r w:rsidRPr="00DE5BD3">
        <w:rPr>
          <w:rFonts w:ascii="Times New Roman" w:hAnsi="Times New Roman" w:cs="Times New Roman"/>
          <w:b/>
          <w:bCs/>
        </w:rPr>
        <w:t>loan approvals remain profitable</w:t>
      </w:r>
      <w:r w:rsidRPr="00DE5BD3">
        <w:rPr>
          <w:rFonts w:ascii="Times New Roman" w:hAnsi="Times New Roman" w:cs="Times New Roman"/>
        </w:rPr>
        <w:t xml:space="preserve"> while minimizing exposure to high-risk cases.</w:t>
      </w:r>
    </w:p>
    <w:p w14:paraId="1A3A59A2" w14:textId="77777777" w:rsidR="00DE5BD3" w:rsidRPr="00DE5BD3" w:rsidRDefault="00DE5BD3" w:rsidP="00DE5BD3">
      <w:pPr>
        <w:rPr>
          <w:rFonts w:ascii="Times New Roman" w:hAnsi="Times New Roman" w:cs="Times New Roman"/>
          <w:b/>
          <w:bCs/>
        </w:rPr>
      </w:pPr>
      <w:r w:rsidRPr="00DE5BD3">
        <w:rPr>
          <w:rFonts w:ascii="Segoe UI Emoji" w:hAnsi="Segoe UI Emoji" w:cs="Segoe UI Emoji"/>
          <w:b/>
          <w:bCs/>
        </w:rPr>
        <w:t>➡️</w:t>
      </w:r>
      <w:r w:rsidRPr="00DE5BD3">
        <w:rPr>
          <w:rFonts w:ascii="Times New Roman" w:hAnsi="Times New Roman" w:cs="Times New Roman"/>
          <w:b/>
          <w:bCs/>
        </w:rPr>
        <w:t xml:space="preserve"> Takeaway</w:t>
      </w:r>
    </w:p>
    <w:p w14:paraId="4B8D5CAA" w14:textId="77777777" w:rsidR="00DE5BD3" w:rsidRPr="00DE5BD3" w:rsidRDefault="00DE5BD3" w:rsidP="00DE5BD3">
      <w:p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</w:rPr>
        <w:t xml:space="preserve">This model enhances </w:t>
      </w:r>
      <w:r w:rsidRPr="00DE5BD3">
        <w:rPr>
          <w:rFonts w:ascii="Times New Roman" w:hAnsi="Times New Roman" w:cs="Times New Roman"/>
          <w:b/>
          <w:bCs/>
        </w:rPr>
        <w:t>financial risk management</w:t>
      </w:r>
      <w:r w:rsidRPr="00DE5BD3">
        <w:rPr>
          <w:rFonts w:ascii="Times New Roman" w:hAnsi="Times New Roman" w:cs="Times New Roman"/>
        </w:rPr>
        <w:t xml:space="preserve"> and supports </w:t>
      </w:r>
      <w:r w:rsidRPr="00DE5BD3">
        <w:rPr>
          <w:rFonts w:ascii="Times New Roman" w:hAnsi="Times New Roman" w:cs="Times New Roman"/>
          <w:b/>
          <w:bCs/>
        </w:rPr>
        <w:t>secure, profitable lending strategies</w:t>
      </w:r>
      <w:r w:rsidRPr="00DE5BD3">
        <w:rPr>
          <w:rFonts w:ascii="Times New Roman" w:hAnsi="Times New Roman" w:cs="Times New Roman"/>
        </w:rPr>
        <w:t>.</w:t>
      </w:r>
    </w:p>
    <w:p w14:paraId="0928C42C" w14:textId="77777777" w:rsidR="00DE5BD3" w:rsidRPr="00DE5BD3" w:rsidRDefault="00DE5BD3" w:rsidP="00DE5BD3">
      <w:p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</w:rPr>
        <w:pict w14:anchorId="6CDDB9EC">
          <v:rect id="_x0000_i1071" style="width:0;height:1.5pt" o:hralign="center" o:hrstd="t" o:hr="t" fillcolor="#a0a0a0" stroked="f"/>
        </w:pict>
      </w:r>
    </w:p>
    <w:p w14:paraId="02ACA915" w14:textId="77777777" w:rsidR="00DE5BD3" w:rsidRDefault="00DE5BD3" w:rsidP="00DE5BD3">
      <w:pPr>
        <w:rPr>
          <w:rFonts w:ascii="Times New Roman" w:hAnsi="Times New Roman" w:cs="Times New Roman"/>
          <w:b/>
          <w:bCs/>
        </w:rPr>
        <w:sectPr w:rsidR="00DE5BD3" w:rsidSect="00DE5BD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BFA7A5D" w14:textId="77777777" w:rsidR="00DE5BD3" w:rsidRPr="00DE5BD3" w:rsidRDefault="00DE5BD3" w:rsidP="00DE5BD3">
      <w:pPr>
        <w:rPr>
          <w:rFonts w:ascii="Times New Roman" w:hAnsi="Times New Roman" w:cs="Times New Roman"/>
          <w:b/>
          <w:bCs/>
        </w:rPr>
      </w:pPr>
      <w:r w:rsidRPr="00DE5BD3">
        <w:rPr>
          <w:rFonts w:ascii="Times New Roman" w:hAnsi="Times New Roman" w:cs="Times New Roman"/>
          <w:b/>
          <w:bCs/>
        </w:rPr>
        <w:lastRenderedPageBreak/>
        <w:t>4. Business Impact</w:t>
      </w:r>
    </w:p>
    <w:p w14:paraId="53352C55" w14:textId="77777777" w:rsidR="00DE5BD3" w:rsidRPr="00DE5BD3" w:rsidRDefault="00DE5BD3" w:rsidP="00DE5BD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E5BD3">
        <w:rPr>
          <w:rFonts w:ascii="Segoe UI Emoji" w:hAnsi="Segoe UI Emoji" w:cs="Segoe UI Emoji"/>
        </w:rPr>
        <w:t>📈</w:t>
      </w:r>
      <w:r w:rsidRPr="00DE5BD3">
        <w:rPr>
          <w:rFonts w:ascii="Times New Roman" w:hAnsi="Times New Roman" w:cs="Times New Roman"/>
        </w:rPr>
        <w:t xml:space="preserve"> </w:t>
      </w:r>
      <w:r w:rsidRPr="00DE5BD3">
        <w:rPr>
          <w:rFonts w:ascii="Times New Roman" w:hAnsi="Times New Roman" w:cs="Times New Roman"/>
          <w:b/>
          <w:bCs/>
        </w:rPr>
        <w:t>Customer Retention:</w:t>
      </w:r>
      <w:r w:rsidRPr="00DE5BD3">
        <w:rPr>
          <w:rFonts w:ascii="Times New Roman" w:hAnsi="Times New Roman" w:cs="Times New Roman"/>
        </w:rPr>
        <w:t xml:space="preserve"> Enables data-driven intervention to reduce churn and improve customer loyalty.</w:t>
      </w:r>
    </w:p>
    <w:p w14:paraId="39F29E1C" w14:textId="77777777" w:rsidR="00DE5BD3" w:rsidRPr="00DE5BD3" w:rsidRDefault="00DE5BD3" w:rsidP="00DE5BD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E5BD3">
        <w:rPr>
          <w:rFonts w:ascii="Segoe UI Emoji" w:hAnsi="Segoe UI Emoji" w:cs="Segoe UI Emoji"/>
        </w:rPr>
        <w:t>💰</w:t>
      </w:r>
      <w:r w:rsidRPr="00DE5BD3">
        <w:rPr>
          <w:rFonts w:ascii="Times New Roman" w:hAnsi="Times New Roman" w:cs="Times New Roman"/>
        </w:rPr>
        <w:t xml:space="preserve"> </w:t>
      </w:r>
      <w:r w:rsidRPr="00DE5BD3">
        <w:rPr>
          <w:rFonts w:ascii="Times New Roman" w:hAnsi="Times New Roman" w:cs="Times New Roman"/>
          <w:b/>
          <w:bCs/>
        </w:rPr>
        <w:t>Lending Optimization:</w:t>
      </w:r>
      <w:r w:rsidRPr="00DE5BD3">
        <w:rPr>
          <w:rFonts w:ascii="Times New Roman" w:hAnsi="Times New Roman" w:cs="Times New Roman"/>
        </w:rPr>
        <w:t xml:space="preserve"> Reduces the risk of defaults and supports better credit decision-making.</w:t>
      </w:r>
    </w:p>
    <w:p w14:paraId="2BA85ADC" w14:textId="77777777" w:rsidR="00DE5BD3" w:rsidRPr="00DE5BD3" w:rsidRDefault="00DE5BD3" w:rsidP="00DE5BD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E5BD3">
        <w:rPr>
          <w:rFonts w:ascii="Segoe UI Emoji" w:hAnsi="Segoe UI Emoji" w:cs="Segoe UI Emoji"/>
        </w:rPr>
        <w:t>📊</w:t>
      </w:r>
      <w:r w:rsidRPr="00DE5BD3">
        <w:rPr>
          <w:rFonts w:ascii="Times New Roman" w:hAnsi="Times New Roman" w:cs="Times New Roman"/>
        </w:rPr>
        <w:t xml:space="preserve"> </w:t>
      </w:r>
      <w:r w:rsidRPr="00DE5BD3">
        <w:rPr>
          <w:rFonts w:ascii="Times New Roman" w:hAnsi="Times New Roman" w:cs="Times New Roman"/>
          <w:b/>
          <w:bCs/>
        </w:rPr>
        <w:t>Strategic Planning:</w:t>
      </w:r>
      <w:r w:rsidRPr="00DE5BD3">
        <w:rPr>
          <w:rFonts w:ascii="Times New Roman" w:hAnsi="Times New Roman" w:cs="Times New Roman"/>
        </w:rPr>
        <w:t xml:space="preserve"> Models can be integrated into dashboards for business review and long-term forecasting.</w:t>
      </w:r>
    </w:p>
    <w:p w14:paraId="74B276B8" w14:textId="77777777" w:rsidR="00DE5BD3" w:rsidRPr="00DE5BD3" w:rsidRDefault="00DE5BD3" w:rsidP="00DE5BD3">
      <w:p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</w:rPr>
        <w:pict w14:anchorId="113275CB">
          <v:rect id="_x0000_i1072" style="width:0;height:1.5pt" o:hralign="center" o:hrstd="t" o:hr="t" fillcolor="#a0a0a0" stroked="f"/>
        </w:pict>
      </w:r>
    </w:p>
    <w:p w14:paraId="7D817803" w14:textId="77777777" w:rsidR="00DE5BD3" w:rsidRPr="00DE5BD3" w:rsidRDefault="00DE5BD3" w:rsidP="00DE5BD3">
      <w:pPr>
        <w:rPr>
          <w:rFonts w:ascii="Times New Roman" w:hAnsi="Times New Roman" w:cs="Times New Roman"/>
          <w:b/>
          <w:bCs/>
        </w:rPr>
      </w:pPr>
      <w:r w:rsidRPr="00DE5BD3">
        <w:rPr>
          <w:rFonts w:ascii="Times New Roman" w:hAnsi="Times New Roman" w:cs="Times New Roman"/>
          <w:b/>
          <w:bCs/>
        </w:rPr>
        <w:t>5. Next Steps</w:t>
      </w:r>
    </w:p>
    <w:p w14:paraId="6AE5FF00" w14:textId="77777777" w:rsidR="00DE5BD3" w:rsidRPr="00DE5BD3" w:rsidRDefault="00DE5BD3" w:rsidP="00DE5BD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</w:rPr>
        <w:t>Deploy models into production for batch or real-time predictions.</w:t>
      </w:r>
    </w:p>
    <w:p w14:paraId="1474A335" w14:textId="77777777" w:rsidR="00DE5BD3" w:rsidRPr="00DE5BD3" w:rsidRDefault="00DE5BD3" w:rsidP="00DE5BD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</w:rPr>
        <w:t>Integrate model outputs into Power BI dashboards.</w:t>
      </w:r>
    </w:p>
    <w:p w14:paraId="59A5D3A3" w14:textId="77777777" w:rsidR="00DE5BD3" w:rsidRPr="00DE5BD3" w:rsidRDefault="00DE5BD3" w:rsidP="00DE5BD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</w:rPr>
        <w:t>Share actionable insights with retention and credit teams.</w:t>
      </w:r>
    </w:p>
    <w:p w14:paraId="49B4F493" w14:textId="77777777" w:rsidR="00DE5BD3" w:rsidRPr="00DE5BD3" w:rsidRDefault="00DE5BD3" w:rsidP="00DE5BD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</w:rPr>
        <w:t>Monitor model performance and retrain with new data quarterly.</w:t>
      </w:r>
    </w:p>
    <w:p w14:paraId="3E177582" w14:textId="77777777" w:rsidR="00DE5BD3" w:rsidRPr="00DE5BD3" w:rsidRDefault="00DE5BD3" w:rsidP="00DE5BD3">
      <w:pPr>
        <w:rPr>
          <w:rFonts w:ascii="Times New Roman" w:hAnsi="Times New Roman" w:cs="Times New Roman"/>
        </w:rPr>
      </w:pPr>
      <w:r w:rsidRPr="00DE5BD3">
        <w:rPr>
          <w:rFonts w:ascii="Times New Roman" w:hAnsi="Times New Roman" w:cs="Times New Roman"/>
        </w:rPr>
        <w:pict w14:anchorId="57DDA551">
          <v:rect id="_x0000_i1073" style="width:0;height:1.5pt" o:hralign="center" o:hrstd="t" o:hr="t" fillcolor="#a0a0a0" stroked="f"/>
        </w:pict>
      </w:r>
    </w:p>
    <w:p w14:paraId="28153F99" w14:textId="77777777" w:rsidR="003A1AB1" w:rsidRPr="00DE5BD3" w:rsidRDefault="003A1AB1">
      <w:pPr>
        <w:rPr>
          <w:rFonts w:ascii="Times New Roman" w:hAnsi="Times New Roman" w:cs="Times New Roman"/>
        </w:rPr>
      </w:pPr>
    </w:p>
    <w:sectPr w:rsidR="003A1AB1" w:rsidRPr="00DE5BD3" w:rsidSect="00DE5BD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CAC18" w14:textId="77777777" w:rsidR="007471BA" w:rsidRDefault="007471BA" w:rsidP="00DE5BD3">
      <w:pPr>
        <w:spacing w:after="0" w:line="240" w:lineRule="auto"/>
      </w:pPr>
      <w:r>
        <w:separator/>
      </w:r>
    </w:p>
  </w:endnote>
  <w:endnote w:type="continuationSeparator" w:id="0">
    <w:p w14:paraId="11C3FD03" w14:textId="77777777" w:rsidR="007471BA" w:rsidRDefault="007471BA" w:rsidP="00DE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87256" w14:textId="77777777" w:rsidR="00DE5BD3" w:rsidRDefault="00DE5B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1B350" w14:textId="77777777" w:rsidR="00DE5BD3" w:rsidRDefault="00DE5B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C55AF" w14:textId="77777777" w:rsidR="00DE5BD3" w:rsidRDefault="00DE5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BF4A2" w14:textId="77777777" w:rsidR="007471BA" w:rsidRDefault="007471BA" w:rsidP="00DE5BD3">
      <w:pPr>
        <w:spacing w:after="0" w:line="240" w:lineRule="auto"/>
      </w:pPr>
      <w:r>
        <w:separator/>
      </w:r>
    </w:p>
  </w:footnote>
  <w:footnote w:type="continuationSeparator" w:id="0">
    <w:p w14:paraId="309C011C" w14:textId="77777777" w:rsidR="007471BA" w:rsidRDefault="007471BA" w:rsidP="00DE5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67516" w14:textId="242440D0" w:rsidR="00DE5BD3" w:rsidRDefault="00DE5BD3">
    <w:pPr>
      <w:pStyle w:val="Header"/>
    </w:pPr>
    <w:r>
      <w:rPr>
        <w:noProof/>
      </w:rPr>
      <w:pict w14:anchorId="3CD074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842688" o:spid="_x0000_s1026" type="#_x0000_t136" style="position:absolute;margin-left:0;margin-top:0;width:645.6pt;height:92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ATHAMESH S.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68461" w14:textId="66DEF6E7" w:rsidR="00DE5BD3" w:rsidRDefault="00DE5BD3">
    <w:pPr>
      <w:pStyle w:val="Header"/>
    </w:pPr>
    <w:r>
      <w:rPr>
        <w:noProof/>
      </w:rPr>
      <w:pict w14:anchorId="2E0DEA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842689" o:spid="_x0000_s1027" type="#_x0000_t136" style="position:absolute;margin-left:0;margin-top:0;width:645.6pt;height:92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ATHAMESH S.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DAA4F" w14:textId="1F45B12E" w:rsidR="00DE5BD3" w:rsidRDefault="00DE5BD3">
    <w:pPr>
      <w:pStyle w:val="Header"/>
    </w:pPr>
    <w:r>
      <w:rPr>
        <w:noProof/>
      </w:rPr>
      <w:pict w14:anchorId="7A18AA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842687" o:spid="_x0000_s1025" type="#_x0000_t136" style="position:absolute;margin-left:0;margin-top:0;width:645.6pt;height:92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ATHAMESH S.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75F59"/>
    <w:multiLevelType w:val="multilevel"/>
    <w:tmpl w:val="2768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679C2"/>
    <w:multiLevelType w:val="multilevel"/>
    <w:tmpl w:val="A0C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96E90"/>
    <w:multiLevelType w:val="multilevel"/>
    <w:tmpl w:val="C908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45386"/>
    <w:multiLevelType w:val="multilevel"/>
    <w:tmpl w:val="F2F8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47AA4"/>
    <w:multiLevelType w:val="multilevel"/>
    <w:tmpl w:val="767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B70AC"/>
    <w:multiLevelType w:val="multilevel"/>
    <w:tmpl w:val="9F20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873985">
    <w:abstractNumId w:val="0"/>
  </w:num>
  <w:num w:numId="2" w16cid:durableId="1444567751">
    <w:abstractNumId w:val="3"/>
  </w:num>
  <w:num w:numId="3" w16cid:durableId="897478182">
    <w:abstractNumId w:val="2"/>
  </w:num>
  <w:num w:numId="4" w16cid:durableId="660542052">
    <w:abstractNumId w:val="5"/>
  </w:num>
  <w:num w:numId="5" w16cid:durableId="93867524">
    <w:abstractNumId w:val="4"/>
  </w:num>
  <w:num w:numId="6" w16cid:durableId="1527212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D3"/>
    <w:rsid w:val="00141DB7"/>
    <w:rsid w:val="002771AB"/>
    <w:rsid w:val="003A1AB1"/>
    <w:rsid w:val="00400191"/>
    <w:rsid w:val="006B77A7"/>
    <w:rsid w:val="007471BA"/>
    <w:rsid w:val="008E3C22"/>
    <w:rsid w:val="009D4231"/>
    <w:rsid w:val="00A92903"/>
    <w:rsid w:val="00C651FF"/>
    <w:rsid w:val="00DE5BD3"/>
    <w:rsid w:val="00F0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6FB08"/>
  <w15:chartTrackingRefBased/>
  <w15:docId w15:val="{A72A7373-BD04-4284-BCFE-F15FD1CB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B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B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B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B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B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B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B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B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B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BD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5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BD3"/>
  </w:style>
  <w:style w:type="paragraph" w:styleId="Footer">
    <w:name w:val="footer"/>
    <w:basedOn w:val="Normal"/>
    <w:link w:val="FooterChar"/>
    <w:uiPriority w:val="99"/>
    <w:unhideWhenUsed/>
    <w:rsid w:val="00DE5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BD3"/>
  </w:style>
  <w:style w:type="table" w:styleId="PlainTable5">
    <w:name w:val="Plain Table 5"/>
    <w:basedOn w:val="TableNormal"/>
    <w:uiPriority w:val="45"/>
    <w:rsid w:val="00DE5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4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Prashant Surve</dc:creator>
  <cp:keywords/>
  <dc:description/>
  <cp:lastModifiedBy>Prathamesh Prashant Surve</cp:lastModifiedBy>
  <cp:revision>1</cp:revision>
  <dcterms:created xsi:type="dcterms:W3CDTF">2025-04-06T10:40:00Z</dcterms:created>
  <dcterms:modified xsi:type="dcterms:W3CDTF">2025-04-06T10:44:00Z</dcterms:modified>
</cp:coreProperties>
</file>