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6B850" w14:textId="7A2B7CA7" w:rsidR="00563942" w:rsidRPr="00094FB8" w:rsidRDefault="00563942" w:rsidP="00563942">
      <w:pPr>
        <w:ind w:left="360" w:hanging="360"/>
        <w:rPr>
          <w:rFonts w:ascii="Arial" w:hAnsi="Arial" w:cs="Arial"/>
          <w:b/>
          <w:bCs/>
        </w:rPr>
      </w:pPr>
      <w:r w:rsidRPr="00094FB8">
        <w:rPr>
          <w:rFonts w:ascii="Arial" w:hAnsi="Arial" w:cs="Arial"/>
          <w:b/>
          <w:bCs/>
        </w:rPr>
        <w:t xml:space="preserve">MySQL </w:t>
      </w:r>
      <w:r>
        <w:rPr>
          <w:rFonts w:ascii="Arial" w:hAnsi="Arial" w:cs="Arial"/>
          <w:b/>
          <w:bCs/>
        </w:rPr>
        <w:t>Role-Based Security Training</w:t>
      </w:r>
      <w:r w:rsidRPr="00094FB8">
        <w:rPr>
          <w:rFonts w:ascii="Arial" w:hAnsi="Arial" w:cs="Arial"/>
          <w:b/>
          <w:bCs/>
        </w:rPr>
        <w:t xml:space="preserve"> Control Policy (NIST A</w:t>
      </w:r>
      <w:r>
        <w:rPr>
          <w:rFonts w:ascii="Arial" w:hAnsi="Arial" w:cs="Arial"/>
          <w:b/>
          <w:bCs/>
        </w:rPr>
        <w:t>T</w:t>
      </w:r>
      <w:r w:rsidRPr="00094FB8">
        <w:rPr>
          <w:rFonts w:ascii="Arial" w:hAnsi="Arial" w:cs="Arial"/>
          <w:b/>
          <w:bCs/>
        </w:rPr>
        <w:t>-</w:t>
      </w:r>
      <w:r>
        <w:rPr>
          <w:rFonts w:ascii="Arial" w:hAnsi="Arial" w:cs="Arial"/>
          <w:b/>
          <w:bCs/>
        </w:rPr>
        <w:t>3</w:t>
      </w:r>
      <w:r w:rsidRPr="00094FB8">
        <w:rPr>
          <w:rFonts w:ascii="Arial" w:hAnsi="Arial" w:cs="Arial"/>
          <w:b/>
          <w:bCs/>
        </w:rPr>
        <w:t>)</w:t>
      </w:r>
    </w:p>
    <w:p w14:paraId="76E9828A" w14:textId="77777777" w:rsidR="00563942" w:rsidRPr="006638E2" w:rsidRDefault="00563942" w:rsidP="00563942">
      <w:pPr>
        <w:ind w:left="360" w:hanging="360"/>
        <w:rPr>
          <w:b/>
          <w:bCs/>
        </w:rPr>
      </w:pPr>
    </w:p>
    <w:p w14:paraId="7741F226" w14:textId="3638FBDA" w:rsidR="00563942" w:rsidRPr="00094FB8" w:rsidRDefault="00563942" w:rsidP="0056394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We don’t have any </w:t>
      </w:r>
      <w:proofErr w:type="gramStart"/>
      <w:r>
        <w:rPr>
          <w:rFonts w:ascii="Arial" w:hAnsi="Arial" w:cs="Arial"/>
          <w:sz w:val="22"/>
          <w:szCs w:val="22"/>
        </w:rPr>
        <w:t>role based</w:t>
      </w:r>
      <w:proofErr w:type="gramEnd"/>
      <w:r>
        <w:rPr>
          <w:rFonts w:ascii="Arial" w:hAnsi="Arial" w:cs="Arial"/>
          <w:sz w:val="22"/>
          <w:szCs w:val="22"/>
        </w:rPr>
        <w:t xml:space="preserve"> security training for our database</w:t>
      </w:r>
      <w:r w:rsidRPr="00094FB8">
        <w:rPr>
          <w:rFonts w:ascii="Arial" w:hAnsi="Arial" w:cs="Arial"/>
          <w:sz w:val="22"/>
          <w:szCs w:val="22"/>
        </w:rPr>
        <w:t>.</w:t>
      </w:r>
    </w:p>
    <w:p w14:paraId="37F39783" w14:textId="77777777" w:rsidR="00563942" w:rsidRPr="00094FB8" w:rsidRDefault="00563942" w:rsidP="00563942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1708523C" w14:textId="4C87F8CB" w:rsidR="00563942" w:rsidRPr="00094FB8" w:rsidRDefault="00563942" w:rsidP="0056394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order to get that done the user should go through the policies made by the organization for their specific role</w:t>
      </w:r>
      <w:r w:rsidRPr="00094FB8">
        <w:rPr>
          <w:rFonts w:ascii="Arial" w:hAnsi="Arial" w:cs="Arial"/>
          <w:sz w:val="22"/>
          <w:szCs w:val="22"/>
        </w:rPr>
        <w:t>.</w:t>
      </w:r>
    </w:p>
    <w:p w14:paraId="354792E0" w14:textId="77777777" w:rsidR="00563942" w:rsidRPr="00094FB8" w:rsidRDefault="00563942" w:rsidP="00563942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15DA755E" w14:textId="370F03CF" w:rsidR="00563942" w:rsidRDefault="00563942" w:rsidP="0056394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user should view all the training material</w:t>
      </w:r>
      <w:r w:rsidRPr="00563942">
        <w:rPr>
          <w:rFonts w:ascii="Arial" w:hAnsi="Arial" w:cs="Arial"/>
          <w:sz w:val="22"/>
          <w:szCs w:val="22"/>
        </w:rPr>
        <w:t>.</w:t>
      </w:r>
    </w:p>
    <w:p w14:paraId="09C832EE" w14:textId="77777777" w:rsidR="00563942" w:rsidRPr="00563942" w:rsidRDefault="00563942" w:rsidP="00563942">
      <w:pPr>
        <w:pStyle w:val="ListParagraph"/>
        <w:rPr>
          <w:rFonts w:ascii="Arial" w:hAnsi="Arial" w:cs="Arial"/>
          <w:sz w:val="22"/>
          <w:szCs w:val="22"/>
        </w:rPr>
      </w:pPr>
    </w:p>
    <w:p w14:paraId="5611F3F0" w14:textId="092C7C04" w:rsidR="00563942" w:rsidRPr="00563942" w:rsidRDefault="00563942" w:rsidP="0056394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user should follow all the tools provided to make sure that the security is taken care of well. </w:t>
      </w:r>
    </w:p>
    <w:p w14:paraId="78D55064" w14:textId="77777777" w:rsidR="00563942" w:rsidRDefault="00563942" w:rsidP="00563942">
      <w:pPr>
        <w:ind w:left="720" w:hanging="360"/>
        <w:rPr>
          <w:b/>
          <w:bCs/>
        </w:rPr>
      </w:pPr>
    </w:p>
    <w:p w14:paraId="205AADE5" w14:textId="77777777" w:rsidR="00563942" w:rsidRPr="00E22C7B" w:rsidRDefault="00563942" w:rsidP="00563942">
      <w:pPr>
        <w:pStyle w:val="ListParagraph"/>
        <w:rPr>
          <w:rFonts w:ascii="Courier" w:hAnsi="Courier"/>
          <w:sz w:val="22"/>
          <w:szCs w:val="22"/>
        </w:rPr>
      </w:pPr>
    </w:p>
    <w:p w14:paraId="59C3A6F7" w14:textId="77777777" w:rsidR="00A64705" w:rsidRDefault="00A64705"/>
    <w:sectPr w:rsidR="00A64705" w:rsidSect="003B4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B0EC1"/>
    <w:multiLevelType w:val="hybridMultilevel"/>
    <w:tmpl w:val="2EF002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6092E32"/>
    <w:multiLevelType w:val="hybridMultilevel"/>
    <w:tmpl w:val="2EF002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942"/>
    <w:rsid w:val="00276A0A"/>
    <w:rsid w:val="00563942"/>
    <w:rsid w:val="00A6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302F92"/>
  <w15:chartTrackingRefBased/>
  <w15:docId w15:val="{C1FD08D6-631C-D147-B88B-D2C9CDF3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94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942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Muhammad_Zahid</dc:creator>
  <cp:keywords/>
  <dc:description/>
  <cp:lastModifiedBy>Muhammad_Zahid</cp:lastModifiedBy>
  <cp:revision>1</cp:revision>
  <dcterms:created xsi:type="dcterms:W3CDTF">2020-11-23T23:27:00Z</dcterms:created>
  <dcterms:modified xsi:type="dcterms:W3CDTF">2020-11-23T23:30:00Z</dcterms:modified>
</cp:coreProperties>
</file>