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13" w:rsidRPr="006D3D33" w:rsidRDefault="003D4E5A" w:rsidP="006D3D33">
      <w:pPr>
        <w:jc w:val="center"/>
        <w:rPr>
          <w:b/>
          <w:color w:val="31849B" w:themeColor="accent5" w:themeShade="BF"/>
          <w:sz w:val="28"/>
          <w:szCs w:val="28"/>
        </w:rPr>
      </w:pPr>
      <w:r w:rsidRPr="006D3D33">
        <w:rPr>
          <w:b/>
          <w:color w:val="31849B" w:themeColor="accent5" w:themeShade="BF"/>
          <w:sz w:val="28"/>
          <w:szCs w:val="28"/>
        </w:rPr>
        <w:t xml:space="preserve">Cubic Rig </w:t>
      </w:r>
      <w:r w:rsidR="009E3413" w:rsidRPr="006D3D33">
        <w:rPr>
          <w:b/>
          <w:color w:val="31849B" w:themeColor="accent5" w:themeShade="BF"/>
          <w:sz w:val="28"/>
          <w:szCs w:val="28"/>
        </w:rPr>
        <w:t>Reconfiguration</w:t>
      </w:r>
    </w:p>
    <w:p w:rsidR="009E3413" w:rsidRPr="006D3D33" w:rsidRDefault="003D4E5A" w:rsidP="006D3D33">
      <w:pPr>
        <w:pStyle w:val="Heading2"/>
        <w:numPr>
          <w:ilvl w:val="0"/>
          <w:numId w:val="2"/>
        </w:numPr>
        <w:ind w:left="284" w:hanging="284"/>
        <w:rPr>
          <w:rFonts w:asciiTheme="minorHAnsi" w:hAnsiTheme="minorHAnsi"/>
          <w:color w:val="31849B" w:themeColor="accent5" w:themeShade="BF"/>
          <w:sz w:val="22"/>
          <w:szCs w:val="22"/>
        </w:rPr>
      </w:pPr>
      <w:r w:rsidRPr="006D3D33">
        <w:rPr>
          <w:rFonts w:asciiTheme="minorHAnsi" w:hAnsiTheme="minorHAnsi"/>
          <w:color w:val="31849B" w:themeColor="accent5" w:themeShade="BF"/>
          <w:sz w:val="22"/>
          <w:szCs w:val="22"/>
        </w:rPr>
        <w:t>Link Scripts</w:t>
      </w:r>
    </w:p>
    <w:p w:rsidR="004E46FA" w:rsidRPr="006D3D33" w:rsidRDefault="004E46FA" w:rsidP="006D3D33">
      <w:pPr>
        <w:ind w:left="1440" w:hanging="1156"/>
        <w:rPr>
          <w:color w:val="0D0D0D" w:themeColor="text1" w:themeTint="F2"/>
        </w:rPr>
      </w:pPr>
      <w:r w:rsidRPr="006D3D33">
        <w:rPr>
          <w:color w:val="0D0D0D" w:themeColor="text1" w:themeTint="F2"/>
        </w:rPr>
        <w:t>As usual; LinkSSOFTPScript.ps1</w:t>
      </w:r>
    </w:p>
    <w:p w:rsidR="00C50250" w:rsidRPr="006D3D33" w:rsidRDefault="00C50250" w:rsidP="006D3D33">
      <w:pPr>
        <w:shd w:val="clear" w:color="auto" w:fill="FFFFFF"/>
        <w:autoSpaceDE w:val="0"/>
        <w:autoSpaceDN w:val="0"/>
        <w:adjustRightInd w:val="0"/>
        <w:spacing w:after="0" w:line="240" w:lineRule="auto"/>
        <w:ind w:left="1440" w:hanging="1014"/>
        <w:rPr>
          <w:rFonts w:cs="Lucida Console"/>
          <w:color w:val="0D0D0D" w:themeColor="text1" w:themeTint="F2"/>
        </w:rPr>
      </w:pPr>
      <w:r w:rsidRPr="006D3D33">
        <w:rPr>
          <w:rFonts w:cs="Lucida Console"/>
          <w:color w:val="0D0D0D" w:themeColor="text1" w:themeTint="F2"/>
        </w:rPr>
        <w:t>~\LinkSSOFTPRigs.cubic.ps1</w:t>
      </w:r>
      <w:r w:rsidR="006D3D33">
        <w:rPr>
          <w:rFonts w:cs="Lucida Console"/>
          <w:color w:val="0D0D0D" w:themeColor="text1" w:themeTint="F2"/>
        </w:rPr>
        <w:t xml:space="preserve">  </w:t>
      </w: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SSORig</w:t>
      </w:r>
      <w:proofErr w:type="spellEnd"/>
      <w:r w:rsidRPr="006D3D33">
        <w:rPr>
          <w:rFonts w:cs="Lucida Console"/>
          <w:color w:val="0D0D0D" w:themeColor="text1" w:themeTint="F2"/>
        </w:rPr>
        <w:t xml:space="preserve"> "</w:t>
      </w:r>
      <w:proofErr w:type="spellStart"/>
      <w:r w:rsidRPr="006D3D33">
        <w:rPr>
          <w:rFonts w:cs="Lucida Console"/>
          <w:color w:val="0D0D0D" w:themeColor="text1" w:themeTint="F2"/>
        </w:rPr>
        <w:t>CubicACC_FTP_Rig_Name</w:t>
      </w:r>
      <w:proofErr w:type="spellEnd"/>
      <w:r w:rsidRPr="006D3D33">
        <w:rPr>
          <w:rFonts w:cs="Lucida Console"/>
          <w:color w:val="0D0D0D" w:themeColor="text1" w:themeTint="F2"/>
        </w:rPr>
        <w:t>"</w:t>
      </w:r>
    </w:p>
    <w:p w:rsidR="00C50250" w:rsidRPr="006D3D33" w:rsidRDefault="00C50250" w:rsidP="006D3D33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cs="Lucida Console"/>
          <w:color w:val="0D0D0D" w:themeColor="text1" w:themeTint="F2"/>
        </w:rPr>
      </w:pP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FTPRig</w:t>
      </w:r>
      <w:proofErr w:type="spellEnd"/>
      <w:r w:rsidRPr="006D3D33">
        <w:rPr>
          <w:rFonts w:cs="Lucida Console"/>
          <w:color w:val="0D0D0D" w:themeColor="text1" w:themeTint="F2"/>
        </w:rPr>
        <w:t xml:space="preserve"> " </w:t>
      </w:r>
      <w:proofErr w:type="spellStart"/>
      <w:r w:rsidRPr="006D3D33">
        <w:rPr>
          <w:rFonts w:cs="Lucida Console"/>
          <w:color w:val="0D0D0D" w:themeColor="text1" w:themeTint="F2"/>
        </w:rPr>
        <w:t>CubicACC_FTP_Rig_Name</w:t>
      </w:r>
      <w:proofErr w:type="spellEnd"/>
      <w:r w:rsidRPr="006D3D33">
        <w:rPr>
          <w:rFonts w:cs="Lucida Console"/>
          <w:color w:val="0D0D0D" w:themeColor="text1" w:themeTint="F2"/>
        </w:rPr>
        <w:t>"</w:t>
      </w:r>
    </w:p>
    <w:p w:rsidR="00C50250" w:rsidRPr="006D3D33" w:rsidRDefault="00C50250" w:rsidP="006D3D33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cs="Lucida Console"/>
          <w:color w:val="0D0D0D" w:themeColor="text1" w:themeTint="F2"/>
        </w:rPr>
      </w:pP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FTPWebAlias</w:t>
      </w:r>
      <w:proofErr w:type="spellEnd"/>
      <w:r w:rsidRPr="006D3D33">
        <w:rPr>
          <w:rFonts w:cs="Lucida Console"/>
          <w:color w:val="0D0D0D" w:themeColor="text1" w:themeTint="F2"/>
        </w:rPr>
        <w:t xml:space="preserve"> '</w:t>
      </w:r>
      <w:proofErr w:type="spellStart"/>
      <w:r w:rsidRPr="006D3D33">
        <w:rPr>
          <w:rFonts w:cs="Lucida Console"/>
          <w:color w:val="0D0D0D" w:themeColor="text1" w:themeTint="F2"/>
        </w:rPr>
        <w:t>cer-cas.prestige.test</w:t>
      </w:r>
      <w:proofErr w:type="spellEnd"/>
      <w:r w:rsidRPr="006D3D33">
        <w:rPr>
          <w:rFonts w:cs="Lucida Console"/>
          <w:color w:val="0D0D0D" w:themeColor="text1" w:themeTint="F2"/>
        </w:rPr>
        <w:t>'</w:t>
      </w:r>
      <w:r w:rsidR="006D3D33">
        <w:rPr>
          <w:rFonts w:cs="Lucida Console"/>
          <w:color w:val="0D0D0D" w:themeColor="text1" w:themeTint="F2"/>
        </w:rPr>
        <w:t xml:space="preserve"> </w:t>
      </w: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SSOWebAlias</w:t>
      </w:r>
      <w:proofErr w:type="spellEnd"/>
      <w:r w:rsidRPr="006D3D33">
        <w:rPr>
          <w:rFonts w:cs="Lucida Console"/>
          <w:color w:val="0D0D0D" w:themeColor="text1" w:themeTint="F2"/>
        </w:rPr>
        <w:t xml:space="preserve"> '</w:t>
      </w:r>
      <w:proofErr w:type="spellStart"/>
      <w:r w:rsidRPr="006D3D33">
        <w:rPr>
          <w:rFonts w:cs="Lucida Console"/>
          <w:color w:val="0D0D0D" w:themeColor="text1" w:themeTint="F2"/>
        </w:rPr>
        <w:t>cer-sso.prestige.test</w:t>
      </w:r>
      <w:proofErr w:type="spellEnd"/>
      <w:r w:rsidRPr="006D3D33">
        <w:rPr>
          <w:rFonts w:cs="Lucida Console"/>
          <w:color w:val="0D0D0D" w:themeColor="text1" w:themeTint="F2"/>
        </w:rPr>
        <w:t>'</w:t>
      </w:r>
    </w:p>
    <w:p w:rsidR="00C50250" w:rsidRPr="006D3D33" w:rsidRDefault="00C50250" w:rsidP="006D3D33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cs="Lucida Console"/>
          <w:color w:val="0D0D0D" w:themeColor="text1" w:themeTint="F2"/>
        </w:rPr>
      </w:pP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FTPPassword</w:t>
      </w:r>
      <w:proofErr w:type="spellEnd"/>
      <w:r w:rsidRPr="006D3D33">
        <w:rPr>
          <w:rFonts w:cs="Lucida Console"/>
          <w:color w:val="0D0D0D" w:themeColor="text1" w:themeTint="F2"/>
        </w:rPr>
        <w:t xml:space="preserve"> "FTPacc535#"</w:t>
      </w:r>
      <w:r w:rsidR="006D3D33">
        <w:rPr>
          <w:rFonts w:cs="Lucida Console"/>
          <w:color w:val="0D0D0D" w:themeColor="text1" w:themeTint="F2"/>
        </w:rPr>
        <w:t xml:space="preserve"> </w:t>
      </w: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SSOPassword</w:t>
      </w:r>
      <w:proofErr w:type="spellEnd"/>
      <w:r w:rsidRPr="006D3D33">
        <w:rPr>
          <w:rFonts w:cs="Lucida Console"/>
          <w:color w:val="0D0D0D" w:themeColor="text1" w:themeTint="F2"/>
        </w:rPr>
        <w:t xml:space="preserve"> "LMTF`$Bu1ld"</w:t>
      </w:r>
    </w:p>
    <w:p w:rsidR="006D3D33" w:rsidRDefault="006D3D33" w:rsidP="006D3D33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cs="Lucida Console"/>
          <w:color w:val="0D0D0D" w:themeColor="text1" w:themeTint="F2"/>
        </w:rPr>
      </w:pPr>
    </w:p>
    <w:p w:rsidR="00C50250" w:rsidRPr="006D3D33" w:rsidRDefault="00C50250" w:rsidP="006D3D33">
      <w:pPr>
        <w:shd w:val="clear" w:color="auto" w:fill="FFFFFF"/>
        <w:autoSpaceDE w:val="0"/>
        <w:autoSpaceDN w:val="0"/>
        <w:adjustRightInd w:val="0"/>
        <w:spacing w:after="0" w:line="240" w:lineRule="auto"/>
        <w:ind w:left="426"/>
        <w:rPr>
          <w:rFonts w:cs="Lucida Console"/>
          <w:color w:val="0D0D0D" w:themeColor="text1" w:themeTint="F2"/>
        </w:rPr>
      </w:pPr>
      <w:r w:rsidRPr="006D3D33">
        <w:rPr>
          <w:rFonts w:cs="Lucida Console"/>
          <w:color w:val="0D0D0D" w:themeColor="text1" w:themeTint="F2"/>
        </w:rPr>
        <w:t>~\LinkSSOFTPRigs.cubic.ps1</w:t>
      </w:r>
      <w:r w:rsidR="006D3D33">
        <w:rPr>
          <w:rFonts w:cs="Lucida Console"/>
          <w:color w:val="0D0D0D" w:themeColor="text1" w:themeTint="F2"/>
        </w:rPr>
        <w:t xml:space="preserve">    </w:t>
      </w: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SSORig</w:t>
      </w:r>
      <w:proofErr w:type="spellEnd"/>
      <w:r w:rsidRPr="006D3D33">
        <w:rPr>
          <w:rFonts w:cs="Lucida Console"/>
          <w:color w:val="0D0D0D" w:themeColor="text1" w:themeTint="F2"/>
        </w:rPr>
        <w:t xml:space="preserve"> "</w:t>
      </w:r>
      <w:proofErr w:type="spellStart"/>
      <w:r w:rsidRPr="006D3D33">
        <w:rPr>
          <w:rFonts w:cs="Lucida Console"/>
          <w:color w:val="0D0D0D" w:themeColor="text1" w:themeTint="F2"/>
        </w:rPr>
        <w:t>CubicInt_FTP_Rig_Name</w:t>
      </w:r>
      <w:proofErr w:type="spellEnd"/>
      <w:r w:rsidRPr="006D3D33">
        <w:rPr>
          <w:rFonts w:cs="Lucida Console"/>
          <w:color w:val="0D0D0D" w:themeColor="text1" w:themeTint="F2"/>
        </w:rPr>
        <w:t>"</w:t>
      </w:r>
    </w:p>
    <w:p w:rsidR="00C50250" w:rsidRPr="006D3D33" w:rsidRDefault="00C50250" w:rsidP="006D3D33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cs="Lucida Console"/>
          <w:color w:val="0D0D0D" w:themeColor="text1" w:themeTint="F2"/>
        </w:rPr>
      </w:pP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FTPRig</w:t>
      </w:r>
      <w:proofErr w:type="spellEnd"/>
      <w:r w:rsidRPr="006D3D33">
        <w:rPr>
          <w:rFonts w:cs="Lucida Console"/>
          <w:color w:val="0D0D0D" w:themeColor="text1" w:themeTint="F2"/>
        </w:rPr>
        <w:t xml:space="preserve"> "</w:t>
      </w:r>
      <w:proofErr w:type="spellStart"/>
      <w:r w:rsidRPr="006D3D33">
        <w:rPr>
          <w:rFonts w:cs="Lucida Console"/>
          <w:color w:val="0D0D0D" w:themeColor="text1" w:themeTint="F2"/>
        </w:rPr>
        <w:t>CubicInt_FTP_Rig_Name</w:t>
      </w:r>
      <w:proofErr w:type="spellEnd"/>
      <w:r w:rsidRPr="006D3D33">
        <w:rPr>
          <w:rFonts w:cs="Lucida Console"/>
          <w:color w:val="0D0D0D" w:themeColor="text1" w:themeTint="F2"/>
        </w:rPr>
        <w:t>"</w:t>
      </w:r>
    </w:p>
    <w:p w:rsidR="00C50250" w:rsidRPr="006D3D33" w:rsidRDefault="00C50250" w:rsidP="006D3D33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cs="Lucida Console"/>
          <w:color w:val="0D0D0D" w:themeColor="text1" w:themeTint="F2"/>
        </w:rPr>
      </w:pP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FTPWebAlias</w:t>
      </w:r>
      <w:proofErr w:type="spellEnd"/>
      <w:r w:rsidRPr="006D3D33">
        <w:rPr>
          <w:rFonts w:cs="Lucida Console"/>
          <w:color w:val="0D0D0D" w:themeColor="text1" w:themeTint="F2"/>
        </w:rPr>
        <w:t xml:space="preserve"> "</w:t>
      </w:r>
      <w:proofErr w:type="spellStart"/>
      <w:r w:rsidRPr="006D3D33">
        <w:rPr>
          <w:rFonts w:cs="Lucida Console"/>
          <w:color w:val="0D0D0D" w:themeColor="text1" w:themeTint="F2"/>
        </w:rPr>
        <w:t>int-cas.prestige.test</w:t>
      </w:r>
      <w:proofErr w:type="spellEnd"/>
      <w:r w:rsidRPr="006D3D33">
        <w:rPr>
          <w:rFonts w:cs="Lucida Console"/>
          <w:color w:val="0D0D0D" w:themeColor="text1" w:themeTint="F2"/>
        </w:rPr>
        <w:t>"</w:t>
      </w:r>
      <w:r w:rsidR="006D3D33">
        <w:rPr>
          <w:rFonts w:cs="Lucida Console"/>
          <w:color w:val="0D0D0D" w:themeColor="text1" w:themeTint="F2"/>
        </w:rPr>
        <w:t xml:space="preserve"> </w:t>
      </w: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SSOWebAlias</w:t>
      </w:r>
      <w:proofErr w:type="spellEnd"/>
      <w:r w:rsidRPr="006D3D33">
        <w:rPr>
          <w:rFonts w:cs="Lucida Console"/>
          <w:color w:val="0D0D0D" w:themeColor="text1" w:themeTint="F2"/>
        </w:rPr>
        <w:t xml:space="preserve"> "</w:t>
      </w:r>
      <w:proofErr w:type="spellStart"/>
      <w:r w:rsidRPr="006D3D33">
        <w:rPr>
          <w:rFonts w:cs="Lucida Console"/>
          <w:color w:val="0D0D0D" w:themeColor="text1" w:themeTint="F2"/>
        </w:rPr>
        <w:t>int-sso.prestige.test</w:t>
      </w:r>
      <w:proofErr w:type="spellEnd"/>
      <w:r w:rsidRPr="006D3D33">
        <w:rPr>
          <w:rFonts w:cs="Lucida Console"/>
          <w:color w:val="0D0D0D" w:themeColor="text1" w:themeTint="F2"/>
        </w:rPr>
        <w:t>"</w:t>
      </w:r>
    </w:p>
    <w:p w:rsidR="00C50250" w:rsidRPr="006D3D33" w:rsidRDefault="00C50250" w:rsidP="006D3D33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cs="Lucida Console"/>
          <w:color w:val="0D0D0D" w:themeColor="text1" w:themeTint="F2"/>
        </w:rPr>
      </w:pP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FTPPassword</w:t>
      </w:r>
      <w:proofErr w:type="spellEnd"/>
      <w:r w:rsidRPr="006D3D33">
        <w:rPr>
          <w:rFonts w:cs="Lucida Console"/>
          <w:color w:val="0D0D0D" w:themeColor="text1" w:themeTint="F2"/>
        </w:rPr>
        <w:t xml:space="preserve"> "FTPacc535#"</w:t>
      </w:r>
      <w:r w:rsidR="006D3D33">
        <w:rPr>
          <w:rFonts w:cs="Lucida Console"/>
          <w:color w:val="0D0D0D" w:themeColor="text1" w:themeTint="F2"/>
        </w:rPr>
        <w:t xml:space="preserve"> </w:t>
      </w:r>
      <w:r w:rsidRPr="006D3D33">
        <w:rPr>
          <w:rFonts w:cs="Lucida Console"/>
          <w:color w:val="0D0D0D" w:themeColor="text1" w:themeTint="F2"/>
        </w:rPr>
        <w:t>-</w:t>
      </w:r>
      <w:proofErr w:type="spellStart"/>
      <w:r w:rsidRPr="006D3D33">
        <w:rPr>
          <w:rFonts w:cs="Lucida Console"/>
          <w:color w:val="0D0D0D" w:themeColor="text1" w:themeTint="F2"/>
        </w:rPr>
        <w:t>SSOPassword</w:t>
      </w:r>
      <w:proofErr w:type="spellEnd"/>
      <w:r w:rsidRPr="006D3D33">
        <w:rPr>
          <w:rFonts w:cs="Lucida Console"/>
          <w:color w:val="0D0D0D" w:themeColor="text1" w:themeTint="F2"/>
        </w:rPr>
        <w:t xml:space="preserve"> "LMTF`$Bu1ld"</w:t>
      </w:r>
    </w:p>
    <w:p w:rsidR="00C50250" w:rsidRPr="006D3D33" w:rsidRDefault="00C50250" w:rsidP="009E3413">
      <w:pPr>
        <w:rPr>
          <w:color w:val="0D0D0D" w:themeColor="text1" w:themeTint="F2"/>
        </w:rPr>
      </w:pPr>
    </w:p>
    <w:p w:rsidR="003D4E5A" w:rsidRPr="006D3D33" w:rsidRDefault="003D4E5A" w:rsidP="006D3D33">
      <w:pPr>
        <w:pStyle w:val="Heading2"/>
        <w:numPr>
          <w:ilvl w:val="0"/>
          <w:numId w:val="2"/>
        </w:numPr>
        <w:ind w:left="284" w:hanging="284"/>
        <w:rPr>
          <w:rFonts w:asciiTheme="minorHAnsi" w:hAnsiTheme="minorHAnsi"/>
          <w:color w:val="31849B" w:themeColor="accent5" w:themeShade="BF"/>
          <w:sz w:val="22"/>
          <w:szCs w:val="22"/>
        </w:rPr>
      </w:pPr>
      <w:r w:rsidRPr="006D3D33">
        <w:rPr>
          <w:rFonts w:asciiTheme="minorHAnsi" w:hAnsiTheme="minorHAnsi"/>
          <w:color w:val="31849B" w:themeColor="accent5" w:themeShade="BF"/>
          <w:sz w:val="22"/>
          <w:szCs w:val="22"/>
        </w:rPr>
        <w:t xml:space="preserve">Load Balancer </w:t>
      </w:r>
      <w:proofErr w:type="spellStart"/>
      <w:r w:rsidRPr="006D3D33">
        <w:rPr>
          <w:rFonts w:asciiTheme="minorHAnsi" w:hAnsiTheme="minorHAnsi"/>
          <w:color w:val="31849B" w:themeColor="accent5" w:themeShade="BF"/>
          <w:sz w:val="22"/>
          <w:szCs w:val="22"/>
        </w:rPr>
        <w:t>Reconfig</w:t>
      </w:r>
      <w:proofErr w:type="spellEnd"/>
    </w:p>
    <w:p w:rsidR="009E3413" w:rsidRPr="006D3D33" w:rsidRDefault="009E3413" w:rsidP="009E3413">
      <w:pPr>
        <w:rPr>
          <w:rFonts w:cs="Courier New"/>
          <w:color w:val="0D0D0D" w:themeColor="text1" w:themeTint="F2"/>
        </w:rPr>
      </w:pPr>
      <w:r w:rsidRPr="006D3D33">
        <w:rPr>
          <w:color w:val="0D0D0D" w:themeColor="text1" w:themeTint="F2"/>
        </w:rPr>
        <w:t xml:space="preserve">F5 UI: </w:t>
      </w:r>
      <w:r w:rsidRPr="006D3D33">
        <w:rPr>
          <w:rFonts w:cs="Courier New"/>
          <w:color w:val="0D0D0D" w:themeColor="text1" w:themeTint="F2"/>
        </w:rPr>
        <w:t>https://10.107.203.15/tmui/login.jsp</w:t>
      </w:r>
    </w:p>
    <w:p w:rsidR="009E3413" w:rsidRPr="006D3D33" w:rsidRDefault="009E3413" w:rsidP="009E3413">
      <w:pPr>
        <w:rPr>
          <w:color w:val="0D0D0D" w:themeColor="text1" w:themeTint="F2"/>
        </w:rPr>
      </w:pPr>
      <w:r w:rsidRPr="006D3D33">
        <w:rPr>
          <w:color w:val="0D0D0D" w:themeColor="text1" w:themeTint="F2"/>
        </w:rPr>
        <w:t>u=</w:t>
      </w:r>
      <w:proofErr w:type="spellStart"/>
      <w:r w:rsidRPr="006D3D33">
        <w:rPr>
          <w:color w:val="0D0D0D" w:themeColor="text1" w:themeTint="F2"/>
        </w:rPr>
        <w:t>xRichardLocke</w:t>
      </w:r>
      <w:proofErr w:type="spellEnd"/>
      <w:r w:rsidRPr="006D3D33">
        <w:rPr>
          <w:color w:val="0D0D0D" w:themeColor="text1" w:themeTint="F2"/>
        </w:rPr>
        <w:t>; p=</w:t>
      </w:r>
      <w:proofErr w:type="spellStart"/>
      <w:r w:rsidRPr="006D3D33">
        <w:rPr>
          <w:color w:val="0D0D0D" w:themeColor="text1" w:themeTint="F2"/>
        </w:rPr>
        <w:t>RichardLocke</w:t>
      </w:r>
      <w:proofErr w:type="spellEnd"/>
    </w:p>
    <w:p w:rsidR="009E3413" w:rsidRPr="006D3D33" w:rsidRDefault="006D3D33" w:rsidP="009E3413">
      <w:pPr>
        <w:rPr>
          <w:color w:val="0D0D0D" w:themeColor="text1" w:themeTint="F2"/>
        </w:rPr>
      </w:pPr>
      <w:r>
        <w:rPr>
          <w:color w:val="0D0D0D" w:themeColor="text1" w:themeTint="F2"/>
        </w:rPr>
        <w:t>-&gt;</w:t>
      </w:r>
      <w:r w:rsidR="009E3413" w:rsidRPr="006D3D33">
        <w:rPr>
          <w:color w:val="0D0D0D" w:themeColor="text1" w:themeTint="F2"/>
        </w:rPr>
        <w:t>Local Traffic (right hand menu)</w:t>
      </w:r>
    </w:p>
    <w:p w:rsidR="009E3413" w:rsidRPr="006D3D33" w:rsidRDefault="009E3413" w:rsidP="009E3413">
      <w:pPr>
        <w:rPr>
          <w:color w:val="0D0D0D" w:themeColor="text1" w:themeTint="F2"/>
        </w:rPr>
      </w:pPr>
      <w:r w:rsidRPr="006D3D33">
        <w:rPr>
          <w:color w:val="0D0D0D" w:themeColor="text1" w:themeTint="F2"/>
        </w:rPr>
        <w:tab/>
        <w:t>Virtual Servers; Pools; Pool List - Search by "Cubic" (case sensitive)</w:t>
      </w:r>
    </w:p>
    <w:p w:rsidR="000F7821" w:rsidRPr="006D3D33" w:rsidRDefault="000F7821" w:rsidP="009E3413">
      <w:pPr>
        <w:rPr>
          <w:color w:val="0D0D0D" w:themeColor="text1" w:themeTint="F2"/>
        </w:rPr>
      </w:pPr>
      <w:r w:rsidRPr="006D3D33">
        <w:rPr>
          <w:noProof/>
          <w:color w:val="0D0D0D" w:themeColor="text1" w:themeTint="F2"/>
          <w:lang w:eastAsia="en-GB"/>
        </w:rPr>
        <w:drawing>
          <wp:inline distT="0" distB="0" distL="0" distR="0">
            <wp:extent cx="5362575" cy="22091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1361" r="47153" b="29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24" cy="221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E3F" w:rsidRPr="006D3D33" w:rsidRDefault="000F7821" w:rsidP="009E3413">
      <w:pPr>
        <w:rPr>
          <w:color w:val="0D0D0D" w:themeColor="text1" w:themeTint="F2"/>
        </w:rPr>
      </w:pPr>
      <w:r w:rsidRPr="006D3D33">
        <w:rPr>
          <w:color w:val="0D0D0D" w:themeColor="text1" w:themeTint="F2"/>
        </w:rPr>
        <w:t>Edit: Lab_Manager_Integration_Cubic_Web1 (click the name)</w:t>
      </w:r>
    </w:p>
    <w:p w:rsidR="000F7821" w:rsidRPr="006D3D33" w:rsidRDefault="000F7821" w:rsidP="009E3413">
      <w:pPr>
        <w:rPr>
          <w:color w:val="0D0D0D" w:themeColor="text1" w:themeTint="F2"/>
        </w:rPr>
      </w:pPr>
      <w:r w:rsidRPr="006D3D33">
        <w:rPr>
          <w:noProof/>
          <w:color w:val="0D0D0D" w:themeColor="text1" w:themeTint="F2"/>
          <w:lang w:eastAsia="en-GB"/>
        </w:rPr>
        <w:drawing>
          <wp:inline distT="0" distB="0" distL="0" distR="0">
            <wp:extent cx="6048375" cy="185415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7" t="31361" r="20397" b="25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5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21" w:rsidRPr="006D3D33" w:rsidRDefault="000F7821">
      <w:pPr>
        <w:rPr>
          <w:color w:val="0D0D0D" w:themeColor="text1" w:themeTint="F2"/>
        </w:rPr>
      </w:pPr>
      <w:r w:rsidRPr="006D3D33">
        <w:rPr>
          <w:color w:val="0D0D0D" w:themeColor="text1" w:themeTint="F2"/>
        </w:rPr>
        <w:lastRenderedPageBreak/>
        <w:br w:type="page"/>
      </w:r>
    </w:p>
    <w:p w:rsidR="000F7821" w:rsidRPr="006D3D33" w:rsidRDefault="000F7821" w:rsidP="009E3413">
      <w:pPr>
        <w:rPr>
          <w:color w:val="0D0D0D" w:themeColor="text1" w:themeTint="F2"/>
        </w:rPr>
      </w:pPr>
      <w:r w:rsidRPr="006D3D33">
        <w:rPr>
          <w:color w:val="0D0D0D" w:themeColor="text1" w:themeTint="F2"/>
        </w:rPr>
        <w:lastRenderedPageBreak/>
        <w:t>You can't edit existing members IP addresses so you have to add a new one and remove the old one.</w:t>
      </w:r>
    </w:p>
    <w:p w:rsidR="000F7821" w:rsidRPr="006D3D33" w:rsidRDefault="000F7821" w:rsidP="009E3413">
      <w:pPr>
        <w:rPr>
          <w:color w:val="0D0D0D" w:themeColor="text1" w:themeTint="F2"/>
        </w:rPr>
      </w:pPr>
      <w:r w:rsidRPr="006D3D33">
        <w:rPr>
          <w:noProof/>
          <w:color w:val="0D0D0D" w:themeColor="text1" w:themeTint="F2"/>
          <w:lang w:eastAsia="en-GB"/>
        </w:rPr>
        <w:drawing>
          <wp:inline distT="0" distB="0" distL="0" distR="0">
            <wp:extent cx="3076575" cy="2045736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610" t="39645" r="42906" b="1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4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21" w:rsidRPr="006D3D33" w:rsidRDefault="000F7821" w:rsidP="00B5119A">
      <w:pPr>
        <w:ind w:left="720"/>
        <w:rPr>
          <w:color w:val="0D0D0D" w:themeColor="text1" w:themeTint="F2"/>
        </w:rPr>
      </w:pPr>
      <w:r w:rsidRPr="006D3D33">
        <w:rPr>
          <w:color w:val="0D0D0D" w:themeColor="text1" w:themeTint="F2"/>
        </w:rPr>
        <w:t>Enter the new IP address for the Node Name and Address.</w:t>
      </w:r>
    </w:p>
    <w:p w:rsidR="000F7821" w:rsidRPr="006D3D33" w:rsidRDefault="00B5119A" w:rsidP="00B5119A">
      <w:pPr>
        <w:ind w:left="720"/>
        <w:rPr>
          <w:color w:val="0D0D0D" w:themeColor="text1" w:themeTint="F2"/>
        </w:rPr>
      </w:pPr>
      <w:r w:rsidRPr="006D3D33">
        <w:rPr>
          <w:color w:val="0D0D0D" w:themeColor="text1" w:themeTint="F2"/>
        </w:rPr>
        <w:t>Enter the port</w:t>
      </w:r>
    </w:p>
    <w:p w:rsidR="00B5119A" w:rsidRPr="006D3D33" w:rsidRDefault="00B5119A" w:rsidP="00B5119A">
      <w:pPr>
        <w:ind w:left="720"/>
        <w:rPr>
          <w:color w:val="0D0D0D" w:themeColor="text1" w:themeTint="F2"/>
        </w:rPr>
      </w:pPr>
      <w:r w:rsidRPr="006D3D33">
        <w:rPr>
          <w:color w:val="0D0D0D" w:themeColor="text1" w:themeTint="F2"/>
        </w:rPr>
        <w:t>'Finished'</w:t>
      </w:r>
    </w:p>
    <w:p w:rsidR="00B5119A" w:rsidRPr="006D3D33" w:rsidRDefault="00770612" w:rsidP="009E3413">
      <w:pPr>
        <w:rPr>
          <w:color w:val="0D0D0D" w:themeColor="text1" w:themeTint="F2"/>
          <w:u w:val="single"/>
        </w:rPr>
      </w:pPr>
      <w:r w:rsidRPr="006D3D33">
        <w:rPr>
          <w:color w:val="0D0D0D" w:themeColor="text1" w:themeTint="F2"/>
          <w:u w:val="single"/>
        </w:rPr>
        <w:t>Entries requiring changing:</w:t>
      </w:r>
    </w:p>
    <w:tbl>
      <w:tblPr>
        <w:tblStyle w:val="TableGrid"/>
        <w:tblW w:w="0" w:type="auto"/>
        <w:tblLook w:val="04A0"/>
      </w:tblPr>
      <w:tblGrid>
        <w:gridCol w:w="4077"/>
        <w:gridCol w:w="2268"/>
        <w:gridCol w:w="1308"/>
        <w:gridCol w:w="1589"/>
      </w:tblGrid>
      <w:tr w:rsidR="00A11D38" w:rsidRPr="006D3D33" w:rsidTr="00321F03">
        <w:tc>
          <w:tcPr>
            <w:tcW w:w="4077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Lab_Manager_Integration_Cubic_Web1</w:t>
            </w:r>
          </w:p>
        </w:tc>
        <w:tc>
          <w:tcPr>
            <w:tcW w:w="2268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CubicInt.FTP</w:t>
            </w:r>
          </w:p>
        </w:tc>
        <w:tc>
          <w:tcPr>
            <w:tcW w:w="1308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TS-CAS1</w:t>
            </w:r>
          </w:p>
        </w:tc>
        <w:tc>
          <w:tcPr>
            <w:tcW w:w="1589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80</w:t>
            </w:r>
          </w:p>
        </w:tc>
      </w:tr>
      <w:tr w:rsidR="00A11D38" w:rsidRPr="006D3D33" w:rsidTr="00321F03">
        <w:tc>
          <w:tcPr>
            <w:tcW w:w="4077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Lab_Manager_Certification_Cubic_Web1</w:t>
            </w:r>
          </w:p>
        </w:tc>
        <w:tc>
          <w:tcPr>
            <w:tcW w:w="2268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CubicAcc.FTP</w:t>
            </w:r>
          </w:p>
        </w:tc>
        <w:tc>
          <w:tcPr>
            <w:tcW w:w="1308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TS-CAS1</w:t>
            </w:r>
          </w:p>
        </w:tc>
        <w:tc>
          <w:tcPr>
            <w:tcW w:w="1589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80</w:t>
            </w:r>
          </w:p>
        </w:tc>
      </w:tr>
      <w:tr w:rsidR="00A11D38" w:rsidRPr="006D3D33" w:rsidTr="00321F03">
        <w:tc>
          <w:tcPr>
            <w:tcW w:w="4077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proofErr w:type="spellStart"/>
            <w:r w:rsidRPr="006D3D33">
              <w:rPr>
                <w:color w:val="0D0D0D" w:themeColor="text1" w:themeTint="F2"/>
              </w:rPr>
              <w:t>Lab_Manager_Cubic_Integration_SSO</w:t>
            </w:r>
            <w:proofErr w:type="spellEnd"/>
          </w:p>
        </w:tc>
        <w:tc>
          <w:tcPr>
            <w:tcW w:w="2268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CubicInt.SSO</w:t>
            </w:r>
          </w:p>
        </w:tc>
        <w:tc>
          <w:tcPr>
            <w:tcW w:w="1308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TS-CAS1</w:t>
            </w:r>
          </w:p>
        </w:tc>
        <w:tc>
          <w:tcPr>
            <w:tcW w:w="1589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 xml:space="preserve">0 </w:t>
            </w:r>
          </w:p>
        </w:tc>
      </w:tr>
      <w:tr w:rsidR="00A11D38" w:rsidRPr="006D3D33" w:rsidTr="00321F03">
        <w:tc>
          <w:tcPr>
            <w:tcW w:w="4077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proofErr w:type="spellStart"/>
            <w:r w:rsidRPr="006D3D33">
              <w:rPr>
                <w:color w:val="0D0D0D" w:themeColor="text1" w:themeTint="F2"/>
              </w:rPr>
              <w:t>Lab_Manager_Cubic_Certification_SSO</w:t>
            </w:r>
            <w:proofErr w:type="spellEnd"/>
          </w:p>
        </w:tc>
        <w:tc>
          <w:tcPr>
            <w:tcW w:w="2268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CubicAcc.SSO</w:t>
            </w:r>
          </w:p>
        </w:tc>
        <w:tc>
          <w:tcPr>
            <w:tcW w:w="1308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TS-CAS1</w:t>
            </w:r>
          </w:p>
        </w:tc>
        <w:tc>
          <w:tcPr>
            <w:tcW w:w="1589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0</w:t>
            </w:r>
          </w:p>
        </w:tc>
      </w:tr>
      <w:tr w:rsidR="00A11D38" w:rsidRPr="006D3D33" w:rsidTr="00321F03">
        <w:tc>
          <w:tcPr>
            <w:tcW w:w="4077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Lab_Manager_Cubic_Integration_SFTP1</w:t>
            </w:r>
          </w:p>
        </w:tc>
        <w:tc>
          <w:tcPr>
            <w:tcW w:w="2268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CubicInt.FTP</w:t>
            </w:r>
          </w:p>
        </w:tc>
        <w:tc>
          <w:tcPr>
            <w:tcW w:w="1308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TS-FTM1</w:t>
            </w:r>
          </w:p>
        </w:tc>
        <w:tc>
          <w:tcPr>
            <w:tcW w:w="1589" w:type="dxa"/>
          </w:tcPr>
          <w:p w:rsidR="00A11D38" w:rsidRPr="006D3D33" w:rsidRDefault="00A11D38" w:rsidP="007069E7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22</w:t>
            </w:r>
          </w:p>
        </w:tc>
      </w:tr>
      <w:tr w:rsidR="00A11D38" w:rsidRPr="006D3D33" w:rsidTr="00321F03">
        <w:tc>
          <w:tcPr>
            <w:tcW w:w="4077" w:type="dxa"/>
          </w:tcPr>
          <w:p w:rsidR="00A11D38" w:rsidRPr="006D3D33" w:rsidRDefault="00A11D38" w:rsidP="00457C76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Lab_Manager_Cubic_Certification_SFTP1</w:t>
            </w:r>
          </w:p>
        </w:tc>
        <w:tc>
          <w:tcPr>
            <w:tcW w:w="2268" w:type="dxa"/>
          </w:tcPr>
          <w:p w:rsidR="00A11D38" w:rsidRPr="006D3D33" w:rsidRDefault="00A11D38" w:rsidP="00457C76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CubicAcc.FTP</w:t>
            </w:r>
          </w:p>
        </w:tc>
        <w:tc>
          <w:tcPr>
            <w:tcW w:w="1308" w:type="dxa"/>
          </w:tcPr>
          <w:p w:rsidR="00A11D38" w:rsidRPr="006D3D33" w:rsidRDefault="00A11D38" w:rsidP="00457C76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TS-FTM1</w:t>
            </w:r>
          </w:p>
        </w:tc>
        <w:tc>
          <w:tcPr>
            <w:tcW w:w="1589" w:type="dxa"/>
          </w:tcPr>
          <w:p w:rsidR="00A11D38" w:rsidRPr="006D3D33" w:rsidRDefault="00A11D38" w:rsidP="00457C76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22</w:t>
            </w:r>
          </w:p>
        </w:tc>
      </w:tr>
      <w:tr w:rsidR="007A6043" w:rsidRPr="006D3D33" w:rsidTr="00321F03">
        <w:tc>
          <w:tcPr>
            <w:tcW w:w="4077" w:type="dxa"/>
          </w:tcPr>
          <w:p w:rsidR="007A6043" w:rsidRPr="006D3D33" w:rsidRDefault="00321F03" w:rsidP="00457C76">
            <w:pPr>
              <w:rPr>
                <w:i/>
                <w:color w:val="0D0D0D" w:themeColor="text1" w:themeTint="F2"/>
              </w:rPr>
            </w:pPr>
            <w:r w:rsidRPr="006D3D33">
              <w:rPr>
                <w:i/>
                <w:color w:val="0D0D0D" w:themeColor="text1" w:themeTint="F2"/>
              </w:rPr>
              <w:t xml:space="preserve">* </w:t>
            </w:r>
            <w:proofErr w:type="spellStart"/>
            <w:r w:rsidR="007A6043" w:rsidRPr="006D3D33">
              <w:rPr>
                <w:i/>
                <w:color w:val="0D0D0D" w:themeColor="text1" w:themeTint="F2"/>
              </w:rPr>
              <w:t>Lab_Manager_Cubic_Integration_Oyster</w:t>
            </w:r>
            <w:proofErr w:type="spellEnd"/>
          </w:p>
        </w:tc>
        <w:tc>
          <w:tcPr>
            <w:tcW w:w="2268" w:type="dxa"/>
          </w:tcPr>
          <w:p w:rsidR="007A6043" w:rsidRPr="006D3D33" w:rsidRDefault="00321F03" w:rsidP="00457C76">
            <w:pPr>
              <w:rPr>
                <w:i/>
                <w:color w:val="0D0D0D" w:themeColor="text1" w:themeTint="F2"/>
              </w:rPr>
            </w:pPr>
            <w:proofErr w:type="spellStart"/>
            <w:r w:rsidRPr="006D3D33">
              <w:rPr>
                <w:i/>
                <w:color w:val="0D0D0D" w:themeColor="text1" w:themeTint="F2"/>
              </w:rPr>
              <w:t>IPP.UAT.FTP.Brixton</w:t>
            </w:r>
            <w:proofErr w:type="spellEnd"/>
          </w:p>
        </w:tc>
        <w:tc>
          <w:tcPr>
            <w:tcW w:w="1308" w:type="dxa"/>
          </w:tcPr>
          <w:p w:rsidR="007A6043" w:rsidRPr="006D3D33" w:rsidRDefault="00321F03" w:rsidP="00457C76">
            <w:pPr>
              <w:rPr>
                <w:i/>
                <w:color w:val="0D0D0D" w:themeColor="text1" w:themeTint="F2"/>
              </w:rPr>
            </w:pPr>
            <w:r w:rsidRPr="006D3D33">
              <w:rPr>
                <w:i/>
                <w:color w:val="0D0D0D" w:themeColor="text1" w:themeTint="F2"/>
              </w:rPr>
              <w:t>TS-CAS1</w:t>
            </w:r>
          </w:p>
        </w:tc>
        <w:tc>
          <w:tcPr>
            <w:tcW w:w="1589" w:type="dxa"/>
          </w:tcPr>
          <w:p w:rsidR="007A6043" w:rsidRPr="006D3D33" w:rsidRDefault="00321F03" w:rsidP="00457C76">
            <w:pPr>
              <w:rPr>
                <w:i/>
                <w:color w:val="0D0D0D" w:themeColor="text1" w:themeTint="F2"/>
              </w:rPr>
            </w:pPr>
            <w:r w:rsidRPr="006D3D33">
              <w:rPr>
                <w:i/>
                <w:color w:val="0D0D0D" w:themeColor="text1" w:themeTint="F2"/>
              </w:rPr>
              <w:t>0</w:t>
            </w:r>
          </w:p>
        </w:tc>
      </w:tr>
      <w:tr w:rsidR="007A6043" w:rsidRPr="006D3D33" w:rsidTr="00321F03">
        <w:tc>
          <w:tcPr>
            <w:tcW w:w="4077" w:type="dxa"/>
          </w:tcPr>
          <w:p w:rsidR="007A6043" w:rsidRPr="006D3D33" w:rsidRDefault="007A6043" w:rsidP="00457C76">
            <w:pPr>
              <w:rPr>
                <w:i/>
                <w:color w:val="0D0D0D" w:themeColor="text1" w:themeTint="F2"/>
              </w:rPr>
            </w:pPr>
            <w:proofErr w:type="spellStart"/>
            <w:r w:rsidRPr="006D3D33">
              <w:rPr>
                <w:i/>
                <w:color w:val="0D0D0D" w:themeColor="text1" w:themeTint="F2"/>
              </w:rPr>
              <w:t>Lab_Manager_Cubic_Certification_Oyster</w:t>
            </w:r>
            <w:proofErr w:type="spellEnd"/>
          </w:p>
        </w:tc>
        <w:tc>
          <w:tcPr>
            <w:tcW w:w="2268" w:type="dxa"/>
          </w:tcPr>
          <w:p w:rsidR="007A6043" w:rsidRPr="006D3D33" w:rsidRDefault="00321F03" w:rsidP="00457C76">
            <w:pPr>
              <w:rPr>
                <w:i/>
                <w:color w:val="0D0D0D" w:themeColor="text1" w:themeTint="F2"/>
              </w:rPr>
            </w:pPr>
            <w:r w:rsidRPr="006D3D33">
              <w:rPr>
                <w:i/>
                <w:color w:val="0D0D0D" w:themeColor="text1" w:themeTint="F2"/>
              </w:rPr>
              <w:t>Not yet created</w:t>
            </w:r>
          </w:p>
        </w:tc>
        <w:tc>
          <w:tcPr>
            <w:tcW w:w="1308" w:type="dxa"/>
          </w:tcPr>
          <w:p w:rsidR="007A6043" w:rsidRPr="006D3D33" w:rsidRDefault="007A6043" w:rsidP="00457C76">
            <w:pPr>
              <w:rPr>
                <w:i/>
                <w:color w:val="0D0D0D" w:themeColor="text1" w:themeTint="F2"/>
              </w:rPr>
            </w:pPr>
          </w:p>
        </w:tc>
        <w:tc>
          <w:tcPr>
            <w:tcW w:w="1589" w:type="dxa"/>
          </w:tcPr>
          <w:p w:rsidR="007A6043" w:rsidRPr="006D3D33" w:rsidRDefault="007A6043" w:rsidP="00457C76">
            <w:pPr>
              <w:rPr>
                <w:i/>
                <w:color w:val="0D0D0D" w:themeColor="text1" w:themeTint="F2"/>
              </w:rPr>
            </w:pPr>
          </w:p>
        </w:tc>
      </w:tr>
    </w:tbl>
    <w:p w:rsidR="00A11D38" w:rsidRPr="006D3D33" w:rsidRDefault="00A11D38" w:rsidP="009E3413">
      <w:pPr>
        <w:rPr>
          <w:color w:val="0D0D0D" w:themeColor="text1" w:themeTint="F2"/>
        </w:rPr>
      </w:pPr>
    </w:p>
    <w:p w:rsidR="00CC3D57" w:rsidRPr="006D3D33" w:rsidRDefault="00CC3D57" w:rsidP="00CC3D57">
      <w:pPr>
        <w:rPr>
          <w:color w:val="0D0D0D" w:themeColor="text1" w:themeTint="F2"/>
        </w:rPr>
      </w:pPr>
      <w:r w:rsidRPr="006D3D33">
        <w:rPr>
          <w:color w:val="0D0D0D" w:themeColor="text1" w:themeTint="F2"/>
        </w:rPr>
        <w:t>* Oyster's a funny one; think this was created as a place holder.</w:t>
      </w:r>
    </w:p>
    <w:p w:rsidR="00CC3D57" w:rsidRPr="006D3D33" w:rsidRDefault="00CC3D57" w:rsidP="00CC3D57">
      <w:pPr>
        <w:rPr>
          <w:color w:val="0D0D0D" w:themeColor="text1" w:themeTint="F2"/>
        </w:rPr>
      </w:pPr>
      <w:r w:rsidRPr="006D3D33">
        <w:rPr>
          <w:color w:val="0D0D0D" w:themeColor="text1" w:themeTint="F2"/>
        </w:rPr>
        <w:t xml:space="preserve">The ... SQL1 entries are redundant; they don't connect to </w:t>
      </w:r>
      <w:proofErr w:type="spellStart"/>
      <w:r w:rsidRPr="006D3D33">
        <w:rPr>
          <w:color w:val="0D0D0D" w:themeColor="text1" w:themeTint="F2"/>
        </w:rPr>
        <w:t>sql</w:t>
      </w:r>
      <w:proofErr w:type="spellEnd"/>
      <w:r w:rsidRPr="006D3D33">
        <w:rPr>
          <w:color w:val="0D0D0D" w:themeColor="text1" w:themeTint="F2"/>
        </w:rPr>
        <w:t xml:space="preserve"> via the load balancer (this isn't related to Service Broker, that doesn't work at all through load balancers).</w:t>
      </w:r>
    </w:p>
    <w:p w:rsidR="00CC3D57" w:rsidRPr="006D3D33" w:rsidRDefault="00CC3D57" w:rsidP="00CC3D57">
      <w:pPr>
        <w:rPr>
          <w:color w:val="0D0D0D" w:themeColor="text1" w:themeTint="F2"/>
        </w:rPr>
      </w:pPr>
      <w:r w:rsidRPr="006D3D33">
        <w:rPr>
          <w:color w:val="0D0D0D" w:themeColor="text1" w:themeTint="F2"/>
        </w:rPr>
        <w:t>The ... Remote entries are redundant; they don't connect to the rigs via RDC via the VIPs.</w:t>
      </w:r>
    </w:p>
    <w:p w:rsidR="00A11D38" w:rsidRPr="006D3D33" w:rsidRDefault="00A11D38" w:rsidP="009E3413">
      <w:pPr>
        <w:rPr>
          <w:color w:val="0D0D0D" w:themeColor="text1" w:themeTint="F2"/>
        </w:rPr>
      </w:pPr>
    </w:p>
    <w:tbl>
      <w:tblPr>
        <w:tblStyle w:val="TableGrid"/>
        <w:tblW w:w="0" w:type="auto"/>
        <w:tblLook w:val="04A0"/>
      </w:tblPr>
      <w:tblGrid>
        <w:gridCol w:w="4521"/>
        <w:gridCol w:w="1855"/>
        <w:gridCol w:w="1457"/>
        <w:gridCol w:w="1409"/>
      </w:tblGrid>
      <w:tr w:rsidR="00B82E42" w:rsidRPr="006D3D33" w:rsidTr="00B82E42">
        <w:trPr>
          <w:trHeight w:val="241"/>
        </w:trPr>
        <w:tc>
          <w:tcPr>
            <w:tcW w:w="4521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proofErr w:type="spellStart"/>
            <w:r w:rsidRPr="006D3D33">
              <w:rPr>
                <w:color w:val="0D0D0D" w:themeColor="text1" w:themeTint="F2"/>
              </w:rPr>
              <w:t>Eckoh_CSCTokenStatusService_iApp_pool</w:t>
            </w:r>
            <w:proofErr w:type="spellEnd"/>
          </w:p>
        </w:tc>
        <w:tc>
          <w:tcPr>
            <w:tcW w:w="1855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CubicInt.FTP</w:t>
            </w:r>
          </w:p>
        </w:tc>
        <w:tc>
          <w:tcPr>
            <w:tcW w:w="1457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TS-CAS1</w:t>
            </w:r>
          </w:p>
        </w:tc>
        <w:tc>
          <w:tcPr>
            <w:tcW w:w="1409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8716</w:t>
            </w:r>
          </w:p>
        </w:tc>
      </w:tr>
      <w:tr w:rsidR="00B82E42" w:rsidRPr="006D3D33" w:rsidTr="00B82E42">
        <w:trPr>
          <w:trHeight w:val="241"/>
        </w:trPr>
        <w:tc>
          <w:tcPr>
            <w:tcW w:w="4521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proofErr w:type="spellStart"/>
            <w:r w:rsidRPr="006D3D33">
              <w:rPr>
                <w:color w:val="0D0D0D" w:themeColor="text1" w:themeTint="F2"/>
              </w:rPr>
              <w:t>Eckoh_CustomerService_iApp_pool</w:t>
            </w:r>
            <w:proofErr w:type="spellEnd"/>
          </w:p>
        </w:tc>
        <w:tc>
          <w:tcPr>
            <w:tcW w:w="1855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CubicInt.FTP</w:t>
            </w:r>
          </w:p>
        </w:tc>
        <w:tc>
          <w:tcPr>
            <w:tcW w:w="1457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TS-CAS1</w:t>
            </w:r>
          </w:p>
        </w:tc>
        <w:tc>
          <w:tcPr>
            <w:tcW w:w="1409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8720</w:t>
            </w:r>
          </w:p>
        </w:tc>
      </w:tr>
      <w:tr w:rsidR="00B82E42" w:rsidRPr="006D3D33" w:rsidTr="00B82E42">
        <w:trPr>
          <w:trHeight w:val="241"/>
        </w:trPr>
        <w:tc>
          <w:tcPr>
            <w:tcW w:w="4521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proofErr w:type="spellStart"/>
            <w:r w:rsidRPr="006D3D33">
              <w:rPr>
                <w:color w:val="0D0D0D" w:themeColor="text1" w:themeTint="F2"/>
              </w:rPr>
              <w:t>Eckoh_SCSAuthorisationService_iApp_pool</w:t>
            </w:r>
            <w:proofErr w:type="spellEnd"/>
          </w:p>
        </w:tc>
        <w:tc>
          <w:tcPr>
            <w:tcW w:w="1855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CubicInt.FTP</w:t>
            </w:r>
          </w:p>
        </w:tc>
        <w:tc>
          <w:tcPr>
            <w:tcW w:w="1457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TS-CAS1</w:t>
            </w:r>
          </w:p>
        </w:tc>
        <w:tc>
          <w:tcPr>
            <w:tcW w:w="1409" w:type="dxa"/>
          </w:tcPr>
          <w:p w:rsidR="00C50250" w:rsidRPr="006D3D33" w:rsidRDefault="00C50250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8718</w:t>
            </w:r>
          </w:p>
        </w:tc>
      </w:tr>
      <w:tr w:rsidR="00C6097E" w:rsidRPr="006D3D33" w:rsidTr="00B82E42">
        <w:trPr>
          <w:trHeight w:val="241"/>
        </w:trPr>
        <w:tc>
          <w:tcPr>
            <w:tcW w:w="4521" w:type="dxa"/>
          </w:tcPr>
          <w:p w:rsidR="00C6097E" w:rsidRPr="006D3D33" w:rsidRDefault="00C6097E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Oyster_Sandpit1_CustomerPortal</w:t>
            </w:r>
          </w:p>
        </w:tc>
        <w:tc>
          <w:tcPr>
            <w:tcW w:w="1855" w:type="dxa"/>
          </w:tcPr>
          <w:p w:rsidR="00C6097E" w:rsidRPr="006D3D33" w:rsidRDefault="00B82E42" w:rsidP="006D3D3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SIT.FTP</w:t>
            </w:r>
            <w:r w:rsidR="006D3D33">
              <w:rPr>
                <w:color w:val="0D0D0D" w:themeColor="text1" w:themeTint="F2"/>
              </w:rPr>
              <w:t>(most recent successful IPP rig)</w:t>
            </w:r>
          </w:p>
        </w:tc>
        <w:tc>
          <w:tcPr>
            <w:tcW w:w="1457" w:type="dxa"/>
          </w:tcPr>
          <w:p w:rsidR="00C6097E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TS-CAS1</w:t>
            </w:r>
          </w:p>
        </w:tc>
        <w:tc>
          <w:tcPr>
            <w:tcW w:w="1409" w:type="dxa"/>
          </w:tcPr>
          <w:p w:rsidR="00C6097E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80</w:t>
            </w:r>
          </w:p>
        </w:tc>
      </w:tr>
      <w:tr w:rsidR="00B82E42" w:rsidRPr="006D3D33" w:rsidTr="00B82E42">
        <w:trPr>
          <w:trHeight w:val="241"/>
        </w:trPr>
        <w:tc>
          <w:tcPr>
            <w:tcW w:w="4521" w:type="dxa"/>
          </w:tcPr>
          <w:p w:rsidR="00B82E42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Oyster_Sandpit1_SSOWeb</w:t>
            </w:r>
          </w:p>
        </w:tc>
        <w:tc>
          <w:tcPr>
            <w:tcW w:w="1855" w:type="dxa"/>
          </w:tcPr>
          <w:p w:rsidR="00B82E42" w:rsidRPr="006D3D33" w:rsidRDefault="00B82E42" w:rsidP="00F418EC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SIT.SSO</w:t>
            </w:r>
          </w:p>
        </w:tc>
        <w:tc>
          <w:tcPr>
            <w:tcW w:w="1457" w:type="dxa"/>
          </w:tcPr>
          <w:p w:rsidR="00B82E42" w:rsidRPr="006D3D33" w:rsidRDefault="00B82E42" w:rsidP="00F418EC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TS-CAS1</w:t>
            </w:r>
          </w:p>
        </w:tc>
        <w:tc>
          <w:tcPr>
            <w:tcW w:w="1409" w:type="dxa"/>
          </w:tcPr>
          <w:p w:rsidR="00B82E42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0</w:t>
            </w:r>
          </w:p>
        </w:tc>
      </w:tr>
      <w:tr w:rsidR="00B82E42" w:rsidRPr="006D3D33" w:rsidTr="00B82E42">
        <w:trPr>
          <w:trHeight w:val="241"/>
        </w:trPr>
        <w:tc>
          <w:tcPr>
            <w:tcW w:w="4521" w:type="dxa"/>
          </w:tcPr>
          <w:p w:rsidR="00B82E42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 xml:space="preserve">Oyster_Sandpit2_CustomerPortal </w:t>
            </w:r>
          </w:p>
        </w:tc>
        <w:tc>
          <w:tcPr>
            <w:tcW w:w="1855" w:type="dxa"/>
          </w:tcPr>
          <w:p w:rsidR="00B82E42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SIT.FTP</w:t>
            </w:r>
          </w:p>
        </w:tc>
        <w:tc>
          <w:tcPr>
            <w:tcW w:w="1457" w:type="dxa"/>
          </w:tcPr>
          <w:p w:rsidR="00B82E42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TS-CAS1</w:t>
            </w:r>
          </w:p>
        </w:tc>
        <w:tc>
          <w:tcPr>
            <w:tcW w:w="1409" w:type="dxa"/>
          </w:tcPr>
          <w:p w:rsidR="00B82E42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80</w:t>
            </w:r>
          </w:p>
        </w:tc>
      </w:tr>
      <w:tr w:rsidR="00B82E42" w:rsidRPr="006D3D33" w:rsidTr="00B82E42">
        <w:trPr>
          <w:trHeight w:val="241"/>
        </w:trPr>
        <w:tc>
          <w:tcPr>
            <w:tcW w:w="4521" w:type="dxa"/>
          </w:tcPr>
          <w:p w:rsidR="00B82E42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Oyster_Sandpit2_SSOWeb</w:t>
            </w:r>
          </w:p>
        </w:tc>
        <w:tc>
          <w:tcPr>
            <w:tcW w:w="1855" w:type="dxa"/>
          </w:tcPr>
          <w:p w:rsidR="00B82E42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SIT.SSO</w:t>
            </w:r>
          </w:p>
        </w:tc>
        <w:tc>
          <w:tcPr>
            <w:tcW w:w="1457" w:type="dxa"/>
          </w:tcPr>
          <w:p w:rsidR="00B82E42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TS-CAS1</w:t>
            </w:r>
          </w:p>
        </w:tc>
        <w:tc>
          <w:tcPr>
            <w:tcW w:w="1409" w:type="dxa"/>
          </w:tcPr>
          <w:p w:rsidR="00B82E42" w:rsidRPr="006D3D33" w:rsidRDefault="00B82E42" w:rsidP="009E3413">
            <w:pPr>
              <w:rPr>
                <w:color w:val="0D0D0D" w:themeColor="text1" w:themeTint="F2"/>
              </w:rPr>
            </w:pPr>
            <w:r w:rsidRPr="006D3D33">
              <w:rPr>
                <w:color w:val="0D0D0D" w:themeColor="text1" w:themeTint="F2"/>
              </w:rPr>
              <w:t>0</w:t>
            </w:r>
          </w:p>
        </w:tc>
      </w:tr>
    </w:tbl>
    <w:p w:rsidR="004D2425" w:rsidRPr="006D3D33" w:rsidRDefault="004D2425" w:rsidP="009E3413">
      <w:pPr>
        <w:rPr>
          <w:color w:val="0D0D0D" w:themeColor="text1" w:themeTint="F2"/>
        </w:rPr>
      </w:pPr>
    </w:p>
    <w:p w:rsidR="00C6097E" w:rsidRPr="006D3D33" w:rsidRDefault="00C6097E" w:rsidP="009E3413">
      <w:pPr>
        <w:rPr>
          <w:color w:val="0D0D0D" w:themeColor="text1" w:themeTint="F2"/>
        </w:rPr>
      </w:pPr>
    </w:p>
    <w:sectPr w:rsidR="00C6097E" w:rsidRPr="006D3D33" w:rsidSect="0088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3279C"/>
    <w:multiLevelType w:val="hybridMultilevel"/>
    <w:tmpl w:val="AC780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07DB6"/>
    <w:multiLevelType w:val="hybridMultilevel"/>
    <w:tmpl w:val="E0188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3413"/>
    <w:rsid w:val="000F7821"/>
    <w:rsid w:val="002A52AB"/>
    <w:rsid w:val="002F24A6"/>
    <w:rsid w:val="00321F03"/>
    <w:rsid w:val="00383D95"/>
    <w:rsid w:val="003D4E5A"/>
    <w:rsid w:val="00404A11"/>
    <w:rsid w:val="00452346"/>
    <w:rsid w:val="004D2425"/>
    <w:rsid w:val="004E46FA"/>
    <w:rsid w:val="006D3D33"/>
    <w:rsid w:val="007539E1"/>
    <w:rsid w:val="00770612"/>
    <w:rsid w:val="007A6043"/>
    <w:rsid w:val="00807507"/>
    <w:rsid w:val="00886E3F"/>
    <w:rsid w:val="00900EDE"/>
    <w:rsid w:val="009E3413"/>
    <w:rsid w:val="00A11D38"/>
    <w:rsid w:val="00B46EA2"/>
    <w:rsid w:val="00B472CE"/>
    <w:rsid w:val="00B5119A"/>
    <w:rsid w:val="00B720CD"/>
    <w:rsid w:val="00B82E42"/>
    <w:rsid w:val="00BB39FE"/>
    <w:rsid w:val="00C50250"/>
    <w:rsid w:val="00C6097E"/>
    <w:rsid w:val="00C853FE"/>
    <w:rsid w:val="00CC3D57"/>
    <w:rsid w:val="00F45146"/>
    <w:rsid w:val="00FA3284"/>
    <w:rsid w:val="00FC7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E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8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1D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4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richardlocke</dc:creator>
  <cp:lastModifiedBy>xebrucucen</cp:lastModifiedBy>
  <cp:revision>2</cp:revision>
  <dcterms:created xsi:type="dcterms:W3CDTF">2013-11-02T18:05:00Z</dcterms:created>
  <dcterms:modified xsi:type="dcterms:W3CDTF">2013-11-02T18:05:00Z</dcterms:modified>
</cp:coreProperties>
</file>