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5D" w:rsidRDefault="005F445D">
      <w:r>
        <w:t>Essentially the objective of this exercise is to:</w:t>
      </w:r>
    </w:p>
    <w:p w:rsidR="005F445D" w:rsidRDefault="00752290" w:rsidP="00752290">
      <w:pPr>
        <w:pStyle w:val="ListParagraph"/>
        <w:numPr>
          <w:ilvl w:val="0"/>
          <w:numId w:val="3"/>
        </w:numPr>
      </w:pPr>
      <w:r>
        <w:t>Be able to create a number of networked virtual machines in the Azure cloud.</w:t>
      </w:r>
    </w:p>
    <w:p w:rsidR="00752290" w:rsidRDefault="00752290" w:rsidP="00752290">
      <w:pPr>
        <w:pStyle w:val="ListParagraph"/>
        <w:numPr>
          <w:ilvl w:val="0"/>
          <w:numId w:val="3"/>
        </w:numPr>
      </w:pPr>
      <w:r>
        <w:t>Be able to specify the type of machine (</w:t>
      </w:r>
      <w:proofErr w:type="spellStart"/>
      <w:proofErr w:type="gramStart"/>
      <w:r>
        <w:t>cpu</w:t>
      </w:r>
      <w:proofErr w:type="spellEnd"/>
      <w:proofErr w:type="gramEnd"/>
      <w:r>
        <w:t>; memory etc.) and its o/s.</w:t>
      </w:r>
    </w:p>
    <w:p w:rsidR="00752290" w:rsidRDefault="00752290" w:rsidP="00752290">
      <w:pPr>
        <w:pStyle w:val="ListParagraph"/>
        <w:numPr>
          <w:ilvl w:val="0"/>
          <w:numId w:val="3"/>
        </w:numPr>
      </w:pPr>
      <w:r>
        <w:t>Install specified software onto the VMs.</w:t>
      </w:r>
    </w:p>
    <w:p w:rsidR="005F445D" w:rsidRDefault="00752290" w:rsidP="00752290">
      <w:pPr>
        <w:pStyle w:val="ListParagraph"/>
        <w:numPr>
          <w:ilvl w:val="0"/>
          <w:numId w:val="3"/>
        </w:numPr>
      </w:pPr>
      <w:r>
        <w:t>Be able to return the VMs to a specified state after use.</w:t>
      </w:r>
    </w:p>
    <w:p w:rsidR="00752290" w:rsidRDefault="00752290" w:rsidP="00752290">
      <w:pPr>
        <w:pStyle w:val="ListParagraph"/>
        <w:numPr>
          <w:ilvl w:val="0"/>
          <w:numId w:val="3"/>
        </w:numPr>
      </w:pPr>
      <w:r>
        <w:t>Be able to Start; Stop or Delete the VMs.</w:t>
      </w:r>
    </w:p>
    <w:p w:rsidR="00752290" w:rsidRDefault="00752290" w:rsidP="00752290">
      <w:pPr>
        <w:pStyle w:val="ListParagraph"/>
        <w:numPr>
          <w:ilvl w:val="0"/>
          <w:numId w:val="3"/>
        </w:numPr>
      </w:pPr>
      <w:r>
        <w:t>Be able to do all the above in an automated fashion using PowerShell.</w:t>
      </w:r>
    </w:p>
    <w:p w:rsidR="00752290" w:rsidRDefault="00752290" w:rsidP="00752290">
      <w:pPr>
        <w:pStyle w:val="ListParagraph"/>
        <w:numPr>
          <w:ilvl w:val="0"/>
          <w:numId w:val="3"/>
        </w:numPr>
      </w:pPr>
    </w:p>
    <w:p w:rsidR="00752290" w:rsidRDefault="00752290" w:rsidP="00752290"/>
    <w:p w:rsidR="005F445D" w:rsidRDefault="005F445D"/>
    <w:p w:rsidR="00963E85" w:rsidRDefault="005F445D">
      <w:r>
        <w:t xml:space="preserve">This is a good place to start </w:t>
      </w:r>
    </w:p>
    <w:p w:rsidR="005F445D" w:rsidRDefault="00AD583A">
      <w:hyperlink r:id="rId5" w:history="1">
        <w:r w:rsidR="005F445D" w:rsidRPr="00C631E3">
          <w:rPr>
            <w:rStyle w:val="Hyperlink"/>
          </w:rPr>
          <w:t>https://azure.microsoft.com/en-us/documentation/articles/virtual-machines-ps-create-preconfigure-windows-vms/</w:t>
        </w:r>
      </w:hyperlink>
    </w:p>
    <w:p w:rsidR="005F445D" w:rsidRDefault="005F445D"/>
    <w:p w:rsidR="005F445D" w:rsidRDefault="005F445D">
      <w:r>
        <w:t>This article goes through:-</w:t>
      </w:r>
    </w:p>
    <w:p w:rsidR="005F445D" w:rsidRPr="005F445D" w:rsidRDefault="00AD583A" w:rsidP="005F445D">
      <w:pPr>
        <w:pStyle w:val="ListParagraph"/>
        <w:numPr>
          <w:ilvl w:val="0"/>
          <w:numId w:val="2"/>
        </w:numPr>
        <w:shd w:val="clear" w:color="auto" w:fill="FFFFFF"/>
        <w:spacing w:before="100" w:beforeAutospacing="1" w:after="75" w:line="315" w:lineRule="atLeast"/>
        <w:rPr>
          <w:rFonts w:ascii="Segoe UI" w:hAnsi="Segoe UI" w:cs="Segoe UI"/>
          <w:color w:val="000000" w:themeColor="text1"/>
          <w:sz w:val="21"/>
          <w:szCs w:val="21"/>
        </w:rPr>
      </w:pPr>
      <w:hyperlink r:id="rId6" w:anchor="step-1-install-azure-powershell" w:history="1">
        <w:r w:rsidR="005F445D" w:rsidRPr="005F445D">
          <w:rPr>
            <w:rStyle w:val="Hyperlink"/>
            <w:rFonts w:ascii="Segoe UI" w:hAnsi="Segoe UI" w:cs="Segoe UI"/>
            <w:color w:val="000000" w:themeColor="text1"/>
            <w:sz w:val="21"/>
            <w:szCs w:val="21"/>
            <w:u w:val="none"/>
          </w:rPr>
          <w:t>Step 1: Install Azure PowerShell</w:t>
        </w:r>
      </w:hyperlink>
    </w:p>
    <w:p w:rsidR="005F445D" w:rsidRPr="005F445D" w:rsidRDefault="00AD583A" w:rsidP="005F445D">
      <w:pPr>
        <w:pStyle w:val="ListParagraph"/>
        <w:numPr>
          <w:ilvl w:val="0"/>
          <w:numId w:val="2"/>
        </w:numPr>
        <w:shd w:val="clear" w:color="auto" w:fill="FFFFFF"/>
        <w:spacing w:before="100" w:beforeAutospacing="1" w:after="75" w:line="315" w:lineRule="atLeast"/>
        <w:rPr>
          <w:rFonts w:ascii="Segoe UI" w:hAnsi="Segoe UI" w:cs="Segoe UI"/>
          <w:color w:val="000000" w:themeColor="text1"/>
          <w:sz w:val="21"/>
          <w:szCs w:val="21"/>
        </w:rPr>
      </w:pPr>
      <w:hyperlink r:id="rId7" w:anchor="step-2-set-your-subscription-and-storage-account" w:history="1">
        <w:r w:rsidR="005F445D" w:rsidRPr="005F445D">
          <w:rPr>
            <w:rStyle w:val="Hyperlink"/>
            <w:rFonts w:ascii="Segoe UI" w:hAnsi="Segoe UI" w:cs="Segoe UI"/>
            <w:color w:val="000000" w:themeColor="text1"/>
            <w:sz w:val="21"/>
            <w:szCs w:val="21"/>
            <w:u w:val="none"/>
          </w:rPr>
          <w:t>Step 2: Set your subscription and storage account</w:t>
        </w:r>
      </w:hyperlink>
    </w:p>
    <w:p w:rsidR="005F445D" w:rsidRPr="005F445D" w:rsidRDefault="00AD583A" w:rsidP="005F445D">
      <w:pPr>
        <w:pStyle w:val="ListParagraph"/>
        <w:numPr>
          <w:ilvl w:val="0"/>
          <w:numId w:val="2"/>
        </w:numPr>
        <w:shd w:val="clear" w:color="auto" w:fill="FFFFFF"/>
        <w:spacing w:before="100" w:beforeAutospacing="1" w:after="75" w:line="315" w:lineRule="atLeast"/>
        <w:rPr>
          <w:rFonts w:ascii="Segoe UI" w:hAnsi="Segoe UI" w:cs="Segoe UI"/>
          <w:color w:val="000000" w:themeColor="text1"/>
          <w:sz w:val="21"/>
          <w:szCs w:val="21"/>
        </w:rPr>
      </w:pPr>
      <w:hyperlink r:id="rId8" w:anchor="step-3-determine-the-imagefamily" w:history="1">
        <w:r w:rsidR="005F445D" w:rsidRPr="005F445D">
          <w:rPr>
            <w:rStyle w:val="Hyperlink"/>
            <w:rFonts w:ascii="Segoe UI" w:hAnsi="Segoe UI" w:cs="Segoe UI"/>
            <w:color w:val="000000" w:themeColor="text1"/>
            <w:sz w:val="21"/>
            <w:szCs w:val="21"/>
            <w:u w:val="none"/>
          </w:rPr>
          <w:t xml:space="preserve">Step 3: Determine the </w:t>
        </w:r>
        <w:proofErr w:type="spellStart"/>
        <w:r w:rsidR="005F445D" w:rsidRPr="005F445D">
          <w:rPr>
            <w:rStyle w:val="Hyperlink"/>
            <w:rFonts w:ascii="Segoe UI" w:hAnsi="Segoe UI" w:cs="Segoe UI"/>
            <w:color w:val="000000" w:themeColor="text1"/>
            <w:sz w:val="21"/>
            <w:szCs w:val="21"/>
            <w:u w:val="none"/>
          </w:rPr>
          <w:t>ImageFamily</w:t>
        </w:r>
        <w:proofErr w:type="spellEnd"/>
      </w:hyperlink>
    </w:p>
    <w:p w:rsidR="005F445D" w:rsidRPr="005F445D" w:rsidRDefault="00AD583A" w:rsidP="005F445D">
      <w:pPr>
        <w:pStyle w:val="ListParagraph"/>
        <w:numPr>
          <w:ilvl w:val="0"/>
          <w:numId w:val="2"/>
        </w:numPr>
        <w:shd w:val="clear" w:color="auto" w:fill="FFFFFF"/>
        <w:spacing w:before="100" w:beforeAutospacing="1" w:after="75" w:line="315" w:lineRule="atLeast"/>
        <w:rPr>
          <w:rFonts w:ascii="Segoe UI" w:hAnsi="Segoe UI" w:cs="Segoe UI"/>
          <w:color w:val="000000" w:themeColor="text1"/>
          <w:sz w:val="21"/>
          <w:szCs w:val="21"/>
        </w:rPr>
      </w:pPr>
      <w:hyperlink r:id="rId9" w:anchor="step-4-build-your-command-set" w:history="1">
        <w:r w:rsidR="005F445D" w:rsidRPr="005F445D">
          <w:rPr>
            <w:rStyle w:val="Hyperlink"/>
            <w:rFonts w:ascii="Segoe UI" w:hAnsi="Segoe UI" w:cs="Segoe UI"/>
            <w:color w:val="000000" w:themeColor="text1"/>
            <w:sz w:val="21"/>
            <w:szCs w:val="21"/>
            <w:u w:val="none"/>
          </w:rPr>
          <w:t>Step 4: Build your command set</w:t>
        </w:r>
      </w:hyperlink>
    </w:p>
    <w:p w:rsidR="005F445D" w:rsidRPr="005F445D" w:rsidRDefault="00AD583A" w:rsidP="005F445D">
      <w:pPr>
        <w:pStyle w:val="ListParagraph"/>
        <w:numPr>
          <w:ilvl w:val="0"/>
          <w:numId w:val="2"/>
        </w:numPr>
        <w:shd w:val="clear" w:color="auto" w:fill="FFFFFF"/>
        <w:spacing w:before="100" w:beforeAutospacing="1" w:after="75" w:line="315" w:lineRule="atLeast"/>
        <w:rPr>
          <w:rFonts w:ascii="Segoe UI" w:hAnsi="Segoe UI" w:cs="Segoe UI"/>
          <w:color w:val="000000" w:themeColor="text1"/>
          <w:sz w:val="21"/>
          <w:szCs w:val="21"/>
        </w:rPr>
      </w:pPr>
      <w:hyperlink r:id="rId10" w:anchor="step-5-run-your-command-set" w:history="1">
        <w:r w:rsidR="005F445D" w:rsidRPr="005F445D">
          <w:rPr>
            <w:rStyle w:val="Hyperlink"/>
            <w:rFonts w:ascii="Segoe UI" w:hAnsi="Segoe UI" w:cs="Segoe UI"/>
            <w:color w:val="000000" w:themeColor="text1"/>
            <w:sz w:val="21"/>
            <w:szCs w:val="21"/>
            <w:u w:val="none"/>
          </w:rPr>
          <w:t>Step 5: Run your command set</w:t>
        </w:r>
      </w:hyperlink>
    </w:p>
    <w:p w:rsidR="005F445D" w:rsidRPr="005F445D" w:rsidRDefault="00AD583A" w:rsidP="005F445D">
      <w:pPr>
        <w:pStyle w:val="ListParagraph"/>
        <w:numPr>
          <w:ilvl w:val="0"/>
          <w:numId w:val="2"/>
        </w:numPr>
        <w:shd w:val="clear" w:color="auto" w:fill="FFFFFF"/>
        <w:spacing w:before="100" w:beforeAutospacing="1" w:after="75" w:line="315" w:lineRule="atLeast"/>
        <w:rPr>
          <w:rFonts w:ascii="Segoe UI" w:hAnsi="Segoe UI" w:cs="Segoe UI"/>
          <w:color w:val="000000" w:themeColor="text1"/>
          <w:sz w:val="21"/>
          <w:szCs w:val="21"/>
        </w:rPr>
      </w:pPr>
      <w:hyperlink r:id="rId11" w:anchor="examples" w:history="1">
        <w:r w:rsidR="005F445D" w:rsidRPr="005F445D">
          <w:rPr>
            <w:rStyle w:val="Hyperlink"/>
            <w:rFonts w:ascii="Segoe UI" w:hAnsi="Segoe UI" w:cs="Segoe UI"/>
            <w:color w:val="000000" w:themeColor="text1"/>
            <w:sz w:val="21"/>
            <w:szCs w:val="21"/>
            <w:u w:val="none"/>
          </w:rPr>
          <w:t>Examples</w:t>
        </w:r>
      </w:hyperlink>
    </w:p>
    <w:p w:rsidR="005F445D" w:rsidRDefault="005F445D"/>
    <w:p w:rsidR="00306612" w:rsidRDefault="00306612"/>
    <w:p w:rsidR="00306612" w:rsidRDefault="00306612"/>
    <w:p w:rsidR="00306612" w:rsidRDefault="00306612"/>
    <w:p w:rsidR="00306612" w:rsidRPr="005F77A3" w:rsidRDefault="00306612">
      <w:pPr>
        <w:rPr>
          <w:b/>
          <w:sz w:val="28"/>
          <w:szCs w:val="28"/>
        </w:rPr>
      </w:pPr>
      <w:r w:rsidRPr="005F77A3">
        <w:rPr>
          <w:b/>
          <w:sz w:val="28"/>
          <w:szCs w:val="28"/>
        </w:rPr>
        <w:t>Network</w:t>
      </w:r>
    </w:p>
    <w:p w:rsidR="00306612" w:rsidRDefault="00306612">
      <w:r>
        <w:t>For the VMs to communicate to each other we will need a Cloud-only virtual network configuration.</w:t>
      </w:r>
    </w:p>
    <w:p w:rsidR="002313FE" w:rsidRDefault="00306612">
      <w:r>
        <w:t xml:space="preserve">Create this network BEFORE creating the </w:t>
      </w:r>
      <w:proofErr w:type="spellStart"/>
      <w:r>
        <w:t>vms</w:t>
      </w:r>
      <w:proofErr w:type="spellEnd"/>
      <w:r>
        <w:t xml:space="preserve">.  </w:t>
      </w:r>
    </w:p>
    <w:p w:rsidR="002313FE" w:rsidRDefault="00306612">
      <w:r>
        <w:t xml:space="preserve">You cannot add a </w:t>
      </w:r>
      <w:proofErr w:type="spellStart"/>
      <w:r>
        <w:t>vm</w:t>
      </w:r>
      <w:proofErr w:type="spellEnd"/>
      <w:r>
        <w:t xml:space="preserve"> to a network after you create the </w:t>
      </w:r>
      <w:proofErr w:type="spellStart"/>
      <w:r>
        <w:t>vm</w:t>
      </w:r>
      <w:proofErr w:type="spellEnd"/>
      <w:r>
        <w:t>.</w:t>
      </w:r>
      <w:r w:rsidR="002313FE">
        <w:t xml:space="preserve">  </w:t>
      </w:r>
    </w:p>
    <w:p w:rsidR="00306612" w:rsidRDefault="002313FE">
      <w:r>
        <w:t>If using the Portal select the image from the Gallery so that it can be added to an existing network.</w:t>
      </w:r>
    </w:p>
    <w:p w:rsidR="002313FE" w:rsidRDefault="002313FE"/>
    <w:p w:rsidR="002313FE" w:rsidRDefault="002313FE">
      <w:r>
        <w:t xml:space="preserve">If you want to automate creating new networks it is best to create one through the Portal initially, and export that to a local </w:t>
      </w:r>
      <w:proofErr w:type="spellStart"/>
      <w:r>
        <w:t>netcfg</w:t>
      </w:r>
      <w:proofErr w:type="spellEnd"/>
      <w:r>
        <w:t xml:space="preserve"> file which can then be edited for use in an automation script.</w:t>
      </w:r>
    </w:p>
    <w:p w:rsidR="00BB03D5" w:rsidRDefault="00BB03D5"/>
    <w:p w:rsidR="00BB03D5" w:rsidRDefault="00BB03D5" w:rsidP="00BB03D5">
      <w:pPr>
        <w:pStyle w:val="Heading2"/>
        <w:shd w:val="clear" w:color="auto" w:fill="FFFFFF"/>
        <w:rPr>
          <w:lang w:val="en"/>
        </w:rPr>
      </w:pPr>
      <w:bookmarkStart w:id="0" w:name="creating-your-virtual-network"/>
      <w:bookmarkEnd w:id="0"/>
      <w:r>
        <w:rPr>
          <w:lang w:val="en"/>
        </w:rPr>
        <w:lastRenderedPageBreak/>
        <w:t>Creating your virtual network</w:t>
      </w:r>
    </w:p>
    <w:p w:rsidR="00BB03D5" w:rsidRDefault="00BB03D5" w:rsidP="00BB03D5">
      <w:pPr>
        <w:numPr>
          <w:ilvl w:val="0"/>
          <w:numId w:val="4"/>
        </w:numPr>
        <w:shd w:val="clear" w:color="auto" w:fill="FFFFFF"/>
        <w:spacing w:before="100" w:beforeAutospacing="1" w:after="150" w:line="360" w:lineRule="atLeast"/>
        <w:ind w:left="0"/>
        <w:rPr>
          <w:rFonts w:ascii="wf_segoe-ui_normal" w:hAnsi="wf_segoe-ui_normal"/>
          <w:color w:val="505050"/>
          <w:lang w:val="en"/>
        </w:rPr>
      </w:pPr>
      <w:r>
        <w:rPr>
          <w:rFonts w:ascii="wf_segoe-ui_normal" w:hAnsi="wf_segoe-ui_normal"/>
          <w:color w:val="505050"/>
          <w:lang w:val="en"/>
        </w:rPr>
        <w:t xml:space="preserve">Log in to the </w:t>
      </w:r>
      <w:r>
        <w:rPr>
          <w:rStyle w:val="Strong"/>
          <w:color w:val="505050"/>
          <w:lang w:val="en"/>
        </w:rPr>
        <w:t>Management Portal</w:t>
      </w:r>
      <w:r>
        <w:rPr>
          <w:rFonts w:ascii="wf_segoe-ui_normal" w:hAnsi="wf_segoe-ui_normal"/>
          <w:color w:val="505050"/>
          <w:lang w:val="en"/>
        </w:rPr>
        <w:t>.</w:t>
      </w:r>
    </w:p>
    <w:p w:rsidR="00BB03D5" w:rsidRDefault="00BB03D5" w:rsidP="00BB03D5">
      <w:pPr>
        <w:numPr>
          <w:ilvl w:val="0"/>
          <w:numId w:val="4"/>
        </w:numPr>
        <w:shd w:val="clear" w:color="auto" w:fill="FFFFFF"/>
        <w:spacing w:before="100" w:beforeAutospacing="1" w:after="150" w:line="360" w:lineRule="atLeast"/>
        <w:ind w:left="0"/>
        <w:rPr>
          <w:rFonts w:ascii="wf_segoe-ui_normal" w:hAnsi="wf_segoe-ui_normal"/>
          <w:color w:val="505050"/>
          <w:lang w:val="en"/>
        </w:rPr>
      </w:pPr>
      <w:r>
        <w:rPr>
          <w:rFonts w:ascii="wf_segoe-ui_normal" w:hAnsi="wf_segoe-ui_normal"/>
          <w:color w:val="505050"/>
          <w:lang w:val="en"/>
        </w:rPr>
        <w:t xml:space="preserve">In the lower left-hand corner of the screen, click </w:t>
      </w:r>
      <w:r>
        <w:rPr>
          <w:rStyle w:val="Strong"/>
          <w:color w:val="505050"/>
          <w:lang w:val="en"/>
        </w:rPr>
        <w:t>New</w:t>
      </w:r>
      <w:r>
        <w:rPr>
          <w:rFonts w:ascii="wf_segoe-ui_normal" w:hAnsi="wf_segoe-ui_normal"/>
          <w:color w:val="505050"/>
          <w:lang w:val="en"/>
        </w:rPr>
        <w:t xml:space="preserve">. In the navigation pane, click </w:t>
      </w:r>
      <w:r>
        <w:rPr>
          <w:rStyle w:val="Strong"/>
          <w:color w:val="505050"/>
          <w:lang w:val="en"/>
        </w:rPr>
        <w:t>Network Services</w:t>
      </w:r>
      <w:r>
        <w:rPr>
          <w:rFonts w:ascii="wf_segoe-ui_normal" w:hAnsi="wf_segoe-ui_normal"/>
          <w:color w:val="505050"/>
          <w:lang w:val="en"/>
        </w:rPr>
        <w:t xml:space="preserve">, and then click </w:t>
      </w:r>
      <w:r>
        <w:rPr>
          <w:rStyle w:val="Strong"/>
          <w:color w:val="505050"/>
          <w:lang w:val="en"/>
        </w:rPr>
        <w:t>Virtual Network</w:t>
      </w:r>
      <w:r>
        <w:rPr>
          <w:rFonts w:ascii="wf_segoe-ui_normal" w:hAnsi="wf_segoe-ui_normal"/>
          <w:color w:val="505050"/>
          <w:lang w:val="en"/>
        </w:rPr>
        <w:t xml:space="preserve">. Click </w:t>
      </w:r>
      <w:r>
        <w:rPr>
          <w:rStyle w:val="Strong"/>
          <w:color w:val="505050"/>
          <w:lang w:val="en"/>
        </w:rPr>
        <w:t>Custom Create</w:t>
      </w:r>
      <w:r>
        <w:rPr>
          <w:rFonts w:ascii="wf_segoe-ui_normal" w:hAnsi="wf_segoe-ui_normal"/>
          <w:color w:val="505050"/>
          <w:lang w:val="en"/>
        </w:rPr>
        <w:t xml:space="preserve"> to begin the configuration wizard.</w:t>
      </w:r>
    </w:p>
    <w:p w:rsidR="00BB03D5" w:rsidRDefault="00BB03D5" w:rsidP="00BB03D5">
      <w:pPr>
        <w:pStyle w:val="NormalWeb"/>
        <w:numPr>
          <w:ilvl w:val="0"/>
          <w:numId w:val="4"/>
        </w:numPr>
        <w:shd w:val="clear" w:color="auto" w:fill="FFFFFF"/>
        <w:ind w:left="0"/>
        <w:rPr>
          <w:lang w:val="en"/>
        </w:rPr>
      </w:pPr>
      <w:r>
        <w:rPr>
          <w:lang w:val="en"/>
        </w:rPr>
        <w:t xml:space="preserve">On the </w:t>
      </w:r>
      <w:r>
        <w:rPr>
          <w:rStyle w:val="Strong"/>
          <w:lang w:val="en"/>
        </w:rPr>
        <w:t>Virtual Network Details</w:t>
      </w:r>
      <w:r>
        <w:rPr>
          <w:lang w:val="en"/>
        </w:rPr>
        <w:t xml:space="preserve"> page, enter the following information, and then click the next arrow on the lower right. For more information about the settings on the details page, see the </w:t>
      </w:r>
      <w:r>
        <w:rPr>
          <w:rStyle w:val="Strong"/>
          <w:lang w:val="en"/>
        </w:rPr>
        <w:t>Virtual Network Details</w:t>
      </w:r>
      <w:r>
        <w:rPr>
          <w:lang w:val="en"/>
        </w:rPr>
        <w:t xml:space="preserve"> section in </w:t>
      </w:r>
      <w:hyperlink r:id="rId12" w:history="1">
        <w:r>
          <w:rPr>
            <w:rStyle w:val="Hyperlink"/>
            <w:lang w:val="en"/>
          </w:rPr>
          <w:t xml:space="preserve">How to manage </w:t>
        </w:r>
        <w:proofErr w:type="spellStart"/>
        <w:r>
          <w:rPr>
            <w:rStyle w:val="Hyperlink"/>
            <w:lang w:val="en"/>
          </w:rPr>
          <w:t>VNet</w:t>
        </w:r>
        <w:proofErr w:type="spellEnd"/>
        <w:r>
          <w:rPr>
            <w:rStyle w:val="Hyperlink"/>
            <w:lang w:val="en"/>
          </w:rPr>
          <w:t xml:space="preserve"> Properties</w:t>
        </w:r>
      </w:hyperlink>
      <w:r>
        <w:rPr>
          <w:lang w:val="en"/>
        </w:rPr>
        <w:t>.</w:t>
      </w:r>
    </w:p>
    <w:p w:rsidR="00BB03D5" w:rsidRDefault="00BB03D5" w:rsidP="00BB03D5">
      <w:pPr>
        <w:numPr>
          <w:ilvl w:val="1"/>
          <w:numId w:val="4"/>
        </w:numPr>
        <w:shd w:val="clear" w:color="auto" w:fill="FFFFFF"/>
        <w:spacing w:before="100" w:beforeAutospacing="1" w:after="150" w:line="360" w:lineRule="atLeast"/>
        <w:ind w:left="0"/>
        <w:rPr>
          <w:rFonts w:ascii="wf_segoe-ui_normal" w:hAnsi="wf_segoe-ui_normal"/>
          <w:color w:val="505050"/>
          <w:lang w:val="en"/>
        </w:rPr>
      </w:pPr>
      <w:r>
        <w:rPr>
          <w:rStyle w:val="Strong"/>
          <w:color w:val="505050"/>
          <w:lang w:val="en"/>
        </w:rPr>
        <w:t>Name:</w:t>
      </w:r>
      <w:r>
        <w:rPr>
          <w:rFonts w:ascii="wf_segoe-ui_normal" w:hAnsi="wf_segoe-ui_normal"/>
          <w:color w:val="505050"/>
          <w:lang w:val="en"/>
        </w:rPr>
        <w:t xml:space="preserve"> Name your virtual network. You’ll use this virtual network name when you deploy your VMs and services, so it’s best not to make the name too complicated.</w:t>
      </w:r>
    </w:p>
    <w:p w:rsidR="00BB03D5" w:rsidRDefault="00BB03D5" w:rsidP="00BB03D5">
      <w:pPr>
        <w:numPr>
          <w:ilvl w:val="1"/>
          <w:numId w:val="4"/>
        </w:numPr>
        <w:shd w:val="clear" w:color="auto" w:fill="FFFFFF"/>
        <w:spacing w:before="100" w:beforeAutospacing="1" w:after="150" w:line="360" w:lineRule="atLeast"/>
        <w:ind w:left="0"/>
        <w:rPr>
          <w:rFonts w:ascii="wf_segoe-ui_normal" w:hAnsi="wf_segoe-ui_normal"/>
          <w:color w:val="505050"/>
          <w:lang w:val="en"/>
        </w:rPr>
      </w:pPr>
      <w:r>
        <w:rPr>
          <w:rStyle w:val="Strong"/>
          <w:color w:val="505050"/>
          <w:lang w:val="en"/>
        </w:rPr>
        <w:t>Location:</w:t>
      </w:r>
      <w:r>
        <w:rPr>
          <w:rFonts w:ascii="wf_segoe-ui_normal" w:hAnsi="wf_segoe-ui_normal"/>
          <w:color w:val="505050"/>
          <w:lang w:val="en"/>
        </w:rPr>
        <w:t xml:space="preserve"> From the drop-down list, select the desired region. Your virtual network will be created at the Azure datacenter located in the specified region.</w:t>
      </w:r>
    </w:p>
    <w:p w:rsidR="00BB03D5" w:rsidRDefault="00BB03D5" w:rsidP="00BB03D5">
      <w:pPr>
        <w:pStyle w:val="NormalWeb"/>
        <w:numPr>
          <w:ilvl w:val="0"/>
          <w:numId w:val="4"/>
        </w:numPr>
        <w:shd w:val="clear" w:color="auto" w:fill="FFFFFF"/>
        <w:ind w:left="0"/>
        <w:rPr>
          <w:lang w:val="en"/>
        </w:rPr>
      </w:pPr>
      <w:r>
        <w:rPr>
          <w:lang w:val="en"/>
        </w:rPr>
        <w:t xml:space="preserve">On the </w:t>
      </w:r>
      <w:r>
        <w:rPr>
          <w:rStyle w:val="Strong"/>
          <w:lang w:val="en"/>
        </w:rPr>
        <w:t>DNS Servers and VPN Connectivity</w:t>
      </w:r>
      <w:r>
        <w:rPr>
          <w:lang w:val="en"/>
        </w:rPr>
        <w:t xml:space="preserve"> page, don’t make any changes. Just move forward to the next page by clicking the arrow. By default, Azure provides basic name resolution for your virtual network. It’s possible that your name resolution requirements are more complex than can be handled by the basic Azure name resolution. In that case, you may later want to add a virtual machine running DNS to your virtual network. For more information about Azure name resolution and DNS, see </w:t>
      </w:r>
      <w:hyperlink r:id="rId13" w:history="1">
        <w:r>
          <w:rPr>
            <w:rStyle w:val="Hyperlink"/>
            <w:lang w:val="en"/>
          </w:rPr>
          <w:t>Name Resolution</w:t>
        </w:r>
      </w:hyperlink>
      <w:r>
        <w:rPr>
          <w:lang w:val="en"/>
        </w:rPr>
        <w:t>.</w:t>
      </w:r>
    </w:p>
    <w:p w:rsidR="00BB03D5" w:rsidRDefault="00BB03D5" w:rsidP="00BB03D5">
      <w:pPr>
        <w:pStyle w:val="NormalWeb"/>
        <w:numPr>
          <w:ilvl w:val="0"/>
          <w:numId w:val="4"/>
        </w:numPr>
        <w:shd w:val="clear" w:color="auto" w:fill="FFFFFF"/>
        <w:ind w:left="0"/>
        <w:rPr>
          <w:lang w:val="en"/>
        </w:rPr>
      </w:pPr>
      <w:r>
        <w:rPr>
          <w:lang w:val="en"/>
        </w:rPr>
        <w:t xml:space="preserve">The </w:t>
      </w:r>
      <w:r>
        <w:rPr>
          <w:rStyle w:val="Strong"/>
          <w:lang w:val="en"/>
        </w:rPr>
        <w:t>Virtual Network Address Spaces</w:t>
      </w:r>
      <w:r>
        <w:rPr>
          <w:lang w:val="en"/>
        </w:rPr>
        <w:t xml:space="preserve"> page is where you enter the address space that you want to use for this </w:t>
      </w:r>
      <w:proofErr w:type="spellStart"/>
      <w:r>
        <w:rPr>
          <w:lang w:val="en"/>
        </w:rPr>
        <w:t>VNet</w:t>
      </w:r>
      <w:proofErr w:type="spellEnd"/>
      <w:r>
        <w:rPr>
          <w:lang w:val="en"/>
        </w:rPr>
        <w:t xml:space="preserve">. Unless you require a certain internal IP address range for your VMs or you want to create a specific subnet for VMs that will receive a static DIP, you don’t need to make any changes on this page. If you do want to create multiple subnets, you can do so on this page by clicking </w:t>
      </w:r>
      <w:r>
        <w:rPr>
          <w:rStyle w:val="Strong"/>
          <w:lang w:val="en"/>
        </w:rPr>
        <w:t>add subnet</w:t>
      </w:r>
      <w:r>
        <w:rPr>
          <w:lang w:val="en"/>
        </w:rPr>
        <w:t xml:space="preserve">. For more information about the settings on the details page, see the </w:t>
      </w:r>
      <w:r>
        <w:rPr>
          <w:rStyle w:val="Strong"/>
          <w:lang w:val="en"/>
        </w:rPr>
        <w:t>Virtual Network Details</w:t>
      </w:r>
      <w:r>
        <w:rPr>
          <w:lang w:val="en"/>
        </w:rPr>
        <w:t xml:space="preserve"> section in </w:t>
      </w:r>
      <w:hyperlink r:id="rId14" w:history="1">
        <w:r>
          <w:rPr>
            <w:rStyle w:val="Hyperlink"/>
            <w:lang w:val="en"/>
          </w:rPr>
          <w:t xml:space="preserve">How to manage </w:t>
        </w:r>
        <w:proofErr w:type="spellStart"/>
        <w:r>
          <w:rPr>
            <w:rStyle w:val="Hyperlink"/>
            <w:lang w:val="en"/>
          </w:rPr>
          <w:t>VNet</w:t>
        </w:r>
        <w:proofErr w:type="spellEnd"/>
        <w:r>
          <w:rPr>
            <w:rStyle w:val="Hyperlink"/>
            <w:lang w:val="en"/>
          </w:rPr>
          <w:t xml:space="preserve"> Properties</w:t>
        </w:r>
      </w:hyperlink>
      <w:r>
        <w:rPr>
          <w:lang w:val="en"/>
        </w:rPr>
        <w:t>.</w:t>
      </w:r>
    </w:p>
    <w:p w:rsidR="00BB03D5" w:rsidRDefault="00BB03D5" w:rsidP="00BB03D5">
      <w:pPr>
        <w:numPr>
          <w:ilvl w:val="1"/>
          <w:numId w:val="4"/>
        </w:numPr>
        <w:shd w:val="clear" w:color="auto" w:fill="FFFFFF"/>
        <w:spacing w:before="100" w:beforeAutospacing="1" w:after="150" w:line="360" w:lineRule="atLeast"/>
        <w:ind w:left="0"/>
        <w:rPr>
          <w:rFonts w:ascii="wf_segoe-ui_normal" w:hAnsi="wf_segoe-ui_normal"/>
          <w:color w:val="505050"/>
          <w:lang w:val="en"/>
        </w:rPr>
      </w:pPr>
      <w:r>
        <w:rPr>
          <w:rFonts w:ascii="wf_segoe-ui_normal" w:hAnsi="wf_segoe-ui_normal"/>
          <w:color w:val="505050"/>
          <w:lang w:val="en"/>
        </w:rPr>
        <w:t xml:space="preserve">For more information about the settings on the details page, see the </w:t>
      </w:r>
      <w:r>
        <w:rPr>
          <w:rStyle w:val="Strong"/>
          <w:color w:val="505050"/>
          <w:lang w:val="en"/>
        </w:rPr>
        <w:t>Virtual Network Details</w:t>
      </w:r>
      <w:r>
        <w:rPr>
          <w:rFonts w:ascii="wf_segoe-ui_normal" w:hAnsi="wf_segoe-ui_normal"/>
          <w:color w:val="505050"/>
          <w:lang w:val="en"/>
        </w:rPr>
        <w:t xml:space="preserve"> section in </w:t>
      </w:r>
      <w:hyperlink r:id="rId15" w:history="1">
        <w:r>
          <w:rPr>
            <w:rStyle w:val="Hyperlink"/>
            <w:rFonts w:ascii="wf_segoe-ui_normal" w:hAnsi="wf_segoe-ui_normal"/>
            <w:lang w:val="en"/>
          </w:rPr>
          <w:t xml:space="preserve">How to manage </w:t>
        </w:r>
        <w:proofErr w:type="spellStart"/>
        <w:r>
          <w:rPr>
            <w:rStyle w:val="Hyperlink"/>
            <w:rFonts w:ascii="wf_segoe-ui_normal" w:hAnsi="wf_segoe-ui_normal"/>
            <w:lang w:val="en"/>
          </w:rPr>
          <w:t>VNet</w:t>
        </w:r>
        <w:proofErr w:type="spellEnd"/>
        <w:r>
          <w:rPr>
            <w:rStyle w:val="Hyperlink"/>
            <w:rFonts w:ascii="wf_segoe-ui_normal" w:hAnsi="wf_segoe-ui_normal"/>
            <w:lang w:val="en"/>
          </w:rPr>
          <w:t xml:space="preserve"> Properties</w:t>
        </w:r>
      </w:hyperlink>
      <w:r>
        <w:rPr>
          <w:rFonts w:ascii="wf_segoe-ui_normal" w:hAnsi="wf_segoe-ui_normal"/>
          <w:color w:val="505050"/>
          <w:lang w:val="en"/>
        </w:rPr>
        <w:t>.</w:t>
      </w:r>
    </w:p>
    <w:p w:rsidR="00BB03D5" w:rsidRDefault="00BB03D5" w:rsidP="00BB03D5">
      <w:pPr>
        <w:numPr>
          <w:ilvl w:val="1"/>
          <w:numId w:val="4"/>
        </w:numPr>
        <w:shd w:val="clear" w:color="auto" w:fill="FFFFFF"/>
        <w:spacing w:before="100" w:beforeAutospacing="1" w:after="150" w:line="360" w:lineRule="atLeast"/>
        <w:ind w:left="0"/>
        <w:rPr>
          <w:rFonts w:ascii="wf_segoe-ui_normal" w:hAnsi="wf_segoe-ui_normal"/>
          <w:color w:val="505050"/>
          <w:lang w:val="en"/>
        </w:rPr>
      </w:pPr>
      <w:r>
        <w:rPr>
          <w:rFonts w:ascii="wf_segoe-ui_normal" w:hAnsi="wf_segoe-ui_normal"/>
          <w:color w:val="505050"/>
          <w:lang w:val="en"/>
        </w:rPr>
        <w:t>Because you aren’t going to connect this private virtual network to your on-premises network by using a cross-premises VPN configuration, you won’t need to coordinate these settings with your existing on-premises network IP address ranges. If you think you may want to create a cross-premises configuration later, you’ll need to coordinate the address spaces now with the ranges that already exist on your local site to avoid routing issues. Changing the ranges later can be somewhat complicated and will often result in having to re-deploy your</w:t>
      </w:r>
    </w:p>
    <w:p w:rsidR="00BB03D5" w:rsidRDefault="00BB03D5" w:rsidP="00BB03D5">
      <w:pPr>
        <w:pStyle w:val="NormalWeb"/>
        <w:numPr>
          <w:ilvl w:val="0"/>
          <w:numId w:val="4"/>
        </w:numPr>
        <w:shd w:val="clear" w:color="auto" w:fill="FFFFFF"/>
        <w:ind w:left="0"/>
        <w:rPr>
          <w:lang w:val="en"/>
        </w:rPr>
      </w:pPr>
      <w:r>
        <w:rPr>
          <w:lang w:val="en"/>
        </w:rPr>
        <w:lastRenderedPageBreak/>
        <w:t>Click the checkmark on the lower right of the Virtual Network Address Spaces page and your virtual network will begin to create. When your virtual network has been created, you will see Created listed under Status on the networks page in the Management Portal.</w:t>
      </w:r>
    </w:p>
    <w:p w:rsidR="00BB03D5" w:rsidRDefault="00BB03D5" w:rsidP="00BB03D5">
      <w:pPr>
        <w:pStyle w:val="NormalWeb"/>
        <w:numPr>
          <w:ilvl w:val="0"/>
          <w:numId w:val="4"/>
        </w:numPr>
        <w:shd w:val="clear" w:color="auto" w:fill="FFFFFF"/>
        <w:ind w:left="0"/>
        <w:rPr>
          <w:lang w:val="en"/>
        </w:rPr>
      </w:pPr>
      <w:r>
        <w:rPr>
          <w:lang w:val="en"/>
        </w:rPr>
        <w:t xml:space="preserve">Once your virtual network has been created, you can deploy to your </w:t>
      </w:r>
      <w:proofErr w:type="spellStart"/>
      <w:r>
        <w:rPr>
          <w:lang w:val="en"/>
        </w:rPr>
        <w:t>VNet</w:t>
      </w:r>
      <w:proofErr w:type="spellEnd"/>
      <w:r>
        <w:rPr>
          <w:lang w:val="en"/>
        </w:rPr>
        <w:t xml:space="preserve">. For example, if you want to deploy a VM to your </w:t>
      </w:r>
      <w:proofErr w:type="spellStart"/>
      <w:r>
        <w:rPr>
          <w:lang w:val="en"/>
        </w:rPr>
        <w:t>VNet</w:t>
      </w:r>
      <w:proofErr w:type="spellEnd"/>
      <w:r>
        <w:rPr>
          <w:lang w:val="en"/>
        </w:rPr>
        <w:t xml:space="preserve">, see </w:t>
      </w:r>
      <w:hyperlink r:id="rId16" w:history="1">
        <w:r>
          <w:rPr>
            <w:rStyle w:val="Hyperlink"/>
            <w:lang w:val="en"/>
          </w:rPr>
          <w:t>How to Create a Custom VM</w:t>
        </w:r>
      </w:hyperlink>
      <w:r>
        <w:rPr>
          <w:lang w:val="en"/>
        </w:rPr>
        <w:t xml:space="preserve">. Be sure to select </w:t>
      </w:r>
      <w:r>
        <w:rPr>
          <w:rStyle w:val="Strong"/>
          <w:lang w:val="en"/>
        </w:rPr>
        <w:t>From Gallery</w:t>
      </w:r>
      <w:r>
        <w:rPr>
          <w:lang w:val="en"/>
        </w:rPr>
        <w:t xml:space="preserve"> when creating a new VM in order to have the option of selecting your virtual network. Note that if you have already existing VMs and </w:t>
      </w:r>
      <w:proofErr w:type="spellStart"/>
      <w:r>
        <w:rPr>
          <w:lang w:val="en"/>
        </w:rPr>
        <w:t>PaaS</w:t>
      </w:r>
      <w:proofErr w:type="spellEnd"/>
      <w:r>
        <w:rPr>
          <w:lang w:val="en"/>
        </w:rPr>
        <w:t xml:space="preserve"> instances deployed, they cannot simply be moved to your new </w:t>
      </w:r>
      <w:proofErr w:type="spellStart"/>
      <w:r>
        <w:rPr>
          <w:lang w:val="en"/>
        </w:rPr>
        <w:t>VNet</w:t>
      </w:r>
      <w:proofErr w:type="spellEnd"/>
      <w:r>
        <w:rPr>
          <w:lang w:val="en"/>
        </w:rPr>
        <w:t xml:space="preserve">. This is because the network configuration settings are configured for them during deployment. You'll have to re-deploy them to the new </w:t>
      </w:r>
      <w:proofErr w:type="spellStart"/>
      <w:r>
        <w:rPr>
          <w:lang w:val="en"/>
        </w:rPr>
        <w:t>VNet</w:t>
      </w:r>
      <w:proofErr w:type="spellEnd"/>
      <w:r>
        <w:rPr>
          <w:lang w:val="en"/>
        </w:rPr>
        <w:t>.</w:t>
      </w:r>
    </w:p>
    <w:p w:rsidR="00BB03D5" w:rsidRDefault="00BB03D5"/>
    <w:p w:rsidR="002452A2" w:rsidRDefault="002452A2"/>
    <w:p w:rsidR="002452A2" w:rsidRDefault="002452A2"/>
    <w:p w:rsidR="002452A2" w:rsidRDefault="002452A2"/>
    <w:p w:rsidR="002452A2" w:rsidRDefault="002452A2"/>
    <w:p w:rsidR="002452A2" w:rsidRPr="005F77A3" w:rsidRDefault="002452A2">
      <w:pPr>
        <w:rPr>
          <w:b/>
          <w:sz w:val="28"/>
          <w:szCs w:val="28"/>
        </w:rPr>
      </w:pPr>
      <w:r w:rsidRPr="005F77A3">
        <w:rPr>
          <w:b/>
          <w:sz w:val="28"/>
          <w:szCs w:val="28"/>
        </w:rPr>
        <w:t>HPC Cluster</w:t>
      </w:r>
    </w:p>
    <w:p w:rsidR="002452A2" w:rsidRDefault="002452A2" w:rsidP="002452A2">
      <w:pPr>
        <w:rPr>
          <w:color w:val="1F4E79"/>
          <w:lang w:val="en-IE"/>
        </w:rPr>
      </w:pPr>
      <w:r>
        <w:rPr>
          <w:color w:val="1F4E79"/>
          <w:lang w:val="en-IE"/>
        </w:rPr>
        <w:t>Overview and prerequisites documented here</w:t>
      </w:r>
      <w:proofErr w:type="gramStart"/>
      <w:r>
        <w:rPr>
          <w:color w:val="1F4E79"/>
          <w:lang w:val="en-IE"/>
        </w:rPr>
        <w:t>:</w:t>
      </w:r>
      <w:proofErr w:type="gramEnd"/>
      <w:r>
        <w:rPr>
          <w:color w:val="1F4E79"/>
          <w:lang w:val="en-IE"/>
        </w:rPr>
        <w:br/>
      </w:r>
      <w:hyperlink r:id="rId17" w:history="1">
        <w:r>
          <w:rPr>
            <w:rStyle w:val="Hyperlink"/>
            <w:color w:val="1F4E79"/>
            <w:lang w:val="en-IE"/>
          </w:rPr>
          <w:t>https://msdn.microsoft.com/en-us/library/azure/dn864734.aspx</w:t>
        </w:r>
      </w:hyperlink>
    </w:p>
    <w:p w:rsidR="002452A2" w:rsidRDefault="002452A2">
      <w:r>
        <w:t xml:space="preserve">Uses the Azure PowerShell </w:t>
      </w:r>
      <w:r w:rsidR="000B4EF8">
        <w:t>or the Windows PowerShell.</w:t>
      </w:r>
    </w:p>
    <w:p w:rsidR="000B4EF8" w:rsidRDefault="000B4EF8"/>
    <w:p w:rsidR="002452A2" w:rsidRDefault="002452A2"/>
    <w:p w:rsidR="00090614" w:rsidRDefault="00090614">
      <w:r>
        <w:br w:type="page"/>
      </w:r>
    </w:p>
    <w:p w:rsidR="002452A2" w:rsidRPr="006D6154" w:rsidRDefault="00090614">
      <w:pPr>
        <w:rPr>
          <w:b/>
          <w:sz w:val="28"/>
          <w:szCs w:val="28"/>
        </w:rPr>
      </w:pPr>
      <w:r w:rsidRPr="006D6154">
        <w:rPr>
          <w:b/>
          <w:sz w:val="28"/>
          <w:szCs w:val="28"/>
        </w:rPr>
        <w:lastRenderedPageBreak/>
        <w:t>Automate creating new VMs.</w:t>
      </w:r>
    </w:p>
    <w:p w:rsidR="00090614" w:rsidRDefault="00090614">
      <w:r>
        <w:t xml:space="preserve">The cloud service and </w:t>
      </w:r>
      <w:proofErr w:type="spellStart"/>
      <w:r>
        <w:t>vnetwork</w:t>
      </w:r>
      <w:proofErr w:type="spellEnd"/>
      <w:r>
        <w:t xml:space="preserve"> MUST already exist.</w:t>
      </w:r>
    </w:p>
    <w:p w:rsidR="00090614" w:rsidRDefault="006D6154">
      <w:r>
        <w:t>This script run from your pc, associated to your Azure account, w</w:t>
      </w:r>
      <w:r w:rsidR="00925E58">
        <w:t>i</w:t>
      </w:r>
      <w:r>
        <w:t xml:space="preserve">ll create a VM within the Cloud Service and </w:t>
      </w:r>
      <w:proofErr w:type="spellStart"/>
      <w:r>
        <w:t>VNetwork</w:t>
      </w:r>
      <w:proofErr w:type="spellEnd"/>
      <w:r>
        <w:t xml:space="preserve"> that you have already created through the online Portal.</w:t>
      </w:r>
    </w:p>
    <w:p w:rsidR="006D6154" w:rsidRDefault="006D6154"/>
    <w:p w:rsidR="006900D8" w:rsidRDefault="006900D8"/>
    <w:p w:rsidR="00925E58" w:rsidRDefault="00925E58"/>
    <w:p w:rsidR="00925E58" w:rsidRDefault="00925E58"/>
    <w:p w:rsidR="00925E58" w:rsidRPr="00925E58" w:rsidRDefault="00925E58">
      <w:pPr>
        <w:rPr>
          <w:b/>
          <w:sz w:val="28"/>
          <w:szCs w:val="28"/>
        </w:rPr>
      </w:pPr>
      <w:proofErr w:type="spellStart"/>
      <w:r w:rsidRPr="00925E58">
        <w:rPr>
          <w:b/>
          <w:sz w:val="28"/>
          <w:szCs w:val="28"/>
        </w:rPr>
        <w:t>Remoting</w:t>
      </w:r>
      <w:proofErr w:type="spellEnd"/>
      <w:r w:rsidRPr="00925E58">
        <w:rPr>
          <w:b/>
          <w:sz w:val="28"/>
          <w:szCs w:val="28"/>
        </w:rPr>
        <w:t xml:space="preserve"> to the new VMs</w:t>
      </w:r>
    </w:p>
    <w:p w:rsidR="00925E58" w:rsidRDefault="00925E58">
      <w:r>
        <w:t xml:space="preserve">Server 2012 </w:t>
      </w:r>
      <w:proofErr w:type="spellStart"/>
      <w:r>
        <w:t>Powershell</w:t>
      </w:r>
      <w:proofErr w:type="spellEnd"/>
      <w:r>
        <w:t xml:space="preserve"> </w:t>
      </w:r>
      <w:proofErr w:type="spellStart"/>
      <w:r>
        <w:t>Remoting</w:t>
      </w:r>
      <w:proofErr w:type="spellEnd"/>
      <w:r>
        <w:t xml:space="preserve"> is already enabled.</w:t>
      </w:r>
    </w:p>
    <w:p w:rsidR="00925E58" w:rsidRDefault="00D235C7">
      <w:r>
        <w:t xml:space="preserve">From 1 </w:t>
      </w:r>
      <w:proofErr w:type="spellStart"/>
      <w:r>
        <w:t>vm</w:t>
      </w:r>
      <w:proofErr w:type="spellEnd"/>
      <w:r>
        <w:t xml:space="preserve"> to another </w:t>
      </w:r>
      <w:proofErr w:type="spellStart"/>
      <w:r>
        <w:t>vm</w:t>
      </w:r>
      <w:proofErr w:type="spellEnd"/>
      <w:r>
        <w:t xml:space="preserve"> both in </w:t>
      </w:r>
      <w:r w:rsidR="005F77A3">
        <w:t>local network</w:t>
      </w:r>
    </w:p>
    <w:p w:rsidR="00D235C7" w:rsidRDefault="00D235C7">
      <w:r>
        <w:t>1</w:t>
      </w:r>
      <w:r w:rsidRPr="00D235C7">
        <w:rPr>
          <w:vertAlign w:val="superscript"/>
        </w:rPr>
        <w:t>st</w:t>
      </w:r>
    </w:p>
    <w:p w:rsidR="00D235C7" w:rsidRDefault="00D235C7" w:rsidP="00D235C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C:\Windows\system32&gt; Set-Item </w:t>
      </w:r>
      <w:proofErr w:type="spellStart"/>
      <w:r>
        <w:rPr>
          <w:rFonts w:ascii="Lucida Console" w:hAnsi="Lucida Console" w:cs="Lucida Console"/>
          <w:color w:val="F5F5F5"/>
          <w:sz w:val="18"/>
          <w:szCs w:val="18"/>
        </w:rPr>
        <w:t>wsman</w:t>
      </w:r>
      <w:proofErr w:type="spellEnd"/>
      <w:proofErr w:type="gramStart"/>
      <w:r>
        <w:rPr>
          <w:rFonts w:ascii="Lucida Console" w:hAnsi="Lucida Console" w:cs="Lucida Console"/>
          <w:color w:val="F5F5F5"/>
          <w:sz w:val="18"/>
          <w:szCs w:val="18"/>
        </w:rPr>
        <w:t>:\</w:t>
      </w:r>
      <w:proofErr w:type="spellStart"/>
      <w:proofErr w:type="gramEnd"/>
      <w:r>
        <w:rPr>
          <w:rFonts w:ascii="Lucida Console" w:hAnsi="Lucida Console" w:cs="Lucida Console"/>
          <w:color w:val="F5F5F5"/>
          <w:sz w:val="18"/>
          <w:szCs w:val="18"/>
        </w:rPr>
        <w:t>localhost</w:t>
      </w:r>
      <w:proofErr w:type="spellEnd"/>
      <w:r>
        <w:rPr>
          <w:rFonts w:ascii="Lucida Console" w:hAnsi="Lucida Console" w:cs="Lucida Console"/>
          <w:color w:val="F5F5F5"/>
          <w:sz w:val="18"/>
          <w:szCs w:val="18"/>
        </w:rPr>
        <w:t>\Client\</w:t>
      </w:r>
      <w:proofErr w:type="spellStart"/>
      <w:r>
        <w:rPr>
          <w:rFonts w:ascii="Lucida Console" w:hAnsi="Lucida Console" w:cs="Lucida Console"/>
          <w:color w:val="F5F5F5"/>
          <w:sz w:val="18"/>
          <w:szCs w:val="18"/>
        </w:rPr>
        <w:t>TrustedHosts</w:t>
      </w:r>
      <w:proofErr w:type="spellEnd"/>
      <w:r>
        <w:rPr>
          <w:rFonts w:ascii="Lucida Console" w:hAnsi="Lucida Console" w:cs="Lucida Console"/>
          <w:color w:val="F5F5F5"/>
          <w:sz w:val="18"/>
          <w:szCs w:val="18"/>
        </w:rPr>
        <w:t xml:space="preserve"> -Value 10.4.0.1 </w:t>
      </w:r>
    </w:p>
    <w:p w:rsidR="00D235C7" w:rsidRDefault="00D235C7">
      <w:r>
        <w:t xml:space="preserve">10.4.0.1 </w:t>
      </w:r>
      <w:proofErr w:type="gramStart"/>
      <w:r>
        <w:t>is</w:t>
      </w:r>
      <w:proofErr w:type="gramEnd"/>
      <w:r>
        <w:t xml:space="preserve"> the local IP of the target </w:t>
      </w:r>
      <w:proofErr w:type="spellStart"/>
      <w:r>
        <w:t>vm</w:t>
      </w:r>
      <w:proofErr w:type="spellEnd"/>
    </w:p>
    <w:p w:rsidR="00D235C7" w:rsidRDefault="00D235C7"/>
    <w:p w:rsidR="0028437A" w:rsidRDefault="0028437A"/>
    <w:p w:rsidR="0028437A" w:rsidRDefault="0028437A"/>
    <w:p w:rsidR="0028437A" w:rsidRDefault="0028437A"/>
    <w:p w:rsidR="00791FEB" w:rsidRDefault="00791FEB"/>
    <w:p w:rsidR="00791FEB" w:rsidRDefault="00791FEB"/>
    <w:p w:rsidR="00791FEB" w:rsidRDefault="00791FEB"/>
    <w:p w:rsidR="00791FEB" w:rsidRDefault="00791FEB"/>
    <w:p w:rsidR="00791FEB" w:rsidRDefault="00791FEB">
      <w:r>
        <w:t>Could this be the answer to setting up a network and adding VMs to it?</w:t>
      </w:r>
    </w:p>
    <w:p w:rsidR="00791FEB" w:rsidRDefault="00AD583A">
      <w:hyperlink r:id="rId18" w:history="1">
        <w:r w:rsidR="0028437A" w:rsidRPr="00C631E3">
          <w:rPr>
            <w:rStyle w:val="Hyperlink"/>
          </w:rPr>
          <w:t>https://azure.microsoft.com/en-us/documentation/articles/active-directory-new-forest-virtual-machine/</w:t>
        </w:r>
      </w:hyperlink>
    </w:p>
    <w:p w:rsidR="0028437A" w:rsidRDefault="0028437A"/>
    <w:p w:rsidR="0028437A" w:rsidRDefault="0028437A"/>
    <w:p w:rsidR="0028437A" w:rsidRDefault="0028437A"/>
    <w:p w:rsidR="0028437A" w:rsidRPr="0028437A" w:rsidRDefault="0028437A">
      <w:pPr>
        <w:rPr>
          <w:b/>
          <w:sz w:val="28"/>
          <w:szCs w:val="28"/>
        </w:rPr>
      </w:pPr>
      <w:r w:rsidRPr="0028437A">
        <w:rPr>
          <w:b/>
          <w:sz w:val="28"/>
          <w:szCs w:val="28"/>
        </w:rPr>
        <w:t>How to install a new Active Directory forest on an Azure virtual network</w:t>
      </w:r>
    </w:p>
    <w:p w:rsidR="0028437A" w:rsidRDefault="00AD583A">
      <w:hyperlink r:id="rId19" w:history="1">
        <w:r w:rsidR="0028437A" w:rsidRPr="00C631E3">
          <w:rPr>
            <w:rStyle w:val="Hyperlink"/>
          </w:rPr>
          <w:t>https://channel9.msdn.com/Series/Microsoft-Azure-Tutorials/How-to-install-a-new-Active-Directory-forest-on-an-Azure-virtual-network</w:t>
        </w:r>
      </w:hyperlink>
    </w:p>
    <w:p w:rsidR="0028437A" w:rsidRDefault="0028437A"/>
    <w:p w:rsidR="0028437A" w:rsidRDefault="0028437A"/>
    <w:p w:rsidR="0028437A" w:rsidRPr="0028437A" w:rsidRDefault="0028437A">
      <w:pPr>
        <w:rPr>
          <w:b/>
          <w:sz w:val="28"/>
          <w:szCs w:val="28"/>
          <w:lang w:val="en"/>
        </w:rPr>
      </w:pPr>
      <w:bookmarkStart w:id="1" w:name="create-vms-to-run-the-domain-controller-"/>
      <w:bookmarkEnd w:id="1"/>
      <w:r w:rsidRPr="0028437A">
        <w:rPr>
          <w:b/>
          <w:sz w:val="28"/>
          <w:szCs w:val="28"/>
          <w:lang w:val="en"/>
        </w:rPr>
        <w:t>Create VMs to run the domain controller and DNS server roles</w:t>
      </w:r>
    </w:p>
    <w:p w:rsidR="0028437A" w:rsidRDefault="0028437A">
      <w:pPr>
        <w:rPr>
          <w:lang w:val="en"/>
        </w:rPr>
      </w:pPr>
      <w:r w:rsidRPr="0028437A">
        <w:rPr>
          <w:lang w:val="en"/>
        </w:rPr>
        <w:t>https://azure.microsoft.com/en-us/documentation/articles/active-directory-new-forest-virtual-machine/#create-an-azure-virtual-network</w:t>
      </w:r>
    </w:p>
    <w:p w:rsidR="0028437A" w:rsidRDefault="0028437A"/>
    <w:p w:rsidR="00940D67" w:rsidRDefault="00940D67"/>
    <w:p w:rsidR="00940D67" w:rsidRPr="00940D67" w:rsidRDefault="00940D67" w:rsidP="00940D67">
      <w:pPr>
        <w:pStyle w:val="Heading1"/>
        <w:pBdr>
          <w:bottom w:val="single" w:sz="6" w:space="4" w:color="EEEEEE"/>
        </w:pBdr>
        <w:spacing w:after="240"/>
        <w:rPr>
          <w:rFonts w:asciiTheme="minorHAnsi" w:hAnsiTheme="minorHAnsi" w:cs="Helvetica"/>
          <w:b/>
          <w:color w:val="000000" w:themeColor="text1"/>
          <w:sz w:val="28"/>
          <w:szCs w:val="28"/>
        </w:rPr>
      </w:pPr>
      <w:r w:rsidRPr="00940D67">
        <w:rPr>
          <w:rFonts w:asciiTheme="minorHAnsi" w:hAnsiTheme="minorHAnsi" w:cs="Helvetica"/>
          <w:b/>
          <w:color w:val="000000" w:themeColor="text1"/>
          <w:sz w:val="28"/>
          <w:szCs w:val="28"/>
        </w:rPr>
        <w:t xml:space="preserve">Azure Resource Manager </w:t>
      </w:r>
      <w:proofErr w:type="spellStart"/>
      <w:r w:rsidRPr="00940D67">
        <w:rPr>
          <w:rFonts w:asciiTheme="minorHAnsi" w:hAnsiTheme="minorHAnsi" w:cs="Helvetica"/>
          <w:b/>
          <w:color w:val="000000" w:themeColor="text1"/>
          <w:sz w:val="28"/>
          <w:szCs w:val="28"/>
        </w:rPr>
        <w:t>QuickStart</w:t>
      </w:r>
      <w:proofErr w:type="spellEnd"/>
      <w:r w:rsidRPr="00940D67">
        <w:rPr>
          <w:rFonts w:asciiTheme="minorHAnsi" w:hAnsiTheme="minorHAnsi" w:cs="Helvetica"/>
          <w:b/>
          <w:color w:val="000000" w:themeColor="text1"/>
          <w:sz w:val="28"/>
          <w:szCs w:val="28"/>
        </w:rPr>
        <w:t xml:space="preserve"> Templates</w:t>
      </w:r>
    </w:p>
    <w:p w:rsidR="00940D67" w:rsidRDefault="00AD583A">
      <w:hyperlink r:id="rId20" w:history="1">
        <w:r w:rsidR="006F299E" w:rsidRPr="00C631E3">
          <w:rPr>
            <w:rStyle w:val="Hyperlink"/>
          </w:rPr>
          <w:t>https://github.com/Azure/azure-quickstart-templates</w:t>
        </w:r>
      </w:hyperlink>
    </w:p>
    <w:p w:rsidR="006F299E" w:rsidRDefault="006F299E">
      <w:proofErr w:type="gramStart"/>
      <w:r>
        <w:t>list</w:t>
      </w:r>
      <w:proofErr w:type="gramEnd"/>
      <w:r>
        <w:t xml:space="preserve"> of templates  </w:t>
      </w:r>
      <w:hyperlink r:id="rId21" w:history="1">
        <w:r>
          <w:rPr>
            <w:rStyle w:val="Hyperlink"/>
            <w:rFonts w:ascii="Helvetica" w:hAnsi="Helvetica" w:cs="Helvetica"/>
            <w:color w:val="4078C0"/>
            <w:u w:val="none"/>
            <w:shd w:val="clear" w:color="auto" w:fill="FFFFFF"/>
          </w:rPr>
          <w:t>http://azure.microsoft.com/en-us/documentation/templates/</w:t>
        </w:r>
      </w:hyperlink>
    </w:p>
    <w:p w:rsidR="00B74F38" w:rsidRDefault="00B74F38">
      <w:r>
        <w:rPr>
          <w:rFonts w:ascii="Helvetica" w:hAnsi="Helvetica" w:cs="Helvetica"/>
          <w:color w:val="333333"/>
          <w:shd w:val="clear" w:color="auto" w:fill="FFFFFF"/>
        </w:rPr>
        <w:t>A searchable template index is maintained at</w:t>
      </w:r>
      <w:r>
        <w:rPr>
          <w:rStyle w:val="apple-converted-space"/>
          <w:rFonts w:ascii="Helvetica" w:hAnsi="Helvetica" w:cs="Helvetica"/>
          <w:color w:val="333333"/>
          <w:shd w:val="clear" w:color="auto" w:fill="FFFFFF"/>
        </w:rPr>
        <w:t> </w:t>
      </w:r>
      <w:hyperlink r:id="rId22" w:history="1">
        <w:r>
          <w:rPr>
            <w:rStyle w:val="Hyperlink"/>
            <w:rFonts w:ascii="Helvetica" w:hAnsi="Helvetica" w:cs="Helvetica"/>
            <w:color w:val="4078C0"/>
            <w:shd w:val="clear" w:color="auto" w:fill="FFFFFF"/>
          </w:rPr>
          <w:t>https://azure.microsoft.com/en-us/documentation/templates/</w:t>
        </w:r>
      </w:hyperlink>
    </w:p>
    <w:p w:rsidR="001B33FB" w:rsidRDefault="001B33FB">
      <w:r>
        <w:t>Video to watch</w:t>
      </w:r>
      <w:bookmarkStart w:id="2" w:name="_GoBack"/>
      <w:bookmarkEnd w:id="2"/>
    </w:p>
    <w:p w:rsidR="001B33FB" w:rsidRDefault="00AD583A">
      <w:hyperlink r:id="rId23" w:history="1">
        <w:r w:rsidR="00376D2E" w:rsidRPr="00C631E3">
          <w:rPr>
            <w:rStyle w:val="Hyperlink"/>
          </w:rPr>
          <w:t>https://azure.microsoft.com/en-gb/documentation/services/virtual-machines/</w:t>
        </w:r>
      </w:hyperlink>
    </w:p>
    <w:p w:rsidR="00376D2E" w:rsidRDefault="00376D2E"/>
    <w:p w:rsidR="00376D2E" w:rsidRDefault="00AD583A">
      <w:hyperlink r:id="rId24" w:history="1">
        <w:r w:rsidR="00C47E00" w:rsidRPr="00C631E3">
          <w:rPr>
            <w:rStyle w:val="Hyperlink"/>
          </w:rPr>
          <w:t>http://azure.microsoft.com/en-us/documentation/templates/</w:t>
        </w:r>
      </w:hyperlink>
    </w:p>
    <w:p w:rsidR="00C47E00" w:rsidRDefault="00C47E00"/>
    <w:p w:rsidR="00C47E00" w:rsidRDefault="00C47E00"/>
    <w:p w:rsidR="00C47E00" w:rsidRPr="00C47E00" w:rsidRDefault="00C47E00">
      <w:pPr>
        <w:rPr>
          <w:b/>
          <w:sz w:val="28"/>
          <w:szCs w:val="28"/>
        </w:rPr>
      </w:pPr>
      <w:r w:rsidRPr="00C47E00">
        <w:rPr>
          <w:b/>
          <w:sz w:val="28"/>
          <w:szCs w:val="28"/>
        </w:rPr>
        <w:t xml:space="preserve">Video of PS script to create VM with Puppet server/extensions </w:t>
      </w:r>
      <w:proofErr w:type="spellStart"/>
      <w:r w:rsidRPr="00C47E00">
        <w:rPr>
          <w:b/>
          <w:sz w:val="28"/>
          <w:szCs w:val="28"/>
        </w:rPr>
        <w:t>etc</w:t>
      </w:r>
      <w:proofErr w:type="spellEnd"/>
    </w:p>
    <w:p w:rsidR="00C47E00" w:rsidRDefault="00AD583A">
      <w:hyperlink r:id="rId25" w:history="1">
        <w:r w:rsidR="00541F7F" w:rsidRPr="00C631E3">
          <w:rPr>
            <w:rStyle w:val="Hyperlink"/>
          </w:rPr>
          <w:t>https://azure.microsoft.com/en-gb/documentation/videos/azure-powershell-101-managing-virtual-machines-with-guang-yang/</w:t>
        </w:r>
      </w:hyperlink>
    </w:p>
    <w:p w:rsidR="00541F7F" w:rsidRDefault="00541F7F"/>
    <w:p w:rsidR="00541F7F" w:rsidRDefault="00541F7F"/>
    <w:p w:rsidR="00541F7F" w:rsidRDefault="00541F7F"/>
    <w:p w:rsidR="00541F7F" w:rsidRPr="00541F7F" w:rsidRDefault="00541F7F">
      <w:pPr>
        <w:rPr>
          <w:b/>
          <w:sz w:val="28"/>
          <w:szCs w:val="28"/>
        </w:rPr>
      </w:pPr>
      <w:r w:rsidRPr="00541F7F">
        <w:rPr>
          <w:b/>
          <w:sz w:val="28"/>
          <w:szCs w:val="28"/>
        </w:rPr>
        <w:t>Custom Domain</w:t>
      </w:r>
    </w:p>
    <w:p w:rsidR="00541F7F" w:rsidRDefault="00541F7F">
      <w:r w:rsidRPr="00541F7F">
        <w:t>https://azure.microsoft.com/en-us/documentation/articles/storage-custom-domain-name/</w:t>
      </w:r>
    </w:p>
    <w:p w:rsidR="00541F7F" w:rsidRDefault="00FD4C3F">
      <w:r w:rsidRPr="00FD4C3F">
        <w:t>https://azure.microsoft.com/en-gb/documentation/articles/cloud-services-custom-domain-name/</w:t>
      </w:r>
    </w:p>
    <w:p w:rsidR="00FD4C3F" w:rsidRDefault="0020404A">
      <w:r w:rsidRPr="0020404A">
        <w:t>https://azure.microsoft.com/en-us/documentation/articles/active-directory-add-domain/#verify-a-domain-at-any-domain-name-registrar</w:t>
      </w:r>
    </w:p>
    <w:p w:rsidR="00FD4C3F" w:rsidRDefault="00FD4C3F"/>
    <w:sectPr w:rsidR="00FD4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f_segoe-ui_light">
    <w:altName w:val="Times New Roman"/>
    <w:charset w:val="00"/>
    <w:family w:val="auto"/>
    <w:pitch w:val="default"/>
  </w:font>
  <w:font w:name="wf_segoe-ui_semibold">
    <w:altName w:val="Times New Roman"/>
    <w:charset w:val="00"/>
    <w:family w:val="auto"/>
    <w:pitch w:val="default"/>
  </w:font>
  <w:font w:name="wf_segoe-ui_norma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F75F9"/>
    <w:multiLevelType w:val="hybridMultilevel"/>
    <w:tmpl w:val="B3403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4C14BE"/>
    <w:multiLevelType w:val="multilevel"/>
    <w:tmpl w:val="DA2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43043C"/>
    <w:multiLevelType w:val="hybridMultilevel"/>
    <w:tmpl w:val="4796A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A9322E"/>
    <w:multiLevelType w:val="multilevel"/>
    <w:tmpl w:val="AA12E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5D"/>
    <w:rsid w:val="00090614"/>
    <w:rsid w:val="000B4EF8"/>
    <w:rsid w:val="001B33FB"/>
    <w:rsid w:val="0020404A"/>
    <w:rsid w:val="002313FE"/>
    <w:rsid w:val="002452A2"/>
    <w:rsid w:val="0028437A"/>
    <w:rsid w:val="00306612"/>
    <w:rsid w:val="00365F8F"/>
    <w:rsid w:val="00376D2E"/>
    <w:rsid w:val="00426001"/>
    <w:rsid w:val="004A7A97"/>
    <w:rsid w:val="00541F7F"/>
    <w:rsid w:val="005F445D"/>
    <w:rsid w:val="005F77A3"/>
    <w:rsid w:val="006900D8"/>
    <w:rsid w:val="006D6154"/>
    <w:rsid w:val="006F299E"/>
    <w:rsid w:val="00715B81"/>
    <w:rsid w:val="00752290"/>
    <w:rsid w:val="00791FEB"/>
    <w:rsid w:val="00846001"/>
    <w:rsid w:val="00925E58"/>
    <w:rsid w:val="00940D67"/>
    <w:rsid w:val="00963E85"/>
    <w:rsid w:val="00AD583A"/>
    <w:rsid w:val="00B73F62"/>
    <w:rsid w:val="00B74F38"/>
    <w:rsid w:val="00BB03D5"/>
    <w:rsid w:val="00C47E00"/>
    <w:rsid w:val="00D235C7"/>
    <w:rsid w:val="00EA51BE"/>
    <w:rsid w:val="00FD4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4E19F-8BAA-46D3-AF3A-E9BE0C85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5C7"/>
  </w:style>
  <w:style w:type="paragraph" w:styleId="Heading1">
    <w:name w:val="heading 1"/>
    <w:basedOn w:val="Normal"/>
    <w:next w:val="Normal"/>
    <w:link w:val="Heading1Char"/>
    <w:uiPriority w:val="9"/>
    <w:qFormat/>
    <w:rsid w:val="00940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B03D5"/>
    <w:pPr>
      <w:spacing w:after="180" w:line="288" w:lineRule="atLeast"/>
      <w:outlineLvl w:val="1"/>
    </w:pPr>
    <w:rPr>
      <w:rFonts w:ascii="wf_segoe-ui_light" w:eastAsia="Times New Roman" w:hAnsi="wf_segoe-ui_light" w:cs="Times New Roman"/>
      <w:color w:val="505050"/>
      <w:sz w:val="45"/>
      <w:szCs w:val="4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45D"/>
    <w:rPr>
      <w:color w:val="0563C1" w:themeColor="hyperlink"/>
      <w:u w:val="single"/>
    </w:rPr>
  </w:style>
  <w:style w:type="paragraph" w:styleId="ListParagraph">
    <w:name w:val="List Paragraph"/>
    <w:basedOn w:val="Normal"/>
    <w:uiPriority w:val="34"/>
    <w:qFormat/>
    <w:rsid w:val="005F445D"/>
    <w:pPr>
      <w:ind w:left="720"/>
      <w:contextualSpacing/>
    </w:pPr>
  </w:style>
  <w:style w:type="character" w:customStyle="1" w:styleId="Heading2Char">
    <w:name w:val="Heading 2 Char"/>
    <w:basedOn w:val="DefaultParagraphFont"/>
    <w:link w:val="Heading2"/>
    <w:uiPriority w:val="9"/>
    <w:rsid w:val="00BB03D5"/>
    <w:rPr>
      <w:rFonts w:ascii="wf_segoe-ui_light" w:eastAsia="Times New Roman" w:hAnsi="wf_segoe-ui_light" w:cs="Times New Roman"/>
      <w:color w:val="505050"/>
      <w:sz w:val="45"/>
      <w:szCs w:val="45"/>
      <w:lang w:eastAsia="en-GB"/>
    </w:rPr>
  </w:style>
  <w:style w:type="character" w:styleId="Strong">
    <w:name w:val="Strong"/>
    <w:basedOn w:val="DefaultParagraphFont"/>
    <w:uiPriority w:val="22"/>
    <w:qFormat/>
    <w:rsid w:val="00BB03D5"/>
    <w:rPr>
      <w:rFonts w:ascii="wf_segoe-ui_semibold" w:hAnsi="wf_segoe-ui_semibold" w:hint="default"/>
      <w:b/>
      <w:bCs/>
    </w:rPr>
  </w:style>
  <w:style w:type="paragraph" w:styleId="NormalWeb">
    <w:name w:val="Normal (Web)"/>
    <w:basedOn w:val="Normal"/>
    <w:uiPriority w:val="99"/>
    <w:semiHidden/>
    <w:unhideWhenUsed/>
    <w:rsid w:val="00BB03D5"/>
    <w:pPr>
      <w:spacing w:before="135" w:after="135" w:line="360" w:lineRule="atLeast"/>
    </w:pPr>
    <w:rPr>
      <w:rFonts w:ascii="wf_segoe-ui_normal" w:eastAsia="Times New Roman" w:hAnsi="wf_segoe-ui_normal" w:cs="Times New Roman"/>
      <w:color w:val="505050"/>
      <w:sz w:val="24"/>
      <w:szCs w:val="24"/>
      <w:lang w:eastAsia="en-GB"/>
    </w:rPr>
  </w:style>
  <w:style w:type="character" w:customStyle="1" w:styleId="Heading1Char">
    <w:name w:val="Heading 1 Char"/>
    <w:basedOn w:val="DefaultParagraphFont"/>
    <w:link w:val="Heading1"/>
    <w:uiPriority w:val="9"/>
    <w:rsid w:val="00940D6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B7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052961">
      <w:bodyDiv w:val="1"/>
      <w:marLeft w:val="0"/>
      <w:marRight w:val="0"/>
      <w:marTop w:val="0"/>
      <w:marBottom w:val="0"/>
      <w:divBdr>
        <w:top w:val="none" w:sz="0" w:space="0" w:color="auto"/>
        <w:left w:val="none" w:sz="0" w:space="0" w:color="auto"/>
        <w:bottom w:val="none" w:sz="0" w:space="0" w:color="auto"/>
        <w:right w:val="none" w:sz="0" w:space="0" w:color="auto"/>
      </w:divBdr>
    </w:div>
    <w:div w:id="723870559">
      <w:bodyDiv w:val="1"/>
      <w:marLeft w:val="0"/>
      <w:marRight w:val="0"/>
      <w:marTop w:val="0"/>
      <w:marBottom w:val="0"/>
      <w:divBdr>
        <w:top w:val="none" w:sz="0" w:space="0" w:color="auto"/>
        <w:left w:val="none" w:sz="0" w:space="0" w:color="auto"/>
        <w:bottom w:val="none" w:sz="0" w:space="0" w:color="auto"/>
        <w:right w:val="none" w:sz="0" w:space="0" w:color="auto"/>
      </w:divBdr>
      <w:divsChild>
        <w:div w:id="1593706601">
          <w:marLeft w:val="0"/>
          <w:marRight w:val="0"/>
          <w:marTop w:val="0"/>
          <w:marBottom w:val="0"/>
          <w:divBdr>
            <w:top w:val="none" w:sz="0" w:space="0" w:color="auto"/>
            <w:left w:val="none" w:sz="0" w:space="0" w:color="auto"/>
            <w:bottom w:val="none" w:sz="0" w:space="0" w:color="auto"/>
            <w:right w:val="none" w:sz="0" w:space="0" w:color="auto"/>
          </w:divBdr>
          <w:divsChild>
            <w:div w:id="1223443593">
              <w:marLeft w:val="4"/>
              <w:marRight w:val="4"/>
              <w:marTop w:val="0"/>
              <w:marBottom w:val="0"/>
              <w:divBdr>
                <w:top w:val="none" w:sz="0" w:space="0" w:color="auto"/>
                <w:left w:val="none" w:sz="0" w:space="0" w:color="auto"/>
                <w:bottom w:val="none" w:sz="0" w:space="0" w:color="auto"/>
                <w:right w:val="none" w:sz="0" w:space="0" w:color="auto"/>
              </w:divBdr>
              <w:divsChild>
                <w:div w:id="746462212">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93905058">
      <w:bodyDiv w:val="1"/>
      <w:marLeft w:val="0"/>
      <w:marRight w:val="0"/>
      <w:marTop w:val="0"/>
      <w:marBottom w:val="0"/>
      <w:divBdr>
        <w:top w:val="none" w:sz="0" w:space="0" w:color="auto"/>
        <w:left w:val="none" w:sz="0" w:space="0" w:color="auto"/>
        <w:bottom w:val="none" w:sz="0" w:space="0" w:color="auto"/>
        <w:right w:val="none" w:sz="0" w:space="0" w:color="auto"/>
      </w:divBdr>
    </w:div>
    <w:div w:id="202991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virtual-machines-ps-create-preconfigure-windows-vms/" TargetMode="External"/><Relationship Id="rId13" Type="http://schemas.openxmlformats.org/officeDocument/2006/relationships/hyperlink" Target="https://msdn.microsoft.com/library/azure/jj156088.aspx" TargetMode="External"/><Relationship Id="rId18" Type="http://schemas.openxmlformats.org/officeDocument/2006/relationships/hyperlink" Target="https://azure.microsoft.com/en-us/documentation/articles/active-directory-new-forest-virtual-machin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zure.microsoft.com/en-us/documentation/templates/" TargetMode="External"/><Relationship Id="rId7" Type="http://schemas.openxmlformats.org/officeDocument/2006/relationships/hyperlink" Target="https://azure.microsoft.com/en-us/documentation/articles/virtual-machines-ps-create-preconfigure-windows-vms/" TargetMode="External"/><Relationship Id="rId12" Type="http://schemas.openxmlformats.org/officeDocument/2006/relationships/hyperlink" Target="https://azure.microsoft.com/en-gb/documentation/articles/virtual-networks-settings" TargetMode="External"/><Relationship Id="rId17" Type="http://schemas.openxmlformats.org/officeDocument/2006/relationships/hyperlink" Target="https://msdn.microsoft.com/en-us/library/azure/dn864734.aspx" TargetMode="External"/><Relationship Id="rId25" Type="http://schemas.openxmlformats.org/officeDocument/2006/relationships/hyperlink" Target="https://azure.microsoft.com/en-gb/documentation/videos/azure-powershell-101-managing-virtual-machines-with-guang-yang/" TargetMode="External"/><Relationship Id="rId2" Type="http://schemas.openxmlformats.org/officeDocument/2006/relationships/styles" Target="styles.xml"/><Relationship Id="rId16" Type="http://schemas.openxmlformats.org/officeDocument/2006/relationships/hyperlink" Target="https://azure.microsoft.com/en-gb/documentation/articles/virtual-machines-create-custom/" TargetMode="External"/><Relationship Id="rId20" Type="http://schemas.openxmlformats.org/officeDocument/2006/relationships/hyperlink" Target="https://github.com/Azure/azure-quickstart-templates" TargetMode="External"/><Relationship Id="rId1" Type="http://schemas.openxmlformats.org/officeDocument/2006/relationships/numbering" Target="numbering.xml"/><Relationship Id="rId6" Type="http://schemas.openxmlformats.org/officeDocument/2006/relationships/hyperlink" Target="https://azure.microsoft.com/en-us/documentation/articles/virtual-machines-ps-create-preconfigure-windows-vms/" TargetMode="External"/><Relationship Id="rId11" Type="http://schemas.openxmlformats.org/officeDocument/2006/relationships/hyperlink" Target="https://azure.microsoft.com/en-us/documentation/articles/virtual-machines-ps-create-preconfigure-windows-vms/" TargetMode="External"/><Relationship Id="rId24" Type="http://schemas.openxmlformats.org/officeDocument/2006/relationships/hyperlink" Target="http://azure.microsoft.com/en-us/documentation/templates/" TargetMode="External"/><Relationship Id="rId5" Type="http://schemas.openxmlformats.org/officeDocument/2006/relationships/hyperlink" Target="https://azure.microsoft.com/en-us/documentation/articles/virtual-machines-ps-create-preconfigure-windows-vms/" TargetMode="External"/><Relationship Id="rId15" Type="http://schemas.openxmlformats.org/officeDocument/2006/relationships/hyperlink" Target="https://azure.microsoft.com/en-gb/documentation/articles/virtual-networks-settings" TargetMode="External"/><Relationship Id="rId23" Type="http://schemas.openxmlformats.org/officeDocument/2006/relationships/hyperlink" Target="https://azure.microsoft.com/en-gb/documentation/services/virtual-machines/" TargetMode="External"/><Relationship Id="rId10" Type="http://schemas.openxmlformats.org/officeDocument/2006/relationships/hyperlink" Target="https://azure.microsoft.com/en-us/documentation/articles/virtual-machines-ps-create-preconfigure-windows-vms/" TargetMode="External"/><Relationship Id="rId19" Type="http://schemas.openxmlformats.org/officeDocument/2006/relationships/hyperlink" Target="https://channel9.msdn.com/Series/Microsoft-Azure-Tutorials/How-to-install-a-new-Active-Directory-forest-on-an-Azure-virtual-network" TargetMode="External"/><Relationship Id="rId4" Type="http://schemas.openxmlformats.org/officeDocument/2006/relationships/webSettings" Target="webSettings.xml"/><Relationship Id="rId9" Type="http://schemas.openxmlformats.org/officeDocument/2006/relationships/hyperlink" Target="https://azure.microsoft.com/en-us/documentation/articles/virtual-machines-ps-create-preconfigure-windows-vms/" TargetMode="External"/><Relationship Id="rId14" Type="http://schemas.openxmlformats.org/officeDocument/2006/relationships/hyperlink" Target="https://azure.microsoft.com/en-gb/documentation/articles/virtual-networks-settings" TargetMode="External"/><Relationship Id="rId22" Type="http://schemas.openxmlformats.org/officeDocument/2006/relationships/hyperlink" Target="https://azure.microsoft.com/en-us/documentation/templat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Spencer</dc:creator>
  <cp:keywords/>
  <dc:description/>
  <cp:lastModifiedBy>Tim Spencer</cp:lastModifiedBy>
  <cp:revision>2</cp:revision>
  <dcterms:created xsi:type="dcterms:W3CDTF">2015-07-28T08:10:00Z</dcterms:created>
  <dcterms:modified xsi:type="dcterms:W3CDTF">2015-07-28T08:10:00Z</dcterms:modified>
</cp:coreProperties>
</file>