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1f4e79"/>
          <w:sz w:val="26"/>
          <w:szCs w:val="26"/>
          <w:rtl w:val="0"/>
        </w:rPr>
        <w:t xml:space="preserve">SIMATS ENGINEERING (SAVEETHA SCHOOL OF ENGINEERING)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f4e79" w:space="1" w:sz="6" w:val="single"/>
        </w:pBdr>
        <w:spacing w:after="80" w:lineRule="auto"/>
        <w:jc w:val="center"/>
        <w:rPr>
          <w:b w:val="1"/>
          <w:bCs w:val="1"/>
          <w:color w:val="c00000"/>
          <w:sz w:val="24"/>
          <w:szCs w:val="24"/>
        </w:rPr>
      </w:pPr>
      <w:r w:rsidDel="00000000" w:rsidR="00000000" w:rsidRPr="00000000">
        <w:rPr>
          <w:b w:val="1"/>
          <w:bCs w:val="1"/>
          <w:color w:val="2e75b6"/>
          <w:sz w:val="22"/>
          <w:szCs w:val="22"/>
          <w:rtl w:val="0"/>
        </w:rPr>
        <w:t xml:space="preserve">Department of Computer Science and Engineering</w:t>
      </w: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bottom w:color="1f4e79" w:space="1" w:sz="6" w:val="single"/>
        </w:pBd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c00000"/>
          <w:sz w:val="24"/>
          <w:szCs w:val="24"/>
          <w:rtl w:val="0"/>
        </w:rPr>
        <w:t xml:space="preserve">ASSESSMENT TOOL 2  –  Industry Problem Solving Task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240"/>
        <w:gridCol w:w="1800"/>
        <w:gridCol w:w="3240"/>
        <w:tblGridChange w:id="0">
          <w:tblGrid>
            <w:gridCol w:w="1800"/>
            <w:gridCol w:w="3240"/>
            <w:gridCol w:w="1800"/>
            <w:gridCol w:w="3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CSA06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Title: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Design and Analysis of Algorithms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 Assessed: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ind w:left="709" w:hanging="709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CO4: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Articulation (BL4, BL5)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Assessment: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Assessment Tool 2 – </w:t>
            </w:r>
            <w:r w:rsidDel="00000000" w:rsidR="00000000" w:rsidRPr="00000000">
              <w:rPr>
                <w:color w:val="000000"/>
                <w:rtl w:val="0"/>
              </w:rPr>
              <w:t xml:space="preserve">Industry Problem Solving 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Weightage: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20% of 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Total Marks: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100  (2 Questions × 50 Marks)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CO4 Statement: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Solve optimization problems using dynamic programming and greedy strategies.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Student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 M RAKESH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Reg. No.: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192424393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Section / Batch: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AIDS/24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27/08/2026</w:t>
            </w:r>
          </w:p>
        </w:tc>
      </w:tr>
    </w:tbl>
    <w:p w:rsidR="00000000" w:rsidDel="00000000" w:rsidP="00000000" w:rsidRDefault="00000000" w:rsidRPr="00000000" w14:paraId="0000001C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3c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c00000"/>
                <w:sz w:val="24"/>
                <w:szCs w:val="24"/>
                <w:rtl w:val="0"/>
              </w:rPr>
              <w:t xml:space="preserve">Instructions to Students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Answer both questions. Each question carries 50 Marks. Total: 100 Marks.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Carefully analyze the given questions.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Explain in detail with sample code if needed.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Clearly identifies all key issues.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Thorough analysis with validated results and performance evaluation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0"/>
        <w:gridCol w:w="4050"/>
        <w:gridCol w:w="1600"/>
        <w:gridCol w:w="1600"/>
        <w:tblGridChange w:id="0">
          <w:tblGrid>
            <w:gridCol w:w="2830"/>
            <w:gridCol w:w="4050"/>
            <w:gridCol w:w="160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Question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Total 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ebf3fb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Industry Problem Solving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Focus on Solving optimization problems using dynamic programming and greedy strategies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Q1 – Q2</w:t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2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2e75b6" w:space="1" w:sz="4" w:val="single"/>
        </w:pBdr>
        <w:spacing w:after="60" w:before="12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2e75b6" w:space="1" w:sz="4" w:val="single"/>
        </w:pBdr>
        <w:spacing w:after="60" w:before="12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SECTION A – Industry Problem Solving Task</w:t>
      </w:r>
    </w:p>
    <w:p w:rsidR="00000000" w:rsidDel="00000000" w:rsidP="00000000" w:rsidRDefault="00000000" w:rsidRPr="00000000" w14:paraId="0000002F">
      <w:pPr>
        <w:spacing w:after="280" w:before="28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400800" cy="476472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764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400800" cy="385032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50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80" w:before="2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4e79" w:space="0" w:sz="4" w:val="single"/>
              <w:left w:color="1f4e79" w:space="0" w:sz="4" w:val="single"/>
              <w:bottom w:color="1f4e79" w:space="0" w:sz="4" w:val="single"/>
              <w:right w:color="1f4e79" w:space="0" w:sz="4" w:val="single"/>
            </w:tcBorders>
            <w:shd w:fill="fff9e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bookmarkStart w:colFirst="0" w:colLast="0" w:name="_heading=h.94ltj1743nsm" w:id="0"/>
            <w:bookmarkEnd w:id="0"/>
            <w:r w:rsidDel="00000000" w:rsidR="00000000" w:rsidRPr="00000000">
              <w:rPr>
                <w:b w:val="1"/>
                <w:bCs w:val="1"/>
                <w:color w:val="c00000"/>
                <w:sz w:val="22"/>
                <w:szCs w:val="22"/>
                <w:rtl w:val="0"/>
              </w:rPr>
              <w:t xml:space="preserve">Code of Conduct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8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I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u w:val="single"/>
                <w:rtl w:val="0"/>
              </w:rPr>
              <w:t xml:space="preserve">A M RAKESH/192424393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 of the Student: </w:t>
            </w:r>
            <w:r w:rsidDel="00000000" w:rsidR="00000000" w:rsidRPr="00000000">
              <w:rPr>
                <w:sz w:val="18"/>
                <w:szCs w:val="18"/>
              </w:rPr>
              <w:drawing>
                <wp:inline distB="114300" distT="114300" distL="114300" distR="114300">
                  <wp:extent cx="1119188" cy="295275"/>
                  <wp:effectExtent b="0" l="0" r="0" t="0"/>
                  <wp:docPr id="3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9188" cy="295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2e75b6" w:space="1" w:sz="4" w:val="single"/>
        </w:pBdr>
        <w:spacing w:after="60" w:before="12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RUBRICS FOR CALCULATION</w:t>
      </w:r>
    </w:p>
    <w:p w:rsidR="00000000" w:rsidDel="00000000" w:rsidP="00000000" w:rsidRDefault="00000000" w:rsidRPr="00000000" w14:paraId="0000003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Industry Problem Solving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0.0" w:type="dxa"/>
        <w:jc w:val="left"/>
        <w:tblLayout w:type="fixed"/>
        <w:tblLook w:val="0400"/>
      </w:tblPr>
      <w:tblGrid>
        <w:gridCol w:w="1690"/>
        <w:gridCol w:w="1141"/>
        <w:gridCol w:w="1991"/>
        <w:gridCol w:w="1811"/>
        <w:gridCol w:w="1709"/>
        <w:gridCol w:w="1728"/>
        <w:tblGridChange w:id="0">
          <w:tblGrid>
            <w:gridCol w:w="1690"/>
            <w:gridCol w:w="1141"/>
            <w:gridCol w:w="1991"/>
            <w:gridCol w:w="1811"/>
            <w:gridCol w:w="1709"/>
            <w:gridCol w:w="1728"/>
          </w:tblGrid>
        </w:tblGridChange>
      </w:tblGrid>
      <w:tr>
        <w:trPr>
          <w:cantSplit w:val="0"/>
          <w:trHeight w:val="2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Weightage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Level 4 – Exemplary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Level 3 – Proficient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Level 2 – Developing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8cce4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Level 1 – Beginning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Understanding of Industry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Comprehensive understanding of real-world problem and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Good understanding with minor gaps in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Basic understanding; some requirements unclear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Poor understanding; misinterprets problem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Application of Engineering Concepts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Applies advanced and relevant concepts effectively to solve the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Applies appropriate concepts with minor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Limited application of concepts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Incorrect or no application of concepts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Solution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Innovative, practical, and feasible solution aligned with industry standards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Logical and feasible solution with minor gaps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Basic solution with limited feasibility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Unclear or impractical 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Use of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Effective use of modern tools, technologies, and real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Appropriate use of tools with correct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Limited or inconsistent use of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Minimal or incorrect use of 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Thorough analysis with validated results and performance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Good analysis with reasonable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Basic analysis with limited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Poor or no analysis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Professionalism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Highly professional, well-documented, and clearly presented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Good documentation and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Basic documentation with some gaps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Poor documentation and presentation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Bdr>
          <w:bottom w:color="2e75b6" w:space="1" w:sz="4" w:val="single"/>
        </w:pBdr>
        <w:spacing w:after="60" w:before="12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bottom w:color="2e75b6" w:space="1" w:sz="4" w:val="single"/>
        </w:pBdr>
        <w:spacing w:after="60" w:before="120" w:lineRule="auto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b w:val="1"/>
          <w:bCs w:val="1"/>
          <w:color w:val="1f4e79"/>
          <w:sz w:val="22"/>
          <w:szCs w:val="22"/>
          <w:rtl w:val="0"/>
        </w:rPr>
        <w:t xml:space="preserve">Mark Evaluation:</w:t>
      </w:r>
    </w:p>
    <w:tbl>
      <w:tblPr>
        <w:tblStyle w:val="Table6"/>
        <w:tblW w:w="10074.999999999998" w:type="dxa"/>
        <w:jc w:val="left"/>
        <w:tblInd w:w="-5.0" w:type="dxa"/>
        <w:tblLayout w:type="fixed"/>
        <w:tblLook w:val="0400"/>
      </w:tblPr>
      <w:tblGrid>
        <w:gridCol w:w="940"/>
        <w:gridCol w:w="297"/>
        <w:gridCol w:w="1441"/>
        <w:gridCol w:w="1461"/>
        <w:gridCol w:w="1120"/>
        <w:gridCol w:w="773"/>
        <w:gridCol w:w="1284"/>
        <w:gridCol w:w="1818"/>
        <w:gridCol w:w="941"/>
        <w:tblGridChange w:id="0">
          <w:tblGrid>
            <w:gridCol w:w="940"/>
            <w:gridCol w:w="297"/>
            <w:gridCol w:w="1441"/>
            <w:gridCol w:w="1461"/>
            <w:gridCol w:w="1120"/>
            <w:gridCol w:w="773"/>
            <w:gridCol w:w="1284"/>
            <w:gridCol w:w="1818"/>
            <w:gridCol w:w="941"/>
          </w:tblGrid>
        </w:tblGridChange>
      </w:tblGrid>
      <w:tr>
        <w:trPr>
          <w:cantSplit w:val="0"/>
          <w:trHeight w:val="9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Case Study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Understanding of Industry Problem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Application of Engineering Concepts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(25)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Solution Design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(25)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Use of Tools</w:t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(15)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Analysis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Professionalism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(5)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e699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(Each - 50)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Q1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Q2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jc w:val="right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7">
            <w:pPr>
              <w:jc w:val="right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Overall Total (100)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8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3"/>
        <w:gridCol w:w="3363"/>
        <w:gridCol w:w="3363"/>
        <w:tblGridChange w:id="0">
          <w:tblGrid>
            <w:gridCol w:w="3363"/>
            <w:gridCol w:w="3363"/>
            <w:gridCol w:w="3363"/>
          </w:tblGrid>
        </w:tblGridChange>
      </w:tblGrid>
      <w:tr>
        <w:trPr>
          <w:cantSplit w:val="0"/>
          <w:trHeight w:val="248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Faculty In-charge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Course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d6e4f0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8"/>
                <w:szCs w:val="18"/>
                <w:rtl w:val="0"/>
              </w:rPr>
              <w:t xml:space="preserve">Head of Department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8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Name: __________________</w:t>
            </w:r>
          </w:p>
          <w:p w:rsidR="00000000" w:rsidDel="00000000" w:rsidP="00000000" w:rsidRDefault="00000000" w:rsidRPr="00000000" w14:paraId="0000009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Signature: 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" w:hRule="atLeast"/>
          <w:tblHeader w:val="0"/>
        </w:trPr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c3e6" w:space="0" w:sz="4" w:val="single"/>
              <w:left w:color="9dc3e6" w:space="0" w:sz="4" w:val="single"/>
              <w:bottom w:color="9dc3e6" w:space="0" w:sz="4" w:val="single"/>
              <w:right w:color="9dc3e6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Date: 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before="1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51" w:top="709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160" w:lineRule="auto"/>
    </w:pPr>
    <w:rPr>
      <w:b w:val="1"/>
      <w:bCs w:val="1"/>
      <w:color w:val="1f4e79"/>
      <w:sz w:val="26"/>
      <w:szCs w:val="2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000000"/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b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d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e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0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1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2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3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4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5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6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7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8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NormalWeb">
    <w:name w:val="Normal (Web)"/>
    <w:basedOn w:val="Normal"/>
    <w:uiPriority w:val="99"/>
    <w:unhideWhenUsed w:val="1"/>
    <w:rsid w:val="00C03C48"/>
    <w:rPr>
      <w:rFonts w:ascii="Times New Roman" w:cs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C03C48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Strong">
    <w:name w:val="Strong"/>
    <w:basedOn w:val="DefaultParagraphFont"/>
    <w:uiPriority w:val="22"/>
    <w:qFormat w:val="1"/>
    <w:rsid w:val="000F57A5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dWgEgXpG1+Zvht1QvFepNrRPdA==">CgMxLjAyDmguOTRsdGoxNzQzbnNtOAByITFVM1BtcF9wakNIMFp6VDduU18yTHlaUzRZOGlHSDIzYg==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2026-05-07T03:07:00Z</dcterms:created>
  <dc:creator>SANGEETHA</dc:creator>
</cp:coreProperties>
</file>