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97B" w:rsidRDefault="00B033A1" w:rsidP="00113979">
      <w:pPr>
        <w:jc w:val="center"/>
      </w:pPr>
      <w:r>
        <w:t>Predict Which Brand of Products Customers Prefer</w:t>
      </w:r>
    </w:p>
    <w:p w:rsidR="00CF2751" w:rsidRDefault="00CF2751" w:rsidP="00113979">
      <w:pPr>
        <w:jc w:val="center"/>
      </w:pPr>
      <w:bookmarkStart w:id="0" w:name="_GoBack"/>
      <w:bookmarkEnd w:id="0"/>
    </w:p>
    <w:p w:rsidR="00331CFB" w:rsidRDefault="00F12166" w:rsidP="00113979">
      <w:pPr>
        <w:rPr>
          <w:b/>
          <w:i/>
          <w:u w:val="single"/>
        </w:rPr>
      </w:pPr>
      <w:r>
        <w:rPr>
          <w:b/>
          <w:i/>
          <w:u w:val="single"/>
        </w:rPr>
        <w:t>Classifiers Used &amp; Parameters</w:t>
      </w:r>
    </w:p>
    <w:p w:rsidR="008935FE" w:rsidRDefault="008935FE" w:rsidP="00113979">
      <w:pPr>
        <w:rPr>
          <w:i/>
        </w:rPr>
      </w:pPr>
      <w:r>
        <w:rPr>
          <w:i/>
        </w:rPr>
        <w:t>Train, Test &amp; Sample Sets</w:t>
      </w:r>
    </w:p>
    <w:p w:rsidR="008935FE" w:rsidRPr="00113979" w:rsidRDefault="00113979" w:rsidP="00113979">
      <w:pPr>
        <w:pStyle w:val="ListParagraph"/>
        <w:numPr>
          <w:ilvl w:val="0"/>
          <w:numId w:val="4"/>
        </w:numPr>
      </w:pPr>
      <w:r w:rsidRPr="00113979">
        <w:t xml:space="preserve">Sample Set: 20% of </w:t>
      </w:r>
      <w:r>
        <w:t xml:space="preserve">all </w:t>
      </w:r>
      <w:r>
        <w:rPr>
          <w:i/>
        </w:rPr>
        <w:t>Complete Responses</w:t>
      </w:r>
    </w:p>
    <w:p w:rsidR="008935FE" w:rsidRDefault="008935FE" w:rsidP="00113979">
      <w:pPr>
        <w:pStyle w:val="ListParagraph"/>
        <w:numPr>
          <w:ilvl w:val="1"/>
          <w:numId w:val="4"/>
        </w:numPr>
      </w:pPr>
      <w:r w:rsidRPr="00113979">
        <w:t>Train Set: 75%</w:t>
      </w:r>
      <w:r w:rsidR="00113979">
        <w:t xml:space="preserve"> of Sample Set</w:t>
      </w:r>
    </w:p>
    <w:p w:rsidR="00113979" w:rsidRPr="00113979" w:rsidRDefault="00113979" w:rsidP="00113979">
      <w:pPr>
        <w:pStyle w:val="ListParagraph"/>
        <w:numPr>
          <w:ilvl w:val="1"/>
          <w:numId w:val="4"/>
        </w:numPr>
      </w:pPr>
      <w:r>
        <w:t>Test Set: 25% of Sample Set</w:t>
      </w:r>
    </w:p>
    <w:p w:rsidR="00F12166" w:rsidRDefault="00F12166" w:rsidP="00113979">
      <w:pPr>
        <w:rPr>
          <w:i/>
        </w:rPr>
      </w:pPr>
      <w:r>
        <w:rPr>
          <w:i/>
        </w:rPr>
        <w:t>C</w:t>
      </w:r>
      <w:r w:rsidR="004F7441">
        <w:rPr>
          <w:i/>
        </w:rPr>
        <w:t xml:space="preserve">5.0 </w:t>
      </w:r>
    </w:p>
    <w:p w:rsidR="00F12166" w:rsidRPr="00F12166" w:rsidRDefault="00F12166" w:rsidP="00113979">
      <w:pPr>
        <w:pStyle w:val="ListParagraph"/>
        <w:numPr>
          <w:ilvl w:val="0"/>
          <w:numId w:val="1"/>
        </w:numPr>
        <w:rPr>
          <w:i/>
        </w:rPr>
      </w:pPr>
      <w:r>
        <w:t>Parameters</w:t>
      </w:r>
    </w:p>
    <w:p w:rsidR="00F12166" w:rsidRPr="00F12166" w:rsidRDefault="00F12166" w:rsidP="00113979">
      <w:pPr>
        <w:pStyle w:val="ListParagraph"/>
        <w:numPr>
          <w:ilvl w:val="1"/>
          <w:numId w:val="1"/>
        </w:numPr>
        <w:rPr>
          <w:i/>
        </w:rPr>
      </w:pPr>
      <w:r>
        <w:t>Cross Validation Folds: 10</w:t>
      </w:r>
    </w:p>
    <w:p w:rsidR="00F12166" w:rsidRPr="00F12166" w:rsidRDefault="00F12166" w:rsidP="00113979">
      <w:pPr>
        <w:pStyle w:val="ListParagraph"/>
        <w:numPr>
          <w:ilvl w:val="1"/>
          <w:numId w:val="1"/>
        </w:numPr>
        <w:rPr>
          <w:i/>
        </w:rPr>
      </w:pPr>
      <w:r>
        <w:t>Repetitions: 1</w:t>
      </w:r>
    </w:p>
    <w:p w:rsidR="00F12166" w:rsidRPr="008935FE" w:rsidRDefault="008935FE" w:rsidP="00113979">
      <w:pPr>
        <w:pStyle w:val="ListParagraph"/>
        <w:numPr>
          <w:ilvl w:val="1"/>
          <w:numId w:val="1"/>
        </w:numPr>
        <w:rPr>
          <w:i/>
        </w:rPr>
      </w:pPr>
      <w:r>
        <w:t>Automatic Tuning Grid</w:t>
      </w:r>
    </w:p>
    <w:p w:rsidR="008935FE" w:rsidRPr="008935FE" w:rsidRDefault="008935FE" w:rsidP="00113979">
      <w:pPr>
        <w:pStyle w:val="ListParagraph"/>
        <w:numPr>
          <w:ilvl w:val="2"/>
          <w:numId w:val="1"/>
        </w:numPr>
        <w:rPr>
          <w:i/>
        </w:rPr>
      </w:pPr>
      <w:proofErr w:type="spellStart"/>
      <w:r>
        <w:t>tuneLength</w:t>
      </w:r>
      <w:proofErr w:type="spellEnd"/>
      <w:r>
        <w:t xml:space="preserve"> = 2</w:t>
      </w:r>
    </w:p>
    <w:p w:rsidR="008935FE" w:rsidRPr="00113979" w:rsidRDefault="00113979" w:rsidP="00113979">
      <w:pPr>
        <w:pStyle w:val="ListParagraph"/>
        <w:numPr>
          <w:ilvl w:val="1"/>
          <w:numId w:val="1"/>
        </w:numPr>
        <w:rPr>
          <w:i/>
        </w:rPr>
      </w:pPr>
      <w:r>
        <w:t xml:space="preserve">Optimized Parameters </w:t>
      </w:r>
    </w:p>
    <w:p w:rsidR="00113979" w:rsidRPr="00113979" w:rsidRDefault="00113979" w:rsidP="00113979">
      <w:pPr>
        <w:pStyle w:val="ListParagraph"/>
        <w:numPr>
          <w:ilvl w:val="2"/>
          <w:numId w:val="1"/>
        </w:numPr>
        <w:rPr>
          <w:i/>
        </w:rPr>
      </w:pPr>
      <w:r>
        <w:t>Trials: 10</w:t>
      </w:r>
    </w:p>
    <w:p w:rsidR="00113979" w:rsidRPr="00113979" w:rsidRDefault="00113979" w:rsidP="00113979">
      <w:pPr>
        <w:pStyle w:val="ListParagraph"/>
        <w:numPr>
          <w:ilvl w:val="2"/>
          <w:numId w:val="1"/>
        </w:numPr>
        <w:rPr>
          <w:i/>
        </w:rPr>
      </w:pPr>
      <w:r>
        <w:t>Model: Rules</w:t>
      </w:r>
    </w:p>
    <w:p w:rsidR="00113979" w:rsidRPr="00113979" w:rsidRDefault="00113979" w:rsidP="00113979">
      <w:pPr>
        <w:pStyle w:val="ListParagraph"/>
        <w:numPr>
          <w:ilvl w:val="2"/>
          <w:numId w:val="1"/>
        </w:numPr>
        <w:rPr>
          <w:i/>
        </w:rPr>
      </w:pPr>
      <w:r>
        <w:t>Winnow: TRUE</w:t>
      </w:r>
    </w:p>
    <w:p w:rsidR="00000000" w:rsidRPr="00113979" w:rsidRDefault="00113979" w:rsidP="00113979">
      <w:pPr>
        <w:pStyle w:val="ListParagraph"/>
        <w:numPr>
          <w:ilvl w:val="3"/>
          <w:numId w:val="1"/>
        </w:numPr>
      </w:pPr>
      <w:r>
        <w:t xml:space="preserve">Accuracy: </w:t>
      </w:r>
      <w:r w:rsidR="00743C3B" w:rsidRPr="00113979">
        <w:t>0.8807594</w:t>
      </w:r>
    </w:p>
    <w:p w:rsidR="00113979" w:rsidRDefault="00743C3B" w:rsidP="00113979">
      <w:pPr>
        <w:pStyle w:val="ListParagraph"/>
        <w:numPr>
          <w:ilvl w:val="3"/>
          <w:numId w:val="1"/>
        </w:numPr>
      </w:pPr>
      <w:r w:rsidRPr="00113979">
        <w:t>Kappa: 0.7387474</w:t>
      </w:r>
    </w:p>
    <w:p w:rsidR="00113979" w:rsidRDefault="00113979" w:rsidP="004F7441">
      <w:pPr>
        <w:pStyle w:val="ListParagraph"/>
        <w:numPr>
          <w:ilvl w:val="0"/>
          <w:numId w:val="1"/>
        </w:numPr>
      </w:pPr>
      <w:r>
        <w:t>Important Features</w:t>
      </w:r>
    </w:p>
    <w:p w:rsidR="00000000" w:rsidRPr="00113979" w:rsidRDefault="00743C3B" w:rsidP="004F7441">
      <w:pPr>
        <w:pStyle w:val="ListParagraph"/>
        <w:numPr>
          <w:ilvl w:val="1"/>
          <w:numId w:val="1"/>
        </w:numPr>
      </w:pPr>
      <w:r w:rsidRPr="00113979">
        <w:t>Mazda: 100</w:t>
      </w:r>
    </w:p>
    <w:p w:rsidR="00000000" w:rsidRPr="00113979" w:rsidRDefault="00743C3B" w:rsidP="004F7441">
      <w:pPr>
        <w:pStyle w:val="ListParagraph"/>
        <w:numPr>
          <w:ilvl w:val="1"/>
          <w:numId w:val="1"/>
        </w:numPr>
      </w:pPr>
      <w:r w:rsidRPr="00113979">
        <w:t>Salary: 100</w:t>
      </w:r>
    </w:p>
    <w:p w:rsidR="00000000" w:rsidRPr="00113979" w:rsidRDefault="00743C3B" w:rsidP="004F7441">
      <w:pPr>
        <w:pStyle w:val="ListParagraph"/>
        <w:numPr>
          <w:ilvl w:val="1"/>
          <w:numId w:val="1"/>
        </w:numPr>
      </w:pPr>
      <w:r w:rsidRPr="00113979">
        <w:t>Chevrolet: 99.47</w:t>
      </w:r>
    </w:p>
    <w:p w:rsidR="00000000" w:rsidRPr="00113979" w:rsidRDefault="00743C3B" w:rsidP="004F7441">
      <w:pPr>
        <w:pStyle w:val="ListParagraph"/>
        <w:numPr>
          <w:ilvl w:val="1"/>
          <w:numId w:val="1"/>
        </w:numPr>
      </w:pPr>
      <w:r w:rsidRPr="00113979">
        <w:t>Age: 95.40</w:t>
      </w:r>
    </w:p>
    <w:p w:rsidR="00113979" w:rsidRDefault="00743C3B" w:rsidP="004F7441">
      <w:pPr>
        <w:pStyle w:val="ListParagraph"/>
        <w:numPr>
          <w:ilvl w:val="1"/>
          <w:numId w:val="1"/>
        </w:numPr>
      </w:pPr>
      <w:r w:rsidRPr="00113979">
        <w:t>East North Central: 93.94</w:t>
      </w:r>
    </w:p>
    <w:p w:rsidR="004F7441" w:rsidRPr="004F7441" w:rsidRDefault="004F7441" w:rsidP="004F7441">
      <w:pPr>
        <w:rPr>
          <w:i/>
        </w:rPr>
      </w:pPr>
      <w:r>
        <w:rPr>
          <w:i/>
        </w:rPr>
        <w:t>Random Forest</w:t>
      </w:r>
    </w:p>
    <w:p w:rsidR="004F7441" w:rsidRPr="00F12166" w:rsidRDefault="004F7441" w:rsidP="004F7441">
      <w:pPr>
        <w:pStyle w:val="ListParagraph"/>
        <w:numPr>
          <w:ilvl w:val="0"/>
          <w:numId w:val="1"/>
        </w:numPr>
        <w:rPr>
          <w:i/>
        </w:rPr>
      </w:pPr>
      <w:r>
        <w:t>Parameters</w:t>
      </w:r>
    </w:p>
    <w:p w:rsidR="004F7441" w:rsidRPr="00F12166" w:rsidRDefault="004F7441" w:rsidP="004F7441">
      <w:pPr>
        <w:pStyle w:val="ListParagraph"/>
        <w:numPr>
          <w:ilvl w:val="1"/>
          <w:numId w:val="1"/>
        </w:numPr>
        <w:rPr>
          <w:i/>
        </w:rPr>
      </w:pPr>
      <w:r>
        <w:t>Cross Validation Folds: 10</w:t>
      </w:r>
    </w:p>
    <w:p w:rsidR="004F7441" w:rsidRPr="00F12166" w:rsidRDefault="004F7441" w:rsidP="004F7441">
      <w:pPr>
        <w:pStyle w:val="ListParagraph"/>
        <w:numPr>
          <w:ilvl w:val="1"/>
          <w:numId w:val="1"/>
        </w:numPr>
        <w:rPr>
          <w:i/>
        </w:rPr>
      </w:pPr>
      <w:r>
        <w:t>Repetitions: 1</w:t>
      </w:r>
    </w:p>
    <w:p w:rsidR="004F7441" w:rsidRPr="004F7441" w:rsidRDefault="004F7441" w:rsidP="004F7441">
      <w:pPr>
        <w:pStyle w:val="ListParagraph"/>
        <w:numPr>
          <w:ilvl w:val="1"/>
          <w:numId w:val="1"/>
        </w:numPr>
        <w:rPr>
          <w:i/>
        </w:rPr>
      </w:pPr>
      <w:r>
        <w:t>Manual Grid</w:t>
      </w:r>
    </w:p>
    <w:p w:rsidR="004F7441" w:rsidRPr="00574A3F" w:rsidRDefault="004F7441" w:rsidP="004F7441">
      <w:pPr>
        <w:pStyle w:val="ListParagraph"/>
        <w:numPr>
          <w:ilvl w:val="2"/>
          <w:numId w:val="1"/>
        </w:numPr>
        <w:rPr>
          <w:i/>
        </w:rPr>
      </w:pPr>
      <w:r>
        <w:t>mtry Values Used: 2, 4, 8, 16, 32</w:t>
      </w:r>
    </w:p>
    <w:p w:rsidR="00574A3F" w:rsidRPr="004F7441" w:rsidRDefault="00574A3F" w:rsidP="004F7441">
      <w:pPr>
        <w:pStyle w:val="ListParagraph"/>
        <w:numPr>
          <w:ilvl w:val="2"/>
          <w:numId w:val="1"/>
        </w:numPr>
        <w:rPr>
          <w:i/>
        </w:rPr>
      </w:pPr>
      <w:r>
        <w:t xml:space="preserve">At </w:t>
      </w:r>
      <w:r w:rsidR="007A15A0">
        <w:t>first,</w:t>
      </w:r>
      <w:r>
        <w:t xml:space="preserve"> I used 1,2,3,4,5 but noticed they </w:t>
      </w:r>
      <w:r w:rsidR="007A15A0">
        <w:t>returned</w:t>
      </w:r>
      <w:r>
        <w:t xml:space="preserve"> very poor performance. I brought them up to the ones shown above. Once I reached </w:t>
      </w:r>
      <w:r w:rsidR="007A15A0">
        <w:t xml:space="preserve">16, I noticed that if I made the mtry value much higher than that, the accuracy suffered. </w:t>
      </w:r>
    </w:p>
    <w:p w:rsidR="004F7441" w:rsidRPr="004F7441" w:rsidRDefault="004F7441" w:rsidP="004F7441">
      <w:pPr>
        <w:pStyle w:val="ListParagraph"/>
        <w:numPr>
          <w:ilvl w:val="1"/>
          <w:numId w:val="1"/>
        </w:numPr>
        <w:rPr>
          <w:i/>
        </w:rPr>
      </w:pPr>
      <w:r>
        <w:t>Optimized mtry Value: 16</w:t>
      </w:r>
    </w:p>
    <w:p w:rsidR="00000000" w:rsidRPr="004F7441" w:rsidRDefault="00743C3B" w:rsidP="004F7441">
      <w:pPr>
        <w:pStyle w:val="ListParagraph"/>
        <w:numPr>
          <w:ilvl w:val="2"/>
          <w:numId w:val="1"/>
        </w:numPr>
      </w:pPr>
      <w:r w:rsidRPr="004F7441">
        <w:t>Accuracy: 0.9053907</w:t>
      </w:r>
    </w:p>
    <w:p w:rsidR="004F7441" w:rsidRPr="004F7441" w:rsidRDefault="00743C3B" w:rsidP="004F7441">
      <w:pPr>
        <w:pStyle w:val="ListParagraph"/>
        <w:numPr>
          <w:ilvl w:val="2"/>
          <w:numId w:val="1"/>
        </w:numPr>
      </w:pPr>
      <w:r w:rsidRPr="004F7441">
        <w:t>Kappa: 0.79647652</w:t>
      </w:r>
    </w:p>
    <w:p w:rsidR="004F7441" w:rsidRDefault="004F7441" w:rsidP="004F7441">
      <w:pPr>
        <w:pStyle w:val="ListParagraph"/>
        <w:numPr>
          <w:ilvl w:val="0"/>
          <w:numId w:val="1"/>
        </w:numPr>
      </w:pPr>
      <w:r>
        <w:t>Important Features</w:t>
      </w:r>
    </w:p>
    <w:p w:rsidR="004F7441" w:rsidRPr="00113979" w:rsidRDefault="004F7441" w:rsidP="004F7441">
      <w:pPr>
        <w:pStyle w:val="ListParagraph"/>
        <w:numPr>
          <w:ilvl w:val="1"/>
          <w:numId w:val="1"/>
        </w:numPr>
      </w:pPr>
      <w:r>
        <w:t>Salary</w:t>
      </w:r>
      <w:r w:rsidRPr="00113979">
        <w:t>: 100</w:t>
      </w:r>
    </w:p>
    <w:p w:rsidR="008F5DC9" w:rsidRDefault="004F7441" w:rsidP="008F5DC9">
      <w:pPr>
        <w:pStyle w:val="ListParagraph"/>
        <w:numPr>
          <w:ilvl w:val="1"/>
          <w:numId w:val="1"/>
        </w:numPr>
      </w:pPr>
      <w:r>
        <w:t>Age</w:t>
      </w:r>
      <w:r w:rsidRPr="00113979">
        <w:t xml:space="preserve">: </w:t>
      </w:r>
      <w:r>
        <w:t>70.349</w:t>
      </w:r>
    </w:p>
    <w:p w:rsidR="00CF2751" w:rsidRDefault="00CF2751" w:rsidP="00CF2751"/>
    <w:p w:rsidR="00CF2751" w:rsidRDefault="00CF2751" w:rsidP="00CF2751"/>
    <w:p w:rsidR="00CF2751" w:rsidRDefault="00CF2751" w:rsidP="00CF2751"/>
    <w:p w:rsidR="00574A3F" w:rsidRPr="008F5DC9" w:rsidRDefault="008F5DC9" w:rsidP="008F5DC9">
      <w:pPr>
        <w:rPr>
          <w:b/>
          <w:i/>
          <w:u w:val="single"/>
        </w:rPr>
      </w:pPr>
      <w:r w:rsidRPr="008F5DC9">
        <w:rPr>
          <w:b/>
          <w:i/>
          <w:u w:val="single"/>
        </w:rPr>
        <w:t>Selected Model</w:t>
      </w:r>
    </w:p>
    <w:p w:rsidR="008F5DC9" w:rsidRDefault="008F5DC9" w:rsidP="004351D3">
      <w:pPr>
        <w:pStyle w:val="ListParagraph"/>
        <w:keepNext/>
        <w:ind w:left="1440"/>
        <w:jc w:val="center"/>
      </w:pPr>
      <w:r>
        <w:rPr>
          <w:noProof/>
        </w:rPr>
        <w:drawing>
          <wp:inline distT="0" distB="0" distL="0" distR="0">
            <wp:extent cx="4058653" cy="1349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Result Summary.png"/>
                    <pic:cNvPicPr/>
                  </pic:nvPicPr>
                  <pic:blipFill rotWithShape="1">
                    <a:blip r:embed="rId7">
                      <a:extLst>
                        <a:ext uri="{28A0092B-C50C-407E-A947-70E740481C1C}">
                          <a14:useLocalDpi xmlns:a14="http://schemas.microsoft.com/office/drawing/2010/main" val="0"/>
                        </a:ext>
                      </a:extLst>
                    </a:blip>
                    <a:srcRect t="35437"/>
                    <a:stretch/>
                  </pic:blipFill>
                  <pic:spPr bwMode="auto">
                    <a:xfrm>
                      <a:off x="0" y="0"/>
                      <a:ext cx="4088400" cy="1359790"/>
                    </a:xfrm>
                    <a:prstGeom prst="rect">
                      <a:avLst/>
                    </a:prstGeom>
                    <a:ln>
                      <a:noFill/>
                    </a:ln>
                    <a:extLst>
                      <a:ext uri="{53640926-AAD7-44D8-BBD7-CCE9431645EC}">
                        <a14:shadowObscured xmlns:a14="http://schemas.microsoft.com/office/drawing/2010/main"/>
                      </a:ext>
                    </a:extLst>
                  </pic:spPr>
                </pic:pic>
              </a:graphicData>
            </a:graphic>
          </wp:inline>
        </w:drawing>
      </w:r>
    </w:p>
    <w:p w:rsidR="008F5DC9" w:rsidRDefault="008F5DC9" w:rsidP="004351D3">
      <w:pPr>
        <w:pStyle w:val="Caption"/>
        <w:jc w:val="center"/>
      </w:pPr>
      <w:r>
        <w:t xml:space="preserve">Figure </w:t>
      </w:r>
      <w:r>
        <w:fldChar w:fldCharType="begin"/>
      </w:r>
      <w:r>
        <w:instrText xml:space="preserve"> SEQ Figure \* ARABIC </w:instrText>
      </w:r>
      <w:r>
        <w:fldChar w:fldCharType="separate"/>
      </w:r>
      <w:r w:rsidR="00FA6942">
        <w:rPr>
          <w:noProof/>
        </w:rPr>
        <w:t>1</w:t>
      </w:r>
      <w:r>
        <w:fldChar w:fldCharType="end"/>
      </w:r>
      <w:r>
        <w:t>: C5 &amp; Random Forest Result Comparison</w:t>
      </w:r>
    </w:p>
    <w:p w:rsidR="00F12166" w:rsidRDefault="008F5DC9" w:rsidP="00331CFB">
      <w:pPr>
        <w:rPr>
          <w:i/>
        </w:rPr>
      </w:pPr>
      <w:r>
        <w:rPr>
          <w:i/>
        </w:rPr>
        <w:t>Random Forest Classifier</w:t>
      </w:r>
    </w:p>
    <w:p w:rsidR="004351D3" w:rsidRPr="00CF2751" w:rsidRDefault="008F5DC9" w:rsidP="004351D3">
      <w:pPr>
        <w:pStyle w:val="ListParagraph"/>
        <w:numPr>
          <w:ilvl w:val="0"/>
          <w:numId w:val="9"/>
        </w:numPr>
        <w:rPr>
          <w:i/>
        </w:rPr>
      </w:pPr>
      <w:r>
        <w:t xml:space="preserve">I chose the Random Forest classifier over the C5.0 classifier, because even though the C5.0 classifier has the max accuracy and kappa values, the RF classifier constantly outperforms the C5.0 classifier. It can be seen that </w:t>
      </w:r>
      <w:r w:rsidR="00574A3F">
        <w:t xml:space="preserve">25% of all RF classifiers reach at least a 91.33% accuracy. On the other hand, 25% of C5.0 classifiers ran are only able to reach an accuracy of 88.67%. The average accuracy of the RF classifier is 90.54% and 88.08% for the C5.0 classifier. </w:t>
      </w:r>
    </w:p>
    <w:p w:rsidR="007A15A0" w:rsidRDefault="007A15A0" w:rsidP="007A15A0">
      <w:pPr>
        <w:rPr>
          <w:b/>
          <w:i/>
          <w:u w:val="single"/>
        </w:rPr>
      </w:pPr>
      <w:r>
        <w:rPr>
          <w:b/>
          <w:i/>
          <w:u w:val="single"/>
        </w:rPr>
        <w:t>Prediction</w:t>
      </w:r>
    </w:p>
    <w:p w:rsidR="007A15A0" w:rsidRDefault="007A15A0" w:rsidP="007A15A0">
      <w:pPr>
        <w:rPr>
          <w:b/>
          <w:i/>
          <w:u w:val="single"/>
        </w:rPr>
      </w:pPr>
    </w:p>
    <w:p w:rsidR="007A15A0" w:rsidRDefault="007A15A0" w:rsidP="007A15A0">
      <w:pPr>
        <w:keepNext/>
        <w:jc w:val="center"/>
      </w:pPr>
      <w:r>
        <w:rPr>
          <w:b/>
          <w:i/>
          <w:noProof/>
        </w:rPr>
        <w:drawing>
          <wp:inline distT="0" distB="0" distL="0" distR="0">
            <wp:extent cx="2751221" cy="12336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ed vs. Test Set.png"/>
                    <pic:cNvPicPr/>
                  </pic:nvPicPr>
                  <pic:blipFill>
                    <a:blip r:embed="rId8">
                      <a:extLst>
                        <a:ext uri="{28A0092B-C50C-407E-A947-70E740481C1C}">
                          <a14:useLocalDpi xmlns:a14="http://schemas.microsoft.com/office/drawing/2010/main" val="0"/>
                        </a:ext>
                      </a:extLst>
                    </a:blip>
                    <a:stretch>
                      <a:fillRect/>
                    </a:stretch>
                  </pic:blipFill>
                  <pic:spPr>
                    <a:xfrm>
                      <a:off x="0" y="0"/>
                      <a:ext cx="2757831" cy="1236646"/>
                    </a:xfrm>
                    <a:prstGeom prst="rect">
                      <a:avLst/>
                    </a:prstGeom>
                  </pic:spPr>
                </pic:pic>
              </a:graphicData>
            </a:graphic>
          </wp:inline>
        </w:drawing>
      </w:r>
    </w:p>
    <w:p w:rsidR="007A15A0" w:rsidRDefault="007A15A0" w:rsidP="007A15A0">
      <w:pPr>
        <w:pStyle w:val="Caption"/>
        <w:jc w:val="center"/>
      </w:pPr>
      <w:r>
        <w:t xml:space="preserve">Figure </w:t>
      </w:r>
      <w:r>
        <w:fldChar w:fldCharType="begin"/>
      </w:r>
      <w:r>
        <w:instrText xml:space="preserve"> SEQ Figure \* ARABIC </w:instrText>
      </w:r>
      <w:r>
        <w:fldChar w:fldCharType="separate"/>
      </w:r>
      <w:r w:rsidR="00FA6942">
        <w:rPr>
          <w:noProof/>
        </w:rPr>
        <w:t>2</w:t>
      </w:r>
      <w:r>
        <w:fldChar w:fldCharType="end"/>
      </w:r>
      <w:r>
        <w:t>: Predicted Brands Compared with Test Set</w:t>
      </w:r>
    </w:p>
    <w:p w:rsidR="007A15A0" w:rsidRDefault="007A15A0" w:rsidP="007A15A0">
      <w:pPr>
        <w:rPr>
          <w:i/>
        </w:rPr>
      </w:pPr>
      <w:r>
        <w:rPr>
          <w:i/>
        </w:rPr>
        <w:t>Prediction vs. Test Set</w:t>
      </w:r>
    </w:p>
    <w:p w:rsidR="00012F7D" w:rsidRPr="00CF2751" w:rsidRDefault="007A15A0" w:rsidP="007A15A0">
      <w:r>
        <w:rPr>
          <w:i/>
        </w:rPr>
        <w:tab/>
      </w:r>
      <w:r>
        <w:t xml:space="preserve">Using the </w:t>
      </w:r>
      <w:proofErr w:type="spellStart"/>
      <w:proofErr w:type="gramStart"/>
      <w:r>
        <w:t>postResample</w:t>
      </w:r>
      <w:proofErr w:type="spellEnd"/>
      <w:r>
        <w:t>(</w:t>
      </w:r>
      <w:proofErr w:type="gramEnd"/>
      <w:r>
        <w:t xml:space="preserve">) function, I compared the brand prediction I made of the incomplete surveys against the test set I used to measure the performance metric </w:t>
      </w:r>
      <w:r w:rsidR="00012F7D">
        <w:t xml:space="preserve">of the classifiers. I found it interesting that, even though there is not supposed to be any correlation between the predicted values and the test set, there was a 50% accuracy. Even though, I did not expect this, it makes sense; the brand value is either a 0 for the Acer brand or a 1 for Sony. This means that there is a 50% chance that the predicted values compared against another set will match. The kappa value is negative indicating that much of the accuracy gotten is due to simple probability, even if there is no correlation between the data sets. </w:t>
      </w:r>
    </w:p>
    <w:p w:rsidR="00FA6942" w:rsidRDefault="00FA6942" w:rsidP="00FA6942">
      <w:pPr>
        <w:rPr>
          <w:b/>
          <w:i/>
          <w:u w:val="single"/>
        </w:rPr>
      </w:pPr>
      <w:r>
        <w:rPr>
          <w:noProof/>
        </w:rPr>
        <w:lastRenderedPageBreak/>
        <w:drawing>
          <wp:anchor distT="0" distB="0" distL="114300" distR="114300" simplePos="0" relativeHeight="251658240" behindDoc="0" locked="0" layoutInCell="1" allowOverlap="1">
            <wp:simplePos x="0" y="0"/>
            <wp:positionH relativeFrom="column">
              <wp:posOffset>1162718</wp:posOffset>
            </wp:positionH>
            <wp:positionV relativeFrom="paragraph">
              <wp:posOffset>186389</wp:posOffset>
            </wp:positionV>
            <wp:extent cx="3375660" cy="23761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re Data Set.png"/>
                    <pic:cNvPicPr/>
                  </pic:nvPicPr>
                  <pic:blipFill>
                    <a:blip r:embed="rId9">
                      <a:extLst>
                        <a:ext uri="{28A0092B-C50C-407E-A947-70E740481C1C}">
                          <a14:useLocalDpi xmlns:a14="http://schemas.microsoft.com/office/drawing/2010/main" val="0"/>
                        </a:ext>
                      </a:extLst>
                    </a:blip>
                    <a:stretch>
                      <a:fillRect/>
                    </a:stretch>
                  </pic:blipFill>
                  <pic:spPr>
                    <a:xfrm>
                      <a:off x="0" y="0"/>
                      <a:ext cx="3375660" cy="2376170"/>
                    </a:xfrm>
                    <a:prstGeom prst="rect">
                      <a:avLst/>
                    </a:prstGeom>
                  </pic:spPr>
                </pic:pic>
              </a:graphicData>
            </a:graphic>
            <wp14:sizeRelH relativeFrom="margin">
              <wp14:pctWidth>0</wp14:pctWidth>
            </wp14:sizeRelH>
            <wp14:sizeRelV relativeFrom="margin">
              <wp14:pctHeight>0</wp14:pctHeight>
            </wp14:sizeRelV>
          </wp:anchor>
        </w:drawing>
      </w:r>
      <w:r w:rsidR="00012F7D" w:rsidRPr="00012F7D">
        <w:rPr>
          <w:b/>
          <w:i/>
          <w:u w:val="single"/>
        </w:rPr>
        <w:t>Results</w:t>
      </w:r>
    </w:p>
    <w:p w:rsidR="00FA6942" w:rsidRDefault="00FA6942" w:rsidP="00FA6942">
      <w:pPr>
        <w:keepNext/>
        <w:ind w:left="720" w:hanging="720"/>
        <w:jc w:val="center"/>
      </w:pPr>
      <w:r>
        <w:br w:type="textWrapping" w:clear="all"/>
      </w:r>
    </w:p>
    <w:p w:rsidR="00012F7D" w:rsidRDefault="00FA6942" w:rsidP="00FA694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Predicted &amp; Given Customer Brand Preference (15,000 Responses)</w:t>
      </w:r>
    </w:p>
    <w:p w:rsidR="00FA6942" w:rsidRDefault="00FA6942" w:rsidP="00FA6942">
      <w:r>
        <w:tab/>
        <w:t xml:space="preserve">Figure 3 shows the computer brand preference of the customers; it includes the predicted brand preferences, as well as the known brand customer preferences. It can be concluded that the majority of customers, exactly 62.37%, prefer Sony as their computer brand.  </w:t>
      </w:r>
      <w:r w:rsidR="00CF2751">
        <w:t xml:space="preserve">Out of the 15,000 customers, 9,356 prefer the Sony brand. </w:t>
      </w:r>
    </w:p>
    <w:p w:rsidR="00FA6942" w:rsidRDefault="00FA6942" w:rsidP="00FA6942">
      <w:pPr>
        <w:keepNext/>
        <w:jc w:val="center"/>
      </w:pPr>
      <w:r>
        <w:rPr>
          <w:noProof/>
        </w:rPr>
        <w:drawing>
          <wp:inline distT="0" distB="0" distL="0" distR="0">
            <wp:extent cx="3455151" cy="24865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ted Data Set.png"/>
                    <pic:cNvPicPr/>
                  </pic:nvPicPr>
                  <pic:blipFill>
                    <a:blip r:embed="rId10">
                      <a:extLst>
                        <a:ext uri="{28A0092B-C50C-407E-A947-70E740481C1C}">
                          <a14:useLocalDpi xmlns:a14="http://schemas.microsoft.com/office/drawing/2010/main" val="0"/>
                        </a:ext>
                      </a:extLst>
                    </a:blip>
                    <a:stretch>
                      <a:fillRect/>
                    </a:stretch>
                  </pic:blipFill>
                  <pic:spPr>
                    <a:xfrm>
                      <a:off x="0" y="0"/>
                      <a:ext cx="3483894" cy="2507212"/>
                    </a:xfrm>
                    <a:prstGeom prst="rect">
                      <a:avLst/>
                    </a:prstGeom>
                  </pic:spPr>
                </pic:pic>
              </a:graphicData>
            </a:graphic>
          </wp:inline>
        </w:drawing>
      </w:r>
    </w:p>
    <w:p w:rsidR="00FA6942" w:rsidRDefault="00FA6942" w:rsidP="00FA694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Predicted Computer Brand Preference (5,000 Responses)</w:t>
      </w:r>
    </w:p>
    <w:p w:rsidR="00FA6942" w:rsidRPr="00FA6942" w:rsidRDefault="004351D3" w:rsidP="00FA6942">
      <w:r>
        <w:tab/>
        <w:t>The predicted brand preference values agree with the overall brand preference; the Random Forest predicts that 62.78% of all customers will prefer the Sony computers. Compared to the overall brand preference percentage, the Random Forest classifiers predicts a negligible 0.41</w:t>
      </w:r>
      <w:r w:rsidR="00CF2751">
        <w:t>% percentage</w:t>
      </w:r>
      <w:r>
        <w:t xml:space="preserve"> difference between the two data sets. </w:t>
      </w:r>
      <w:r w:rsidR="00CF2751">
        <w:t>Out of the 5,000 predicted customer preferences, the Random Tree predicted 3,139 of the customers would prefer Sony over Acer.</w:t>
      </w:r>
    </w:p>
    <w:sectPr w:rsidR="00FA6942" w:rsidRPr="00FA6942" w:rsidSect="000D263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C3B" w:rsidRDefault="00743C3B" w:rsidP="00B033A1">
      <w:r>
        <w:separator/>
      </w:r>
    </w:p>
  </w:endnote>
  <w:endnote w:type="continuationSeparator" w:id="0">
    <w:p w:rsidR="00743C3B" w:rsidRDefault="00743C3B" w:rsidP="00B03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C3B" w:rsidRDefault="00743C3B" w:rsidP="00B033A1">
      <w:r>
        <w:separator/>
      </w:r>
    </w:p>
  </w:footnote>
  <w:footnote w:type="continuationSeparator" w:id="0">
    <w:p w:rsidR="00743C3B" w:rsidRDefault="00743C3B" w:rsidP="00B03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0814656"/>
      <w:docPartObj>
        <w:docPartGallery w:val="Page Numbers (Top of Page)"/>
        <w:docPartUnique/>
      </w:docPartObj>
    </w:sdtPr>
    <w:sdtEndPr>
      <w:rPr>
        <w:rStyle w:val="PageNumber"/>
      </w:rPr>
    </w:sdtEndPr>
    <w:sdtContent>
      <w:p w:rsidR="00A13CDC" w:rsidRDefault="00A13CDC" w:rsidP="00BE40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33A1" w:rsidRDefault="00B033A1" w:rsidP="00A13C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5164506"/>
      <w:docPartObj>
        <w:docPartGallery w:val="Page Numbers (Top of Page)"/>
        <w:docPartUnique/>
      </w:docPartObj>
    </w:sdtPr>
    <w:sdtEndPr>
      <w:rPr>
        <w:rStyle w:val="PageNumber"/>
      </w:rPr>
    </w:sdtEndPr>
    <w:sdtContent>
      <w:p w:rsidR="00A13CDC" w:rsidRDefault="00A13CDC" w:rsidP="00BE40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033A1" w:rsidRDefault="00A13CDC" w:rsidP="00A13CDC">
    <w:pPr>
      <w:pStyle w:val="Header"/>
      <w:ind w:right="360"/>
    </w:pPr>
    <w:r>
      <w:t>Sergio Robledo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7D9"/>
    <w:multiLevelType w:val="hybridMultilevel"/>
    <w:tmpl w:val="6A12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E16B4"/>
    <w:multiLevelType w:val="hybridMultilevel"/>
    <w:tmpl w:val="53288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94AAE"/>
    <w:multiLevelType w:val="hybridMultilevel"/>
    <w:tmpl w:val="55DE7880"/>
    <w:lvl w:ilvl="0" w:tplc="35C2BC88">
      <w:start w:val="1"/>
      <w:numFmt w:val="bullet"/>
      <w:lvlText w:val="–"/>
      <w:lvlJc w:val="left"/>
      <w:pPr>
        <w:tabs>
          <w:tab w:val="num" w:pos="720"/>
        </w:tabs>
        <w:ind w:left="720" w:hanging="360"/>
      </w:pPr>
      <w:rPr>
        <w:rFonts w:ascii="Franklin Gothic Book" w:hAnsi="Franklin Gothic Book" w:hint="default"/>
      </w:rPr>
    </w:lvl>
    <w:lvl w:ilvl="1" w:tplc="66AE7B6A">
      <w:start w:val="1"/>
      <w:numFmt w:val="bullet"/>
      <w:lvlText w:val="–"/>
      <w:lvlJc w:val="left"/>
      <w:pPr>
        <w:tabs>
          <w:tab w:val="num" w:pos="1440"/>
        </w:tabs>
        <w:ind w:left="1440" w:hanging="360"/>
      </w:pPr>
      <w:rPr>
        <w:rFonts w:ascii="Franklin Gothic Book" w:hAnsi="Franklin Gothic Book" w:hint="default"/>
      </w:rPr>
    </w:lvl>
    <w:lvl w:ilvl="2" w:tplc="FE6862E0" w:tentative="1">
      <w:start w:val="1"/>
      <w:numFmt w:val="bullet"/>
      <w:lvlText w:val="–"/>
      <w:lvlJc w:val="left"/>
      <w:pPr>
        <w:tabs>
          <w:tab w:val="num" w:pos="2160"/>
        </w:tabs>
        <w:ind w:left="2160" w:hanging="360"/>
      </w:pPr>
      <w:rPr>
        <w:rFonts w:ascii="Franklin Gothic Book" w:hAnsi="Franklin Gothic Book" w:hint="default"/>
      </w:rPr>
    </w:lvl>
    <w:lvl w:ilvl="3" w:tplc="9DAC5B2A" w:tentative="1">
      <w:start w:val="1"/>
      <w:numFmt w:val="bullet"/>
      <w:lvlText w:val="–"/>
      <w:lvlJc w:val="left"/>
      <w:pPr>
        <w:tabs>
          <w:tab w:val="num" w:pos="2880"/>
        </w:tabs>
        <w:ind w:left="2880" w:hanging="360"/>
      </w:pPr>
      <w:rPr>
        <w:rFonts w:ascii="Franklin Gothic Book" w:hAnsi="Franklin Gothic Book" w:hint="default"/>
      </w:rPr>
    </w:lvl>
    <w:lvl w:ilvl="4" w:tplc="C1BE31B6" w:tentative="1">
      <w:start w:val="1"/>
      <w:numFmt w:val="bullet"/>
      <w:lvlText w:val="–"/>
      <w:lvlJc w:val="left"/>
      <w:pPr>
        <w:tabs>
          <w:tab w:val="num" w:pos="3600"/>
        </w:tabs>
        <w:ind w:left="3600" w:hanging="360"/>
      </w:pPr>
      <w:rPr>
        <w:rFonts w:ascii="Franklin Gothic Book" w:hAnsi="Franklin Gothic Book" w:hint="default"/>
      </w:rPr>
    </w:lvl>
    <w:lvl w:ilvl="5" w:tplc="8772B42C" w:tentative="1">
      <w:start w:val="1"/>
      <w:numFmt w:val="bullet"/>
      <w:lvlText w:val="–"/>
      <w:lvlJc w:val="left"/>
      <w:pPr>
        <w:tabs>
          <w:tab w:val="num" w:pos="4320"/>
        </w:tabs>
        <w:ind w:left="4320" w:hanging="360"/>
      </w:pPr>
      <w:rPr>
        <w:rFonts w:ascii="Franklin Gothic Book" w:hAnsi="Franklin Gothic Book" w:hint="default"/>
      </w:rPr>
    </w:lvl>
    <w:lvl w:ilvl="6" w:tplc="8E6422EA" w:tentative="1">
      <w:start w:val="1"/>
      <w:numFmt w:val="bullet"/>
      <w:lvlText w:val="–"/>
      <w:lvlJc w:val="left"/>
      <w:pPr>
        <w:tabs>
          <w:tab w:val="num" w:pos="5040"/>
        </w:tabs>
        <w:ind w:left="5040" w:hanging="360"/>
      </w:pPr>
      <w:rPr>
        <w:rFonts w:ascii="Franklin Gothic Book" w:hAnsi="Franklin Gothic Book" w:hint="default"/>
      </w:rPr>
    </w:lvl>
    <w:lvl w:ilvl="7" w:tplc="E96C6148" w:tentative="1">
      <w:start w:val="1"/>
      <w:numFmt w:val="bullet"/>
      <w:lvlText w:val="–"/>
      <w:lvlJc w:val="left"/>
      <w:pPr>
        <w:tabs>
          <w:tab w:val="num" w:pos="5760"/>
        </w:tabs>
        <w:ind w:left="5760" w:hanging="360"/>
      </w:pPr>
      <w:rPr>
        <w:rFonts w:ascii="Franklin Gothic Book" w:hAnsi="Franklin Gothic Book" w:hint="default"/>
      </w:rPr>
    </w:lvl>
    <w:lvl w:ilvl="8" w:tplc="6AD87EF0"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4C5F183B"/>
    <w:multiLevelType w:val="hybridMultilevel"/>
    <w:tmpl w:val="25B6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21AA8"/>
    <w:multiLevelType w:val="hybridMultilevel"/>
    <w:tmpl w:val="9F6C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B2EAF"/>
    <w:multiLevelType w:val="hybridMultilevel"/>
    <w:tmpl w:val="57C82778"/>
    <w:lvl w:ilvl="0" w:tplc="872AE040">
      <w:start w:val="1"/>
      <w:numFmt w:val="bullet"/>
      <w:lvlText w:val="–"/>
      <w:lvlJc w:val="left"/>
      <w:pPr>
        <w:tabs>
          <w:tab w:val="num" w:pos="720"/>
        </w:tabs>
        <w:ind w:left="720" w:hanging="360"/>
      </w:pPr>
      <w:rPr>
        <w:rFonts w:ascii="Franklin Gothic Book" w:hAnsi="Franklin Gothic Book" w:hint="default"/>
      </w:rPr>
    </w:lvl>
    <w:lvl w:ilvl="1" w:tplc="A754F4C0">
      <w:start w:val="1"/>
      <w:numFmt w:val="bullet"/>
      <w:lvlText w:val="–"/>
      <w:lvlJc w:val="left"/>
      <w:pPr>
        <w:tabs>
          <w:tab w:val="num" w:pos="1440"/>
        </w:tabs>
        <w:ind w:left="1440" w:hanging="360"/>
      </w:pPr>
      <w:rPr>
        <w:rFonts w:ascii="Franklin Gothic Book" w:hAnsi="Franklin Gothic Book" w:hint="default"/>
      </w:rPr>
    </w:lvl>
    <w:lvl w:ilvl="2" w:tplc="E9620C7C" w:tentative="1">
      <w:start w:val="1"/>
      <w:numFmt w:val="bullet"/>
      <w:lvlText w:val="–"/>
      <w:lvlJc w:val="left"/>
      <w:pPr>
        <w:tabs>
          <w:tab w:val="num" w:pos="2160"/>
        </w:tabs>
        <w:ind w:left="2160" w:hanging="360"/>
      </w:pPr>
      <w:rPr>
        <w:rFonts w:ascii="Franklin Gothic Book" w:hAnsi="Franklin Gothic Book" w:hint="default"/>
      </w:rPr>
    </w:lvl>
    <w:lvl w:ilvl="3" w:tplc="3A680014" w:tentative="1">
      <w:start w:val="1"/>
      <w:numFmt w:val="bullet"/>
      <w:lvlText w:val="–"/>
      <w:lvlJc w:val="left"/>
      <w:pPr>
        <w:tabs>
          <w:tab w:val="num" w:pos="2880"/>
        </w:tabs>
        <w:ind w:left="2880" w:hanging="360"/>
      </w:pPr>
      <w:rPr>
        <w:rFonts w:ascii="Franklin Gothic Book" w:hAnsi="Franklin Gothic Book" w:hint="default"/>
      </w:rPr>
    </w:lvl>
    <w:lvl w:ilvl="4" w:tplc="49B408CA" w:tentative="1">
      <w:start w:val="1"/>
      <w:numFmt w:val="bullet"/>
      <w:lvlText w:val="–"/>
      <w:lvlJc w:val="left"/>
      <w:pPr>
        <w:tabs>
          <w:tab w:val="num" w:pos="3600"/>
        </w:tabs>
        <w:ind w:left="3600" w:hanging="360"/>
      </w:pPr>
      <w:rPr>
        <w:rFonts w:ascii="Franklin Gothic Book" w:hAnsi="Franklin Gothic Book" w:hint="default"/>
      </w:rPr>
    </w:lvl>
    <w:lvl w:ilvl="5" w:tplc="993C2FE4" w:tentative="1">
      <w:start w:val="1"/>
      <w:numFmt w:val="bullet"/>
      <w:lvlText w:val="–"/>
      <w:lvlJc w:val="left"/>
      <w:pPr>
        <w:tabs>
          <w:tab w:val="num" w:pos="4320"/>
        </w:tabs>
        <w:ind w:left="4320" w:hanging="360"/>
      </w:pPr>
      <w:rPr>
        <w:rFonts w:ascii="Franklin Gothic Book" w:hAnsi="Franklin Gothic Book" w:hint="default"/>
      </w:rPr>
    </w:lvl>
    <w:lvl w:ilvl="6" w:tplc="832226A0" w:tentative="1">
      <w:start w:val="1"/>
      <w:numFmt w:val="bullet"/>
      <w:lvlText w:val="–"/>
      <w:lvlJc w:val="left"/>
      <w:pPr>
        <w:tabs>
          <w:tab w:val="num" w:pos="5040"/>
        </w:tabs>
        <w:ind w:left="5040" w:hanging="360"/>
      </w:pPr>
      <w:rPr>
        <w:rFonts w:ascii="Franklin Gothic Book" w:hAnsi="Franklin Gothic Book" w:hint="default"/>
      </w:rPr>
    </w:lvl>
    <w:lvl w:ilvl="7" w:tplc="4030F454" w:tentative="1">
      <w:start w:val="1"/>
      <w:numFmt w:val="bullet"/>
      <w:lvlText w:val="–"/>
      <w:lvlJc w:val="left"/>
      <w:pPr>
        <w:tabs>
          <w:tab w:val="num" w:pos="5760"/>
        </w:tabs>
        <w:ind w:left="5760" w:hanging="360"/>
      </w:pPr>
      <w:rPr>
        <w:rFonts w:ascii="Franklin Gothic Book" w:hAnsi="Franklin Gothic Book" w:hint="default"/>
      </w:rPr>
    </w:lvl>
    <w:lvl w:ilvl="8" w:tplc="E80EE35C"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5EB76E9A"/>
    <w:multiLevelType w:val="hybridMultilevel"/>
    <w:tmpl w:val="B59A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C26D9"/>
    <w:multiLevelType w:val="hybridMultilevel"/>
    <w:tmpl w:val="3E387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CD0F3A"/>
    <w:multiLevelType w:val="hybridMultilevel"/>
    <w:tmpl w:val="C9EAC27C"/>
    <w:lvl w:ilvl="0" w:tplc="B518D7D0">
      <w:start w:val="1"/>
      <w:numFmt w:val="bullet"/>
      <w:lvlText w:val="–"/>
      <w:lvlJc w:val="left"/>
      <w:pPr>
        <w:tabs>
          <w:tab w:val="num" w:pos="720"/>
        </w:tabs>
        <w:ind w:left="720" w:hanging="360"/>
      </w:pPr>
      <w:rPr>
        <w:rFonts w:ascii="Franklin Gothic Book" w:hAnsi="Franklin Gothic Book" w:hint="default"/>
      </w:rPr>
    </w:lvl>
    <w:lvl w:ilvl="1" w:tplc="EC643598">
      <w:start w:val="1"/>
      <w:numFmt w:val="bullet"/>
      <w:lvlText w:val="–"/>
      <w:lvlJc w:val="left"/>
      <w:pPr>
        <w:tabs>
          <w:tab w:val="num" w:pos="1440"/>
        </w:tabs>
        <w:ind w:left="1440" w:hanging="360"/>
      </w:pPr>
      <w:rPr>
        <w:rFonts w:ascii="Franklin Gothic Book" w:hAnsi="Franklin Gothic Book" w:hint="default"/>
      </w:rPr>
    </w:lvl>
    <w:lvl w:ilvl="2" w:tplc="68C26270" w:tentative="1">
      <w:start w:val="1"/>
      <w:numFmt w:val="bullet"/>
      <w:lvlText w:val="–"/>
      <w:lvlJc w:val="left"/>
      <w:pPr>
        <w:tabs>
          <w:tab w:val="num" w:pos="2160"/>
        </w:tabs>
        <w:ind w:left="2160" w:hanging="360"/>
      </w:pPr>
      <w:rPr>
        <w:rFonts w:ascii="Franklin Gothic Book" w:hAnsi="Franklin Gothic Book" w:hint="default"/>
      </w:rPr>
    </w:lvl>
    <w:lvl w:ilvl="3" w:tplc="F224E4FC" w:tentative="1">
      <w:start w:val="1"/>
      <w:numFmt w:val="bullet"/>
      <w:lvlText w:val="–"/>
      <w:lvlJc w:val="left"/>
      <w:pPr>
        <w:tabs>
          <w:tab w:val="num" w:pos="2880"/>
        </w:tabs>
        <w:ind w:left="2880" w:hanging="360"/>
      </w:pPr>
      <w:rPr>
        <w:rFonts w:ascii="Franklin Gothic Book" w:hAnsi="Franklin Gothic Book" w:hint="default"/>
      </w:rPr>
    </w:lvl>
    <w:lvl w:ilvl="4" w:tplc="1A4E75CE" w:tentative="1">
      <w:start w:val="1"/>
      <w:numFmt w:val="bullet"/>
      <w:lvlText w:val="–"/>
      <w:lvlJc w:val="left"/>
      <w:pPr>
        <w:tabs>
          <w:tab w:val="num" w:pos="3600"/>
        </w:tabs>
        <w:ind w:left="3600" w:hanging="360"/>
      </w:pPr>
      <w:rPr>
        <w:rFonts w:ascii="Franklin Gothic Book" w:hAnsi="Franklin Gothic Book" w:hint="default"/>
      </w:rPr>
    </w:lvl>
    <w:lvl w:ilvl="5" w:tplc="E19C985E" w:tentative="1">
      <w:start w:val="1"/>
      <w:numFmt w:val="bullet"/>
      <w:lvlText w:val="–"/>
      <w:lvlJc w:val="left"/>
      <w:pPr>
        <w:tabs>
          <w:tab w:val="num" w:pos="4320"/>
        </w:tabs>
        <w:ind w:left="4320" w:hanging="360"/>
      </w:pPr>
      <w:rPr>
        <w:rFonts w:ascii="Franklin Gothic Book" w:hAnsi="Franklin Gothic Book" w:hint="default"/>
      </w:rPr>
    </w:lvl>
    <w:lvl w:ilvl="6" w:tplc="BA443E8C" w:tentative="1">
      <w:start w:val="1"/>
      <w:numFmt w:val="bullet"/>
      <w:lvlText w:val="–"/>
      <w:lvlJc w:val="left"/>
      <w:pPr>
        <w:tabs>
          <w:tab w:val="num" w:pos="5040"/>
        </w:tabs>
        <w:ind w:left="5040" w:hanging="360"/>
      </w:pPr>
      <w:rPr>
        <w:rFonts w:ascii="Franklin Gothic Book" w:hAnsi="Franklin Gothic Book" w:hint="default"/>
      </w:rPr>
    </w:lvl>
    <w:lvl w:ilvl="7" w:tplc="F170E8C6" w:tentative="1">
      <w:start w:val="1"/>
      <w:numFmt w:val="bullet"/>
      <w:lvlText w:val="–"/>
      <w:lvlJc w:val="left"/>
      <w:pPr>
        <w:tabs>
          <w:tab w:val="num" w:pos="5760"/>
        </w:tabs>
        <w:ind w:left="5760" w:hanging="360"/>
      </w:pPr>
      <w:rPr>
        <w:rFonts w:ascii="Franklin Gothic Book" w:hAnsi="Franklin Gothic Book" w:hint="default"/>
      </w:rPr>
    </w:lvl>
    <w:lvl w:ilvl="8" w:tplc="98F8E0CE"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A1"/>
    <w:rsid w:val="00012F7D"/>
    <w:rsid w:val="000D2637"/>
    <w:rsid w:val="00113979"/>
    <w:rsid w:val="00135FAA"/>
    <w:rsid w:val="00331CFB"/>
    <w:rsid w:val="004351D3"/>
    <w:rsid w:val="004F7441"/>
    <w:rsid w:val="00574A3F"/>
    <w:rsid w:val="00605E94"/>
    <w:rsid w:val="00743C3B"/>
    <w:rsid w:val="007A15A0"/>
    <w:rsid w:val="008935FE"/>
    <w:rsid w:val="008F5DC9"/>
    <w:rsid w:val="00A13CDC"/>
    <w:rsid w:val="00B033A1"/>
    <w:rsid w:val="00CF2751"/>
    <w:rsid w:val="00F12166"/>
    <w:rsid w:val="00FA6942"/>
    <w:rsid w:val="00FD2A5E"/>
    <w:rsid w:val="00FF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FA0F"/>
  <w14:defaultImageDpi w14:val="32767"/>
  <w15:chartTrackingRefBased/>
  <w15:docId w15:val="{FF387A1F-212D-174D-947B-E18BCE71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3A1"/>
    <w:pPr>
      <w:tabs>
        <w:tab w:val="center" w:pos="4680"/>
        <w:tab w:val="right" w:pos="9360"/>
      </w:tabs>
    </w:pPr>
  </w:style>
  <w:style w:type="character" w:customStyle="1" w:styleId="HeaderChar">
    <w:name w:val="Header Char"/>
    <w:basedOn w:val="DefaultParagraphFont"/>
    <w:link w:val="Header"/>
    <w:uiPriority w:val="99"/>
    <w:rsid w:val="00B033A1"/>
  </w:style>
  <w:style w:type="paragraph" w:styleId="Footer">
    <w:name w:val="footer"/>
    <w:basedOn w:val="Normal"/>
    <w:link w:val="FooterChar"/>
    <w:uiPriority w:val="99"/>
    <w:unhideWhenUsed/>
    <w:rsid w:val="00B033A1"/>
    <w:pPr>
      <w:tabs>
        <w:tab w:val="center" w:pos="4680"/>
        <w:tab w:val="right" w:pos="9360"/>
      </w:tabs>
    </w:pPr>
  </w:style>
  <w:style w:type="character" w:customStyle="1" w:styleId="FooterChar">
    <w:name w:val="Footer Char"/>
    <w:basedOn w:val="DefaultParagraphFont"/>
    <w:link w:val="Footer"/>
    <w:uiPriority w:val="99"/>
    <w:rsid w:val="00B033A1"/>
  </w:style>
  <w:style w:type="character" w:styleId="PageNumber">
    <w:name w:val="page number"/>
    <w:basedOn w:val="DefaultParagraphFont"/>
    <w:uiPriority w:val="99"/>
    <w:semiHidden/>
    <w:unhideWhenUsed/>
    <w:rsid w:val="00A13CDC"/>
  </w:style>
  <w:style w:type="paragraph" w:styleId="ListParagraph">
    <w:name w:val="List Paragraph"/>
    <w:basedOn w:val="Normal"/>
    <w:uiPriority w:val="34"/>
    <w:qFormat/>
    <w:rsid w:val="00F12166"/>
    <w:pPr>
      <w:ind w:left="720"/>
      <w:contextualSpacing/>
    </w:pPr>
  </w:style>
  <w:style w:type="paragraph" w:styleId="Caption">
    <w:name w:val="caption"/>
    <w:basedOn w:val="Normal"/>
    <w:next w:val="Normal"/>
    <w:uiPriority w:val="35"/>
    <w:unhideWhenUsed/>
    <w:qFormat/>
    <w:rsid w:val="008F5DC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17472">
      <w:bodyDiv w:val="1"/>
      <w:marLeft w:val="0"/>
      <w:marRight w:val="0"/>
      <w:marTop w:val="0"/>
      <w:marBottom w:val="0"/>
      <w:divBdr>
        <w:top w:val="none" w:sz="0" w:space="0" w:color="auto"/>
        <w:left w:val="none" w:sz="0" w:space="0" w:color="auto"/>
        <w:bottom w:val="none" w:sz="0" w:space="0" w:color="auto"/>
        <w:right w:val="none" w:sz="0" w:space="0" w:color="auto"/>
      </w:divBdr>
      <w:divsChild>
        <w:div w:id="366176469">
          <w:marLeft w:val="1440"/>
          <w:marRight w:val="0"/>
          <w:marTop w:val="100"/>
          <w:marBottom w:val="40"/>
          <w:divBdr>
            <w:top w:val="none" w:sz="0" w:space="0" w:color="auto"/>
            <w:left w:val="none" w:sz="0" w:space="0" w:color="auto"/>
            <w:bottom w:val="none" w:sz="0" w:space="0" w:color="auto"/>
            <w:right w:val="none" w:sz="0" w:space="0" w:color="auto"/>
          </w:divBdr>
        </w:div>
        <w:div w:id="1074161011">
          <w:marLeft w:val="1440"/>
          <w:marRight w:val="0"/>
          <w:marTop w:val="100"/>
          <w:marBottom w:val="40"/>
          <w:divBdr>
            <w:top w:val="none" w:sz="0" w:space="0" w:color="auto"/>
            <w:left w:val="none" w:sz="0" w:space="0" w:color="auto"/>
            <w:bottom w:val="none" w:sz="0" w:space="0" w:color="auto"/>
            <w:right w:val="none" w:sz="0" w:space="0" w:color="auto"/>
          </w:divBdr>
        </w:div>
      </w:divsChild>
    </w:div>
    <w:div w:id="977150917">
      <w:bodyDiv w:val="1"/>
      <w:marLeft w:val="0"/>
      <w:marRight w:val="0"/>
      <w:marTop w:val="0"/>
      <w:marBottom w:val="0"/>
      <w:divBdr>
        <w:top w:val="none" w:sz="0" w:space="0" w:color="auto"/>
        <w:left w:val="none" w:sz="0" w:space="0" w:color="auto"/>
        <w:bottom w:val="none" w:sz="0" w:space="0" w:color="auto"/>
        <w:right w:val="none" w:sz="0" w:space="0" w:color="auto"/>
      </w:divBdr>
      <w:divsChild>
        <w:div w:id="202056034">
          <w:marLeft w:val="1440"/>
          <w:marRight w:val="0"/>
          <w:marTop w:val="100"/>
          <w:marBottom w:val="40"/>
          <w:divBdr>
            <w:top w:val="none" w:sz="0" w:space="0" w:color="auto"/>
            <w:left w:val="none" w:sz="0" w:space="0" w:color="auto"/>
            <w:bottom w:val="none" w:sz="0" w:space="0" w:color="auto"/>
            <w:right w:val="none" w:sz="0" w:space="0" w:color="auto"/>
          </w:divBdr>
        </w:div>
        <w:div w:id="4596203">
          <w:marLeft w:val="1440"/>
          <w:marRight w:val="0"/>
          <w:marTop w:val="100"/>
          <w:marBottom w:val="40"/>
          <w:divBdr>
            <w:top w:val="none" w:sz="0" w:space="0" w:color="auto"/>
            <w:left w:val="none" w:sz="0" w:space="0" w:color="auto"/>
            <w:bottom w:val="none" w:sz="0" w:space="0" w:color="auto"/>
            <w:right w:val="none" w:sz="0" w:space="0" w:color="auto"/>
          </w:divBdr>
        </w:div>
        <w:div w:id="314264720">
          <w:marLeft w:val="1440"/>
          <w:marRight w:val="0"/>
          <w:marTop w:val="100"/>
          <w:marBottom w:val="40"/>
          <w:divBdr>
            <w:top w:val="none" w:sz="0" w:space="0" w:color="auto"/>
            <w:left w:val="none" w:sz="0" w:space="0" w:color="auto"/>
            <w:bottom w:val="none" w:sz="0" w:space="0" w:color="auto"/>
            <w:right w:val="none" w:sz="0" w:space="0" w:color="auto"/>
          </w:divBdr>
        </w:div>
        <w:div w:id="419641286">
          <w:marLeft w:val="1440"/>
          <w:marRight w:val="0"/>
          <w:marTop w:val="100"/>
          <w:marBottom w:val="40"/>
          <w:divBdr>
            <w:top w:val="none" w:sz="0" w:space="0" w:color="auto"/>
            <w:left w:val="none" w:sz="0" w:space="0" w:color="auto"/>
            <w:bottom w:val="none" w:sz="0" w:space="0" w:color="auto"/>
            <w:right w:val="none" w:sz="0" w:space="0" w:color="auto"/>
          </w:divBdr>
        </w:div>
        <w:div w:id="1936207827">
          <w:marLeft w:val="1440"/>
          <w:marRight w:val="0"/>
          <w:marTop w:val="100"/>
          <w:marBottom w:val="40"/>
          <w:divBdr>
            <w:top w:val="none" w:sz="0" w:space="0" w:color="auto"/>
            <w:left w:val="none" w:sz="0" w:space="0" w:color="auto"/>
            <w:bottom w:val="none" w:sz="0" w:space="0" w:color="auto"/>
            <w:right w:val="none" w:sz="0" w:space="0" w:color="auto"/>
          </w:divBdr>
        </w:div>
      </w:divsChild>
    </w:div>
    <w:div w:id="1425541235">
      <w:bodyDiv w:val="1"/>
      <w:marLeft w:val="0"/>
      <w:marRight w:val="0"/>
      <w:marTop w:val="0"/>
      <w:marBottom w:val="0"/>
      <w:divBdr>
        <w:top w:val="none" w:sz="0" w:space="0" w:color="auto"/>
        <w:left w:val="none" w:sz="0" w:space="0" w:color="auto"/>
        <w:bottom w:val="none" w:sz="0" w:space="0" w:color="auto"/>
        <w:right w:val="none" w:sz="0" w:space="0" w:color="auto"/>
      </w:divBdr>
      <w:divsChild>
        <w:div w:id="1825779875">
          <w:marLeft w:val="1440"/>
          <w:marRight w:val="0"/>
          <w:marTop w:val="100"/>
          <w:marBottom w:val="40"/>
          <w:divBdr>
            <w:top w:val="none" w:sz="0" w:space="0" w:color="auto"/>
            <w:left w:val="none" w:sz="0" w:space="0" w:color="auto"/>
            <w:bottom w:val="none" w:sz="0" w:space="0" w:color="auto"/>
            <w:right w:val="none" w:sz="0" w:space="0" w:color="auto"/>
          </w:divBdr>
        </w:div>
        <w:div w:id="656541378">
          <w:marLeft w:val="1440"/>
          <w:marRight w:val="0"/>
          <w:marTop w:val="100"/>
          <w:marBottom w:val="40"/>
          <w:divBdr>
            <w:top w:val="none" w:sz="0" w:space="0" w:color="auto"/>
            <w:left w:val="none" w:sz="0" w:space="0" w:color="auto"/>
            <w:bottom w:val="none" w:sz="0" w:space="0" w:color="auto"/>
            <w:right w:val="none" w:sz="0" w:space="0" w:color="auto"/>
          </w:divBdr>
        </w:div>
      </w:divsChild>
    </w:div>
    <w:div w:id="1696033730">
      <w:bodyDiv w:val="1"/>
      <w:marLeft w:val="0"/>
      <w:marRight w:val="0"/>
      <w:marTop w:val="0"/>
      <w:marBottom w:val="0"/>
      <w:divBdr>
        <w:top w:val="none" w:sz="0" w:space="0" w:color="auto"/>
        <w:left w:val="none" w:sz="0" w:space="0" w:color="auto"/>
        <w:bottom w:val="none" w:sz="0" w:space="0" w:color="auto"/>
        <w:right w:val="none" w:sz="0" w:space="0" w:color="auto"/>
      </w:divBdr>
      <w:divsChild>
        <w:div w:id="126629726">
          <w:marLeft w:val="1440"/>
          <w:marRight w:val="0"/>
          <w:marTop w:val="100"/>
          <w:marBottom w:val="40"/>
          <w:divBdr>
            <w:top w:val="none" w:sz="0" w:space="0" w:color="auto"/>
            <w:left w:val="none" w:sz="0" w:space="0" w:color="auto"/>
            <w:bottom w:val="none" w:sz="0" w:space="0" w:color="auto"/>
            <w:right w:val="none" w:sz="0" w:space="0" w:color="auto"/>
          </w:divBdr>
        </w:div>
        <w:div w:id="1355497158">
          <w:marLeft w:val="1440"/>
          <w:marRight w:val="0"/>
          <w:marTop w:val="100"/>
          <w:marBottom w:val="40"/>
          <w:divBdr>
            <w:top w:val="none" w:sz="0" w:space="0" w:color="auto"/>
            <w:left w:val="none" w:sz="0" w:space="0" w:color="auto"/>
            <w:bottom w:val="none" w:sz="0" w:space="0" w:color="auto"/>
            <w:right w:val="none" w:sz="0" w:space="0" w:color="auto"/>
          </w:divBdr>
        </w:div>
        <w:div w:id="263269482">
          <w:marLeft w:val="1440"/>
          <w:marRight w:val="0"/>
          <w:marTop w:val="100"/>
          <w:marBottom w:val="40"/>
          <w:divBdr>
            <w:top w:val="none" w:sz="0" w:space="0" w:color="auto"/>
            <w:left w:val="none" w:sz="0" w:space="0" w:color="auto"/>
            <w:bottom w:val="none" w:sz="0" w:space="0" w:color="auto"/>
            <w:right w:val="none" w:sz="0" w:space="0" w:color="auto"/>
          </w:divBdr>
        </w:div>
        <w:div w:id="1969360892">
          <w:marLeft w:val="1440"/>
          <w:marRight w:val="0"/>
          <w:marTop w:val="100"/>
          <w:marBottom w:val="40"/>
          <w:divBdr>
            <w:top w:val="none" w:sz="0" w:space="0" w:color="auto"/>
            <w:left w:val="none" w:sz="0" w:space="0" w:color="auto"/>
            <w:bottom w:val="none" w:sz="0" w:space="0" w:color="auto"/>
            <w:right w:val="none" w:sz="0" w:space="0" w:color="auto"/>
          </w:divBdr>
        </w:div>
        <w:div w:id="979578435">
          <w:marLeft w:val="1440"/>
          <w:marRight w:val="0"/>
          <w:marTop w:val="100"/>
          <w:marBottom w:val="40"/>
          <w:divBdr>
            <w:top w:val="none" w:sz="0" w:space="0" w:color="auto"/>
            <w:left w:val="none" w:sz="0" w:space="0" w:color="auto"/>
            <w:bottom w:val="none" w:sz="0" w:space="0" w:color="auto"/>
            <w:right w:val="none" w:sz="0" w:space="0" w:color="auto"/>
          </w:divBdr>
        </w:div>
      </w:divsChild>
    </w:div>
    <w:div w:id="1817602548">
      <w:bodyDiv w:val="1"/>
      <w:marLeft w:val="0"/>
      <w:marRight w:val="0"/>
      <w:marTop w:val="0"/>
      <w:marBottom w:val="0"/>
      <w:divBdr>
        <w:top w:val="none" w:sz="0" w:space="0" w:color="auto"/>
        <w:left w:val="none" w:sz="0" w:space="0" w:color="auto"/>
        <w:bottom w:val="none" w:sz="0" w:space="0" w:color="auto"/>
        <w:right w:val="none" w:sz="0" w:space="0" w:color="auto"/>
      </w:divBdr>
      <w:divsChild>
        <w:div w:id="1710493515">
          <w:marLeft w:val="1440"/>
          <w:marRight w:val="0"/>
          <w:marTop w:val="100"/>
          <w:marBottom w:val="40"/>
          <w:divBdr>
            <w:top w:val="none" w:sz="0" w:space="0" w:color="auto"/>
            <w:left w:val="none" w:sz="0" w:space="0" w:color="auto"/>
            <w:bottom w:val="none" w:sz="0" w:space="0" w:color="auto"/>
            <w:right w:val="none" w:sz="0" w:space="0" w:color="auto"/>
          </w:divBdr>
        </w:div>
        <w:div w:id="226459286">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4</cp:revision>
  <dcterms:created xsi:type="dcterms:W3CDTF">2018-04-28T14:07:00Z</dcterms:created>
  <dcterms:modified xsi:type="dcterms:W3CDTF">2018-04-28T15:30:00Z</dcterms:modified>
</cp:coreProperties>
</file>