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Calibri" w:hAnsi="Calibri" w:cs="Times New Roman"/>
          <w:b/>
          <w:sz w:val="52"/>
          <w:szCs w:val="72"/>
          <w:lang w:val="en-US" w:eastAsia="zh-CN"/>
        </w:rPr>
      </w:pPr>
      <w:bookmarkStart w:id="0" w:name="_Hlk72850101"/>
      <w:bookmarkEnd w:id="0"/>
      <w:r>
        <w:rPr>
          <w:rFonts w:hint="eastAsia" w:ascii="Calibri" w:hAnsi="Calibri" w:cs="Times New Roman"/>
          <w:b/>
          <w:sz w:val="52"/>
          <w:szCs w:val="72"/>
        </w:rPr>
        <w:t>软件工程教学、学习、交流</w:t>
      </w:r>
      <w:r>
        <w:rPr>
          <w:rFonts w:ascii="Calibri" w:hAnsi="Calibri" w:cs="Times New Roman"/>
          <w:b/>
          <w:sz w:val="52"/>
          <w:szCs w:val="72"/>
        </w:rPr>
        <w:t>APP</w:t>
      </w:r>
    </w:p>
    <w:p>
      <w:pPr>
        <w:jc w:val="center"/>
        <w:rPr>
          <w:rFonts w:hint="eastAsia" w:ascii="Calibri" w:hAnsi="Calibri" w:cs="Times New Roman"/>
          <w:b/>
          <w:bCs/>
          <w:sz w:val="56"/>
          <w:szCs w:val="56"/>
          <w:lang w:val="en-US" w:eastAsia="zh-CN"/>
        </w:rPr>
      </w:pPr>
      <w:r>
        <w:rPr>
          <w:rFonts w:hint="eastAsia" w:ascii="华文楷体" w:hAnsi="华文楷体" w:eastAsia="华文楷体" w:cs="华文楷体"/>
          <w:b/>
          <w:bCs/>
          <w:sz w:val="96"/>
          <w:szCs w:val="96"/>
          <w:lang w:val="en-US" w:eastAsia="zh-CN"/>
        </w:rPr>
        <w:t>享学</w:t>
      </w:r>
    </w:p>
    <w:p>
      <w:pPr>
        <w:bidi w:val="0"/>
        <w:jc w:val="center"/>
        <w:rPr>
          <w:rFonts w:hint="default" w:ascii="Calibri" w:hAnsi="Calibri" w:cs="Times New Roman"/>
          <w:b/>
          <w:bCs/>
          <w:sz w:val="56"/>
          <w:szCs w:val="56"/>
          <w:lang w:val="en-US" w:eastAsia="zh-CN"/>
        </w:rPr>
      </w:pPr>
      <w:r>
        <w:rPr>
          <w:rFonts w:hint="eastAsia" w:cs="Times New Roman"/>
          <w:b/>
          <w:bCs/>
          <w:sz w:val="56"/>
          <w:szCs w:val="56"/>
          <w:lang w:val="en-US" w:eastAsia="zh-CN"/>
        </w:rPr>
        <w:t>项目章程</w:t>
      </w:r>
    </w:p>
    <w:p>
      <w:pPr>
        <w:bidi w:val="0"/>
        <w:jc w:val="center"/>
        <w:rPr>
          <w:rFonts w:hint="default" w:ascii="Calibri" w:hAnsi="Calibri" w:cs="Times New Roman"/>
          <w:b/>
          <w:bCs/>
          <w:sz w:val="56"/>
          <w:szCs w:val="56"/>
          <w:lang w:val="en-US" w:eastAsia="zh-CN"/>
        </w:rPr>
      </w:pPr>
    </w:p>
    <w:p>
      <w:pPr>
        <w:bidi w:val="0"/>
        <w:jc w:val="center"/>
        <w:rPr>
          <w:rFonts w:hint="default" w:ascii="Calibri" w:hAnsi="Calibri" w:cs="Times New Roman"/>
          <w:b/>
          <w:bCs/>
          <w:sz w:val="56"/>
          <w:szCs w:val="56"/>
          <w:lang w:val="en-US" w:eastAsia="zh-CN"/>
        </w:rPr>
      </w:pPr>
      <w:r>
        <w:rPr>
          <w:rFonts w:hint="default" w:ascii="Calibri" w:hAnsi="Calibri" w:cs="Times New Roman"/>
          <w:b/>
          <w:bCs/>
          <w:sz w:val="56"/>
          <w:szCs w:val="56"/>
          <w:lang w:val="en-US" w:eastAsia="zh-CN"/>
        </w:rPr>
        <w:drawing>
          <wp:inline distT="0" distB="0" distL="114300" distR="114300">
            <wp:extent cx="3340100" cy="3340100"/>
            <wp:effectExtent l="9525" t="9525" r="15875" b="15875"/>
            <wp:docPr id="1" name="图片 1" descr="cb8fa63bfe4acb60629c5f3b0cf13c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b8fa63bfe4acb60629c5f3b0cf13cb"/>
                    <pic:cNvPicPr>
                      <a:picLocks noChangeAspect="1"/>
                    </pic:cNvPicPr>
                  </pic:nvPicPr>
                  <pic:blipFill>
                    <a:blip r:embed="rId4"/>
                    <a:stretch>
                      <a:fillRect/>
                    </a:stretch>
                  </pic:blipFill>
                  <pic:spPr>
                    <a:xfrm>
                      <a:off x="0" y="0"/>
                      <a:ext cx="3340100" cy="3340100"/>
                    </a:xfrm>
                    <a:prstGeom prst="rect">
                      <a:avLst/>
                    </a:prstGeom>
                    <a:noFill/>
                    <a:ln w="9525" cap="flat" cmpd="sng">
                      <a:solidFill>
                        <a:srgbClr val="D9D9D9"/>
                      </a:solidFill>
                      <a:prstDash val="solid"/>
                      <a:miter/>
                      <a:headEnd type="none" w="med" len="med"/>
                      <a:tailEnd type="none" w="med" len="med"/>
                    </a:ln>
                  </pic:spPr>
                </pic:pic>
              </a:graphicData>
            </a:graphic>
          </wp:inline>
        </w:drawing>
      </w:r>
    </w:p>
    <w:p>
      <w:pPr>
        <w:bidi w:val="0"/>
        <w:jc w:val="both"/>
        <w:rPr>
          <w:rFonts w:hint="eastAsia" w:ascii="Calibri" w:hAnsi="Calibri" w:cs="Times New Roman"/>
          <w:b/>
          <w:bCs/>
          <w:sz w:val="72"/>
          <w:szCs w:val="72"/>
          <w:highlight w:val="yellow"/>
          <w:lang w:val="en-US" w:eastAsia="zh-CN"/>
        </w:rPr>
      </w:pPr>
    </w:p>
    <w:p>
      <w:pPr>
        <w:widowControl/>
        <w:autoSpaceDE w:val="0"/>
        <w:autoSpaceDN w:val="0"/>
        <w:spacing w:line="360" w:lineRule="auto"/>
        <w:jc w:val="center"/>
        <w:textAlignment w:val="bottom"/>
        <w:rPr>
          <w:rFonts w:ascii="Calibri" w:hAnsi="等线" w:cs="等线"/>
          <w:b/>
          <w:sz w:val="32"/>
          <w:szCs w:val="32"/>
        </w:rPr>
      </w:pPr>
      <w:r>
        <w:rPr>
          <w:rFonts w:hint="eastAsia" w:ascii="等线" w:hAnsi="等线" w:eastAsia="等线" w:cs="等线"/>
          <w:b/>
          <w:sz w:val="32"/>
          <w:szCs w:val="32"/>
          <w:lang w:bidi="ar"/>
        </w:rPr>
        <w:t>委托单位：软件需求分析课程</w:t>
      </w:r>
    </w:p>
    <w:p>
      <w:pPr>
        <w:widowControl/>
        <w:autoSpaceDE w:val="0"/>
        <w:autoSpaceDN w:val="0"/>
        <w:spacing w:line="360" w:lineRule="auto"/>
        <w:jc w:val="center"/>
        <w:textAlignment w:val="bottom"/>
        <w:rPr>
          <w:rFonts w:ascii="Calibri" w:hAnsi="等线" w:cs="等线"/>
          <w:b/>
          <w:sz w:val="32"/>
          <w:szCs w:val="32"/>
        </w:rPr>
      </w:pPr>
      <w:r>
        <w:rPr>
          <w:rFonts w:hint="eastAsia" w:ascii="等线" w:hAnsi="等线" w:eastAsia="等线" w:cs="等线"/>
          <w:b/>
          <w:sz w:val="32"/>
          <w:szCs w:val="32"/>
          <w:lang w:bidi="ar"/>
        </w:rPr>
        <w:t>承办单位：G</w:t>
      </w:r>
      <w:r>
        <w:rPr>
          <w:rFonts w:hint="eastAsia" w:ascii="等线" w:hAnsi="等线" w:eastAsia="等线" w:cs="等线"/>
          <w:b/>
          <w:sz w:val="32"/>
          <w:szCs w:val="32"/>
          <w:lang w:val="en-US" w:eastAsia="zh-CN" w:bidi="ar"/>
        </w:rPr>
        <w:t>25</w:t>
      </w:r>
      <w:r>
        <w:rPr>
          <w:rFonts w:hint="eastAsia" w:ascii="等线" w:hAnsi="等线" w:eastAsia="等线" w:cs="等线"/>
          <w:b/>
          <w:sz w:val="32"/>
          <w:szCs w:val="32"/>
          <w:lang w:bidi="ar"/>
        </w:rPr>
        <w:t>小组</w:t>
      </w:r>
    </w:p>
    <w:p>
      <w:pPr>
        <w:bidi w:val="0"/>
        <w:jc w:val="center"/>
        <w:rPr>
          <w:rFonts w:hint="default" w:ascii="Calibri" w:hAnsi="Calibri" w:cs="Times New Roman"/>
          <w:b/>
          <w:bCs/>
          <w:sz w:val="72"/>
          <w:szCs w:val="72"/>
          <w:highlight w:val="yellow"/>
          <w:lang w:val="en-US" w:eastAsia="zh-CN"/>
        </w:rPr>
      </w:pPr>
    </w:p>
    <w:p>
      <w:pPr>
        <w:bidi w:val="0"/>
        <w:jc w:val="center"/>
        <w:rPr>
          <w:rFonts w:hint="default"/>
          <w:b/>
          <w:bCs/>
          <w:sz w:val="72"/>
          <w:szCs w:val="72"/>
          <w:highlight w:val="yellow"/>
          <w:lang w:val="en-US" w:eastAsia="zh-CN"/>
        </w:rPr>
      </w:pPr>
    </w:p>
    <w:p>
      <w:pPr>
        <w:bidi w:val="0"/>
        <w:jc w:val="both"/>
        <w:rPr>
          <w:rFonts w:hint="default"/>
          <w:b/>
          <w:bCs/>
          <w:sz w:val="200"/>
          <w:szCs w:val="200"/>
          <w:highlight w:val="none"/>
          <w:lang w:val="en-US" w:eastAsia="zh-CN"/>
        </w:rPr>
      </w:pPr>
      <w:bookmarkStart w:id="1" w:name="_Toc4090"/>
      <w:r>
        <w:rPr>
          <w:rFonts w:hint="eastAsia"/>
          <w:sz w:val="36"/>
          <w:szCs w:val="44"/>
          <w:lang w:val="en-US" w:eastAsia="zh-CN"/>
        </w:rPr>
        <w:t>附件：文档修订历史说明</w:t>
      </w:r>
      <w:bookmarkEnd w:id="1"/>
    </w:p>
    <w:tbl>
      <w:tblPr>
        <w:tblStyle w:val="5"/>
        <w:tblW w:w="9220" w:type="dxa"/>
        <w:jc w:val="center"/>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70" w:type="dxa"/>
          <w:bottom w:w="0" w:type="dxa"/>
          <w:right w:w="70" w:type="dxa"/>
        </w:tblCellMar>
      </w:tblPr>
      <w:tblGrid>
        <w:gridCol w:w="1276"/>
        <w:gridCol w:w="1482"/>
        <w:gridCol w:w="1655"/>
        <w:gridCol w:w="2203"/>
        <w:gridCol w:w="2604"/>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70" w:type="dxa"/>
            <w:bottom w:w="0" w:type="dxa"/>
            <w:right w:w="70" w:type="dxa"/>
          </w:tblCellMar>
        </w:tblPrEx>
        <w:trPr>
          <w:cantSplit/>
          <w:trHeight w:val="697" w:hRule="atLeast"/>
          <w:tblHeader/>
          <w:jc w:val="center"/>
        </w:trPr>
        <w:tc>
          <w:tcPr>
            <w:tcW w:w="9220" w:type="dxa"/>
            <w:gridSpan w:val="5"/>
            <w:tcBorders>
              <w:right w:val="single" w:color="auto" w:sz="4" w:space="0"/>
            </w:tcBorders>
            <w:shd w:val="clear" w:color="auto" w:fill="D9D9D9"/>
            <w:noWrap w:val="0"/>
            <w:vAlign w:val="center"/>
          </w:tcPr>
          <w:p>
            <w:pPr>
              <w:jc w:val="center"/>
              <w:rPr>
                <w:rFonts w:hint="eastAsia" w:ascii="等线 Light" w:hAnsi="等线" w:eastAsia="等线 Light" w:cs="等线"/>
                <w:b/>
                <w:sz w:val="24"/>
                <w:szCs w:val="24"/>
                <w:lang w:val="en-US" w:eastAsia="zh-CN"/>
              </w:rPr>
            </w:pPr>
            <w:r>
              <w:rPr>
                <w:rFonts w:hint="eastAsia" w:ascii="等线 Light" w:hAnsi="等线" w:eastAsia="等线 Light" w:cs="等线"/>
                <w:b/>
                <w:sz w:val="24"/>
                <w:szCs w:val="24"/>
                <w:lang w:val="en-US" w:eastAsia="zh-CN"/>
              </w:rPr>
              <w:t>修订历史</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70" w:type="dxa"/>
            <w:bottom w:w="0" w:type="dxa"/>
            <w:right w:w="70" w:type="dxa"/>
          </w:tblCellMar>
        </w:tblPrEx>
        <w:trPr>
          <w:cantSplit/>
          <w:trHeight w:val="1304" w:hRule="atLeast"/>
          <w:tblHeader/>
          <w:jc w:val="center"/>
        </w:trPr>
        <w:tc>
          <w:tcPr>
            <w:tcW w:w="1276" w:type="dxa"/>
            <w:shd w:val="clear" w:color="auto" w:fill="D9D9D9"/>
            <w:noWrap w:val="0"/>
            <w:vAlign w:val="center"/>
          </w:tcPr>
          <w:p>
            <w:pPr>
              <w:jc w:val="center"/>
              <w:rPr>
                <w:rFonts w:hint="eastAsia" w:ascii="宋体" w:hAnsi="宋体" w:eastAsia="宋体" w:cs="宋体"/>
                <w:b/>
                <w:sz w:val="24"/>
                <w:szCs w:val="24"/>
              </w:rPr>
            </w:pPr>
            <w:r>
              <w:rPr>
                <w:rFonts w:hint="eastAsia" w:ascii="宋体" w:hAnsi="宋体" w:eastAsia="宋体" w:cs="宋体"/>
                <w:b/>
                <w:color w:val="000000"/>
                <w:sz w:val="24"/>
                <w:szCs w:val="24"/>
              </w:rPr>
              <w:t>版本</w:t>
            </w:r>
          </w:p>
        </w:tc>
        <w:tc>
          <w:tcPr>
            <w:tcW w:w="1482" w:type="dxa"/>
            <w:shd w:val="clear" w:color="auto" w:fill="D9D9D9"/>
            <w:noWrap w:val="0"/>
            <w:vAlign w:val="center"/>
          </w:tcPr>
          <w:p>
            <w:pPr>
              <w:jc w:val="center"/>
              <w:rPr>
                <w:rFonts w:hint="eastAsia" w:ascii="宋体" w:hAnsi="宋体" w:eastAsia="宋体" w:cs="宋体"/>
                <w:b/>
                <w:bCs/>
                <w:sz w:val="24"/>
                <w:szCs w:val="24"/>
              </w:rPr>
            </w:pPr>
            <w:r>
              <w:rPr>
                <w:rFonts w:hint="eastAsia" w:ascii="宋体" w:hAnsi="宋体" w:eastAsia="宋体" w:cs="宋体"/>
                <w:b/>
                <w:sz w:val="24"/>
                <w:szCs w:val="24"/>
              </w:rPr>
              <w:t>修订日期</w:t>
            </w:r>
          </w:p>
        </w:tc>
        <w:tc>
          <w:tcPr>
            <w:tcW w:w="1655" w:type="dxa"/>
            <w:tcBorders>
              <w:right w:val="single" w:color="auto" w:sz="4" w:space="0"/>
            </w:tcBorders>
            <w:shd w:val="clear" w:color="auto" w:fill="D9D9D9"/>
            <w:noWrap w:val="0"/>
            <w:vAlign w:val="center"/>
          </w:tcPr>
          <w:p>
            <w:pPr>
              <w:jc w:val="center"/>
              <w:rPr>
                <w:rFonts w:hint="eastAsia" w:ascii="宋体" w:hAnsi="宋体" w:eastAsia="宋体" w:cs="宋体"/>
                <w:b/>
                <w:sz w:val="24"/>
                <w:szCs w:val="24"/>
              </w:rPr>
            </w:pPr>
            <w:r>
              <w:rPr>
                <w:rFonts w:hint="eastAsia" w:ascii="宋体" w:hAnsi="宋体" w:eastAsia="宋体" w:cs="宋体"/>
                <w:b/>
                <w:sz w:val="24"/>
                <w:szCs w:val="24"/>
              </w:rPr>
              <w:t>修订人</w:t>
            </w:r>
          </w:p>
        </w:tc>
        <w:tc>
          <w:tcPr>
            <w:tcW w:w="2203" w:type="dxa"/>
            <w:tcBorders>
              <w:left w:val="single" w:color="auto" w:sz="4" w:space="0"/>
              <w:right w:val="single" w:color="auto" w:sz="4" w:space="0"/>
            </w:tcBorders>
            <w:shd w:val="clear" w:color="auto" w:fill="D9D9D9"/>
            <w:noWrap w:val="0"/>
            <w:vAlign w:val="center"/>
          </w:tcPr>
          <w:p>
            <w:pPr>
              <w:jc w:val="center"/>
              <w:rPr>
                <w:rFonts w:hint="eastAsia" w:ascii="宋体" w:hAnsi="宋体" w:eastAsia="宋体" w:cs="宋体"/>
                <w:b/>
                <w:bCs/>
                <w:sz w:val="24"/>
                <w:szCs w:val="24"/>
              </w:rPr>
            </w:pPr>
            <w:r>
              <w:rPr>
                <w:rFonts w:hint="eastAsia" w:ascii="宋体" w:hAnsi="宋体" w:eastAsia="宋体" w:cs="宋体"/>
                <w:b/>
                <w:sz w:val="24"/>
                <w:szCs w:val="24"/>
              </w:rPr>
              <w:t>修订</w:t>
            </w:r>
            <w:r>
              <w:rPr>
                <w:rFonts w:hint="eastAsia" w:ascii="宋体" w:hAnsi="宋体" w:eastAsia="宋体" w:cs="宋体"/>
                <w:b/>
                <w:color w:val="000000"/>
                <w:sz w:val="24"/>
                <w:szCs w:val="24"/>
              </w:rPr>
              <w:t>说明</w:t>
            </w:r>
          </w:p>
        </w:tc>
        <w:tc>
          <w:tcPr>
            <w:tcW w:w="2604" w:type="dxa"/>
            <w:tcBorders>
              <w:left w:val="single" w:color="auto" w:sz="4" w:space="0"/>
              <w:right w:val="single" w:color="auto" w:sz="4" w:space="0"/>
            </w:tcBorders>
            <w:shd w:val="clear" w:color="auto" w:fill="D9D9D9"/>
            <w:noWrap w:val="0"/>
            <w:vAlign w:val="center"/>
          </w:tcPr>
          <w:p>
            <w:pPr>
              <w:jc w:val="center"/>
              <w:rPr>
                <w:rFonts w:hint="eastAsia" w:ascii="宋体" w:hAnsi="宋体" w:eastAsia="宋体" w:cs="宋体"/>
                <w:b/>
                <w:sz w:val="24"/>
                <w:szCs w:val="24"/>
                <w:lang w:val="en-US" w:eastAsia="zh-CN"/>
              </w:rPr>
            </w:pPr>
            <w:r>
              <w:rPr>
                <w:rFonts w:hint="eastAsia" w:ascii="宋体" w:hAnsi="宋体" w:eastAsia="宋体" w:cs="宋体"/>
                <w:b/>
                <w:sz w:val="24"/>
                <w:szCs w:val="24"/>
                <w:lang w:val="en-US" w:eastAsia="zh-CN"/>
              </w:rPr>
              <w:t>审批校对</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70" w:type="dxa"/>
            <w:bottom w:w="0" w:type="dxa"/>
            <w:right w:w="70" w:type="dxa"/>
          </w:tblCellMar>
        </w:tblPrEx>
        <w:trPr>
          <w:cantSplit/>
          <w:trHeight w:val="668" w:hRule="atLeast"/>
          <w:jc w:val="center"/>
        </w:trPr>
        <w:tc>
          <w:tcPr>
            <w:tcW w:w="1276" w:type="dxa"/>
            <w:noWrap w:val="0"/>
            <w:vAlign w:val="center"/>
          </w:tcPr>
          <w:p>
            <w:pPr>
              <w:jc w:val="center"/>
              <w:rPr>
                <w:rFonts w:hint="eastAsia" w:ascii="宋体" w:hAnsi="宋体" w:eastAsia="宋体" w:cs="宋体"/>
                <w:sz w:val="24"/>
                <w:szCs w:val="24"/>
              </w:rPr>
            </w:pPr>
            <w:r>
              <w:rPr>
                <w:rFonts w:hint="eastAsia" w:ascii="宋体" w:hAnsi="宋体" w:eastAsia="宋体" w:cs="宋体"/>
                <w:sz w:val="24"/>
                <w:szCs w:val="24"/>
              </w:rPr>
              <w:t>0.1</w:t>
            </w:r>
          </w:p>
        </w:tc>
        <w:tc>
          <w:tcPr>
            <w:tcW w:w="1482" w:type="dxa"/>
            <w:noWrap w:val="0"/>
            <w:vAlign w:val="center"/>
          </w:tcPr>
          <w:p>
            <w:pPr>
              <w:jc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2022-02-23</w:t>
            </w:r>
          </w:p>
        </w:tc>
        <w:tc>
          <w:tcPr>
            <w:tcW w:w="1655" w:type="dxa"/>
            <w:tcBorders>
              <w:right w:val="single" w:color="auto" w:sz="4" w:space="0"/>
            </w:tcBorders>
            <w:noWrap w:val="0"/>
            <w:vAlign w:val="center"/>
          </w:tcPr>
          <w:p>
            <w:pPr>
              <w:jc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潘仲菁</w:t>
            </w:r>
          </w:p>
        </w:tc>
        <w:tc>
          <w:tcPr>
            <w:tcW w:w="2203" w:type="dxa"/>
            <w:tcBorders>
              <w:left w:val="single" w:color="auto" w:sz="4" w:space="0"/>
              <w:right w:val="single" w:color="auto" w:sz="4" w:space="0"/>
            </w:tcBorders>
            <w:noWrap w:val="0"/>
            <w:vAlign w:val="center"/>
          </w:tcPr>
          <w:p>
            <w:pPr>
              <w:jc w:val="center"/>
              <w:rPr>
                <w:rFonts w:hint="eastAsia" w:ascii="宋体" w:hAnsi="宋体" w:eastAsia="宋体" w:cs="宋体"/>
                <w:sz w:val="24"/>
                <w:szCs w:val="24"/>
              </w:rPr>
            </w:pPr>
            <w:r>
              <w:rPr>
                <w:rFonts w:hint="eastAsia" w:ascii="宋体" w:hAnsi="宋体" w:eastAsia="宋体" w:cs="宋体"/>
                <w:sz w:val="24"/>
                <w:szCs w:val="24"/>
              </w:rPr>
              <w:t>首次创建</w:t>
            </w:r>
          </w:p>
        </w:tc>
        <w:tc>
          <w:tcPr>
            <w:tcW w:w="2604" w:type="dxa"/>
            <w:tcBorders>
              <w:left w:val="single" w:color="auto" w:sz="4" w:space="0"/>
              <w:right w:val="single" w:color="auto" w:sz="4" w:space="0"/>
            </w:tcBorders>
            <w:noWrap w:val="0"/>
            <w:vAlign w:val="center"/>
          </w:tcPr>
          <w:p>
            <w:pPr>
              <w:jc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施芳怡</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70" w:type="dxa"/>
            <w:bottom w:w="0" w:type="dxa"/>
            <w:right w:w="70" w:type="dxa"/>
          </w:tblCellMar>
        </w:tblPrEx>
        <w:trPr>
          <w:cantSplit/>
          <w:trHeight w:val="551" w:hRule="atLeast"/>
          <w:jc w:val="center"/>
        </w:trPr>
        <w:tc>
          <w:tcPr>
            <w:tcW w:w="1276" w:type="dxa"/>
            <w:noWrap w:val="0"/>
            <w:vAlign w:val="center"/>
          </w:tcPr>
          <w:p>
            <w:pPr>
              <w:jc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0.2</w:t>
            </w:r>
          </w:p>
        </w:tc>
        <w:tc>
          <w:tcPr>
            <w:tcW w:w="1482" w:type="dxa"/>
            <w:noWrap w:val="0"/>
            <w:vAlign w:val="center"/>
          </w:tcPr>
          <w:p>
            <w:pPr>
              <w:jc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2022-02-26</w:t>
            </w:r>
          </w:p>
        </w:tc>
        <w:tc>
          <w:tcPr>
            <w:tcW w:w="1655" w:type="dxa"/>
            <w:tcBorders>
              <w:right w:val="single" w:color="auto" w:sz="4" w:space="0"/>
            </w:tcBorders>
            <w:noWrap w:val="0"/>
            <w:vAlign w:val="center"/>
          </w:tcPr>
          <w:p>
            <w:pPr>
              <w:jc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潘仲菁</w:t>
            </w:r>
          </w:p>
        </w:tc>
        <w:tc>
          <w:tcPr>
            <w:tcW w:w="2203" w:type="dxa"/>
            <w:tcBorders>
              <w:left w:val="single" w:color="auto" w:sz="4" w:space="0"/>
              <w:right w:val="single" w:color="auto" w:sz="4" w:space="0"/>
            </w:tcBorders>
            <w:noWrap w:val="0"/>
            <w:vAlign w:val="center"/>
          </w:tcPr>
          <w:p>
            <w:pPr>
              <w:jc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修改、增加</w:t>
            </w:r>
          </w:p>
        </w:tc>
        <w:tc>
          <w:tcPr>
            <w:tcW w:w="2604" w:type="dxa"/>
            <w:tcBorders>
              <w:left w:val="single" w:color="auto" w:sz="4" w:space="0"/>
              <w:right w:val="single" w:color="auto" w:sz="4" w:space="0"/>
            </w:tcBorders>
            <w:noWrap w:val="0"/>
            <w:vAlign w:val="center"/>
          </w:tcPr>
          <w:p>
            <w:pPr>
              <w:jc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潘仲菁</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70" w:type="dxa"/>
            <w:bottom w:w="0" w:type="dxa"/>
            <w:right w:w="70" w:type="dxa"/>
          </w:tblCellMar>
        </w:tblPrEx>
        <w:trPr>
          <w:cantSplit/>
          <w:trHeight w:val="551" w:hRule="atLeast"/>
          <w:jc w:val="center"/>
        </w:trPr>
        <w:tc>
          <w:tcPr>
            <w:tcW w:w="1276" w:type="dxa"/>
            <w:noWrap w:val="0"/>
            <w:vAlign w:val="center"/>
          </w:tcPr>
          <w:p>
            <w:pPr>
              <w:jc w:val="center"/>
              <w:rPr>
                <w:rFonts w:ascii="等线 Light" w:hAnsi="等线" w:eastAsia="等线 Light" w:cs="等线"/>
                <w:sz w:val="18"/>
                <w:szCs w:val="18"/>
              </w:rPr>
            </w:pPr>
          </w:p>
        </w:tc>
        <w:tc>
          <w:tcPr>
            <w:tcW w:w="1482" w:type="dxa"/>
            <w:noWrap w:val="0"/>
            <w:vAlign w:val="center"/>
          </w:tcPr>
          <w:p>
            <w:pPr>
              <w:jc w:val="center"/>
              <w:rPr>
                <w:rFonts w:ascii="等线 Light" w:hAnsi="等线" w:eastAsia="等线 Light" w:cs="等线"/>
                <w:sz w:val="18"/>
                <w:szCs w:val="18"/>
              </w:rPr>
            </w:pPr>
          </w:p>
        </w:tc>
        <w:tc>
          <w:tcPr>
            <w:tcW w:w="1655" w:type="dxa"/>
            <w:tcBorders>
              <w:right w:val="single" w:color="auto" w:sz="4" w:space="0"/>
            </w:tcBorders>
            <w:noWrap w:val="0"/>
            <w:vAlign w:val="center"/>
          </w:tcPr>
          <w:p>
            <w:pPr>
              <w:jc w:val="center"/>
              <w:rPr>
                <w:rFonts w:ascii="等线 Light" w:hAnsi="等线" w:eastAsia="等线 Light" w:cs="等线"/>
                <w:sz w:val="18"/>
                <w:szCs w:val="18"/>
              </w:rPr>
            </w:pPr>
          </w:p>
        </w:tc>
        <w:tc>
          <w:tcPr>
            <w:tcW w:w="2203" w:type="dxa"/>
            <w:tcBorders>
              <w:left w:val="single" w:color="auto" w:sz="4" w:space="0"/>
              <w:right w:val="single" w:color="auto" w:sz="4" w:space="0"/>
            </w:tcBorders>
            <w:noWrap w:val="0"/>
            <w:vAlign w:val="center"/>
          </w:tcPr>
          <w:p>
            <w:pPr>
              <w:jc w:val="center"/>
              <w:rPr>
                <w:rFonts w:ascii="等线 Light" w:hAnsi="等线" w:eastAsia="等线 Light" w:cs="等线"/>
                <w:sz w:val="18"/>
                <w:szCs w:val="18"/>
              </w:rPr>
            </w:pPr>
          </w:p>
        </w:tc>
        <w:tc>
          <w:tcPr>
            <w:tcW w:w="2604" w:type="dxa"/>
            <w:tcBorders>
              <w:left w:val="single" w:color="auto" w:sz="4" w:space="0"/>
              <w:right w:val="single" w:color="auto" w:sz="4" w:space="0"/>
            </w:tcBorders>
            <w:noWrap w:val="0"/>
            <w:vAlign w:val="center"/>
          </w:tcPr>
          <w:p>
            <w:pPr>
              <w:jc w:val="center"/>
              <w:rPr>
                <w:rFonts w:ascii="等线 Light" w:hAnsi="等线" w:eastAsia="等线 Light" w:cs="等线"/>
                <w:sz w:val="18"/>
                <w:szCs w:val="18"/>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70" w:type="dxa"/>
            <w:bottom w:w="0" w:type="dxa"/>
            <w:right w:w="70" w:type="dxa"/>
          </w:tblCellMar>
        </w:tblPrEx>
        <w:trPr>
          <w:cantSplit/>
          <w:trHeight w:val="611" w:hRule="atLeast"/>
          <w:jc w:val="center"/>
        </w:trPr>
        <w:tc>
          <w:tcPr>
            <w:tcW w:w="1276" w:type="dxa"/>
            <w:noWrap w:val="0"/>
            <w:vAlign w:val="center"/>
          </w:tcPr>
          <w:p>
            <w:pPr>
              <w:jc w:val="center"/>
              <w:rPr>
                <w:rFonts w:ascii="等线 Light" w:hAnsi="等线" w:eastAsia="等线 Light" w:cs="等线"/>
                <w:sz w:val="18"/>
                <w:szCs w:val="18"/>
              </w:rPr>
            </w:pPr>
          </w:p>
        </w:tc>
        <w:tc>
          <w:tcPr>
            <w:tcW w:w="1482" w:type="dxa"/>
            <w:noWrap w:val="0"/>
            <w:vAlign w:val="center"/>
          </w:tcPr>
          <w:p>
            <w:pPr>
              <w:jc w:val="center"/>
              <w:rPr>
                <w:rFonts w:ascii="等线 Light" w:hAnsi="等线" w:eastAsia="等线 Light" w:cs="等线"/>
                <w:sz w:val="18"/>
                <w:szCs w:val="18"/>
              </w:rPr>
            </w:pPr>
          </w:p>
        </w:tc>
        <w:tc>
          <w:tcPr>
            <w:tcW w:w="1655" w:type="dxa"/>
            <w:tcBorders>
              <w:right w:val="single" w:color="auto" w:sz="4" w:space="0"/>
            </w:tcBorders>
            <w:noWrap w:val="0"/>
            <w:vAlign w:val="center"/>
          </w:tcPr>
          <w:p>
            <w:pPr>
              <w:jc w:val="center"/>
              <w:rPr>
                <w:rFonts w:ascii="等线 Light" w:hAnsi="等线" w:eastAsia="等线 Light" w:cs="等线"/>
                <w:sz w:val="18"/>
                <w:szCs w:val="18"/>
              </w:rPr>
            </w:pPr>
          </w:p>
        </w:tc>
        <w:tc>
          <w:tcPr>
            <w:tcW w:w="2203" w:type="dxa"/>
            <w:tcBorders>
              <w:left w:val="single" w:color="auto" w:sz="4" w:space="0"/>
              <w:right w:val="single" w:color="auto" w:sz="4" w:space="0"/>
            </w:tcBorders>
            <w:noWrap w:val="0"/>
            <w:vAlign w:val="center"/>
          </w:tcPr>
          <w:p>
            <w:pPr>
              <w:jc w:val="center"/>
              <w:rPr>
                <w:rFonts w:ascii="等线 Light" w:hAnsi="等线" w:eastAsia="等线 Light" w:cs="等线"/>
                <w:sz w:val="18"/>
                <w:szCs w:val="18"/>
              </w:rPr>
            </w:pPr>
          </w:p>
        </w:tc>
        <w:tc>
          <w:tcPr>
            <w:tcW w:w="2604" w:type="dxa"/>
            <w:tcBorders>
              <w:left w:val="single" w:color="auto" w:sz="4" w:space="0"/>
              <w:right w:val="single" w:color="auto" w:sz="4" w:space="0"/>
            </w:tcBorders>
            <w:noWrap w:val="0"/>
            <w:vAlign w:val="center"/>
          </w:tcPr>
          <w:p>
            <w:pPr>
              <w:jc w:val="center"/>
              <w:rPr>
                <w:rFonts w:ascii="等线 Light" w:hAnsi="等线" w:eastAsia="等线 Light" w:cs="等线"/>
                <w:sz w:val="18"/>
                <w:szCs w:val="18"/>
              </w:rPr>
            </w:pPr>
          </w:p>
        </w:tc>
      </w:tr>
    </w:tbl>
    <w:p>
      <w:pPr>
        <w:ind w:left="840" w:firstLine="420"/>
      </w:pPr>
    </w:p>
    <w:p>
      <w:pPr>
        <w:bidi w:val="0"/>
        <w:jc w:val="center"/>
        <w:rPr>
          <w:rFonts w:hint="default"/>
          <w:b/>
          <w:bCs/>
          <w:sz w:val="72"/>
          <w:szCs w:val="72"/>
          <w:highlight w:val="yellow"/>
          <w:lang w:val="en-US" w:eastAsia="zh-CN"/>
        </w:rPr>
      </w:pPr>
    </w:p>
    <w:p>
      <w:pPr>
        <w:bidi w:val="0"/>
        <w:jc w:val="center"/>
        <w:rPr>
          <w:rFonts w:hint="default"/>
          <w:b/>
          <w:bCs/>
          <w:sz w:val="72"/>
          <w:szCs w:val="72"/>
          <w:highlight w:val="yellow"/>
          <w:lang w:val="en-US" w:eastAsia="zh-CN"/>
        </w:rPr>
      </w:pPr>
    </w:p>
    <w:p>
      <w:pPr>
        <w:bidi w:val="0"/>
        <w:jc w:val="center"/>
        <w:rPr>
          <w:rFonts w:hint="default"/>
          <w:b/>
          <w:bCs/>
          <w:sz w:val="72"/>
          <w:szCs w:val="72"/>
          <w:highlight w:val="yellow"/>
          <w:lang w:val="en-US" w:eastAsia="zh-CN"/>
        </w:rPr>
      </w:pPr>
    </w:p>
    <w:p>
      <w:pPr>
        <w:bidi w:val="0"/>
        <w:jc w:val="center"/>
        <w:rPr>
          <w:rFonts w:hint="default"/>
          <w:b/>
          <w:bCs/>
          <w:sz w:val="72"/>
          <w:szCs w:val="72"/>
          <w:highlight w:val="yellow"/>
          <w:lang w:val="en-US" w:eastAsia="zh-CN"/>
        </w:rPr>
      </w:pPr>
    </w:p>
    <w:p>
      <w:pPr>
        <w:bidi w:val="0"/>
        <w:jc w:val="center"/>
        <w:rPr>
          <w:rFonts w:hint="default"/>
          <w:b/>
          <w:bCs/>
          <w:sz w:val="72"/>
          <w:szCs w:val="72"/>
          <w:highlight w:val="yellow"/>
          <w:lang w:val="en-US" w:eastAsia="zh-CN"/>
        </w:rPr>
      </w:pPr>
    </w:p>
    <w:p>
      <w:pPr>
        <w:bidi w:val="0"/>
        <w:jc w:val="center"/>
        <w:rPr>
          <w:rFonts w:hint="default"/>
          <w:b/>
          <w:bCs/>
          <w:sz w:val="72"/>
          <w:szCs w:val="72"/>
          <w:highlight w:val="yellow"/>
          <w:lang w:val="en-US" w:eastAsia="zh-CN"/>
        </w:rPr>
      </w:pPr>
    </w:p>
    <w:p>
      <w:pPr>
        <w:bidi w:val="0"/>
        <w:jc w:val="center"/>
        <w:rPr>
          <w:rFonts w:hint="default"/>
          <w:b/>
          <w:bCs/>
          <w:sz w:val="72"/>
          <w:szCs w:val="72"/>
          <w:highlight w:val="yellow"/>
          <w:lang w:val="en-US" w:eastAsia="zh-CN"/>
        </w:rPr>
      </w:pPr>
    </w:p>
    <w:p>
      <w:pPr>
        <w:bidi w:val="0"/>
        <w:jc w:val="center"/>
        <w:rPr>
          <w:rFonts w:hint="default"/>
          <w:b/>
          <w:bCs/>
          <w:sz w:val="72"/>
          <w:szCs w:val="72"/>
          <w:highlight w:val="yellow"/>
          <w:lang w:val="en-US" w:eastAsia="zh-CN"/>
        </w:rPr>
      </w:pPr>
    </w:p>
    <w:p>
      <w:pPr>
        <w:bidi w:val="0"/>
        <w:ind w:left="2940" w:leftChars="0" w:firstLine="420" w:firstLineChars="0"/>
        <w:jc w:val="both"/>
        <w:rPr>
          <w:rFonts w:hint="eastAsia"/>
          <w:b/>
          <w:bCs/>
          <w:sz w:val="72"/>
          <w:szCs w:val="72"/>
          <w:highlight w:val="yellow"/>
          <w:lang w:val="en-US" w:eastAsia="zh-CN"/>
        </w:rPr>
      </w:pPr>
    </w:p>
    <w:p>
      <w:pPr>
        <w:bidi w:val="0"/>
        <w:ind w:left="2940" w:leftChars="0" w:firstLine="420" w:firstLineChars="0"/>
        <w:jc w:val="both"/>
        <w:rPr>
          <w:rFonts w:hint="eastAsia"/>
          <w:b/>
          <w:bCs/>
          <w:sz w:val="72"/>
          <w:szCs w:val="72"/>
          <w:highlight w:val="yellow"/>
          <w:lang w:val="en-US" w:eastAsia="zh-CN"/>
        </w:rPr>
      </w:pPr>
      <w:r>
        <w:rPr>
          <w:rFonts w:hint="eastAsia"/>
          <w:b/>
          <w:bCs/>
          <w:sz w:val="72"/>
          <w:szCs w:val="72"/>
          <w:highlight w:val="yellow"/>
          <w:lang w:val="en-US" w:eastAsia="zh-CN"/>
        </w:rPr>
        <w:t>目录</w:t>
      </w:r>
    </w:p>
    <w:p>
      <w:pPr>
        <w:bidi w:val="0"/>
        <w:jc w:val="center"/>
        <w:rPr>
          <w:rFonts w:hint="eastAsia"/>
          <w:b/>
          <w:bCs/>
          <w:sz w:val="72"/>
          <w:szCs w:val="72"/>
          <w:highlight w:val="yellow"/>
          <w:lang w:val="en-US" w:eastAsia="zh-CN"/>
        </w:rPr>
      </w:pPr>
    </w:p>
    <w:p>
      <w:pPr>
        <w:bidi w:val="0"/>
        <w:jc w:val="center"/>
        <w:rPr>
          <w:rFonts w:hint="eastAsia"/>
          <w:b/>
          <w:bCs/>
          <w:sz w:val="72"/>
          <w:szCs w:val="72"/>
          <w:highlight w:val="yellow"/>
          <w:lang w:val="en-US" w:eastAsia="zh-CN"/>
        </w:rPr>
      </w:pPr>
    </w:p>
    <w:p>
      <w:pPr>
        <w:bidi w:val="0"/>
        <w:jc w:val="center"/>
        <w:rPr>
          <w:rFonts w:hint="eastAsia"/>
          <w:b/>
          <w:bCs/>
          <w:sz w:val="72"/>
          <w:szCs w:val="72"/>
          <w:highlight w:val="yellow"/>
          <w:lang w:val="en-US" w:eastAsia="zh-CN"/>
        </w:rPr>
      </w:pPr>
    </w:p>
    <w:p>
      <w:pPr>
        <w:bidi w:val="0"/>
        <w:jc w:val="center"/>
        <w:rPr>
          <w:rFonts w:hint="eastAsia"/>
          <w:b/>
          <w:bCs/>
          <w:sz w:val="72"/>
          <w:szCs w:val="72"/>
          <w:highlight w:val="yellow"/>
          <w:lang w:val="en-US" w:eastAsia="zh-CN"/>
        </w:rPr>
      </w:pPr>
    </w:p>
    <w:p>
      <w:pPr>
        <w:bidi w:val="0"/>
        <w:jc w:val="center"/>
        <w:rPr>
          <w:rFonts w:hint="eastAsia"/>
          <w:b/>
          <w:bCs/>
          <w:sz w:val="72"/>
          <w:szCs w:val="72"/>
          <w:highlight w:val="yellow"/>
          <w:lang w:val="en-US" w:eastAsia="zh-CN"/>
        </w:rPr>
      </w:pPr>
    </w:p>
    <w:p>
      <w:pPr>
        <w:bidi w:val="0"/>
        <w:jc w:val="center"/>
        <w:rPr>
          <w:rFonts w:hint="eastAsia"/>
          <w:b/>
          <w:bCs/>
          <w:sz w:val="72"/>
          <w:szCs w:val="72"/>
          <w:highlight w:val="yellow"/>
          <w:lang w:val="en-US" w:eastAsia="zh-CN"/>
        </w:rPr>
      </w:pPr>
    </w:p>
    <w:p>
      <w:pPr>
        <w:bidi w:val="0"/>
        <w:jc w:val="center"/>
        <w:rPr>
          <w:rFonts w:hint="eastAsia"/>
          <w:b/>
          <w:bCs/>
          <w:sz w:val="72"/>
          <w:szCs w:val="72"/>
          <w:highlight w:val="yellow"/>
          <w:lang w:val="en-US" w:eastAsia="zh-CN"/>
        </w:rPr>
      </w:pPr>
    </w:p>
    <w:p>
      <w:pPr>
        <w:bidi w:val="0"/>
        <w:jc w:val="center"/>
        <w:rPr>
          <w:rFonts w:hint="eastAsia"/>
          <w:b/>
          <w:bCs/>
          <w:sz w:val="72"/>
          <w:szCs w:val="72"/>
          <w:highlight w:val="yellow"/>
          <w:lang w:val="en-US" w:eastAsia="zh-CN"/>
        </w:rPr>
      </w:pPr>
    </w:p>
    <w:p>
      <w:pPr>
        <w:bidi w:val="0"/>
        <w:jc w:val="center"/>
        <w:rPr>
          <w:rFonts w:hint="eastAsia"/>
          <w:b/>
          <w:bCs/>
          <w:sz w:val="72"/>
          <w:szCs w:val="72"/>
          <w:highlight w:val="yellow"/>
          <w:lang w:val="en-US" w:eastAsia="zh-CN"/>
        </w:rPr>
      </w:pPr>
    </w:p>
    <w:p>
      <w:pPr>
        <w:bidi w:val="0"/>
        <w:jc w:val="center"/>
        <w:rPr>
          <w:rFonts w:hint="eastAsia"/>
          <w:b/>
          <w:bCs/>
          <w:sz w:val="72"/>
          <w:szCs w:val="72"/>
          <w:highlight w:val="yellow"/>
          <w:lang w:val="en-US" w:eastAsia="zh-CN"/>
        </w:rPr>
      </w:pPr>
    </w:p>
    <w:p>
      <w:pPr>
        <w:bidi w:val="0"/>
        <w:jc w:val="both"/>
        <w:rPr>
          <w:rFonts w:hint="eastAsia"/>
          <w:b/>
          <w:bCs/>
          <w:sz w:val="72"/>
          <w:szCs w:val="72"/>
          <w:highlight w:val="yellow"/>
          <w:lang w:val="en-US" w:eastAsia="zh-CN"/>
        </w:rPr>
      </w:pPr>
    </w:p>
    <w:p>
      <w:pPr>
        <w:pStyle w:val="2"/>
        <w:bidi w:val="0"/>
        <w:rPr>
          <w:rFonts w:hint="eastAsia"/>
          <w:lang w:val="en-US" w:eastAsia="zh-CN"/>
        </w:rPr>
      </w:pPr>
    </w:p>
    <w:p>
      <w:pPr>
        <w:pStyle w:val="2"/>
        <w:bidi w:val="0"/>
        <w:rPr>
          <w:rFonts w:hint="eastAsia"/>
          <w:lang w:val="en-US" w:eastAsia="zh-CN"/>
        </w:rPr>
      </w:pPr>
    </w:p>
    <w:p>
      <w:pPr>
        <w:pStyle w:val="2"/>
        <w:bidi w:val="0"/>
        <w:rPr>
          <w:rFonts w:hint="eastAsia"/>
          <w:lang w:val="en-US" w:eastAsia="zh-CN"/>
        </w:rPr>
      </w:pPr>
    </w:p>
    <w:p>
      <w:pPr>
        <w:pStyle w:val="2"/>
        <w:bidi w:val="0"/>
        <w:rPr>
          <w:rFonts w:hint="eastAsia"/>
          <w:lang w:val="en-US" w:eastAsia="zh-CN"/>
        </w:rPr>
      </w:pPr>
      <w:r>
        <w:rPr>
          <w:rFonts w:hint="eastAsia"/>
          <w:lang w:val="en-US" w:eastAsia="zh-CN"/>
        </w:rPr>
        <w:t>一、项目章程介绍</w:t>
      </w:r>
    </w:p>
    <w:p>
      <w:pPr>
        <w:pStyle w:val="3"/>
        <w:bidi w:val="0"/>
        <w:rPr>
          <w:rFonts w:hint="eastAsia"/>
          <w:lang w:val="en-US" w:eastAsia="zh-CN"/>
        </w:rPr>
      </w:pPr>
      <w:r>
        <w:rPr>
          <w:rFonts w:hint="eastAsia"/>
          <w:lang w:val="en-US" w:eastAsia="zh-CN"/>
        </w:rPr>
        <w:t>1.1总览</w:t>
      </w:r>
    </w:p>
    <w:p>
      <w:pPr>
        <w:spacing w:line="360" w:lineRule="auto"/>
        <w:rPr>
          <w:rFonts w:hint="eastAsia"/>
          <w:sz w:val="24"/>
          <w:szCs w:val="24"/>
          <w:lang w:val="en-US" w:eastAsia="zh-CN"/>
        </w:rPr>
      </w:pPr>
      <w:r>
        <w:rPr>
          <w:rFonts w:hint="eastAsia"/>
          <w:b/>
          <w:bCs/>
          <w:sz w:val="24"/>
          <w:szCs w:val="24"/>
          <w:lang w:val="en-US" w:eastAsia="zh-CN"/>
        </w:rPr>
        <w:t>项目名称</w:t>
      </w:r>
      <w:r>
        <w:rPr>
          <w:rFonts w:hint="eastAsia"/>
          <w:sz w:val="24"/>
          <w:szCs w:val="24"/>
          <w:lang w:val="en-US" w:eastAsia="zh-CN"/>
        </w:rPr>
        <w:t>：</w:t>
      </w:r>
    </w:p>
    <w:p>
      <w:pPr>
        <w:spacing w:line="360" w:lineRule="auto"/>
        <w:ind w:firstLine="420" w:firstLineChars="0"/>
        <w:rPr>
          <w:rFonts w:hint="default"/>
          <w:sz w:val="24"/>
          <w:szCs w:val="24"/>
          <w:highlight w:val="none"/>
          <w:lang w:val="en-US" w:eastAsia="zh-CN"/>
        </w:rPr>
      </w:pPr>
      <w:r>
        <w:rPr>
          <w:rFonts w:hint="eastAsia"/>
          <w:sz w:val="24"/>
          <w:szCs w:val="24"/>
          <w:highlight w:val="none"/>
          <w:lang w:val="en-US" w:eastAsia="zh-CN"/>
        </w:rPr>
        <w:t>享学</w:t>
      </w:r>
    </w:p>
    <w:p>
      <w:pPr>
        <w:spacing w:line="360" w:lineRule="auto"/>
        <w:rPr>
          <w:rFonts w:hint="eastAsia"/>
          <w:b/>
          <w:bCs/>
          <w:sz w:val="24"/>
          <w:szCs w:val="24"/>
          <w:highlight w:val="none"/>
          <w:lang w:val="en-US" w:eastAsia="zh-CN"/>
        </w:rPr>
      </w:pPr>
      <w:r>
        <w:rPr>
          <w:rFonts w:hint="eastAsia"/>
          <w:b/>
          <w:bCs/>
          <w:sz w:val="24"/>
          <w:szCs w:val="24"/>
          <w:highlight w:val="none"/>
          <w:lang w:val="en-US" w:eastAsia="zh-CN"/>
        </w:rPr>
        <w:t>项目背景：</w:t>
      </w:r>
    </w:p>
    <w:p>
      <w:pPr>
        <w:spacing w:line="360" w:lineRule="auto"/>
        <w:ind w:firstLine="420" w:firstLineChars="0"/>
        <w:rPr>
          <w:rFonts w:hint="eastAsia" w:ascii="宋体" w:hAnsi="宋体" w:eastAsia="宋体" w:cs="宋体"/>
          <w:sz w:val="24"/>
          <w:szCs w:val="24"/>
          <w:lang w:val="en-US" w:eastAsia="zh-CN"/>
        </w:rPr>
      </w:pPr>
      <w:r>
        <w:rPr>
          <w:rFonts w:ascii="宋体" w:hAnsi="宋体" w:eastAsia="宋体" w:cs="宋体"/>
          <w:sz w:val="24"/>
          <w:szCs w:val="24"/>
        </w:rPr>
        <w:t>为了使这门课上的出色，使学生能够获得最多的资料，使学生及时的了解世界需求工程的最新动态，以及学生和教师的有效地沟通，老师提出了这么一个设想；作为他的学生也需要一个与教师及同学之间相互交流，及获取资料的平台；还有一些同学并没有选这几门课，但是也想了解软件需求、软件项目管理、软件测试、软件体系结构等的相关知识，以备到时决定该选不选这门课程。通过这三方提出的需求考虑，可以做一个软件工程专业课程学习、交流系统，这个系统可以是网站形式，也可以在移动端部署。</w:t>
      </w:r>
    </w:p>
    <w:p>
      <w:pPr>
        <w:spacing w:line="360" w:lineRule="auto"/>
        <w:rPr>
          <w:rFonts w:hint="eastAsia"/>
          <w:sz w:val="24"/>
          <w:szCs w:val="24"/>
          <w:highlight w:val="none"/>
          <w:lang w:val="en-US" w:eastAsia="zh-CN"/>
        </w:rPr>
      </w:pPr>
      <w:r>
        <w:rPr>
          <w:rFonts w:hint="eastAsia"/>
          <w:b/>
          <w:bCs/>
          <w:sz w:val="24"/>
          <w:szCs w:val="24"/>
          <w:highlight w:val="none"/>
          <w:lang w:val="en-US" w:eastAsia="zh-CN"/>
        </w:rPr>
        <w:t>项目简介</w:t>
      </w:r>
      <w:r>
        <w:rPr>
          <w:rFonts w:hint="eastAsia"/>
          <w:sz w:val="24"/>
          <w:szCs w:val="24"/>
          <w:highlight w:val="none"/>
          <w:lang w:val="en-US" w:eastAsia="zh-CN"/>
        </w:rPr>
        <w:t>：</w:t>
      </w:r>
    </w:p>
    <w:p>
      <w:pPr>
        <w:spacing w:line="360" w:lineRule="auto"/>
        <w:ind w:firstLine="240" w:firstLineChars="100"/>
        <w:rPr>
          <w:rFonts w:hint="eastAsia"/>
          <w:sz w:val="24"/>
          <w:szCs w:val="24"/>
          <w:lang w:val="en-US" w:eastAsia="zh-CN"/>
        </w:rPr>
      </w:pPr>
      <w:r>
        <w:rPr>
          <w:rFonts w:hint="eastAsia"/>
          <w:sz w:val="24"/>
          <w:szCs w:val="24"/>
          <w:lang w:val="en-US" w:eastAsia="zh-CN"/>
        </w:rPr>
        <w:t>“</w:t>
      </w:r>
      <w:r>
        <w:rPr>
          <w:rFonts w:hint="eastAsia"/>
          <w:sz w:val="24"/>
          <w:szCs w:val="24"/>
          <w:highlight w:val="none"/>
          <w:lang w:val="en-US" w:eastAsia="zh-CN"/>
        </w:rPr>
        <w:t>享学</w:t>
      </w:r>
      <w:r>
        <w:rPr>
          <w:rFonts w:hint="eastAsia"/>
          <w:sz w:val="24"/>
          <w:szCs w:val="24"/>
          <w:lang w:val="en-US" w:eastAsia="zh-CN"/>
        </w:rPr>
        <w:t>”是软件工程相关课程教学和学习的辅助工具，方便为教师得到学生对上课效果的反馈并可以及时地调整，方便教师点评学生作业；方便学生得到教学资源，反馈对该课的意见，提出疑问并得到教师的答复；为学生提供交流的平台，互相讨论，互相学习，共同进步；能够使对该课程感兴趣的学生了解软件工程各个子领域的发展情况以及教师的情况。该APP推动项目管理,需求工程,对象建模等软件工程学科的发展。</w:t>
      </w:r>
    </w:p>
    <w:p>
      <w:pPr>
        <w:spacing w:line="360" w:lineRule="auto"/>
        <w:rPr>
          <w:rFonts w:hint="eastAsia"/>
          <w:b/>
          <w:bCs/>
          <w:sz w:val="24"/>
          <w:szCs w:val="24"/>
          <w:highlight w:val="none"/>
          <w:lang w:val="en-US" w:eastAsia="zh-CN"/>
        </w:rPr>
      </w:pPr>
      <w:r>
        <w:rPr>
          <w:rFonts w:hint="eastAsia"/>
          <w:b/>
          <w:bCs/>
          <w:sz w:val="24"/>
          <w:szCs w:val="24"/>
          <w:highlight w:val="none"/>
          <w:lang w:val="en-US" w:eastAsia="zh-CN"/>
        </w:rPr>
        <w:t>项目客户：</w:t>
      </w:r>
    </w:p>
    <w:p>
      <w:pPr>
        <w:spacing w:line="360" w:lineRule="auto"/>
        <w:rPr>
          <w:rFonts w:hint="default"/>
          <w:b/>
          <w:bCs/>
          <w:sz w:val="24"/>
          <w:szCs w:val="24"/>
          <w:highlight w:val="none"/>
          <w:lang w:val="en-US" w:eastAsia="zh-CN"/>
        </w:rPr>
      </w:pPr>
      <w:r>
        <w:rPr>
          <w:rFonts w:hint="eastAsia"/>
          <w:b/>
          <w:bCs/>
          <w:sz w:val="24"/>
          <w:szCs w:val="24"/>
          <w:highlight w:val="none"/>
          <w:lang w:val="en-US" w:eastAsia="zh-CN"/>
        </w:rPr>
        <w:t xml:space="preserve">  </w:t>
      </w:r>
    </w:p>
    <w:tbl>
      <w:tblPr>
        <w:tblStyle w:val="5"/>
        <w:tblpPr w:leftFromText="180" w:rightFromText="180" w:vertAnchor="text" w:horzAnchor="page" w:tblpX="2967" w:tblpY="-272"/>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07"/>
        <w:gridCol w:w="1536"/>
        <w:gridCol w:w="2256"/>
        <w:gridCol w:w="12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07" w:type="dxa"/>
            <w:shd w:val="clear" w:color="auto" w:fill="auto"/>
            <w:noWrap w:val="0"/>
            <w:vAlign w:val="top"/>
          </w:tcPr>
          <w:p>
            <w:pPr>
              <w:rPr>
                <w:rFonts w:hint="eastAsia" w:ascii="宋体" w:hAnsi="宋体" w:eastAsia="宋体" w:cs="宋体"/>
                <w:sz w:val="24"/>
                <w:szCs w:val="24"/>
              </w:rPr>
            </w:pPr>
            <w:r>
              <w:rPr>
                <w:rFonts w:hint="eastAsia" w:ascii="宋体" w:hAnsi="宋体" w:eastAsia="宋体" w:cs="宋体"/>
                <w:sz w:val="24"/>
                <w:szCs w:val="24"/>
              </w:rPr>
              <w:t>姓名</w:t>
            </w:r>
          </w:p>
        </w:tc>
        <w:tc>
          <w:tcPr>
            <w:tcW w:w="1406" w:type="dxa"/>
            <w:shd w:val="clear" w:color="auto" w:fill="auto"/>
            <w:noWrap w:val="0"/>
            <w:vAlign w:val="top"/>
          </w:tcPr>
          <w:p>
            <w:pPr>
              <w:rPr>
                <w:rFonts w:hint="eastAsia" w:ascii="宋体" w:hAnsi="宋体" w:eastAsia="宋体" w:cs="宋体"/>
                <w:sz w:val="24"/>
                <w:szCs w:val="24"/>
              </w:rPr>
            </w:pPr>
            <w:r>
              <w:rPr>
                <w:rFonts w:hint="eastAsia" w:ascii="宋体" w:hAnsi="宋体" w:eastAsia="宋体" w:cs="宋体"/>
                <w:sz w:val="24"/>
                <w:szCs w:val="24"/>
              </w:rPr>
              <w:t>联系电话</w:t>
            </w:r>
          </w:p>
        </w:tc>
        <w:tc>
          <w:tcPr>
            <w:tcW w:w="1968" w:type="dxa"/>
            <w:shd w:val="clear" w:color="auto" w:fill="auto"/>
            <w:noWrap w:val="0"/>
            <w:vAlign w:val="top"/>
          </w:tcPr>
          <w:p>
            <w:pPr>
              <w:rPr>
                <w:rFonts w:hint="eastAsia" w:ascii="宋体" w:hAnsi="宋体" w:eastAsia="宋体" w:cs="宋体"/>
                <w:sz w:val="24"/>
                <w:szCs w:val="24"/>
              </w:rPr>
            </w:pPr>
            <w:r>
              <w:rPr>
                <w:rFonts w:hint="eastAsia" w:ascii="宋体" w:hAnsi="宋体" w:eastAsia="宋体" w:cs="宋体"/>
                <w:sz w:val="24"/>
                <w:szCs w:val="24"/>
              </w:rPr>
              <w:t>邮箱</w:t>
            </w:r>
          </w:p>
        </w:tc>
        <w:tc>
          <w:tcPr>
            <w:tcW w:w="1228" w:type="dxa"/>
            <w:shd w:val="clear" w:color="auto" w:fill="auto"/>
            <w:noWrap w:val="0"/>
            <w:vAlign w:val="top"/>
          </w:tcPr>
          <w:p>
            <w:pPr>
              <w:rPr>
                <w:rFonts w:hint="eastAsia" w:ascii="宋体" w:hAnsi="宋体" w:eastAsia="宋体" w:cs="宋体"/>
                <w:sz w:val="24"/>
                <w:szCs w:val="24"/>
              </w:rPr>
            </w:pPr>
            <w:r>
              <w:rPr>
                <w:rFonts w:hint="eastAsia" w:ascii="宋体" w:hAnsi="宋体" w:eastAsia="宋体" w:cs="宋体"/>
                <w:sz w:val="24"/>
                <w:szCs w:val="24"/>
              </w:rPr>
              <w:t>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07" w:type="dxa"/>
            <w:shd w:val="clear" w:color="auto" w:fill="auto"/>
            <w:noWrap w:val="0"/>
            <w:vAlign w:val="top"/>
          </w:tcPr>
          <w:p>
            <w:pPr>
              <w:rPr>
                <w:rFonts w:hint="eastAsia" w:ascii="宋体" w:hAnsi="宋体" w:eastAsia="宋体" w:cs="宋体"/>
                <w:sz w:val="24"/>
                <w:szCs w:val="24"/>
              </w:rPr>
            </w:pPr>
            <w:r>
              <w:rPr>
                <w:rFonts w:hint="eastAsia" w:ascii="宋体" w:hAnsi="宋体" w:eastAsia="宋体" w:cs="宋体"/>
                <w:sz w:val="24"/>
                <w:szCs w:val="24"/>
              </w:rPr>
              <w:t>杨枨</w:t>
            </w:r>
          </w:p>
        </w:tc>
        <w:tc>
          <w:tcPr>
            <w:tcW w:w="1406" w:type="dxa"/>
            <w:shd w:val="clear" w:color="auto" w:fill="auto"/>
            <w:noWrap w:val="0"/>
            <w:vAlign w:val="top"/>
          </w:tcPr>
          <w:p>
            <w:pPr>
              <w:rPr>
                <w:rFonts w:hint="eastAsia" w:ascii="宋体" w:hAnsi="宋体" w:eastAsia="宋体" w:cs="宋体"/>
                <w:sz w:val="24"/>
                <w:szCs w:val="24"/>
              </w:rPr>
            </w:pPr>
            <w:r>
              <w:rPr>
                <w:rFonts w:hint="eastAsia" w:ascii="宋体" w:hAnsi="宋体" w:eastAsia="宋体" w:cs="宋体"/>
                <w:sz w:val="24"/>
                <w:szCs w:val="24"/>
              </w:rPr>
              <w:t>13357102333</w:t>
            </w:r>
          </w:p>
        </w:tc>
        <w:tc>
          <w:tcPr>
            <w:tcW w:w="1968" w:type="dxa"/>
            <w:shd w:val="clear" w:color="auto" w:fill="auto"/>
            <w:noWrap w:val="0"/>
            <w:vAlign w:val="top"/>
          </w:tcPr>
          <w:p>
            <w:pPr>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"mailto:yangc@zucc.edu.cn" </w:instrText>
            </w:r>
            <w:r>
              <w:rPr>
                <w:rFonts w:hint="eastAsia" w:ascii="宋体" w:hAnsi="宋体" w:eastAsia="宋体" w:cs="宋体"/>
                <w:sz w:val="24"/>
                <w:szCs w:val="24"/>
              </w:rPr>
              <w:fldChar w:fldCharType="separate"/>
            </w:r>
            <w:r>
              <w:rPr>
                <w:rStyle w:val="8"/>
                <w:rFonts w:hint="eastAsia" w:ascii="宋体" w:hAnsi="宋体" w:eastAsia="宋体" w:cs="宋体"/>
                <w:sz w:val="24"/>
                <w:szCs w:val="24"/>
              </w:rPr>
              <w:t>yangc@zucc.edu.cn</w:t>
            </w:r>
            <w:r>
              <w:rPr>
                <w:rFonts w:hint="eastAsia" w:ascii="宋体" w:hAnsi="宋体" w:eastAsia="宋体" w:cs="宋体"/>
                <w:sz w:val="24"/>
                <w:szCs w:val="24"/>
              </w:rPr>
              <w:fldChar w:fldCharType="end"/>
            </w:r>
          </w:p>
        </w:tc>
        <w:tc>
          <w:tcPr>
            <w:tcW w:w="1228" w:type="dxa"/>
            <w:shd w:val="clear" w:color="auto" w:fill="auto"/>
            <w:noWrap w:val="0"/>
            <w:vAlign w:val="top"/>
          </w:tcPr>
          <w:p>
            <w:pPr>
              <w:rPr>
                <w:rFonts w:hint="eastAsia" w:ascii="宋体" w:hAnsi="宋体" w:eastAsia="宋体" w:cs="宋体"/>
                <w:sz w:val="24"/>
                <w:szCs w:val="24"/>
              </w:rPr>
            </w:pPr>
            <w:r>
              <w:rPr>
                <w:rFonts w:hint="eastAsia" w:ascii="宋体" w:hAnsi="宋体" w:eastAsia="宋体" w:cs="宋体"/>
                <w:sz w:val="24"/>
                <w:szCs w:val="24"/>
              </w:rPr>
              <w:t>理四-504</w:t>
            </w:r>
          </w:p>
        </w:tc>
      </w:tr>
    </w:tbl>
    <w:p>
      <w:pPr>
        <w:spacing w:line="360" w:lineRule="auto"/>
        <w:rPr>
          <w:rFonts w:hint="eastAsia" w:ascii="宋体" w:hAnsi="宋体" w:eastAsia="宋体" w:cs="宋体"/>
          <w:b/>
          <w:bCs/>
          <w:sz w:val="24"/>
          <w:szCs w:val="24"/>
          <w:highlight w:val="none"/>
          <w:lang w:val="en-US" w:eastAsia="zh-CN"/>
        </w:rPr>
      </w:pPr>
    </w:p>
    <w:p>
      <w:pPr>
        <w:spacing w:line="360" w:lineRule="auto"/>
        <w:rPr>
          <w:rFonts w:hint="eastAsia" w:ascii="宋体" w:hAnsi="宋体" w:eastAsia="宋体" w:cs="宋体"/>
          <w:b/>
          <w:bCs/>
          <w:sz w:val="24"/>
          <w:szCs w:val="24"/>
          <w:highlight w:val="none"/>
          <w:lang w:val="en-US" w:eastAsia="zh-CN"/>
        </w:rPr>
      </w:pPr>
    </w:p>
    <w:p>
      <w:pPr>
        <w:spacing w:line="360" w:lineRule="auto"/>
        <w:rPr>
          <w:rFonts w:hint="eastAsia"/>
          <w:b/>
          <w:bCs/>
          <w:sz w:val="24"/>
          <w:szCs w:val="24"/>
          <w:highlight w:val="none"/>
          <w:lang w:val="en-US" w:eastAsia="zh-CN"/>
        </w:rPr>
      </w:pPr>
      <w:r>
        <w:rPr>
          <w:rFonts w:hint="eastAsia"/>
          <w:b/>
          <w:bCs/>
          <w:sz w:val="24"/>
          <w:szCs w:val="24"/>
          <w:highlight w:val="none"/>
          <w:lang w:val="en-US" w:eastAsia="zh-CN"/>
        </w:rPr>
        <w:t>开发团队：</w:t>
      </w:r>
    </w:p>
    <w:tbl>
      <w:tblPr>
        <w:tblStyle w:val="5"/>
        <w:tblW w:w="7159"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08"/>
        <w:gridCol w:w="1374"/>
        <w:gridCol w:w="1370"/>
        <w:gridCol w:w="31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98" w:hRule="atLeast"/>
          <w:jc w:val="center"/>
        </w:trPr>
        <w:tc>
          <w:tcPr>
            <w:tcW w:w="1308" w:type="dxa"/>
            <w:tcBorders>
              <w:top w:val="single" w:color="auto" w:sz="4" w:space="0"/>
              <w:left w:val="single" w:color="auto" w:sz="4" w:space="0"/>
              <w:bottom w:val="single" w:color="auto" w:sz="4" w:space="0"/>
              <w:right w:val="single" w:color="auto" w:sz="4" w:space="0"/>
            </w:tcBorders>
            <w:noWrap w:val="0"/>
            <w:vAlign w:val="center"/>
          </w:tcPr>
          <w:p>
            <w:pPr>
              <w:widowControl/>
              <w:jc w:val="center"/>
              <w:rPr>
                <w:rFonts w:hint="eastAsia" w:ascii="宋体" w:hAnsi="宋体" w:eastAsia="宋体" w:cs="宋体"/>
                <w:color w:val="000000"/>
                <w:sz w:val="24"/>
                <w:szCs w:val="24"/>
              </w:rPr>
            </w:pPr>
            <w:r>
              <w:rPr>
                <w:rFonts w:hint="eastAsia" w:ascii="宋体" w:hAnsi="宋体" w:eastAsia="宋体" w:cs="宋体"/>
                <w:color w:val="000000"/>
                <w:sz w:val="24"/>
                <w:szCs w:val="24"/>
              </w:rPr>
              <w:t>项目组织人员</w:t>
            </w:r>
          </w:p>
        </w:tc>
        <w:tc>
          <w:tcPr>
            <w:tcW w:w="1374" w:type="dxa"/>
            <w:tcBorders>
              <w:top w:val="single" w:color="auto" w:sz="4" w:space="0"/>
              <w:left w:val="single" w:color="auto" w:sz="4" w:space="0"/>
              <w:bottom w:val="single" w:color="auto" w:sz="4" w:space="0"/>
              <w:right w:val="single" w:color="auto" w:sz="4" w:space="0"/>
            </w:tcBorders>
            <w:noWrap w:val="0"/>
            <w:vAlign w:val="center"/>
          </w:tcPr>
          <w:p>
            <w:pPr>
              <w:widowControl/>
              <w:jc w:val="center"/>
              <w:rPr>
                <w:rFonts w:hint="eastAsia" w:ascii="宋体" w:hAnsi="宋体" w:eastAsia="宋体" w:cs="宋体"/>
                <w:color w:val="000000"/>
                <w:sz w:val="24"/>
                <w:szCs w:val="24"/>
              </w:rPr>
            </w:pPr>
            <w:r>
              <w:rPr>
                <w:rFonts w:hint="eastAsia" w:ascii="宋体" w:hAnsi="宋体" w:eastAsia="宋体" w:cs="宋体"/>
                <w:color w:val="000000"/>
                <w:sz w:val="24"/>
                <w:szCs w:val="24"/>
              </w:rPr>
              <w:t>学号</w:t>
            </w:r>
          </w:p>
        </w:tc>
        <w:tc>
          <w:tcPr>
            <w:tcW w:w="1370" w:type="dxa"/>
            <w:tcBorders>
              <w:top w:val="single" w:color="auto" w:sz="4" w:space="0"/>
              <w:left w:val="single" w:color="auto" w:sz="4" w:space="0"/>
              <w:bottom w:val="single" w:color="auto" w:sz="4" w:space="0"/>
              <w:right w:val="single" w:color="auto" w:sz="4" w:space="0"/>
            </w:tcBorders>
            <w:noWrap w:val="0"/>
            <w:vAlign w:val="center"/>
          </w:tcPr>
          <w:p>
            <w:pPr>
              <w:widowControl/>
              <w:jc w:val="center"/>
              <w:rPr>
                <w:rFonts w:hint="eastAsia" w:ascii="宋体" w:hAnsi="宋体" w:eastAsia="宋体" w:cs="宋体"/>
                <w:color w:val="000000"/>
                <w:sz w:val="24"/>
                <w:szCs w:val="24"/>
              </w:rPr>
            </w:pPr>
            <w:r>
              <w:rPr>
                <w:rFonts w:hint="eastAsia" w:ascii="宋体" w:hAnsi="宋体" w:eastAsia="宋体" w:cs="宋体"/>
                <w:color w:val="000000"/>
                <w:sz w:val="24"/>
                <w:szCs w:val="24"/>
              </w:rPr>
              <w:t>班级</w:t>
            </w:r>
          </w:p>
        </w:tc>
        <w:tc>
          <w:tcPr>
            <w:tcW w:w="3107" w:type="dxa"/>
            <w:tcBorders>
              <w:top w:val="single" w:color="auto" w:sz="4" w:space="0"/>
              <w:left w:val="single" w:color="auto" w:sz="4" w:space="0"/>
              <w:bottom w:val="single" w:color="auto" w:sz="4" w:space="0"/>
              <w:right w:val="single" w:color="auto" w:sz="4" w:space="0"/>
            </w:tcBorders>
            <w:noWrap w:val="0"/>
            <w:vAlign w:val="center"/>
          </w:tcPr>
          <w:p>
            <w:pPr>
              <w:widowControl/>
              <w:jc w:val="center"/>
              <w:rPr>
                <w:rFonts w:hint="eastAsia" w:ascii="宋体" w:hAnsi="宋体" w:eastAsia="宋体" w:cs="宋体"/>
                <w:color w:val="000000"/>
                <w:sz w:val="24"/>
                <w:szCs w:val="24"/>
              </w:rPr>
            </w:pPr>
            <w:r>
              <w:rPr>
                <w:rFonts w:hint="eastAsia" w:ascii="宋体" w:hAnsi="宋体" w:eastAsia="宋体" w:cs="宋体"/>
                <w:color w:val="000000"/>
                <w:sz w:val="24"/>
                <w:szCs w:val="24"/>
              </w:rPr>
              <w:t>邮箱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4" w:hRule="atLeast"/>
          <w:jc w:val="center"/>
        </w:trPr>
        <w:tc>
          <w:tcPr>
            <w:tcW w:w="1308" w:type="dxa"/>
            <w:tcBorders>
              <w:top w:val="single" w:color="auto" w:sz="4" w:space="0"/>
              <w:left w:val="single" w:color="auto" w:sz="4" w:space="0"/>
              <w:bottom w:val="single" w:color="auto" w:sz="4" w:space="0"/>
              <w:right w:val="single" w:color="auto" w:sz="4" w:space="0"/>
            </w:tcBorders>
            <w:noWrap w:val="0"/>
            <w:vAlign w:val="center"/>
          </w:tcPr>
          <w:p>
            <w:pPr>
              <w:widowControl/>
              <w:jc w:val="center"/>
              <w:rPr>
                <w:rFonts w:hint="eastAsia" w:ascii="宋体" w:hAnsi="宋体" w:eastAsia="宋体" w:cs="宋体"/>
                <w:color w:val="000000"/>
                <w:sz w:val="24"/>
                <w:szCs w:val="24"/>
                <w:lang w:eastAsia="zh-CN"/>
              </w:rPr>
            </w:pPr>
            <w:r>
              <w:rPr>
                <w:rFonts w:hint="eastAsia" w:ascii="宋体" w:hAnsi="宋体" w:eastAsia="宋体" w:cs="宋体"/>
                <w:color w:val="000000"/>
                <w:sz w:val="24"/>
                <w:szCs w:val="24"/>
                <w:lang w:val="en-US" w:eastAsia="zh-CN"/>
              </w:rPr>
              <w:t>潘仲菁</w:t>
            </w:r>
          </w:p>
        </w:tc>
        <w:tc>
          <w:tcPr>
            <w:tcW w:w="1374" w:type="dxa"/>
            <w:tcBorders>
              <w:top w:val="single" w:color="auto" w:sz="4" w:space="0"/>
              <w:left w:val="single" w:color="auto" w:sz="4" w:space="0"/>
              <w:bottom w:val="single" w:color="auto" w:sz="4" w:space="0"/>
              <w:right w:val="single" w:color="auto" w:sz="4" w:space="0"/>
            </w:tcBorders>
            <w:noWrap w:val="0"/>
            <w:vAlign w:val="center"/>
          </w:tcPr>
          <w:p>
            <w:pPr>
              <w:widowControl/>
              <w:jc w:val="center"/>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lang w:val="en-US" w:eastAsia="zh-CN"/>
              </w:rPr>
              <w:t>31901191</w:t>
            </w:r>
          </w:p>
        </w:tc>
        <w:tc>
          <w:tcPr>
            <w:tcW w:w="1370" w:type="dxa"/>
            <w:tcBorders>
              <w:top w:val="single" w:color="auto" w:sz="4" w:space="0"/>
              <w:left w:val="single" w:color="auto" w:sz="4" w:space="0"/>
              <w:bottom w:val="single" w:color="auto" w:sz="4" w:space="0"/>
              <w:right w:val="single" w:color="auto" w:sz="4" w:space="0"/>
            </w:tcBorders>
            <w:noWrap w:val="0"/>
            <w:vAlign w:val="center"/>
          </w:tcPr>
          <w:p>
            <w:pPr>
              <w:widowControl/>
              <w:jc w:val="center"/>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rPr>
              <w:t>软工</w:t>
            </w:r>
            <w:r>
              <w:rPr>
                <w:rFonts w:hint="eastAsia" w:ascii="宋体" w:hAnsi="宋体" w:eastAsia="宋体" w:cs="宋体"/>
                <w:color w:val="000000"/>
                <w:sz w:val="24"/>
                <w:szCs w:val="24"/>
                <w:lang w:val="en-US" w:eastAsia="zh-CN"/>
              </w:rPr>
              <w:t>1903</w:t>
            </w:r>
          </w:p>
        </w:tc>
        <w:tc>
          <w:tcPr>
            <w:tcW w:w="3107" w:type="dxa"/>
            <w:tcBorders>
              <w:top w:val="single" w:color="auto" w:sz="4" w:space="0"/>
              <w:left w:val="single" w:color="auto" w:sz="4" w:space="0"/>
              <w:bottom w:val="single" w:color="auto" w:sz="4" w:space="0"/>
              <w:right w:val="single" w:color="auto" w:sz="4" w:space="0"/>
            </w:tcBorders>
            <w:noWrap w:val="0"/>
            <w:vAlign w:val="center"/>
          </w:tcPr>
          <w:p>
            <w:pPr>
              <w:widowControl/>
              <w:jc w:val="center"/>
              <w:rPr>
                <w:rFonts w:hint="eastAsia" w:ascii="宋体" w:hAnsi="宋体" w:eastAsia="宋体" w:cs="宋体"/>
                <w:color w:val="000000"/>
                <w:sz w:val="24"/>
                <w:szCs w:val="24"/>
              </w:rPr>
            </w:pPr>
            <w:r>
              <w:rPr>
                <w:rFonts w:hint="eastAsia" w:ascii="宋体" w:hAnsi="宋体" w:eastAsia="宋体" w:cs="宋体"/>
                <w:color w:val="000000"/>
                <w:sz w:val="24"/>
                <w:szCs w:val="24"/>
              </w:rPr>
              <w:fldChar w:fldCharType="begin"/>
            </w:r>
            <w:r>
              <w:rPr>
                <w:rFonts w:hint="eastAsia" w:ascii="宋体" w:hAnsi="宋体" w:eastAsia="宋体" w:cs="宋体"/>
                <w:color w:val="000000"/>
                <w:sz w:val="24"/>
                <w:szCs w:val="24"/>
              </w:rPr>
              <w:instrText xml:space="preserve"> HYPERLINK "mailto:31803256@stu.zucc.edu.cn" </w:instrText>
            </w:r>
            <w:r>
              <w:rPr>
                <w:rFonts w:hint="eastAsia" w:ascii="宋体" w:hAnsi="宋体" w:eastAsia="宋体" w:cs="宋体"/>
                <w:color w:val="000000"/>
                <w:sz w:val="24"/>
                <w:szCs w:val="24"/>
              </w:rPr>
              <w:fldChar w:fldCharType="separate"/>
            </w:r>
            <w:r>
              <w:rPr>
                <w:rStyle w:val="8"/>
                <w:rFonts w:hint="eastAsia" w:ascii="宋体" w:hAnsi="宋体" w:eastAsia="宋体" w:cs="宋体"/>
                <w:sz w:val="24"/>
                <w:szCs w:val="24"/>
              </w:rPr>
              <w:t>31803256@stu.zucc.edu.cn</w:t>
            </w:r>
            <w:r>
              <w:rPr>
                <w:rFonts w:hint="eastAsia" w:ascii="宋体" w:hAnsi="宋体" w:eastAsia="宋体" w:cs="宋体"/>
                <w:color w:val="000000"/>
                <w:sz w:val="24"/>
                <w:szCs w:val="24"/>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98" w:hRule="atLeast"/>
          <w:jc w:val="center"/>
        </w:trPr>
        <w:tc>
          <w:tcPr>
            <w:tcW w:w="1308" w:type="dxa"/>
            <w:tcBorders>
              <w:top w:val="single" w:color="auto" w:sz="4" w:space="0"/>
              <w:left w:val="single" w:color="auto" w:sz="4" w:space="0"/>
              <w:bottom w:val="single" w:color="auto" w:sz="4" w:space="0"/>
              <w:right w:val="single" w:color="auto" w:sz="4" w:space="0"/>
            </w:tcBorders>
            <w:noWrap w:val="0"/>
            <w:vAlign w:val="center"/>
          </w:tcPr>
          <w:p>
            <w:pPr>
              <w:widowControl/>
              <w:jc w:val="center"/>
              <w:rPr>
                <w:rFonts w:hint="eastAsia" w:ascii="宋体" w:hAnsi="宋体" w:eastAsia="宋体" w:cs="宋体"/>
                <w:color w:val="000000"/>
                <w:sz w:val="24"/>
                <w:szCs w:val="24"/>
                <w:lang w:eastAsia="zh-CN"/>
              </w:rPr>
            </w:pPr>
            <w:r>
              <w:rPr>
                <w:rFonts w:hint="eastAsia" w:ascii="宋体" w:hAnsi="宋体" w:eastAsia="宋体" w:cs="宋体"/>
                <w:color w:val="000000"/>
                <w:sz w:val="24"/>
                <w:szCs w:val="24"/>
                <w:lang w:val="en-US" w:eastAsia="zh-CN"/>
              </w:rPr>
              <w:t>施芳怡</w:t>
            </w:r>
          </w:p>
        </w:tc>
        <w:tc>
          <w:tcPr>
            <w:tcW w:w="1374" w:type="dxa"/>
            <w:tcBorders>
              <w:top w:val="single" w:color="auto" w:sz="4" w:space="0"/>
              <w:left w:val="single" w:color="auto" w:sz="4" w:space="0"/>
              <w:bottom w:val="single" w:color="auto" w:sz="4" w:space="0"/>
              <w:right w:val="single" w:color="auto" w:sz="4" w:space="0"/>
            </w:tcBorders>
            <w:noWrap w:val="0"/>
            <w:vAlign w:val="center"/>
          </w:tcPr>
          <w:p>
            <w:pPr>
              <w:widowControl/>
              <w:jc w:val="center"/>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rPr>
              <w:t>31</w:t>
            </w:r>
            <w:r>
              <w:rPr>
                <w:rFonts w:hint="eastAsia" w:ascii="宋体" w:hAnsi="宋体" w:eastAsia="宋体" w:cs="宋体"/>
                <w:color w:val="000000"/>
                <w:sz w:val="24"/>
                <w:szCs w:val="24"/>
                <w:lang w:val="en-US" w:eastAsia="zh-CN"/>
              </w:rPr>
              <w:t>901192</w:t>
            </w:r>
          </w:p>
        </w:tc>
        <w:tc>
          <w:tcPr>
            <w:tcW w:w="1370" w:type="dxa"/>
            <w:tcBorders>
              <w:top w:val="single" w:color="auto" w:sz="4" w:space="0"/>
              <w:left w:val="single" w:color="auto" w:sz="4" w:space="0"/>
              <w:bottom w:val="single" w:color="auto" w:sz="4" w:space="0"/>
              <w:right w:val="single" w:color="auto" w:sz="4" w:space="0"/>
            </w:tcBorders>
            <w:noWrap w:val="0"/>
            <w:vAlign w:val="center"/>
          </w:tcPr>
          <w:p>
            <w:pPr>
              <w:widowControl/>
              <w:jc w:val="center"/>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rPr>
              <w:t>软工1</w:t>
            </w:r>
            <w:r>
              <w:rPr>
                <w:rFonts w:hint="eastAsia" w:ascii="宋体" w:hAnsi="宋体" w:eastAsia="宋体" w:cs="宋体"/>
                <w:color w:val="000000"/>
                <w:sz w:val="24"/>
                <w:szCs w:val="24"/>
                <w:lang w:val="en-US" w:eastAsia="zh-CN"/>
              </w:rPr>
              <w:t>903</w:t>
            </w:r>
          </w:p>
        </w:tc>
        <w:tc>
          <w:tcPr>
            <w:tcW w:w="3107" w:type="dxa"/>
            <w:tcBorders>
              <w:top w:val="single" w:color="auto" w:sz="4" w:space="0"/>
              <w:left w:val="single" w:color="auto" w:sz="4" w:space="0"/>
              <w:bottom w:val="single" w:color="auto" w:sz="4" w:space="0"/>
              <w:right w:val="single" w:color="auto" w:sz="4" w:space="0"/>
            </w:tcBorders>
            <w:noWrap w:val="0"/>
            <w:vAlign w:val="center"/>
          </w:tcPr>
          <w:p>
            <w:pPr>
              <w:widowControl/>
              <w:jc w:val="center"/>
              <w:rPr>
                <w:rFonts w:hint="eastAsia" w:ascii="宋体" w:hAnsi="宋体" w:eastAsia="宋体" w:cs="宋体"/>
                <w:color w:val="000000"/>
                <w:sz w:val="24"/>
                <w:szCs w:val="24"/>
              </w:rPr>
            </w:pPr>
            <w:r>
              <w:rPr>
                <w:rFonts w:hint="eastAsia" w:ascii="宋体" w:hAnsi="宋体" w:eastAsia="宋体" w:cs="宋体"/>
                <w:color w:val="000000"/>
                <w:sz w:val="24"/>
                <w:szCs w:val="24"/>
              </w:rPr>
              <w:fldChar w:fldCharType="begin"/>
            </w:r>
            <w:r>
              <w:rPr>
                <w:rFonts w:hint="eastAsia" w:ascii="宋体" w:hAnsi="宋体" w:eastAsia="宋体" w:cs="宋体"/>
                <w:color w:val="000000"/>
                <w:sz w:val="24"/>
                <w:szCs w:val="24"/>
              </w:rPr>
              <w:instrText xml:space="preserve"> HYPERLINK "mailto:31801343@stu.zucc.edu.cn" </w:instrText>
            </w:r>
            <w:r>
              <w:rPr>
                <w:rFonts w:hint="eastAsia" w:ascii="宋体" w:hAnsi="宋体" w:eastAsia="宋体" w:cs="宋体"/>
                <w:color w:val="000000"/>
                <w:sz w:val="24"/>
                <w:szCs w:val="24"/>
              </w:rPr>
              <w:fldChar w:fldCharType="separate"/>
            </w:r>
            <w:r>
              <w:rPr>
                <w:rStyle w:val="8"/>
                <w:rFonts w:hint="eastAsia" w:ascii="宋体" w:hAnsi="宋体" w:eastAsia="宋体" w:cs="宋体"/>
                <w:sz w:val="24"/>
                <w:szCs w:val="24"/>
              </w:rPr>
              <w:t>31801343@stu.zucc.edu.cn</w:t>
            </w:r>
            <w:r>
              <w:rPr>
                <w:rFonts w:hint="eastAsia" w:ascii="宋体" w:hAnsi="宋体" w:eastAsia="宋体" w:cs="宋体"/>
                <w:color w:val="000000"/>
                <w:sz w:val="24"/>
                <w:szCs w:val="24"/>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98" w:hRule="atLeast"/>
          <w:jc w:val="center"/>
        </w:trPr>
        <w:tc>
          <w:tcPr>
            <w:tcW w:w="1308" w:type="dxa"/>
            <w:tcBorders>
              <w:top w:val="single" w:color="auto" w:sz="4" w:space="0"/>
              <w:left w:val="single" w:color="auto" w:sz="4" w:space="0"/>
              <w:bottom w:val="single" w:color="auto" w:sz="4" w:space="0"/>
              <w:right w:val="single" w:color="auto" w:sz="4" w:space="0"/>
            </w:tcBorders>
            <w:noWrap w:val="0"/>
            <w:vAlign w:val="center"/>
          </w:tcPr>
          <w:p>
            <w:pPr>
              <w:widowControl/>
              <w:jc w:val="center"/>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lang w:val="en-US" w:eastAsia="zh-CN"/>
              </w:rPr>
              <w:t>杨庆贤</w:t>
            </w:r>
          </w:p>
        </w:tc>
        <w:tc>
          <w:tcPr>
            <w:tcW w:w="1374" w:type="dxa"/>
            <w:tcBorders>
              <w:top w:val="single" w:color="auto" w:sz="4" w:space="0"/>
              <w:left w:val="single" w:color="auto" w:sz="4" w:space="0"/>
              <w:bottom w:val="single" w:color="auto" w:sz="4" w:space="0"/>
              <w:right w:val="single" w:color="auto" w:sz="4" w:space="0"/>
            </w:tcBorders>
            <w:noWrap w:val="0"/>
            <w:vAlign w:val="center"/>
          </w:tcPr>
          <w:p>
            <w:pPr>
              <w:widowControl/>
              <w:jc w:val="center"/>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rPr>
              <w:t>31</w:t>
            </w:r>
            <w:r>
              <w:rPr>
                <w:rFonts w:hint="eastAsia" w:ascii="宋体" w:hAnsi="宋体" w:eastAsia="宋体" w:cs="宋体"/>
                <w:color w:val="000000"/>
                <w:sz w:val="24"/>
                <w:szCs w:val="24"/>
                <w:lang w:val="en-US" w:eastAsia="zh-CN"/>
              </w:rPr>
              <w:t>90</w:t>
            </w:r>
          </w:p>
        </w:tc>
        <w:tc>
          <w:tcPr>
            <w:tcW w:w="1370" w:type="dxa"/>
            <w:tcBorders>
              <w:top w:val="single" w:color="auto" w:sz="4" w:space="0"/>
              <w:left w:val="single" w:color="auto" w:sz="4" w:space="0"/>
              <w:bottom w:val="single" w:color="auto" w:sz="4" w:space="0"/>
              <w:right w:val="single" w:color="auto" w:sz="4" w:space="0"/>
            </w:tcBorders>
            <w:noWrap w:val="0"/>
            <w:vAlign w:val="center"/>
          </w:tcPr>
          <w:p>
            <w:pPr>
              <w:widowControl/>
              <w:jc w:val="center"/>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rPr>
              <w:t>软工1</w:t>
            </w:r>
            <w:r>
              <w:rPr>
                <w:rFonts w:hint="eastAsia" w:ascii="宋体" w:hAnsi="宋体" w:eastAsia="宋体" w:cs="宋体"/>
                <w:color w:val="000000"/>
                <w:sz w:val="24"/>
                <w:szCs w:val="24"/>
                <w:lang w:val="en-US" w:eastAsia="zh-CN"/>
              </w:rPr>
              <w:t>904</w:t>
            </w:r>
          </w:p>
        </w:tc>
        <w:tc>
          <w:tcPr>
            <w:tcW w:w="3107" w:type="dxa"/>
            <w:tcBorders>
              <w:top w:val="single" w:color="auto" w:sz="4" w:space="0"/>
              <w:left w:val="single" w:color="auto" w:sz="4" w:space="0"/>
              <w:bottom w:val="single" w:color="auto" w:sz="4" w:space="0"/>
              <w:right w:val="single" w:color="auto" w:sz="4" w:space="0"/>
            </w:tcBorders>
            <w:noWrap w:val="0"/>
            <w:vAlign w:val="center"/>
          </w:tcPr>
          <w:p>
            <w:pPr>
              <w:widowControl/>
              <w:jc w:val="center"/>
              <w:rPr>
                <w:rFonts w:hint="eastAsia" w:ascii="宋体" w:hAnsi="宋体" w:eastAsia="宋体" w:cs="宋体"/>
                <w:color w:val="000000"/>
                <w:sz w:val="24"/>
                <w:szCs w:val="24"/>
              </w:rPr>
            </w:pPr>
            <w:r>
              <w:rPr>
                <w:rFonts w:hint="eastAsia" w:ascii="宋体" w:hAnsi="宋体" w:eastAsia="宋体" w:cs="宋体"/>
                <w:color w:val="000000"/>
                <w:sz w:val="24"/>
                <w:szCs w:val="24"/>
              </w:rPr>
              <w:fldChar w:fldCharType="begin"/>
            </w:r>
            <w:r>
              <w:rPr>
                <w:rFonts w:hint="eastAsia" w:ascii="宋体" w:hAnsi="宋体" w:eastAsia="宋体" w:cs="宋体"/>
                <w:color w:val="000000"/>
                <w:sz w:val="24"/>
                <w:szCs w:val="24"/>
              </w:rPr>
              <w:instrText xml:space="preserve"> HYPERLINK "mailto:31801024@stu.zucc.edu.cn" </w:instrText>
            </w:r>
            <w:r>
              <w:rPr>
                <w:rFonts w:hint="eastAsia" w:ascii="宋体" w:hAnsi="宋体" w:eastAsia="宋体" w:cs="宋体"/>
                <w:color w:val="000000"/>
                <w:sz w:val="24"/>
                <w:szCs w:val="24"/>
              </w:rPr>
              <w:fldChar w:fldCharType="separate"/>
            </w:r>
            <w:r>
              <w:rPr>
                <w:rStyle w:val="8"/>
                <w:rFonts w:hint="eastAsia" w:ascii="宋体" w:hAnsi="宋体" w:eastAsia="宋体" w:cs="宋体"/>
                <w:sz w:val="24"/>
                <w:szCs w:val="24"/>
              </w:rPr>
              <w:t>31801024@stu.zucc.edu.cn</w:t>
            </w:r>
            <w:r>
              <w:rPr>
                <w:rFonts w:hint="eastAsia" w:ascii="宋体" w:hAnsi="宋体" w:eastAsia="宋体" w:cs="宋体"/>
                <w:color w:val="000000"/>
                <w:sz w:val="24"/>
                <w:szCs w:val="24"/>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98" w:hRule="atLeast"/>
          <w:jc w:val="center"/>
        </w:trPr>
        <w:tc>
          <w:tcPr>
            <w:tcW w:w="1308" w:type="dxa"/>
            <w:tcBorders>
              <w:top w:val="single" w:color="auto" w:sz="4" w:space="0"/>
              <w:left w:val="single" w:color="auto" w:sz="4" w:space="0"/>
              <w:bottom w:val="single" w:color="auto" w:sz="4" w:space="0"/>
              <w:right w:val="single" w:color="auto" w:sz="4" w:space="0"/>
            </w:tcBorders>
            <w:noWrap w:val="0"/>
            <w:vAlign w:val="center"/>
          </w:tcPr>
          <w:p>
            <w:pPr>
              <w:widowControl/>
              <w:jc w:val="center"/>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lang w:val="en-US" w:eastAsia="zh-CN"/>
              </w:rPr>
              <w:t>余张龙</w:t>
            </w:r>
          </w:p>
        </w:tc>
        <w:tc>
          <w:tcPr>
            <w:tcW w:w="1374" w:type="dxa"/>
            <w:tcBorders>
              <w:top w:val="single" w:color="auto" w:sz="4" w:space="0"/>
              <w:left w:val="single" w:color="auto" w:sz="4" w:space="0"/>
              <w:bottom w:val="single" w:color="auto" w:sz="4" w:space="0"/>
              <w:right w:val="single" w:color="auto" w:sz="4" w:space="0"/>
            </w:tcBorders>
            <w:noWrap w:val="0"/>
            <w:vAlign w:val="center"/>
          </w:tcPr>
          <w:p>
            <w:pPr>
              <w:widowControl/>
              <w:jc w:val="center"/>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rPr>
              <w:t>31</w:t>
            </w:r>
            <w:r>
              <w:rPr>
                <w:rFonts w:hint="eastAsia" w:ascii="宋体" w:hAnsi="宋体" w:eastAsia="宋体" w:cs="宋体"/>
                <w:color w:val="000000"/>
                <w:sz w:val="24"/>
                <w:szCs w:val="24"/>
                <w:lang w:val="en-US" w:eastAsia="zh-CN"/>
              </w:rPr>
              <w:t>90</w:t>
            </w:r>
          </w:p>
        </w:tc>
        <w:tc>
          <w:tcPr>
            <w:tcW w:w="1370" w:type="dxa"/>
            <w:tcBorders>
              <w:top w:val="single" w:color="auto" w:sz="4" w:space="0"/>
              <w:left w:val="single" w:color="auto" w:sz="4" w:space="0"/>
              <w:bottom w:val="single" w:color="auto" w:sz="4" w:space="0"/>
              <w:right w:val="single" w:color="auto" w:sz="4" w:space="0"/>
            </w:tcBorders>
            <w:noWrap w:val="0"/>
            <w:vAlign w:val="center"/>
          </w:tcPr>
          <w:p>
            <w:pPr>
              <w:widowControl/>
              <w:jc w:val="center"/>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rPr>
              <w:t>软工1</w:t>
            </w:r>
            <w:r>
              <w:rPr>
                <w:rFonts w:hint="eastAsia" w:ascii="宋体" w:hAnsi="宋体" w:eastAsia="宋体" w:cs="宋体"/>
                <w:color w:val="000000"/>
                <w:sz w:val="24"/>
                <w:szCs w:val="24"/>
                <w:lang w:val="en-US" w:eastAsia="zh-CN"/>
              </w:rPr>
              <w:t>904</w:t>
            </w:r>
          </w:p>
        </w:tc>
        <w:tc>
          <w:tcPr>
            <w:tcW w:w="3107" w:type="dxa"/>
            <w:tcBorders>
              <w:top w:val="single" w:color="auto" w:sz="4" w:space="0"/>
              <w:left w:val="single" w:color="auto" w:sz="4" w:space="0"/>
              <w:bottom w:val="single" w:color="auto" w:sz="4" w:space="0"/>
              <w:right w:val="single" w:color="auto" w:sz="4" w:space="0"/>
            </w:tcBorders>
            <w:noWrap w:val="0"/>
            <w:vAlign w:val="center"/>
          </w:tcPr>
          <w:p>
            <w:pPr>
              <w:widowControl/>
              <w:jc w:val="center"/>
              <w:rPr>
                <w:rFonts w:hint="eastAsia" w:ascii="宋体" w:hAnsi="宋体" w:eastAsia="宋体" w:cs="宋体"/>
                <w:color w:val="000000"/>
                <w:sz w:val="24"/>
                <w:szCs w:val="24"/>
              </w:rPr>
            </w:pPr>
            <w:r>
              <w:rPr>
                <w:rFonts w:hint="eastAsia" w:ascii="宋体" w:hAnsi="宋体" w:eastAsia="宋体" w:cs="宋体"/>
                <w:color w:val="000000"/>
                <w:sz w:val="24"/>
                <w:szCs w:val="24"/>
              </w:rPr>
              <w:fldChar w:fldCharType="begin"/>
            </w:r>
            <w:r>
              <w:rPr>
                <w:rFonts w:hint="eastAsia" w:ascii="宋体" w:hAnsi="宋体" w:eastAsia="宋体" w:cs="宋体"/>
                <w:color w:val="000000"/>
                <w:sz w:val="24"/>
                <w:szCs w:val="24"/>
              </w:rPr>
              <w:instrText xml:space="preserve"> HYPERLINK "mailto:31801345@stu.zucc.edu.cn" </w:instrText>
            </w:r>
            <w:r>
              <w:rPr>
                <w:rFonts w:hint="eastAsia" w:ascii="宋体" w:hAnsi="宋体" w:eastAsia="宋体" w:cs="宋体"/>
                <w:color w:val="000000"/>
                <w:sz w:val="24"/>
                <w:szCs w:val="24"/>
              </w:rPr>
              <w:fldChar w:fldCharType="separate"/>
            </w:r>
            <w:r>
              <w:rPr>
                <w:rStyle w:val="8"/>
                <w:rFonts w:hint="eastAsia" w:ascii="宋体" w:hAnsi="宋体" w:eastAsia="宋体" w:cs="宋体"/>
                <w:sz w:val="24"/>
                <w:szCs w:val="24"/>
              </w:rPr>
              <w:t>31801345@stu.zucc.edu.cn</w:t>
            </w:r>
            <w:r>
              <w:rPr>
                <w:rFonts w:hint="eastAsia" w:ascii="宋体" w:hAnsi="宋体" w:eastAsia="宋体" w:cs="宋体"/>
                <w:color w:val="000000"/>
                <w:sz w:val="24"/>
                <w:szCs w:val="24"/>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07" w:hRule="atLeast"/>
          <w:jc w:val="center"/>
        </w:trPr>
        <w:tc>
          <w:tcPr>
            <w:tcW w:w="1308" w:type="dxa"/>
            <w:tcBorders>
              <w:top w:val="single" w:color="auto" w:sz="4" w:space="0"/>
              <w:left w:val="single" w:color="auto" w:sz="4" w:space="0"/>
              <w:bottom w:val="single" w:color="auto" w:sz="4" w:space="0"/>
              <w:right w:val="single" w:color="auto" w:sz="4" w:space="0"/>
            </w:tcBorders>
            <w:noWrap w:val="0"/>
            <w:vAlign w:val="center"/>
          </w:tcPr>
          <w:p>
            <w:pPr>
              <w:widowControl/>
              <w:jc w:val="center"/>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lang w:val="en-US" w:eastAsia="zh-CN"/>
              </w:rPr>
              <w:t>周文涛</w:t>
            </w:r>
          </w:p>
        </w:tc>
        <w:tc>
          <w:tcPr>
            <w:tcW w:w="1374" w:type="dxa"/>
            <w:tcBorders>
              <w:top w:val="single" w:color="auto" w:sz="4" w:space="0"/>
              <w:left w:val="single" w:color="auto" w:sz="4" w:space="0"/>
              <w:bottom w:val="single" w:color="auto" w:sz="4" w:space="0"/>
              <w:right w:val="single" w:color="auto" w:sz="4" w:space="0"/>
            </w:tcBorders>
            <w:noWrap w:val="0"/>
            <w:vAlign w:val="center"/>
          </w:tcPr>
          <w:p>
            <w:pPr>
              <w:widowControl/>
              <w:jc w:val="center"/>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rPr>
              <w:t>31</w:t>
            </w:r>
            <w:r>
              <w:rPr>
                <w:rFonts w:hint="eastAsia" w:ascii="宋体" w:hAnsi="宋体" w:eastAsia="宋体" w:cs="宋体"/>
                <w:color w:val="000000"/>
                <w:sz w:val="24"/>
                <w:szCs w:val="24"/>
                <w:lang w:val="en-US" w:eastAsia="zh-CN"/>
              </w:rPr>
              <w:t>90</w:t>
            </w:r>
          </w:p>
        </w:tc>
        <w:tc>
          <w:tcPr>
            <w:tcW w:w="1370" w:type="dxa"/>
            <w:tcBorders>
              <w:top w:val="single" w:color="auto" w:sz="4" w:space="0"/>
              <w:left w:val="single" w:color="auto" w:sz="4" w:space="0"/>
              <w:bottom w:val="single" w:color="auto" w:sz="4" w:space="0"/>
              <w:right w:val="single" w:color="auto" w:sz="4" w:space="0"/>
            </w:tcBorders>
            <w:noWrap w:val="0"/>
            <w:vAlign w:val="center"/>
          </w:tcPr>
          <w:p>
            <w:pPr>
              <w:widowControl/>
              <w:jc w:val="center"/>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rPr>
              <w:t>软工1</w:t>
            </w:r>
            <w:r>
              <w:rPr>
                <w:rFonts w:hint="eastAsia" w:ascii="宋体" w:hAnsi="宋体" w:eastAsia="宋体" w:cs="宋体"/>
                <w:color w:val="000000"/>
                <w:sz w:val="24"/>
                <w:szCs w:val="24"/>
                <w:lang w:val="en-US" w:eastAsia="zh-CN"/>
              </w:rPr>
              <w:t>903</w:t>
            </w:r>
          </w:p>
        </w:tc>
        <w:tc>
          <w:tcPr>
            <w:tcW w:w="3107" w:type="dxa"/>
            <w:tcBorders>
              <w:top w:val="single" w:color="auto" w:sz="4" w:space="0"/>
              <w:left w:val="single" w:color="auto" w:sz="4" w:space="0"/>
              <w:bottom w:val="single" w:color="auto" w:sz="4" w:space="0"/>
              <w:right w:val="single" w:color="auto" w:sz="4" w:space="0"/>
            </w:tcBorders>
            <w:noWrap w:val="0"/>
            <w:vAlign w:val="center"/>
          </w:tcPr>
          <w:p>
            <w:pPr>
              <w:widowControl/>
              <w:jc w:val="center"/>
              <w:rPr>
                <w:rFonts w:hint="eastAsia" w:ascii="宋体" w:hAnsi="宋体" w:eastAsia="宋体" w:cs="宋体"/>
                <w:color w:val="000000"/>
                <w:sz w:val="24"/>
                <w:szCs w:val="24"/>
              </w:rPr>
            </w:pPr>
            <w:r>
              <w:rPr>
                <w:rFonts w:hint="eastAsia" w:ascii="宋体" w:hAnsi="宋体" w:eastAsia="宋体" w:cs="宋体"/>
                <w:color w:val="000000"/>
                <w:sz w:val="24"/>
                <w:szCs w:val="24"/>
              </w:rPr>
              <w:fldChar w:fldCharType="begin"/>
            </w:r>
            <w:r>
              <w:rPr>
                <w:rFonts w:hint="eastAsia" w:ascii="宋体" w:hAnsi="宋体" w:eastAsia="宋体" w:cs="宋体"/>
                <w:color w:val="000000"/>
                <w:sz w:val="24"/>
                <w:szCs w:val="24"/>
              </w:rPr>
              <w:instrText xml:space="preserve"> HYPERLINK "mailto:31801345@stu.zucc.edu.cn" </w:instrText>
            </w:r>
            <w:r>
              <w:rPr>
                <w:rFonts w:hint="eastAsia" w:ascii="宋体" w:hAnsi="宋体" w:eastAsia="宋体" w:cs="宋体"/>
                <w:color w:val="000000"/>
                <w:sz w:val="24"/>
                <w:szCs w:val="24"/>
              </w:rPr>
              <w:fldChar w:fldCharType="separate"/>
            </w:r>
            <w:r>
              <w:rPr>
                <w:rStyle w:val="8"/>
                <w:rFonts w:hint="eastAsia" w:ascii="宋体" w:hAnsi="宋体" w:eastAsia="宋体" w:cs="宋体"/>
                <w:sz w:val="24"/>
                <w:szCs w:val="24"/>
              </w:rPr>
              <w:t>31801331@stu.zucc.edu.cn</w:t>
            </w:r>
            <w:r>
              <w:rPr>
                <w:rFonts w:hint="eastAsia" w:ascii="宋体" w:hAnsi="宋体" w:eastAsia="宋体" w:cs="宋体"/>
                <w:color w:val="000000"/>
                <w:sz w:val="24"/>
                <w:szCs w:val="24"/>
              </w:rPr>
              <w:fldChar w:fldCharType="end"/>
            </w:r>
          </w:p>
        </w:tc>
      </w:tr>
    </w:tbl>
    <w:p>
      <w:pPr>
        <w:spacing w:line="360" w:lineRule="auto"/>
        <w:ind w:firstLine="420" w:firstLineChars="0"/>
        <w:rPr>
          <w:rFonts w:hint="eastAsia" w:ascii="宋体" w:hAnsi="宋体" w:eastAsia="宋体" w:cs="宋体"/>
          <w:b/>
          <w:bCs/>
          <w:sz w:val="24"/>
          <w:szCs w:val="24"/>
          <w:highlight w:val="none"/>
          <w:lang w:val="en-US" w:eastAsia="zh-CN"/>
        </w:rPr>
      </w:pPr>
    </w:p>
    <w:p>
      <w:pPr>
        <w:spacing w:line="360" w:lineRule="auto"/>
        <w:rPr>
          <w:rFonts w:hint="eastAsia"/>
          <w:b/>
          <w:bCs/>
          <w:sz w:val="24"/>
          <w:szCs w:val="24"/>
          <w:highlight w:val="none"/>
          <w:lang w:val="en-US" w:eastAsia="zh-CN"/>
        </w:rPr>
      </w:pPr>
      <w:r>
        <w:rPr>
          <w:rFonts w:hint="eastAsia"/>
          <w:b/>
          <w:bCs/>
          <w:sz w:val="24"/>
          <w:szCs w:val="24"/>
          <w:highlight w:val="none"/>
          <w:lang w:val="en-US" w:eastAsia="zh-CN"/>
        </w:rPr>
        <w:t>参考资料：</w:t>
      </w:r>
    </w:p>
    <w:p>
      <w:pPr>
        <w:pStyle w:val="2"/>
        <w:keepNext w:val="0"/>
        <w:keepLines w:val="0"/>
        <w:widowControl/>
        <w:suppressLineNumbers w:val="0"/>
        <w:rPr>
          <w:rFonts w:hint="eastAsia"/>
          <w:b w:val="0"/>
          <w:bCs w:val="0"/>
          <w:sz w:val="24"/>
          <w:szCs w:val="24"/>
          <w:highlight w:val="none"/>
          <w:lang w:val="en-US" w:eastAsia="zh-CN"/>
        </w:rPr>
      </w:pPr>
      <w:r>
        <w:rPr>
          <w:rFonts w:hint="eastAsia"/>
          <w:b w:val="0"/>
          <w:bCs w:val="0"/>
          <w:sz w:val="24"/>
          <w:szCs w:val="24"/>
          <w:highlight w:val="none"/>
          <w:lang w:val="en-US" w:eastAsia="zh-CN"/>
        </w:rPr>
        <w:t>【1】“</w:t>
      </w:r>
      <w:r>
        <w:rPr>
          <w:b w:val="0"/>
          <w:bCs w:val="0"/>
          <w:sz w:val="24"/>
          <w:szCs w:val="24"/>
        </w:rPr>
        <w:t>项目章程的最新内容</w:t>
      </w:r>
      <w:r>
        <w:rPr>
          <w:rFonts w:hint="eastAsia"/>
          <w:b w:val="0"/>
          <w:bCs w:val="0"/>
          <w:sz w:val="24"/>
          <w:szCs w:val="24"/>
          <w:lang w:eastAsia="zh-CN"/>
        </w:rPr>
        <w:t>”</w:t>
      </w:r>
      <w:r>
        <w:rPr>
          <w:rFonts w:hint="eastAsia"/>
          <w:b w:val="0"/>
          <w:bCs w:val="0"/>
          <w:sz w:val="24"/>
          <w:szCs w:val="24"/>
          <w:highlight w:val="none"/>
          <w:lang w:val="en-US" w:eastAsia="zh-CN"/>
        </w:rPr>
        <w:t>https://www.sohu.com/a/275069651_99988242</w:t>
      </w:r>
    </w:p>
    <w:p>
      <w:pPr>
        <w:spacing w:line="360" w:lineRule="auto"/>
        <w:rPr>
          <w:rFonts w:hint="eastAsia"/>
          <w:b w:val="0"/>
          <w:bCs w:val="0"/>
          <w:sz w:val="24"/>
          <w:szCs w:val="24"/>
          <w:lang w:eastAsia="zh-CN"/>
        </w:rPr>
      </w:pPr>
      <w:r>
        <w:rPr>
          <w:rFonts w:hint="eastAsia"/>
          <w:b w:val="0"/>
          <w:bCs w:val="0"/>
          <w:sz w:val="24"/>
          <w:szCs w:val="24"/>
          <w:highlight w:val="none"/>
          <w:lang w:val="en-US" w:eastAsia="zh-CN"/>
        </w:rPr>
        <w:t>【2】 “</w:t>
      </w:r>
      <w:r>
        <w:rPr>
          <w:rFonts w:hint="eastAsia"/>
          <w:b w:val="0"/>
          <w:bCs w:val="0"/>
          <w:sz w:val="24"/>
          <w:szCs w:val="24"/>
          <w:lang w:val="en-US" w:eastAsia="zh-CN"/>
        </w:rPr>
        <w:t>最佳项目章程模板</w:t>
      </w:r>
      <w:r>
        <w:rPr>
          <w:rFonts w:hint="eastAsia"/>
          <w:b w:val="0"/>
          <w:bCs w:val="0"/>
          <w:sz w:val="24"/>
          <w:szCs w:val="24"/>
          <w:lang w:eastAsia="zh-CN"/>
        </w:rPr>
        <w:t>”</w:t>
      </w:r>
    </w:p>
    <w:p>
      <w:pPr>
        <w:spacing w:line="360" w:lineRule="auto"/>
        <w:rPr>
          <w:rFonts w:hint="eastAsia"/>
          <w:b w:val="0"/>
          <w:bCs w:val="0"/>
          <w:sz w:val="24"/>
          <w:szCs w:val="24"/>
          <w:highlight w:val="none"/>
          <w:lang w:val="en-US" w:eastAsia="zh-CN"/>
        </w:rPr>
      </w:pPr>
      <w:r>
        <w:rPr>
          <w:rFonts w:hint="eastAsia"/>
          <w:b w:val="0"/>
          <w:bCs w:val="0"/>
          <w:sz w:val="24"/>
          <w:szCs w:val="24"/>
          <w:highlight w:val="none"/>
          <w:lang w:val="en-US" w:eastAsia="zh-CN"/>
        </w:rPr>
        <w:fldChar w:fldCharType="begin"/>
      </w:r>
      <w:r>
        <w:rPr>
          <w:rFonts w:hint="eastAsia"/>
          <w:b w:val="0"/>
          <w:bCs w:val="0"/>
          <w:sz w:val="24"/>
          <w:szCs w:val="24"/>
          <w:highlight w:val="none"/>
          <w:lang w:val="en-US" w:eastAsia="zh-CN"/>
        </w:rPr>
        <w:instrText xml:space="preserve"> HYPERLINK "https://max.book118.com/html/2018/1230/6011105141001242.shtm" </w:instrText>
      </w:r>
      <w:r>
        <w:rPr>
          <w:rFonts w:hint="eastAsia"/>
          <w:b w:val="0"/>
          <w:bCs w:val="0"/>
          <w:sz w:val="24"/>
          <w:szCs w:val="24"/>
          <w:highlight w:val="none"/>
          <w:lang w:val="en-US" w:eastAsia="zh-CN"/>
        </w:rPr>
        <w:fldChar w:fldCharType="separate"/>
      </w:r>
      <w:r>
        <w:rPr>
          <w:rStyle w:val="8"/>
          <w:rFonts w:hint="eastAsia"/>
          <w:b w:val="0"/>
          <w:bCs w:val="0"/>
          <w:sz w:val="24"/>
          <w:szCs w:val="24"/>
          <w:highlight w:val="none"/>
          <w:lang w:val="en-US" w:eastAsia="zh-CN"/>
        </w:rPr>
        <w:t>https://max.book118.com/html/2018/1230/6011105141001242.shtm</w:t>
      </w:r>
      <w:r>
        <w:rPr>
          <w:rFonts w:hint="eastAsia"/>
          <w:b w:val="0"/>
          <w:bCs w:val="0"/>
          <w:sz w:val="24"/>
          <w:szCs w:val="24"/>
          <w:highlight w:val="none"/>
          <w:lang w:val="en-US" w:eastAsia="zh-CN"/>
        </w:rPr>
        <w:fldChar w:fldCharType="end"/>
      </w:r>
    </w:p>
    <w:p>
      <w:pPr>
        <w:spacing w:line="360" w:lineRule="auto"/>
        <w:rPr>
          <w:rFonts w:hint="default"/>
          <w:b w:val="0"/>
          <w:bCs w:val="0"/>
          <w:sz w:val="24"/>
          <w:szCs w:val="24"/>
          <w:highlight w:val="none"/>
          <w:lang w:val="en-US" w:eastAsia="zh-CN"/>
        </w:rPr>
      </w:pPr>
      <w:r>
        <w:rPr>
          <w:rFonts w:hint="eastAsia"/>
          <w:b w:val="0"/>
          <w:bCs w:val="0"/>
          <w:sz w:val="24"/>
          <w:szCs w:val="24"/>
          <w:highlight w:val="none"/>
          <w:lang w:val="en-US" w:eastAsia="zh-CN"/>
        </w:rPr>
        <w:t>【3】 “项目章程内容及一个案例”https://www.jianshu.com/p/975035ec29db</w:t>
      </w:r>
    </w:p>
    <w:p>
      <w:pPr>
        <w:spacing w:line="360" w:lineRule="auto"/>
        <w:rPr>
          <w:rFonts w:hint="default"/>
          <w:b/>
          <w:bCs/>
          <w:sz w:val="24"/>
          <w:szCs w:val="24"/>
          <w:highlight w:val="none"/>
          <w:lang w:val="en-US" w:eastAsia="zh-CN"/>
        </w:rPr>
      </w:pPr>
    </w:p>
    <w:p>
      <w:pPr>
        <w:spacing w:line="360" w:lineRule="auto"/>
        <w:rPr>
          <w:rFonts w:hint="eastAsia"/>
          <w:sz w:val="24"/>
          <w:szCs w:val="24"/>
          <w:lang w:val="en-US" w:eastAsia="zh-CN"/>
        </w:rPr>
      </w:pPr>
      <w:r>
        <w:rPr>
          <w:rFonts w:hint="eastAsia"/>
          <w:sz w:val="24"/>
          <w:szCs w:val="24"/>
          <w:lang w:val="en-US" w:eastAsia="zh-CN"/>
        </w:rPr>
        <w:t>为保证项目实施达到预期的目标，该文件的签署将赋予G25组权责并开始工作。</w:t>
      </w:r>
    </w:p>
    <w:p>
      <w:pPr>
        <w:pStyle w:val="3"/>
        <w:bidi w:val="0"/>
        <w:rPr>
          <w:rFonts w:hint="eastAsia"/>
          <w:lang w:val="en-US" w:eastAsia="zh-CN"/>
        </w:rPr>
      </w:pPr>
      <w:r>
        <w:rPr>
          <w:rFonts w:hint="eastAsia"/>
          <w:lang w:val="en-US" w:eastAsia="zh-CN"/>
        </w:rPr>
        <w:t>1.2项目目标</w:t>
      </w:r>
    </w:p>
    <w:p>
      <w:pPr>
        <w:pStyle w:val="4"/>
        <w:bidi w:val="0"/>
        <w:rPr>
          <w:rFonts w:hint="eastAsia"/>
          <w:lang w:val="en-US" w:eastAsia="zh-CN"/>
        </w:rPr>
      </w:pPr>
      <w:r>
        <w:rPr>
          <w:rFonts w:hint="eastAsia"/>
          <w:lang w:val="en-US" w:eastAsia="zh-CN"/>
        </w:rPr>
        <w:t>1.2.1总体应用目标</w:t>
      </w:r>
    </w:p>
    <w:p>
      <w:pPr>
        <w:spacing w:line="360" w:lineRule="auto"/>
        <w:ind w:firstLine="480" w:firstLineChars="200"/>
        <w:rPr>
          <w:rFonts w:hint="default"/>
          <w:sz w:val="24"/>
          <w:szCs w:val="32"/>
          <w:lang w:val="en-US" w:eastAsia="zh-CN"/>
        </w:rPr>
      </w:pPr>
      <w:r>
        <w:rPr>
          <w:rFonts w:ascii="宋体" w:hAnsi="宋体" w:eastAsia="宋体" w:cs="宋体"/>
          <w:sz w:val="24"/>
          <w:szCs w:val="24"/>
        </w:rPr>
        <w:t>作为一个开课的辅助工具，将有利于教师的教学和 学生的学习；也为软件工程系列课程的成熟记录下足迹。</w:t>
      </w:r>
    </w:p>
    <w:p>
      <w:pPr>
        <w:pStyle w:val="4"/>
        <w:bidi w:val="0"/>
        <w:rPr>
          <w:rFonts w:hint="eastAsia"/>
          <w:lang w:val="en-US" w:eastAsia="zh-CN"/>
        </w:rPr>
      </w:pPr>
      <w:r>
        <w:rPr>
          <w:rFonts w:hint="eastAsia"/>
          <w:lang w:val="en-US" w:eastAsia="zh-CN"/>
        </w:rPr>
        <w:t>1.2.2具体应用目标</w:t>
      </w:r>
    </w:p>
    <w:p>
      <w:pPr>
        <w:spacing w:line="360" w:lineRule="auto"/>
        <w:ind w:firstLine="480" w:firstLineChars="200"/>
        <w:rPr>
          <w:rFonts w:hint="default"/>
          <w:lang w:val="en-US" w:eastAsia="zh-CN"/>
        </w:rPr>
      </w:pPr>
      <w:r>
        <w:rPr>
          <w:rFonts w:hint="eastAsia"/>
          <w:sz w:val="24"/>
          <w:szCs w:val="32"/>
          <w:lang w:val="en-US" w:eastAsia="zh-CN"/>
        </w:rPr>
        <w:t>为了使教师能够把最新、最前沿的关于软件需求工程的信息传播给学生；为了学生能够利用网络得到老师帮助；为了师生之间，同学之间能够充分交流，沟通心得。软件工程专业课程学习交流系统将提供一个专业的平台。为教师和同学服务，也为软件需求、软件项目管理、软件测试、软件体系结构等软件工程化课程的教学方法提供试验基地。</w:t>
      </w:r>
    </w:p>
    <w:p>
      <w:pPr>
        <w:pStyle w:val="2"/>
        <w:numPr>
          <w:ilvl w:val="0"/>
          <w:numId w:val="1"/>
        </w:numPr>
        <w:bidi w:val="0"/>
        <w:rPr>
          <w:rFonts w:hint="eastAsia"/>
          <w:lang w:val="en-US" w:eastAsia="zh-CN"/>
        </w:rPr>
      </w:pPr>
      <w:r>
        <w:rPr>
          <w:rFonts w:hint="eastAsia"/>
          <w:lang w:val="en-US" w:eastAsia="zh-CN"/>
        </w:rPr>
        <w:t>高层级需求</w:t>
      </w:r>
    </w:p>
    <w:p>
      <w:pPr>
        <w:pStyle w:val="3"/>
        <w:bidi w:val="0"/>
        <w:rPr>
          <w:rFonts w:hint="default"/>
          <w:lang w:val="en-US" w:eastAsia="zh-CN"/>
        </w:rPr>
      </w:pPr>
      <w:r>
        <w:rPr>
          <w:rFonts w:hint="eastAsia"/>
          <w:lang w:val="en-US" w:eastAsia="zh-CN"/>
        </w:rPr>
        <w:t>2.1</w:t>
      </w:r>
      <w:r>
        <w:rPr>
          <w:rFonts w:hint="default"/>
          <w:lang w:val="en-US" w:eastAsia="zh-CN"/>
        </w:rPr>
        <w:t>教师需求</w:t>
      </w:r>
    </w:p>
    <w:p>
      <w:pPr>
        <w:numPr>
          <w:ilvl w:val="0"/>
          <w:numId w:val="2"/>
        </w:numPr>
        <w:spacing w:line="360" w:lineRule="auto"/>
        <w:ind w:firstLine="480" w:firstLineChars="200"/>
        <w:rPr>
          <w:rFonts w:hint="default"/>
          <w:sz w:val="24"/>
          <w:szCs w:val="32"/>
          <w:lang w:val="en-US" w:eastAsia="zh-CN"/>
        </w:rPr>
      </w:pPr>
      <w:r>
        <w:rPr>
          <w:rFonts w:hint="default"/>
          <w:sz w:val="24"/>
          <w:szCs w:val="32"/>
          <w:lang w:val="en-US" w:eastAsia="zh-CN"/>
        </w:rPr>
        <w:t>APP上要有系统的课程介绍包括项目管理,需求工程等几门课的课时安排、教学计划、使用教材、国际国内背景、考核方式、和学生选这门课所需要的知识背景，以及大作业的介绍。并可以在以后增加另外课程的时候可以定制.</w:t>
      </w:r>
    </w:p>
    <w:p>
      <w:pPr>
        <w:numPr>
          <w:ilvl w:val="0"/>
          <w:numId w:val="2"/>
        </w:numPr>
        <w:spacing w:line="360" w:lineRule="auto"/>
        <w:ind w:left="0" w:leftChars="0" w:firstLine="480" w:firstLineChars="200"/>
        <w:rPr>
          <w:rFonts w:hint="default"/>
          <w:sz w:val="24"/>
          <w:szCs w:val="32"/>
          <w:lang w:val="en-US" w:eastAsia="zh-CN"/>
        </w:rPr>
      </w:pPr>
      <w:r>
        <w:rPr>
          <w:rFonts w:hint="default"/>
          <w:sz w:val="24"/>
          <w:szCs w:val="32"/>
          <w:lang w:val="en-US" w:eastAsia="zh-CN"/>
        </w:rPr>
        <w:t>APP要有教师介绍，对任课老师的以往教学、科研成果，及其教学风格，出版书籍</w:t>
      </w:r>
      <w:r>
        <w:rPr>
          <w:rFonts w:hint="eastAsia"/>
          <w:sz w:val="24"/>
          <w:szCs w:val="32"/>
          <w:lang w:val="en-US" w:eastAsia="zh-CN"/>
        </w:rPr>
        <w:t>，</w:t>
      </w:r>
      <w:r>
        <w:rPr>
          <w:rFonts w:hint="default"/>
          <w:sz w:val="24"/>
          <w:szCs w:val="32"/>
          <w:lang w:val="en-US" w:eastAsia="zh-CN"/>
        </w:rPr>
        <w:t>所获荣誉的详细介绍</w:t>
      </w:r>
    </w:p>
    <w:p>
      <w:pPr>
        <w:numPr>
          <w:ilvl w:val="0"/>
          <w:numId w:val="2"/>
        </w:numPr>
        <w:spacing w:line="360" w:lineRule="auto"/>
        <w:ind w:left="0" w:leftChars="0" w:firstLine="480" w:firstLineChars="200"/>
        <w:rPr>
          <w:rFonts w:hint="default"/>
          <w:sz w:val="24"/>
          <w:szCs w:val="32"/>
          <w:lang w:val="en-US" w:eastAsia="zh-CN"/>
        </w:rPr>
      </w:pPr>
      <w:r>
        <w:rPr>
          <w:rFonts w:hint="default"/>
          <w:sz w:val="24"/>
          <w:szCs w:val="32"/>
          <w:lang w:val="en-US" w:eastAsia="zh-CN"/>
        </w:rPr>
        <w:t>课件、模板、参考资料、以往优秀作业、教学视频、音频资料下载，可以及时更新。本班老师同学可以通过账号下载，其他用户可以在线浏览简化版课件。</w:t>
      </w:r>
    </w:p>
    <w:p>
      <w:pPr>
        <w:numPr>
          <w:ilvl w:val="0"/>
          <w:numId w:val="2"/>
        </w:numPr>
        <w:spacing w:line="360" w:lineRule="auto"/>
        <w:ind w:left="0" w:leftChars="0" w:firstLine="480" w:firstLineChars="200"/>
        <w:rPr>
          <w:rFonts w:hint="default"/>
          <w:sz w:val="24"/>
          <w:szCs w:val="32"/>
          <w:lang w:val="en-US" w:eastAsia="zh-CN"/>
        </w:rPr>
      </w:pPr>
      <w:r>
        <w:rPr>
          <w:rFonts w:hint="default"/>
          <w:sz w:val="24"/>
          <w:szCs w:val="32"/>
          <w:lang w:val="en-US" w:eastAsia="zh-CN"/>
        </w:rPr>
        <w:t>教师消息发布栏用于老师发布作业点评、临时课程变更等通知。</w:t>
      </w:r>
    </w:p>
    <w:p>
      <w:pPr>
        <w:numPr>
          <w:ilvl w:val="0"/>
          <w:numId w:val="2"/>
        </w:numPr>
        <w:spacing w:line="360" w:lineRule="auto"/>
        <w:ind w:left="0" w:leftChars="0" w:firstLine="480" w:firstLineChars="200"/>
        <w:rPr>
          <w:rFonts w:hint="default"/>
          <w:sz w:val="24"/>
          <w:szCs w:val="32"/>
          <w:lang w:val="en-US" w:eastAsia="zh-CN"/>
        </w:rPr>
      </w:pPr>
      <w:r>
        <w:rPr>
          <w:rFonts w:hint="default"/>
          <w:sz w:val="24"/>
          <w:szCs w:val="32"/>
          <w:lang w:val="en-US" w:eastAsia="zh-CN"/>
        </w:rPr>
        <w:t>APP上要有APP向导即使用指南。</w:t>
      </w:r>
    </w:p>
    <w:p>
      <w:pPr>
        <w:numPr>
          <w:ilvl w:val="0"/>
          <w:numId w:val="2"/>
        </w:numPr>
        <w:spacing w:line="360" w:lineRule="auto"/>
        <w:ind w:left="0" w:leftChars="0" w:firstLine="480" w:firstLineChars="200"/>
        <w:rPr>
          <w:rFonts w:hint="default"/>
          <w:sz w:val="24"/>
          <w:szCs w:val="32"/>
          <w:lang w:val="en-US" w:eastAsia="zh-CN"/>
        </w:rPr>
      </w:pPr>
      <w:r>
        <w:rPr>
          <w:rFonts w:hint="default"/>
          <w:sz w:val="24"/>
          <w:szCs w:val="32"/>
          <w:lang w:val="en-US" w:eastAsia="zh-CN"/>
        </w:rPr>
        <w:t>最新信息：公布老师最近的一些教学或外出交流的心得，以及APP一些最近更新信息的介绍。</w:t>
      </w:r>
    </w:p>
    <w:p>
      <w:pPr>
        <w:numPr>
          <w:ilvl w:val="0"/>
          <w:numId w:val="2"/>
        </w:numPr>
        <w:spacing w:line="360" w:lineRule="auto"/>
        <w:ind w:left="0" w:leftChars="0" w:firstLine="480" w:firstLineChars="200"/>
        <w:rPr>
          <w:rFonts w:hint="default"/>
          <w:sz w:val="24"/>
          <w:szCs w:val="32"/>
          <w:lang w:val="en-US" w:eastAsia="zh-CN"/>
        </w:rPr>
      </w:pPr>
      <w:r>
        <w:rPr>
          <w:rFonts w:hint="default"/>
          <w:sz w:val="24"/>
          <w:szCs w:val="32"/>
          <w:lang w:val="en-US" w:eastAsia="zh-CN"/>
        </w:rPr>
        <w:t>友情连接（如网上选课主页）有老师要求管理员实时更新。</w:t>
      </w:r>
    </w:p>
    <w:p>
      <w:pPr>
        <w:numPr>
          <w:ilvl w:val="0"/>
          <w:numId w:val="2"/>
        </w:numPr>
        <w:spacing w:line="360" w:lineRule="auto"/>
        <w:ind w:left="0" w:leftChars="0" w:firstLine="480" w:firstLineChars="200"/>
        <w:rPr>
          <w:rFonts w:hint="default"/>
          <w:sz w:val="24"/>
          <w:szCs w:val="32"/>
          <w:lang w:val="en-US" w:eastAsia="zh-CN"/>
        </w:rPr>
      </w:pPr>
      <w:r>
        <w:rPr>
          <w:rFonts w:hint="default"/>
          <w:sz w:val="24"/>
          <w:szCs w:val="32"/>
          <w:lang w:val="en-US" w:eastAsia="zh-CN"/>
        </w:rPr>
        <w:t>提供专门的作业点评,作业完成情况跟踪的功能,对学生的作业,和课后作业讨论进行点评</w:t>
      </w:r>
      <w:r>
        <w:rPr>
          <w:rFonts w:hint="eastAsia"/>
          <w:sz w:val="24"/>
          <w:szCs w:val="32"/>
          <w:lang w:val="en-US" w:eastAsia="zh-CN"/>
        </w:rPr>
        <w:t>。</w:t>
      </w:r>
    </w:p>
    <w:p>
      <w:pPr>
        <w:pStyle w:val="3"/>
        <w:bidi w:val="0"/>
        <w:rPr>
          <w:rFonts w:hint="default"/>
          <w:lang w:val="en-US" w:eastAsia="zh-CN"/>
        </w:rPr>
      </w:pPr>
      <w:r>
        <w:rPr>
          <w:rFonts w:hint="eastAsia"/>
          <w:lang w:val="en-US" w:eastAsia="zh-CN"/>
        </w:rPr>
        <w:t>2.2</w:t>
      </w:r>
      <w:r>
        <w:rPr>
          <w:rFonts w:hint="default"/>
          <w:lang w:val="en-US" w:eastAsia="zh-CN"/>
        </w:rPr>
        <w:t>学生需求</w:t>
      </w:r>
    </w:p>
    <w:p>
      <w:pPr>
        <w:numPr>
          <w:ilvl w:val="0"/>
          <w:numId w:val="3"/>
        </w:numPr>
        <w:spacing w:line="360" w:lineRule="auto"/>
        <w:ind w:firstLine="480" w:firstLineChars="200"/>
        <w:rPr>
          <w:rFonts w:hint="default"/>
          <w:sz w:val="24"/>
          <w:szCs w:val="32"/>
          <w:lang w:val="en-US" w:eastAsia="zh-CN"/>
        </w:rPr>
      </w:pPr>
      <w:r>
        <w:rPr>
          <w:rFonts w:hint="default"/>
          <w:sz w:val="24"/>
          <w:szCs w:val="32"/>
          <w:lang w:val="en-US" w:eastAsia="zh-CN"/>
        </w:rPr>
        <w:t>课件下载功能，包括以往的旧版本课件，以及最新的课件。</w:t>
      </w:r>
    </w:p>
    <w:p>
      <w:pPr>
        <w:numPr>
          <w:ilvl w:val="0"/>
          <w:numId w:val="3"/>
        </w:numPr>
        <w:spacing w:line="360" w:lineRule="auto"/>
        <w:ind w:left="0" w:leftChars="0" w:firstLine="480" w:firstLineChars="200"/>
        <w:rPr>
          <w:rFonts w:hint="default"/>
          <w:sz w:val="24"/>
          <w:szCs w:val="32"/>
          <w:lang w:val="en-US" w:eastAsia="zh-CN"/>
        </w:rPr>
      </w:pPr>
      <w:r>
        <w:rPr>
          <w:rFonts w:hint="default"/>
          <w:sz w:val="24"/>
          <w:szCs w:val="32"/>
          <w:lang w:val="en-US" w:eastAsia="zh-CN"/>
        </w:rPr>
        <w:t>能下载老师提供的参考资料(含电子教材、历年试卷、补课资料，以及老师的教学交流文章)并且APP能及时更新这些资料。下载的速度能够得到保证：要求同时可容纳10人下载，并且人均速度能达到50kb/s。</w:t>
      </w:r>
    </w:p>
    <w:p>
      <w:pPr>
        <w:numPr>
          <w:ilvl w:val="0"/>
          <w:numId w:val="3"/>
        </w:numPr>
        <w:spacing w:line="360" w:lineRule="auto"/>
        <w:ind w:left="0" w:leftChars="0" w:firstLine="480" w:firstLineChars="200"/>
        <w:rPr>
          <w:rFonts w:hint="default"/>
          <w:sz w:val="24"/>
          <w:szCs w:val="32"/>
          <w:lang w:val="en-US" w:eastAsia="zh-CN"/>
        </w:rPr>
      </w:pPr>
      <w:r>
        <w:rPr>
          <w:rFonts w:hint="default"/>
          <w:sz w:val="24"/>
          <w:szCs w:val="32"/>
          <w:lang w:val="en-US" w:eastAsia="zh-CN"/>
        </w:rPr>
        <w:t>能及时看到老师的通知(含课程相关通知及作业点评)。</w:t>
      </w:r>
    </w:p>
    <w:p>
      <w:pPr>
        <w:numPr>
          <w:ilvl w:val="0"/>
          <w:numId w:val="3"/>
        </w:numPr>
        <w:spacing w:line="360" w:lineRule="auto"/>
        <w:ind w:left="0" w:leftChars="0" w:firstLine="480" w:firstLineChars="200"/>
        <w:rPr>
          <w:rFonts w:hint="default"/>
          <w:sz w:val="24"/>
          <w:szCs w:val="32"/>
          <w:lang w:val="en-US" w:eastAsia="zh-CN"/>
        </w:rPr>
      </w:pPr>
      <w:r>
        <w:rPr>
          <w:rFonts w:hint="default"/>
          <w:sz w:val="24"/>
          <w:szCs w:val="32"/>
          <w:lang w:val="en-US" w:eastAsia="zh-CN"/>
        </w:rPr>
        <w:t>如果教师提供的是多媒体资料，APP能提供下载及在线观看功能（如课堂录像）。</w:t>
      </w:r>
    </w:p>
    <w:p>
      <w:pPr>
        <w:numPr>
          <w:ilvl w:val="0"/>
          <w:numId w:val="3"/>
        </w:numPr>
        <w:spacing w:line="360" w:lineRule="auto"/>
        <w:ind w:left="0" w:leftChars="0" w:firstLine="480" w:firstLineChars="200"/>
        <w:rPr>
          <w:rFonts w:hint="default"/>
          <w:sz w:val="24"/>
          <w:szCs w:val="32"/>
          <w:lang w:val="en-US" w:eastAsia="zh-CN"/>
        </w:rPr>
      </w:pPr>
      <w:r>
        <w:rPr>
          <w:rFonts w:hint="default"/>
          <w:sz w:val="24"/>
          <w:szCs w:val="32"/>
          <w:lang w:val="en-US" w:eastAsia="zh-CN"/>
        </w:rPr>
        <w:t>APP界面要求简洁大方，有APP导航、相关链接(含学校选课系统、学院网页、需求相关主题站点)</w:t>
      </w:r>
    </w:p>
    <w:p>
      <w:pPr>
        <w:numPr>
          <w:ilvl w:val="0"/>
          <w:numId w:val="3"/>
        </w:numPr>
        <w:spacing w:line="360" w:lineRule="auto"/>
        <w:ind w:left="0" w:leftChars="0" w:firstLine="480" w:firstLineChars="200"/>
        <w:rPr>
          <w:rFonts w:hint="default"/>
          <w:sz w:val="24"/>
          <w:szCs w:val="32"/>
          <w:lang w:val="en-US" w:eastAsia="zh-CN"/>
        </w:rPr>
      </w:pPr>
      <w:r>
        <w:rPr>
          <w:rFonts w:hint="default"/>
          <w:sz w:val="24"/>
          <w:szCs w:val="32"/>
          <w:lang w:val="en-US" w:eastAsia="zh-CN"/>
        </w:rPr>
        <w:t>APP提供通过提问方式的密码取回功能。</w:t>
      </w:r>
    </w:p>
    <w:p>
      <w:pPr>
        <w:numPr>
          <w:ilvl w:val="0"/>
          <w:numId w:val="3"/>
        </w:numPr>
        <w:spacing w:line="360" w:lineRule="auto"/>
        <w:ind w:left="0" w:leftChars="0" w:firstLine="480" w:firstLineChars="200"/>
        <w:rPr>
          <w:rFonts w:hint="default"/>
          <w:sz w:val="24"/>
          <w:szCs w:val="32"/>
          <w:lang w:val="en-US" w:eastAsia="zh-CN"/>
        </w:rPr>
      </w:pPr>
      <w:r>
        <w:rPr>
          <w:rFonts w:hint="default"/>
          <w:sz w:val="24"/>
          <w:szCs w:val="32"/>
          <w:lang w:val="en-US" w:eastAsia="zh-CN"/>
        </w:rPr>
        <w:t>APP能提供让分组的各个团队能有团队内部的交流工具(如论坛，不同团队可以申请认证板块，非团队成员不能浏览使用，但希望教师可以进入各个板块进行一定的指导，而APP管理人员也可管理认证板块)。</w:t>
      </w:r>
    </w:p>
    <w:p>
      <w:pPr>
        <w:numPr>
          <w:ilvl w:val="0"/>
          <w:numId w:val="3"/>
        </w:numPr>
        <w:spacing w:line="360" w:lineRule="auto"/>
        <w:ind w:left="0" w:leftChars="0" w:firstLine="480" w:firstLineChars="200"/>
        <w:rPr>
          <w:rFonts w:hint="default"/>
          <w:sz w:val="24"/>
          <w:szCs w:val="32"/>
          <w:lang w:val="en-US" w:eastAsia="zh-CN"/>
        </w:rPr>
      </w:pPr>
      <w:r>
        <w:rPr>
          <w:rFonts w:hint="default"/>
          <w:sz w:val="24"/>
          <w:szCs w:val="32"/>
          <w:lang w:val="en-US" w:eastAsia="zh-CN"/>
        </w:rPr>
        <w:t>APP能提供一定资料共享功能(如论坛有上传下载附件功能、但对附件大小有限制，不得大于2M)</w:t>
      </w:r>
    </w:p>
    <w:p>
      <w:pPr>
        <w:numPr>
          <w:ilvl w:val="0"/>
          <w:numId w:val="3"/>
        </w:numPr>
        <w:spacing w:line="360" w:lineRule="auto"/>
        <w:ind w:left="0" w:leftChars="0" w:firstLine="480" w:firstLineChars="200"/>
        <w:rPr>
          <w:rFonts w:hint="default"/>
          <w:sz w:val="24"/>
          <w:szCs w:val="32"/>
          <w:lang w:val="en-US" w:eastAsia="zh-CN"/>
        </w:rPr>
      </w:pPr>
      <w:r>
        <w:rPr>
          <w:rFonts w:hint="default"/>
          <w:sz w:val="24"/>
          <w:szCs w:val="32"/>
          <w:lang w:val="en-US" w:eastAsia="zh-CN"/>
        </w:rPr>
        <w:t>APP能较醒目地提供教师的联系方式(尽量详细)。</w:t>
      </w:r>
    </w:p>
    <w:p>
      <w:pPr>
        <w:numPr>
          <w:ilvl w:val="0"/>
          <w:numId w:val="3"/>
        </w:numPr>
        <w:spacing w:line="360" w:lineRule="auto"/>
        <w:ind w:left="0" w:leftChars="0" w:firstLine="480" w:firstLineChars="200"/>
        <w:rPr>
          <w:rFonts w:hint="default"/>
          <w:sz w:val="24"/>
          <w:szCs w:val="32"/>
          <w:lang w:val="en-US" w:eastAsia="zh-CN"/>
        </w:rPr>
      </w:pPr>
      <w:r>
        <w:rPr>
          <w:rFonts w:hint="default"/>
          <w:sz w:val="24"/>
          <w:szCs w:val="32"/>
          <w:lang w:val="en-US" w:eastAsia="zh-CN"/>
        </w:rPr>
        <w:t>APP可以提供站内文章标题搜索功能。</w:t>
      </w:r>
    </w:p>
    <w:p>
      <w:pPr>
        <w:numPr>
          <w:ilvl w:val="0"/>
          <w:numId w:val="3"/>
        </w:numPr>
        <w:spacing w:line="360" w:lineRule="auto"/>
        <w:ind w:left="0" w:leftChars="0" w:firstLine="480" w:firstLineChars="200"/>
        <w:rPr>
          <w:rFonts w:hint="default"/>
          <w:sz w:val="24"/>
          <w:szCs w:val="32"/>
          <w:lang w:val="en-US" w:eastAsia="zh-CN"/>
        </w:rPr>
      </w:pPr>
      <w:r>
        <w:rPr>
          <w:rFonts w:hint="default"/>
          <w:sz w:val="24"/>
          <w:szCs w:val="32"/>
          <w:lang w:val="en-US" w:eastAsia="zh-CN"/>
        </w:rPr>
        <w:t>APP能够提供学生自身作业提交功能,并可以跟踪作业的批复情况</w:t>
      </w:r>
    </w:p>
    <w:p>
      <w:pPr>
        <w:pStyle w:val="3"/>
        <w:bidi w:val="0"/>
        <w:rPr>
          <w:rFonts w:hint="default"/>
          <w:lang w:val="en-US" w:eastAsia="zh-CN"/>
        </w:rPr>
      </w:pPr>
      <w:r>
        <w:rPr>
          <w:rFonts w:hint="eastAsia"/>
          <w:lang w:val="en-US" w:eastAsia="zh-CN"/>
        </w:rPr>
        <w:t xml:space="preserve">2.3 </w:t>
      </w:r>
      <w:r>
        <w:rPr>
          <w:rFonts w:hint="default"/>
          <w:lang w:val="en-US" w:eastAsia="zh-CN"/>
        </w:rPr>
        <w:t>APP游客需求</w:t>
      </w:r>
    </w:p>
    <w:p>
      <w:pPr>
        <w:spacing w:line="360" w:lineRule="auto"/>
        <w:ind w:firstLine="480" w:firstLineChars="200"/>
        <w:rPr>
          <w:rFonts w:hint="default"/>
          <w:sz w:val="24"/>
          <w:szCs w:val="32"/>
          <w:lang w:val="en-US" w:eastAsia="zh-CN"/>
        </w:rPr>
      </w:pPr>
      <w:r>
        <w:rPr>
          <w:rFonts w:hint="default"/>
          <w:sz w:val="24"/>
          <w:szCs w:val="32"/>
          <w:lang w:val="en-US" w:eastAsia="zh-CN"/>
        </w:rPr>
        <w:t>1</w:t>
      </w:r>
      <w:r>
        <w:rPr>
          <w:rFonts w:hint="eastAsia"/>
          <w:sz w:val="24"/>
          <w:szCs w:val="32"/>
          <w:lang w:val="en-US" w:eastAsia="zh-CN"/>
        </w:rPr>
        <w:t xml:space="preserve">. </w:t>
      </w:r>
      <w:r>
        <w:rPr>
          <w:rFonts w:hint="default"/>
          <w:sz w:val="24"/>
          <w:szCs w:val="32"/>
          <w:lang w:val="en-US" w:eastAsia="zh-CN"/>
        </w:rPr>
        <w:t>APP提供项目管理,需求工程,对象建模，以及软件工程相关课程、还有老师的详细介绍，并放在APP首页显著位置。</w:t>
      </w:r>
    </w:p>
    <w:p>
      <w:pPr>
        <w:spacing w:line="360" w:lineRule="auto"/>
        <w:ind w:firstLine="480" w:firstLineChars="200"/>
        <w:rPr>
          <w:rFonts w:hint="default"/>
          <w:sz w:val="24"/>
          <w:szCs w:val="32"/>
          <w:lang w:val="en-US" w:eastAsia="zh-CN"/>
        </w:rPr>
      </w:pPr>
      <w:r>
        <w:rPr>
          <w:rFonts w:hint="default"/>
          <w:sz w:val="24"/>
          <w:szCs w:val="32"/>
          <w:lang w:val="en-US" w:eastAsia="zh-CN"/>
        </w:rPr>
        <w:t>2</w:t>
      </w:r>
      <w:r>
        <w:rPr>
          <w:rFonts w:hint="eastAsia"/>
          <w:sz w:val="24"/>
          <w:szCs w:val="32"/>
          <w:lang w:val="en-US" w:eastAsia="zh-CN"/>
        </w:rPr>
        <w:t xml:space="preserve">. </w:t>
      </w:r>
      <w:r>
        <w:rPr>
          <w:rFonts w:hint="default"/>
          <w:sz w:val="24"/>
          <w:szCs w:val="32"/>
          <w:lang w:val="en-US" w:eastAsia="zh-CN"/>
        </w:rPr>
        <w:t>相关链接(含学校选课系统，以及需求相关主题站点)。</w:t>
      </w:r>
    </w:p>
    <w:p>
      <w:pPr>
        <w:spacing w:line="360" w:lineRule="auto"/>
        <w:ind w:firstLine="480" w:firstLineChars="200"/>
        <w:rPr>
          <w:rFonts w:hint="default"/>
          <w:sz w:val="24"/>
          <w:szCs w:val="32"/>
          <w:lang w:val="en-US" w:eastAsia="zh-CN"/>
        </w:rPr>
      </w:pPr>
      <w:r>
        <w:rPr>
          <w:rFonts w:hint="default"/>
          <w:sz w:val="24"/>
          <w:szCs w:val="32"/>
          <w:lang w:val="en-US" w:eastAsia="zh-CN"/>
        </w:rPr>
        <w:t>3</w:t>
      </w:r>
      <w:r>
        <w:rPr>
          <w:rFonts w:hint="eastAsia"/>
          <w:sz w:val="24"/>
          <w:szCs w:val="32"/>
          <w:lang w:val="en-US" w:eastAsia="zh-CN"/>
        </w:rPr>
        <w:t xml:space="preserve">. </w:t>
      </w:r>
      <w:r>
        <w:rPr>
          <w:rFonts w:hint="default"/>
          <w:sz w:val="24"/>
          <w:szCs w:val="32"/>
          <w:lang w:val="en-US" w:eastAsia="zh-CN"/>
        </w:rPr>
        <w:t>APP允许游客可以针对APP内容留言(如提供留言板的功能，留言者有EMAIL可选项，用于信息反馈)。</w:t>
      </w:r>
    </w:p>
    <w:p>
      <w:pPr>
        <w:spacing w:line="360" w:lineRule="auto"/>
        <w:ind w:firstLine="480" w:firstLineChars="200"/>
        <w:rPr>
          <w:rFonts w:hint="default"/>
          <w:sz w:val="24"/>
          <w:szCs w:val="32"/>
          <w:lang w:val="en-US" w:eastAsia="zh-CN"/>
        </w:rPr>
      </w:pPr>
      <w:r>
        <w:rPr>
          <w:rFonts w:hint="default"/>
          <w:sz w:val="24"/>
          <w:szCs w:val="32"/>
          <w:lang w:val="en-US" w:eastAsia="zh-CN"/>
        </w:rPr>
        <w:t>4</w:t>
      </w:r>
      <w:r>
        <w:rPr>
          <w:rFonts w:hint="eastAsia"/>
          <w:sz w:val="24"/>
          <w:szCs w:val="32"/>
          <w:lang w:val="en-US" w:eastAsia="zh-CN"/>
        </w:rPr>
        <w:t xml:space="preserve">. </w:t>
      </w:r>
      <w:r>
        <w:rPr>
          <w:rFonts w:hint="default"/>
          <w:sz w:val="24"/>
          <w:szCs w:val="32"/>
          <w:lang w:val="en-US" w:eastAsia="zh-CN"/>
        </w:rPr>
        <w:t>APP管理员不随便删除游客留言。</w:t>
      </w:r>
    </w:p>
    <w:p>
      <w:pPr>
        <w:pStyle w:val="2"/>
        <w:bidi w:val="0"/>
        <w:rPr>
          <w:rFonts w:hint="eastAsia"/>
          <w:lang w:val="en-US" w:eastAsia="zh-CN"/>
        </w:rPr>
      </w:pPr>
      <w:r>
        <w:rPr>
          <w:rFonts w:hint="eastAsia"/>
          <w:lang w:val="en-US" w:eastAsia="zh-CN"/>
        </w:rPr>
        <w:t>三、高层级项目描述、边界定义以及主要可交付成果</w:t>
      </w:r>
    </w:p>
    <w:p>
      <w:pPr>
        <w:pStyle w:val="3"/>
        <w:bidi w:val="0"/>
        <w:rPr>
          <w:rFonts w:hint="eastAsia"/>
          <w:lang w:val="en-US" w:eastAsia="zh-CN"/>
        </w:rPr>
      </w:pPr>
      <w:r>
        <w:rPr>
          <w:rFonts w:hint="eastAsia"/>
          <w:lang w:val="en-US" w:eastAsia="zh-CN"/>
        </w:rPr>
        <w:t>3.1高层级项目描述</w:t>
      </w:r>
    </w:p>
    <w:p>
      <w:pPr>
        <w:spacing w:line="360" w:lineRule="auto"/>
        <w:ind w:firstLine="420" w:firstLineChars="0"/>
        <w:rPr>
          <w:rFonts w:hint="eastAsia"/>
          <w:lang w:val="en-US" w:eastAsia="zh-CN"/>
        </w:rPr>
      </w:pPr>
      <w:r>
        <w:rPr>
          <w:rFonts w:hint="eastAsia"/>
          <w:sz w:val="24"/>
          <w:szCs w:val="32"/>
          <w:lang w:val="en-US" w:eastAsia="zh-CN"/>
        </w:rPr>
        <w:t>“软件工程教学、学习、交流APP”是软件工程相关课程教学和学习的辅助工具，方便为教师得到学生对上课效果的反馈并可以及时地调整，方便教师点评学生作业；方便学生得到教学资源，反馈对该课的意见，提出疑问并得到教师的答复；为学生提供交流的平台，互相讨论，互相学习，共同进步 ；能够使对该课程感兴趣的学生了解软件工程各个子领域的发展情况以及教师的情况。该APP推动项目管理,需求工程,对象建模等软件工程学科的发展。</w:t>
      </w:r>
    </w:p>
    <w:p>
      <w:pPr>
        <w:pStyle w:val="3"/>
        <w:bidi w:val="0"/>
        <w:rPr>
          <w:rFonts w:hint="eastAsia"/>
          <w:lang w:val="en-US" w:eastAsia="zh-CN"/>
        </w:rPr>
      </w:pPr>
      <w:r>
        <w:rPr>
          <w:rFonts w:hint="eastAsia"/>
          <w:lang w:val="en-US" w:eastAsia="zh-CN"/>
        </w:rPr>
        <w:t>3.2边界定义</w:t>
      </w:r>
    </w:p>
    <w:p>
      <w:pPr>
        <w:spacing w:line="360" w:lineRule="auto"/>
        <w:ind w:firstLine="420" w:firstLineChars="0"/>
        <w:rPr>
          <w:rFonts w:hint="eastAsia"/>
          <w:lang w:val="en-US" w:eastAsia="zh-CN"/>
        </w:rPr>
      </w:pPr>
      <w:r>
        <w:rPr>
          <w:rFonts w:hint="eastAsia"/>
          <w:sz w:val="24"/>
          <w:szCs w:val="32"/>
          <w:lang w:val="en-US" w:eastAsia="zh-CN"/>
        </w:rPr>
        <w:t>APP的范围是：1.信息发布2.资料下载3.交流互动。不再另外开设可供教师和学生使用的邮箱，如有邮件都将使用个人自己在其他APP上的邮箱。</w:t>
      </w:r>
    </w:p>
    <w:p>
      <w:pPr>
        <w:pStyle w:val="3"/>
        <w:bidi w:val="0"/>
        <w:rPr>
          <w:rFonts w:hint="eastAsia"/>
          <w:lang w:val="en-US" w:eastAsia="zh-CN"/>
        </w:rPr>
      </w:pPr>
      <w:r>
        <w:rPr>
          <w:rFonts w:hint="eastAsia"/>
          <w:lang w:val="en-US" w:eastAsia="zh-CN"/>
        </w:rPr>
        <w:t>3.3主要可交付成果</w:t>
      </w:r>
    </w:p>
    <w:p>
      <w:pPr>
        <w:numPr>
          <w:ilvl w:val="0"/>
          <w:numId w:val="4"/>
        </w:numPr>
        <w:spacing w:line="360" w:lineRule="auto"/>
        <w:ind w:left="210" w:leftChars="0" w:firstLine="0" w:firstLineChars="0"/>
        <w:rPr>
          <w:rFonts w:hint="default"/>
          <w:sz w:val="24"/>
          <w:szCs w:val="32"/>
          <w:lang w:val="en-US" w:eastAsia="zh-CN"/>
        </w:rPr>
      </w:pPr>
      <w:r>
        <w:rPr>
          <w:rFonts w:hint="eastAsia"/>
          <w:sz w:val="24"/>
          <w:szCs w:val="32"/>
          <w:lang w:val="en-US" w:eastAsia="zh-CN"/>
        </w:rPr>
        <w:t>最终产品APP</w:t>
      </w:r>
    </w:p>
    <w:p>
      <w:pPr>
        <w:numPr>
          <w:ilvl w:val="0"/>
          <w:numId w:val="4"/>
        </w:numPr>
        <w:spacing w:line="360" w:lineRule="auto"/>
        <w:ind w:left="210" w:leftChars="0" w:firstLine="0" w:firstLineChars="0"/>
        <w:rPr>
          <w:rFonts w:hint="default"/>
          <w:sz w:val="24"/>
          <w:szCs w:val="32"/>
          <w:lang w:val="en-US" w:eastAsia="zh-CN"/>
        </w:rPr>
      </w:pPr>
      <w:r>
        <w:rPr>
          <w:rFonts w:hint="eastAsia"/>
          <w:sz w:val="24"/>
          <w:szCs w:val="32"/>
          <w:lang w:val="en-US" w:eastAsia="zh-CN"/>
        </w:rPr>
        <w:t>文档（如：项目章程、可行性分析、软件需求规格说明书等）</w:t>
      </w:r>
    </w:p>
    <w:tbl>
      <w:tblPr>
        <w:tblStyle w:val="5"/>
        <w:tblpPr w:leftFromText="180" w:rightFromText="180" w:vertAnchor="text" w:horzAnchor="page" w:tblpX="1700" w:tblpY="31"/>
        <w:tblOverlap w:val="never"/>
        <w:tblW w:w="899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51"/>
        <w:gridCol w:w="4155"/>
        <w:gridCol w:w="249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1" w:hRule="atLeast"/>
        </w:trPr>
        <w:tc>
          <w:tcPr>
            <w:tcW w:w="2351" w:type="dxa"/>
            <w:shd w:val="clear" w:color="auto" w:fill="D7D7D7" w:themeFill="background1" w:themeFillShade="D8"/>
            <w:noWrap w:val="0"/>
            <w:vAlign w:val="top"/>
          </w:tcPr>
          <w:p>
            <w:pPr>
              <w:spacing w:line="360" w:lineRule="auto"/>
              <w:ind w:firstLine="480" w:firstLineChars="200"/>
              <w:jc w:val="both"/>
              <w:rPr>
                <w:rFonts w:hint="default" w:ascii="宋体" w:hAnsi="宋体" w:eastAsia="宋体" w:cs="宋体"/>
                <w:sz w:val="24"/>
                <w:szCs w:val="24"/>
                <w:lang w:val="en-US" w:eastAsia="zh-CN"/>
              </w:rPr>
            </w:pPr>
            <w:r>
              <w:rPr>
                <w:rFonts w:hint="eastAsia" w:ascii="宋体" w:hAnsi="宋体" w:cs="宋体"/>
                <w:sz w:val="24"/>
                <w:szCs w:val="24"/>
                <w:lang w:val="en-US" w:eastAsia="zh-CN"/>
              </w:rPr>
              <w:t>移交阶段</w:t>
            </w:r>
          </w:p>
        </w:tc>
        <w:tc>
          <w:tcPr>
            <w:tcW w:w="4155" w:type="dxa"/>
            <w:shd w:val="clear" w:color="auto" w:fill="D7D7D7" w:themeFill="background1" w:themeFillShade="D8"/>
            <w:noWrap w:val="0"/>
            <w:vAlign w:val="top"/>
          </w:tcPr>
          <w:p>
            <w:pPr>
              <w:spacing w:line="360" w:lineRule="auto"/>
              <w:ind w:firstLine="1440" w:firstLineChars="600"/>
              <w:jc w:val="both"/>
              <w:rPr>
                <w:rFonts w:hint="eastAsia" w:ascii="宋体" w:hAnsi="宋体" w:eastAsia="宋体" w:cs="宋体"/>
                <w:sz w:val="24"/>
                <w:szCs w:val="24"/>
              </w:rPr>
            </w:pPr>
            <w:r>
              <w:rPr>
                <w:rFonts w:hint="eastAsia" w:ascii="宋体" w:hAnsi="宋体" w:eastAsia="宋体" w:cs="宋体"/>
                <w:sz w:val="24"/>
                <w:szCs w:val="24"/>
              </w:rPr>
              <w:t>名称</w:t>
            </w:r>
          </w:p>
        </w:tc>
        <w:tc>
          <w:tcPr>
            <w:tcW w:w="2492" w:type="dxa"/>
            <w:shd w:val="clear" w:color="auto" w:fill="D7D7D7" w:themeFill="background1" w:themeFillShade="D8"/>
            <w:noWrap w:val="0"/>
            <w:vAlign w:val="top"/>
          </w:tcPr>
          <w:p>
            <w:pPr>
              <w:spacing w:line="360" w:lineRule="auto"/>
              <w:ind w:firstLine="720" w:firstLineChars="30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文档格式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1" w:hRule="atLeast"/>
        </w:trPr>
        <w:tc>
          <w:tcPr>
            <w:tcW w:w="2351" w:type="dxa"/>
            <w:noWrap w:val="0"/>
            <w:vAlign w:val="top"/>
          </w:tcPr>
          <w:p>
            <w:pPr>
              <w:spacing w:line="360" w:lineRule="auto"/>
              <w:ind w:firstLine="480" w:firstLineChars="200"/>
              <w:jc w:val="center"/>
              <w:rPr>
                <w:rFonts w:hint="eastAsia" w:ascii="宋体" w:hAnsi="宋体" w:eastAsia="宋体" w:cs="宋体"/>
                <w:sz w:val="24"/>
                <w:szCs w:val="24"/>
                <w:lang w:val="en-US" w:eastAsia="zh-CN"/>
              </w:rPr>
            </w:pPr>
            <w:r>
              <w:rPr>
                <w:rFonts w:hint="eastAsia" w:ascii="宋体" w:hAnsi="宋体" w:cs="宋体"/>
                <w:sz w:val="24"/>
                <w:szCs w:val="24"/>
                <w:lang w:val="en-US" w:eastAsia="zh-CN"/>
              </w:rPr>
              <w:t>计划阶段</w:t>
            </w:r>
          </w:p>
        </w:tc>
        <w:tc>
          <w:tcPr>
            <w:tcW w:w="4155" w:type="dxa"/>
            <w:noWrap w:val="0"/>
            <w:vAlign w:val="top"/>
          </w:tcPr>
          <w:p>
            <w:pPr>
              <w:spacing w:line="360" w:lineRule="auto"/>
              <w:jc w:val="center"/>
              <w:rPr>
                <w:rFonts w:hint="eastAsia" w:ascii="宋体" w:hAnsi="宋体" w:eastAsia="宋体" w:cs="宋体"/>
                <w:sz w:val="24"/>
                <w:szCs w:val="24"/>
              </w:rPr>
            </w:pPr>
            <w:r>
              <w:rPr>
                <w:rFonts w:hint="eastAsia" w:ascii="宋体" w:hAnsi="宋体" w:eastAsia="宋体" w:cs="宋体"/>
                <w:sz w:val="24"/>
                <w:szCs w:val="24"/>
              </w:rPr>
              <w:t>项目章程</w:t>
            </w:r>
          </w:p>
        </w:tc>
        <w:tc>
          <w:tcPr>
            <w:tcW w:w="2492" w:type="dxa"/>
            <w:noWrap w:val="0"/>
            <w:vAlign w:val="top"/>
          </w:tcPr>
          <w:p>
            <w:pPr>
              <w:spacing w:line="360" w:lineRule="auto"/>
              <w:ind w:firstLine="0" w:firstLineChars="0"/>
              <w:jc w:val="center"/>
              <w:rPr>
                <w:rFonts w:hint="eastAsia" w:ascii="宋体" w:hAnsi="宋体" w:eastAsia="宋体" w:cs="宋体"/>
                <w:sz w:val="24"/>
                <w:szCs w:val="24"/>
              </w:rPr>
            </w:pPr>
            <w:r>
              <w:rPr>
                <w:rFonts w:hint="eastAsia" w:ascii="宋体" w:hAnsi="宋体" w:eastAsia="宋体" w:cs="宋体"/>
                <w:sz w:val="24"/>
                <w:szCs w:val="24"/>
              </w:rPr>
              <w:t>.docx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1" w:hRule="atLeast"/>
        </w:trPr>
        <w:tc>
          <w:tcPr>
            <w:tcW w:w="2351" w:type="dxa"/>
            <w:noWrap w:val="0"/>
            <w:vAlign w:val="top"/>
          </w:tcPr>
          <w:p>
            <w:pPr>
              <w:spacing w:line="360" w:lineRule="auto"/>
              <w:ind w:firstLine="480" w:firstLineChars="200"/>
              <w:jc w:val="center"/>
              <w:rPr>
                <w:rFonts w:hint="eastAsia" w:ascii="宋体" w:hAnsi="宋体" w:eastAsia="宋体" w:cs="宋体"/>
                <w:sz w:val="24"/>
                <w:szCs w:val="24"/>
                <w:lang w:val="en-US" w:eastAsia="zh-CN"/>
              </w:rPr>
            </w:pPr>
            <w:r>
              <w:rPr>
                <w:rFonts w:hint="eastAsia" w:ascii="宋体" w:hAnsi="宋体" w:cs="宋体"/>
                <w:sz w:val="24"/>
                <w:szCs w:val="24"/>
                <w:lang w:val="en-US" w:eastAsia="zh-CN"/>
              </w:rPr>
              <w:t>计划阶段</w:t>
            </w:r>
          </w:p>
        </w:tc>
        <w:tc>
          <w:tcPr>
            <w:tcW w:w="4155" w:type="dxa"/>
            <w:noWrap w:val="0"/>
            <w:vAlign w:val="top"/>
          </w:tcPr>
          <w:p>
            <w:pPr>
              <w:spacing w:line="360" w:lineRule="auto"/>
              <w:ind w:firstLine="960" w:firstLineChars="400"/>
              <w:jc w:val="both"/>
              <w:rPr>
                <w:rFonts w:hint="eastAsia" w:ascii="宋体" w:hAnsi="宋体" w:eastAsia="宋体" w:cs="宋体"/>
                <w:sz w:val="24"/>
                <w:szCs w:val="24"/>
              </w:rPr>
            </w:pPr>
            <w:r>
              <w:rPr>
                <w:rFonts w:hint="eastAsia" w:ascii="宋体" w:hAnsi="宋体" w:eastAsia="宋体" w:cs="宋体"/>
                <w:sz w:val="24"/>
                <w:szCs w:val="24"/>
              </w:rPr>
              <w:t>可行性分析报告</w:t>
            </w:r>
          </w:p>
        </w:tc>
        <w:tc>
          <w:tcPr>
            <w:tcW w:w="2492" w:type="dxa"/>
            <w:noWrap w:val="0"/>
            <w:vAlign w:val="top"/>
          </w:tcPr>
          <w:p>
            <w:pPr>
              <w:spacing w:line="360" w:lineRule="auto"/>
              <w:ind w:firstLine="0" w:firstLineChars="0"/>
              <w:jc w:val="center"/>
              <w:rPr>
                <w:rFonts w:hint="eastAsia" w:ascii="宋体" w:hAnsi="宋体" w:eastAsia="宋体" w:cs="宋体"/>
                <w:sz w:val="24"/>
                <w:szCs w:val="24"/>
              </w:rPr>
            </w:pPr>
            <w:r>
              <w:rPr>
                <w:rFonts w:hint="eastAsia" w:ascii="宋体" w:hAnsi="宋体" w:eastAsia="宋体" w:cs="宋体"/>
                <w:sz w:val="24"/>
                <w:szCs w:val="24"/>
              </w:rPr>
              <w:t>.docx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1" w:hRule="atLeast"/>
        </w:trPr>
        <w:tc>
          <w:tcPr>
            <w:tcW w:w="2351" w:type="dxa"/>
            <w:noWrap w:val="0"/>
            <w:vAlign w:val="top"/>
          </w:tcPr>
          <w:p>
            <w:pPr>
              <w:spacing w:line="360" w:lineRule="auto"/>
              <w:ind w:firstLine="480" w:firstLineChars="200"/>
              <w:jc w:val="center"/>
              <w:rPr>
                <w:rFonts w:hint="eastAsia" w:ascii="宋体" w:hAnsi="宋体" w:eastAsia="宋体" w:cs="宋体"/>
                <w:sz w:val="24"/>
                <w:szCs w:val="24"/>
                <w:lang w:val="en-US" w:eastAsia="zh-CN"/>
              </w:rPr>
            </w:pPr>
            <w:r>
              <w:rPr>
                <w:rFonts w:hint="eastAsia" w:ascii="宋体" w:hAnsi="宋体" w:cs="宋体"/>
                <w:sz w:val="24"/>
                <w:szCs w:val="24"/>
                <w:lang w:val="en-US" w:eastAsia="zh-CN"/>
              </w:rPr>
              <w:t>计划阶段</w:t>
            </w:r>
          </w:p>
        </w:tc>
        <w:tc>
          <w:tcPr>
            <w:tcW w:w="4155" w:type="dxa"/>
            <w:noWrap w:val="0"/>
            <w:vAlign w:val="top"/>
          </w:tcPr>
          <w:p>
            <w:pPr>
              <w:spacing w:line="360" w:lineRule="auto"/>
              <w:ind w:firstLine="960" w:firstLineChars="400"/>
              <w:jc w:val="both"/>
              <w:rPr>
                <w:rFonts w:hint="eastAsia" w:ascii="宋体" w:hAnsi="宋体" w:eastAsia="宋体" w:cs="宋体"/>
                <w:sz w:val="24"/>
                <w:szCs w:val="24"/>
              </w:rPr>
            </w:pPr>
            <w:r>
              <w:rPr>
                <w:rFonts w:hint="eastAsia" w:ascii="宋体" w:hAnsi="宋体" w:eastAsia="宋体" w:cs="宋体"/>
                <w:sz w:val="24"/>
                <w:szCs w:val="24"/>
              </w:rPr>
              <w:t>需求工程项目计划</w:t>
            </w:r>
          </w:p>
        </w:tc>
        <w:tc>
          <w:tcPr>
            <w:tcW w:w="2492" w:type="dxa"/>
            <w:noWrap w:val="0"/>
            <w:vAlign w:val="top"/>
          </w:tcPr>
          <w:p>
            <w:pPr>
              <w:spacing w:line="360" w:lineRule="auto"/>
              <w:ind w:firstLine="0" w:firstLineChars="0"/>
              <w:jc w:val="center"/>
              <w:rPr>
                <w:rFonts w:hint="eastAsia" w:ascii="宋体" w:hAnsi="宋体" w:eastAsia="宋体" w:cs="宋体"/>
                <w:sz w:val="24"/>
                <w:szCs w:val="24"/>
              </w:rPr>
            </w:pPr>
            <w:r>
              <w:rPr>
                <w:rFonts w:hint="eastAsia" w:ascii="宋体" w:hAnsi="宋体" w:eastAsia="宋体" w:cs="宋体"/>
                <w:sz w:val="24"/>
                <w:szCs w:val="24"/>
              </w:rPr>
              <w:t>.docx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1" w:hRule="atLeast"/>
        </w:trPr>
        <w:tc>
          <w:tcPr>
            <w:tcW w:w="2351" w:type="dxa"/>
            <w:noWrap w:val="0"/>
            <w:vAlign w:val="top"/>
          </w:tcPr>
          <w:p>
            <w:pPr>
              <w:spacing w:line="360" w:lineRule="auto"/>
              <w:ind w:firstLine="480" w:firstLineChars="200"/>
              <w:jc w:val="center"/>
              <w:rPr>
                <w:rFonts w:hint="eastAsia" w:ascii="宋体" w:hAnsi="宋体" w:eastAsia="宋体" w:cs="宋体"/>
                <w:sz w:val="24"/>
                <w:szCs w:val="24"/>
                <w:lang w:val="en-US" w:eastAsia="zh-CN"/>
              </w:rPr>
            </w:pPr>
            <w:r>
              <w:rPr>
                <w:rFonts w:hint="eastAsia" w:ascii="宋体" w:hAnsi="宋体" w:cs="宋体"/>
                <w:sz w:val="24"/>
                <w:szCs w:val="24"/>
                <w:lang w:val="en-US" w:eastAsia="zh-CN"/>
              </w:rPr>
              <w:t>计划阶段</w:t>
            </w:r>
          </w:p>
        </w:tc>
        <w:tc>
          <w:tcPr>
            <w:tcW w:w="4155" w:type="dxa"/>
            <w:noWrap w:val="0"/>
            <w:vAlign w:val="top"/>
          </w:tcPr>
          <w:p>
            <w:pPr>
              <w:spacing w:line="360" w:lineRule="auto"/>
              <w:ind w:firstLine="1200" w:firstLineChars="500"/>
              <w:jc w:val="both"/>
              <w:rPr>
                <w:rFonts w:hint="eastAsia" w:ascii="宋体" w:hAnsi="宋体" w:eastAsia="宋体" w:cs="宋体"/>
                <w:sz w:val="24"/>
                <w:szCs w:val="24"/>
              </w:rPr>
            </w:pPr>
            <w:r>
              <w:rPr>
                <w:rFonts w:hint="eastAsia" w:ascii="宋体" w:hAnsi="宋体" w:eastAsia="宋体" w:cs="宋体"/>
                <w:sz w:val="24"/>
                <w:szCs w:val="24"/>
              </w:rPr>
              <w:t>质量管理计划</w:t>
            </w:r>
          </w:p>
        </w:tc>
        <w:tc>
          <w:tcPr>
            <w:tcW w:w="2492" w:type="dxa"/>
            <w:noWrap w:val="0"/>
            <w:vAlign w:val="top"/>
          </w:tcPr>
          <w:p>
            <w:pPr>
              <w:spacing w:line="360" w:lineRule="auto"/>
              <w:ind w:firstLine="0" w:firstLineChars="0"/>
              <w:jc w:val="center"/>
              <w:rPr>
                <w:rFonts w:hint="eastAsia" w:ascii="宋体" w:hAnsi="宋体" w:eastAsia="宋体" w:cs="宋体"/>
                <w:sz w:val="24"/>
                <w:szCs w:val="24"/>
              </w:rPr>
            </w:pPr>
            <w:r>
              <w:rPr>
                <w:rFonts w:hint="eastAsia" w:ascii="宋体" w:hAnsi="宋体" w:eastAsia="宋体" w:cs="宋体"/>
                <w:sz w:val="24"/>
                <w:szCs w:val="24"/>
              </w:rPr>
              <w:t>.docx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75" w:hRule="atLeast"/>
        </w:trPr>
        <w:tc>
          <w:tcPr>
            <w:tcW w:w="2351" w:type="dxa"/>
            <w:noWrap w:val="0"/>
            <w:vAlign w:val="top"/>
          </w:tcPr>
          <w:p>
            <w:pPr>
              <w:spacing w:line="360" w:lineRule="auto"/>
              <w:ind w:firstLine="480" w:firstLineChars="200"/>
              <w:jc w:val="center"/>
              <w:rPr>
                <w:rFonts w:hint="default" w:ascii="宋体" w:hAnsi="宋体" w:cs="宋体"/>
                <w:sz w:val="24"/>
                <w:szCs w:val="24"/>
                <w:lang w:val="en-US" w:eastAsia="zh-CN"/>
              </w:rPr>
            </w:pPr>
            <w:r>
              <w:rPr>
                <w:rFonts w:hint="eastAsia" w:ascii="宋体" w:hAnsi="宋体" w:cs="宋体"/>
                <w:sz w:val="24"/>
                <w:szCs w:val="24"/>
                <w:lang w:val="en-US" w:eastAsia="zh-CN"/>
              </w:rPr>
              <w:t>计划阶段</w:t>
            </w:r>
          </w:p>
        </w:tc>
        <w:tc>
          <w:tcPr>
            <w:tcW w:w="4155" w:type="dxa"/>
            <w:noWrap w:val="0"/>
            <w:vAlign w:val="top"/>
          </w:tcPr>
          <w:p>
            <w:pPr>
              <w:spacing w:line="360" w:lineRule="auto"/>
              <w:ind w:firstLine="1200" w:firstLineChars="500"/>
              <w:jc w:val="both"/>
              <w:rPr>
                <w:rFonts w:hint="default" w:ascii="宋体" w:hAnsi="宋体" w:cs="宋体"/>
                <w:sz w:val="24"/>
                <w:szCs w:val="24"/>
                <w:lang w:val="en-US" w:eastAsia="zh-CN"/>
              </w:rPr>
            </w:pPr>
            <w:r>
              <w:rPr>
                <w:rFonts w:hint="eastAsia" w:ascii="宋体" w:hAnsi="宋体" w:cs="宋体"/>
                <w:sz w:val="24"/>
                <w:szCs w:val="24"/>
                <w:lang w:val="en-US" w:eastAsia="zh-CN"/>
              </w:rPr>
              <w:t>需求模型</w:t>
            </w:r>
          </w:p>
        </w:tc>
        <w:tc>
          <w:tcPr>
            <w:tcW w:w="2492" w:type="dxa"/>
            <w:noWrap w:val="0"/>
            <w:vAlign w:val="top"/>
          </w:tcPr>
          <w:p>
            <w:pPr>
              <w:spacing w:line="360" w:lineRule="auto"/>
              <w:ind w:firstLine="0" w:firstLineChars="0"/>
              <w:jc w:val="center"/>
              <w:rPr>
                <w:rFonts w:hint="default" w:ascii="宋体" w:hAnsi="宋体" w:eastAsia="宋体" w:cs="宋体"/>
                <w:sz w:val="24"/>
                <w:szCs w:val="24"/>
                <w:lang w:val="en-US" w:eastAsia="zh-CN"/>
              </w:rPr>
            </w:pPr>
            <w:r>
              <w:rPr>
                <w:rFonts w:hint="eastAsia" w:ascii="宋体" w:hAnsi="宋体" w:cs="宋体"/>
                <w:sz w:val="24"/>
                <w:szCs w:val="24"/>
                <w:lang w:val="en-US" w:eastAsia="zh-CN"/>
              </w:rPr>
              <w:t>uml格式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75" w:hRule="atLeast"/>
        </w:trPr>
        <w:tc>
          <w:tcPr>
            <w:tcW w:w="2351" w:type="dxa"/>
            <w:noWrap w:val="0"/>
            <w:vAlign w:val="top"/>
          </w:tcPr>
          <w:p>
            <w:pPr>
              <w:spacing w:line="360" w:lineRule="auto"/>
              <w:ind w:firstLine="480" w:firstLineChars="200"/>
              <w:jc w:val="center"/>
              <w:rPr>
                <w:rFonts w:hint="eastAsia" w:ascii="宋体" w:hAnsi="宋体" w:eastAsia="宋体" w:cs="宋体"/>
                <w:sz w:val="24"/>
                <w:szCs w:val="24"/>
                <w:lang w:val="en-US" w:eastAsia="zh-CN"/>
              </w:rPr>
            </w:pPr>
            <w:r>
              <w:rPr>
                <w:rFonts w:hint="eastAsia" w:ascii="宋体" w:hAnsi="宋体" w:cs="宋体"/>
                <w:sz w:val="24"/>
                <w:szCs w:val="24"/>
                <w:lang w:val="en-US" w:eastAsia="zh-CN"/>
              </w:rPr>
              <w:t>需求获取阶段</w:t>
            </w:r>
          </w:p>
        </w:tc>
        <w:tc>
          <w:tcPr>
            <w:tcW w:w="4155" w:type="dxa"/>
            <w:noWrap w:val="0"/>
            <w:vAlign w:val="top"/>
          </w:tcPr>
          <w:p>
            <w:pPr>
              <w:spacing w:line="360" w:lineRule="auto"/>
              <w:ind w:firstLine="1200" w:firstLineChars="500"/>
              <w:jc w:val="both"/>
              <w:rPr>
                <w:rFonts w:hint="default" w:ascii="宋体" w:hAnsi="宋体" w:eastAsia="宋体" w:cs="宋体"/>
                <w:sz w:val="24"/>
                <w:szCs w:val="24"/>
                <w:lang w:val="en-US" w:eastAsia="zh-CN"/>
              </w:rPr>
            </w:pPr>
            <w:r>
              <w:rPr>
                <w:rFonts w:hint="eastAsia" w:ascii="宋体" w:hAnsi="宋体" w:cs="宋体"/>
                <w:sz w:val="24"/>
                <w:szCs w:val="24"/>
                <w:lang w:val="en-US" w:eastAsia="zh-CN"/>
              </w:rPr>
              <w:t>需求获取计划</w:t>
            </w:r>
          </w:p>
        </w:tc>
        <w:tc>
          <w:tcPr>
            <w:tcW w:w="2492" w:type="dxa"/>
            <w:noWrap w:val="0"/>
            <w:vAlign w:val="top"/>
          </w:tcPr>
          <w:p>
            <w:pPr>
              <w:spacing w:line="360" w:lineRule="auto"/>
              <w:ind w:firstLine="0" w:firstLineChars="0"/>
              <w:jc w:val="center"/>
              <w:rPr>
                <w:rFonts w:hint="eastAsia" w:ascii="宋体" w:hAnsi="宋体" w:eastAsia="宋体" w:cs="宋体"/>
                <w:sz w:val="24"/>
                <w:szCs w:val="24"/>
              </w:rPr>
            </w:pPr>
            <w:r>
              <w:rPr>
                <w:rFonts w:hint="eastAsia" w:ascii="宋体" w:hAnsi="宋体" w:eastAsia="宋体" w:cs="宋体"/>
                <w:sz w:val="24"/>
                <w:szCs w:val="24"/>
              </w:rPr>
              <w:t>.docx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75" w:hRule="atLeast"/>
        </w:trPr>
        <w:tc>
          <w:tcPr>
            <w:tcW w:w="2351" w:type="dxa"/>
            <w:noWrap w:val="0"/>
            <w:vAlign w:val="top"/>
          </w:tcPr>
          <w:p>
            <w:pPr>
              <w:spacing w:line="360" w:lineRule="auto"/>
              <w:ind w:firstLine="480" w:firstLineChars="200"/>
              <w:jc w:val="center"/>
              <w:rPr>
                <w:rFonts w:hint="default" w:ascii="宋体" w:hAnsi="宋体" w:cs="宋体"/>
                <w:sz w:val="24"/>
                <w:szCs w:val="24"/>
                <w:lang w:val="en-US" w:eastAsia="zh-CN"/>
              </w:rPr>
            </w:pPr>
            <w:r>
              <w:rPr>
                <w:rFonts w:hint="eastAsia" w:ascii="宋体" w:hAnsi="宋体" w:cs="宋体"/>
                <w:sz w:val="24"/>
                <w:szCs w:val="24"/>
                <w:lang w:val="en-US" w:eastAsia="zh-CN"/>
              </w:rPr>
              <w:t>需求获取阶段</w:t>
            </w:r>
          </w:p>
        </w:tc>
        <w:tc>
          <w:tcPr>
            <w:tcW w:w="4155" w:type="dxa"/>
            <w:noWrap w:val="0"/>
            <w:vAlign w:val="top"/>
          </w:tcPr>
          <w:p>
            <w:pPr>
              <w:spacing w:line="360" w:lineRule="auto"/>
              <w:ind w:firstLine="1200" w:firstLineChars="500"/>
              <w:jc w:val="both"/>
              <w:rPr>
                <w:rFonts w:hint="default" w:ascii="宋体" w:hAnsi="宋体" w:cs="宋体"/>
                <w:sz w:val="24"/>
                <w:szCs w:val="24"/>
                <w:lang w:val="en-US" w:eastAsia="zh-CN"/>
              </w:rPr>
            </w:pPr>
            <w:r>
              <w:rPr>
                <w:rFonts w:hint="eastAsia" w:ascii="宋体" w:hAnsi="宋体" w:cs="宋体"/>
                <w:sz w:val="24"/>
                <w:szCs w:val="24"/>
                <w:lang w:val="en-US" w:eastAsia="zh-CN"/>
              </w:rPr>
              <w:t>需求整理文档</w:t>
            </w:r>
          </w:p>
        </w:tc>
        <w:tc>
          <w:tcPr>
            <w:tcW w:w="2492" w:type="dxa"/>
            <w:noWrap w:val="0"/>
            <w:vAlign w:val="top"/>
          </w:tcPr>
          <w:p>
            <w:pPr>
              <w:spacing w:line="360" w:lineRule="auto"/>
              <w:ind w:firstLine="0" w:firstLineChars="0"/>
              <w:jc w:val="center"/>
              <w:rPr>
                <w:rFonts w:hint="eastAsia" w:ascii="宋体" w:hAnsi="宋体" w:eastAsia="宋体" w:cs="宋体"/>
                <w:sz w:val="24"/>
                <w:szCs w:val="24"/>
              </w:rPr>
            </w:pPr>
            <w:r>
              <w:rPr>
                <w:rFonts w:hint="eastAsia" w:ascii="宋体" w:hAnsi="宋体" w:eastAsia="宋体" w:cs="宋体"/>
                <w:sz w:val="24"/>
                <w:szCs w:val="24"/>
              </w:rPr>
              <w:t>.docx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75" w:hRule="atLeast"/>
        </w:trPr>
        <w:tc>
          <w:tcPr>
            <w:tcW w:w="2351" w:type="dxa"/>
            <w:noWrap w:val="0"/>
            <w:vAlign w:val="top"/>
          </w:tcPr>
          <w:p>
            <w:pPr>
              <w:spacing w:line="360" w:lineRule="auto"/>
              <w:ind w:firstLine="480" w:firstLineChars="200"/>
              <w:jc w:val="center"/>
              <w:rPr>
                <w:rFonts w:hint="default" w:ascii="宋体" w:hAnsi="宋体" w:cs="宋体"/>
                <w:sz w:val="24"/>
                <w:szCs w:val="24"/>
                <w:lang w:val="en-US" w:eastAsia="zh-CN"/>
              </w:rPr>
            </w:pPr>
            <w:r>
              <w:rPr>
                <w:rFonts w:hint="eastAsia" w:ascii="宋体" w:hAnsi="宋体" w:cs="宋体"/>
                <w:sz w:val="24"/>
                <w:szCs w:val="24"/>
                <w:lang w:val="en-US" w:eastAsia="zh-CN"/>
              </w:rPr>
              <w:t>需求分析阶段</w:t>
            </w:r>
          </w:p>
        </w:tc>
        <w:tc>
          <w:tcPr>
            <w:tcW w:w="4155" w:type="dxa"/>
            <w:noWrap w:val="0"/>
            <w:vAlign w:val="top"/>
          </w:tcPr>
          <w:p>
            <w:pPr>
              <w:spacing w:line="360" w:lineRule="auto"/>
              <w:ind w:firstLine="1200" w:firstLineChars="500"/>
              <w:jc w:val="both"/>
              <w:rPr>
                <w:rFonts w:hint="default" w:ascii="宋体" w:hAnsi="宋体" w:cs="宋体"/>
                <w:sz w:val="24"/>
                <w:szCs w:val="24"/>
                <w:lang w:val="en-US" w:eastAsia="zh-CN"/>
              </w:rPr>
            </w:pPr>
            <w:r>
              <w:rPr>
                <w:rFonts w:hint="eastAsia" w:ascii="宋体" w:hAnsi="宋体" w:cs="宋体"/>
                <w:sz w:val="24"/>
                <w:szCs w:val="24"/>
                <w:lang w:val="en-US" w:eastAsia="zh-CN"/>
              </w:rPr>
              <w:t>需求规格说明书</w:t>
            </w:r>
          </w:p>
        </w:tc>
        <w:tc>
          <w:tcPr>
            <w:tcW w:w="2492" w:type="dxa"/>
            <w:noWrap w:val="0"/>
            <w:vAlign w:val="top"/>
          </w:tcPr>
          <w:p>
            <w:pPr>
              <w:spacing w:line="360" w:lineRule="auto"/>
              <w:ind w:firstLine="0" w:firstLineChars="0"/>
              <w:jc w:val="center"/>
              <w:rPr>
                <w:rFonts w:hint="eastAsia" w:ascii="宋体" w:hAnsi="宋体" w:eastAsia="宋体" w:cs="宋体"/>
                <w:sz w:val="24"/>
                <w:szCs w:val="24"/>
              </w:rPr>
            </w:pPr>
            <w:r>
              <w:rPr>
                <w:rFonts w:hint="eastAsia" w:ascii="宋体" w:hAnsi="宋体" w:eastAsia="宋体" w:cs="宋体"/>
                <w:sz w:val="24"/>
                <w:szCs w:val="24"/>
              </w:rPr>
              <w:t>.docx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75" w:hRule="atLeast"/>
        </w:trPr>
        <w:tc>
          <w:tcPr>
            <w:tcW w:w="2351" w:type="dxa"/>
            <w:noWrap w:val="0"/>
            <w:vAlign w:val="top"/>
          </w:tcPr>
          <w:p>
            <w:pPr>
              <w:spacing w:line="360" w:lineRule="auto"/>
              <w:ind w:firstLine="480" w:firstLineChars="200"/>
              <w:jc w:val="center"/>
              <w:rPr>
                <w:rFonts w:hint="default" w:ascii="宋体" w:hAnsi="宋体" w:cs="宋体"/>
                <w:sz w:val="24"/>
                <w:szCs w:val="24"/>
                <w:lang w:val="en-US" w:eastAsia="zh-CN"/>
              </w:rPr>
            </w:pPr>
            <w:r>
              <w:rPr>
                <w:rFonts w:hint="eastAsia" w:ascii="宋体" w:hAnsi="宋体" w:cs="宋体"/>
                <w:sz w:val="24"/>
                <w:szCs w:val="24"/>
                <w:lang w:val="en-US" w:eastAsia="zh-CN"/>
              </w:rPr>
              <w:t>需求评审阶段</w:t>
            </w:r>
          </w:p>
        </w:tc>
        <w:tc>
          <w:tcPr>
            <w:tcW w:w="4155" w:type="dxa"/>
            <w:noWrap w:val="0"/>
            <w:vAlign w:val="top"/>
          </w:tcPr>
          <w:p>
            <w:pPr>
              <w:spacing w:line="360" w:lineRule="auto"/>
              <w:ind w:firstLine="1200" w:firstLineChars="500"/>
              <w:jc w:val="both"/>
              <w:rPr>
                <w:rFonts w:hint="default" w:ascii="宋体" w:hAnsi="宋体" w:cs="宋体"/>
                <w:sz w:val="24"/>
                <w:szCs w:val="24"/>
                <w:lang w:val="en-US" w:eastAsia="zh-CN"/>
              </w:rPr>
            </w:pPr>
            <w:r>
              <w:rPr>
                <w:rFonts w:hint="eastAsia" w:ascii="宋体" w:hAnsi="宋体" w:cs="宋体"/>
                <w:sz w:val="24"/>
                <w:szCs w:val="24"/>
                <w:lang w:val="en-US" w:eastAsia="zh-CN"/>
              </w:rPr>
              <w:t>需求变更文档</w:t>
            </w:r>
          </w:p>
        </w:tc>
        <w:tc>
          <w:tcPr>
            <w:tcW w:w="2492" w:type="dxa"/>
            <w:noWrap w:val="0"/>
            <w:vAlign w:val="top"/>
          </w:tcPr>
          <w:p>
            <w:pPr>
              <w:spacing w:line="360" w:lineRule="auto"/>
              <w:ind w:firstLine="0" w:firstLineChars="0"/>
              <w:jc w:val="center"/>
              <w:rPr>
                <w:rFonts w:hint="eastAsia" w:ascii="宋体" w:hAnsi="宋体" w:eastAsia="宋体" w:cs="宋体"/>
                <w:sz w:val="24"/>
                <w:szCs w:val="24"/>
              </w:rPr>
            </w:pPr>
            <w:r>
              <w:rPr>
                <w:rFonts w:hint="eastAsia" w:ascii="宋体" w:hAnsi="宋体" w:eastAsia="宋体" w:cs="宋体"/>
                <w:sz w:val="24"/>
                <w:szCs w:val="24"/>
              </w:rPr>
              <w:t>.docx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75" w:hRule="atLeast"/>
        </w:trPr>
        <w:tc>
          <w:tcPr>
            <w:tcW w:w="2351" w:type="dxa"/>
            <w:noWrap w:val="0"/>
            <w:vAlign w:val="top"/>
          </w:tcPr>
          <w:p>
            <w:pPr>
              <w:spacing w:line="360" w:lineRule="auto"/>
              <w:ind w:firstLine="480" w:firstLineChars="200"/>
              <w:jc w:val="center"/>
              <w:rPr>
                <w:rFonts w:hint="default" w:ascii="宋体" w:hAnsi="宋体" w:cs="宋体"/>
                <w:sz w:val="24"/>
                <w:szCs w:val="24"/>
                <w:lang w:val="en-US" w:eastAsia="zh-CN"/>
              </w:rPr>
            </w:pPr>
            <w:r>
              <w:rPr>
                <w:rFonts w:hint="eastAsia" w:ascii="宋体" w:hAnsi="宋体" w:cs="宋体"/>
                <w:sz w:val="24"/>
                <w:szCs w:val="24"/>
                <w:lang w:val="en-US" w:eastAsia="zh-CN"/>
              </w:rPr>
              <w:t>需求评审阶段</w:t>
            </w:r>
          </w:p>
        </w:tc>
        <w:tc>
          <w:tcPr>
            <w:tcW w:w="4155" w:type="dxa"/>
            <w:noWrap w:val="0"/>
            <w:vAlign w:val="top"/>
          </w:tcPr>
          <w:p>
            <w:pPr>
              <w:spacing w:line="360" w:lineRule="auto"/>
              <w:ind w:firstLine="1440" w:firstLineChars="600"/>
              <w:jc w:val="both"/>
              <w:rPr>
                <w:rFonts w:hint="default" w:ascii="宋体" w:hAnsi="宋体" w:cs="宋体"/>
                <w:sz w:val="24"/>
                <w:szCs w:val="24"/>
                <w:lang w:val="en-US" w:eastAsia="zh-CN"/>
              </w:rPr>
            </w:pPr>
            <w:r>
              <w:rPr>
                <w:rFonts w:hint="eastAsia" w:ascii="宋体" w:hAnsi="宋体" w:cs="宋体"/>
                <w:sz w:val="24"/>
                <w:szCs w:val="24"/>
                <w:lang w:val="en-US" w:eastAsia="zh-CN"/>
              </w:rPr>
              <w:t>用户手册</w:t>
            </w:r>
          </w:p>
        </w:tc>
        <w:tc>
          <w:tcPr>
            <w:tcW w:w="2492" w:type="dxa"/>
            <w:noWrap w:val="0"/>
            <w:vAlign w:val="top"/>
          </w:tcPr>
          <w:p>
            <w:pPr>
              <w:spacing w:line="360" w:lineRule="auto"/>
              <w:ind w:firstLine="0" w:firstLineChars="0"/>
              <w:jc w:val="center"/>
              <w:rPr>
                <w:rFonts w:hint="eastAsia" w:ascii="宋体" w:hAnsi="宋体" w:eastAsia="宋体" w:cs="宋体"/>
                <w:sz w:val="24"/>
                <w:szCs w:val="24"/>
              </w:rPr>
            </w:pPr>
            <w:r>
              <w:rPr>
                <w:rFonts w:hint="eastAsia" w:ascii="宋体" w:hAnsi="宋体" w:eastAsia="宋体" w:cs="宋体"/>
                <w:sz w:val="24"/>
                <w:szCs w:val="24"/>
              </w:rPr>
              <w:t>.docx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3" w:hRule="atLeast"/>
        </w:trPr>
        <w:tc>
          <w:tcPr>
            <w:tcW w:w="2351" w:type="dxa"/>
            <w:noWrap w:val="0"/>
            <w:vAlign w:val="top"/>
          </w:tcPr>
          <w:p>
            <w:pPr>
              <w:spacing w:line="360" w:lineRule="auto"/>
              <w:ind w:firstLine="480" w:firstLineChars="200"/>
              <w:jc w:val="center"/>
              <w:rPr>
                <w:rFonts w:hint="default" w:ascii="宋体" w:hAnsi="宋体" w:cs="宋体"/>
                <w:sz w:val="24"/>
                <w:szCs w:val="24"/>
                <w:lang w:val="en-US" w:eastAsia="zh-CN"/>
              </w:rPr>
            </w:pPr>
            <w:r>
              <w:rPr>
                <w:rFonts w:hint="eastAsia" w:ascii="宋体" w:hAnsi="宋体" w:cs="宋体"/>
                <w:sz w:val="24"/>
                <w:szCs w:val="24"/>
                <w:lang w:val="en-US" w:eastAsia="zh-CN"/>
              </w:rPr>
              <w:t>终审阶段</w:t>
            </w:r>
          </w:p>
        </w:tc>
        <w:tc>
          <w:tcPr>
            <w:tcW w:w="4155" w:type="dxa"/>
            <w:noWrap w:val="0"/>
            <w:vAlign w:val="top"/>
          </w:tcPr>
          <w:p>
            <w:pPr>
              <w:spacing w:line="360" w:lineRule="auto"/>
              <w:ind w:firstLine="1200" w:firstLineChars="500"/>
              <w:jc w:val="both"/>
              <w:rPr>
                <w:rFonts w:hint="default" w:ascii="宋体" w:hAnsi="宋体" w:cs="宋体"/>
                <w:sz w:val="24"/>
                <w:szCs w:val="24"/>
                <w:lang w:val="en-US" w:eastAsia="zh-CN"/>
              </w:rPr>
            </w:pPr>
            <w:r>
              <w:rPr>
                <w:rFonts w:hint="eastAsia" w:ascii="宋体" w:hAnsi="宋体" w:cs="宋体"/>
                <w:sz w:val="24"/>
                <w:szCs w:val="24"/>
                <w:lang w:val="en-US" w:eastAsia="zh-CN"/>
              </w:rPr>
              <w:t>项目总结报告</w:t>
            </w:r>
          </w:p>
        </w:tc>
        <w:tc>
          <w:tcPr>
            <w:tcW w:w="2492" w:type="dxa"/>
            <w:noWrap w:val="0"/>
            <w:vAlign w:val="top"/>
          </w:tcPr>
          <w:p>
            <w:pPr>
              <w:spacing w:line="360" w:lineRule="auto"/>
              <w:ind w:firstLine="0" w:firstLineChars="0"/>
              <w:jc w:val="center"/>
              <w:rPr>
                <w:rFonts w:hint="eastAsia" w:ascii="宋体" w:hAnsi="宋体" w:eastAsia="宋体" w:cs="宋体"/>
                <w:sz w:val="24"/>
                <w:szCs w:val="24"/>
              </w:rPr>
            </w:pPr>
            <w:r>
              <w:rPr>
                <w:rFonts w:hint="eastAsia" w:ascii="宋体" w:hAnsi="宋体" w:eastAsia="宋体" w:cs="宋体"/>
                <w:sz w:val="24"/>
                <w:szCs w:val="24"/>
              </w:rPr>
              <w:t>.docx</w:t>
            </w:r>
          </w:p>
        </w:tc>
      </w:tr>
    </w:tbl>
    <w:p>
      <w:pPr>
        <w:numPr>
          <w:numId w:val="0"/>
        </w:numPr>
        <w:spacing w:line="360" w:lineRule="auto"/>
        <w:ind w:left="210" w:leftChars="0"/>
        <w:rPr>
          <w:rFonts w:hint="default"/>
          <w:sz w:val="24"/>
          <w:szCs w:val="32"/>
          <w:lang w:val="en-US" w:eastAsia="zh-CN"/>
        </w:rPr>
      </w:pPr>
    </w:p>
    <w:p>
      <w:pPr>
        <w:numPr>
          <w:ilvl w:val="0"/>
          <w:numId w:val="4"/>
        </w:numPr>
        <w:spacing w:line="360" w:lineRule="auto"/>
        <w:ind w:left="210" w:leftChars="0" w:firstLine="0" w:firstLineChars="0"/>
        <w:rPr>
          <w:rFonts w:hint="default"/>
          <w:sz w:val="24"/>
          <w:szCs w:val="32"/>
          <w:lang w:val="en-US" w:eastAsia="zh-CN"/>
        </w:rPr>
      </w:pPr>
      <w:r>
        <w:rPr>
          <w:rFonts w:hint="eastAsia"/>
          <w:sz w:val="24"/>
          <w:szCs w:val="32"/>
          <w:lang w:val="en-US" w:eastAsia="zh-CN"/>
        </w:rPr>
        <w:t>UML图表</w:t>
      </w:r>
    </w:p>
    <w:p>
      <w:pPr>
        <w:numPr>
          <w:ilvl w:val="0"/>
          <w:numId w:val="4"/>
        </w:numPr>
        <w:spacing w:line="360" w:lineRule="auto"/>
        <w:ind w:left="210" w:leftChars="0" w:firstLine="0" w:firstLineChars="0"/>
        <w:rPr>
          <w:rFonts w:hint="default"/>
          <w:sz w:val="24"/>
          <w:szCs w:val="32"/>
          <w:lang w:val="en-US" w:eastAsia="zh-CN"/>
        </w:rPr>
      </w:pPr>
      <w:r>
        <w:rPr>
          <w:rFonts w:hint="eastAsia"/>
          <w:sz w:val="24"/>
          <w:szCs w:val="32"/>
          <w:lang w:val="en-US" w:eastAsia="zh-CN"/>
        </w:rPr>
        <w:t>其他（待定）</w:t>
      </w:r>
    </w:p>
    <w:p>
      <w:pPr>
        <w:pStyle w:val="2"/>
        <w:bidi w:val="0"/>
        <w:rPr>
          <w:rFonts w:hint="eastAsia"/>
          <w:lang w:val="en-US" w:eastAsia="zh-CN"/>
        </w:rPr>
      </w:pPr>
      <w:r>
        <w:rPr>
          <w:rFonts w:hint="eastAsia"/>
          <w:lang w:val="en-US" w:eastAsia="zh-CN"/>
        </w:rPr>
        <w:t>四、整体项目风险</w:t>
      </w:r>
    </w:p>
    <w:p>
      <w:pPr>
        <w:pStyle w:val="3"/>
        <w:bidi w:val="0"/>
        <w:rPr>
          <w:rFonts w:hint="eastAsia"/>
          <w:lang w:val="en-US" w:eastAsia="zh-CN"/>
        </w:rPr>
      </w:pPr>
      <w:r>
        <w:rPr>
          <w:rFonts w:hint="eastAsia"/>
          <w:lang w:val="en-US" w:eastAsia="zh-CN"/>
        </w:rPr>
        <w:t>4.1</w:t>
      </w:r>
      <w:r>
        <w:rPr>
          <w:rFonts w:hint="default"/>
          <w:lang w:val="en-US" w:eastAsia="zh-CN"/>
        </w:rPr>
        <w:t>．</w:t>
      </w:r>
      <w:r>
        <w:rPr>
          <w:rFonts w:hint="eastAsia"/>
          <w:lang w:val="en-US" w:eastAsia="zh-CN"/>
        </w:rPr>
        <w:t>需求风险</w:t>
      </w:r>
    </w:p>
    <w:p>
      <w:pPr>
        <w:spacing w:line="360" w:lineRule="auto"/>
        <w:ind w:firstLine="420" w:firstLineChars="0"/>
        <w:rPr>
          <w:rFonts w:hint="default"/>
          <w:sz w:val="24"/>
          <w:szCs w:val="32"/>
          <w:lang w:val="en-US" w:eastAsia="zh-CN"/>
        </w:rPr>
      </w:pPr>
      <w:r>
        <w:rPr>
          <w:rFonts w:hint="eastAsia"/>
          <w:sz w:val="24"/>
          <w:szCs w:val="32"/>
          <w:lang w:val="en-US" w:eastAsia="zh-CN"/>
        </w:rPr>
        <w:t>由于项目在确定需求时都面临着不确定性，因此，若在项目早期过渡容忍了这些不确定性，并且在项目进展过程当中不解决，这些问题就会对项目的成功造成很大威胁。可能因客户引起的需求风险例举如下：</w:t>
      </w:r>
    </w:p>
    <w:p>
      <w:pPr>
        <w:spacing w:line="360" w:lineRule="auto"/>
        <w:rPr>
          <w:rFonts w:hint="eastAsia"/>
          <w:sz w:val="24"/>
          <w:szCs w:val="32"/>
          <w:lang w:val="en-US" w:eastAsia="zh-CN"/>
        </w:rPr>
      </w:pPr>
      <w:r>
        <w:rPr>
          <w:rFonts w:hint="eastAsia"/>
          <w:sz w:val="24"/>
          <w:szCs w:val="32"/>
          <w:lang w:val="en-US" w:eastAsia="zh-CN"/>
        </w:rPr>
        <w:t>（1）对产品缺少清晰的认识</w:t>
      </w:r>
    </w:p>
    <w:p>
      <w:pPr>
        <w:spacing w:line="360" w:lineRule="auto"/>
        <w:rPr>
          <w:rFonts w:hint="eastAsia"/>
          <w:sz w:val="24"/>
          <w:szCs w:val="32"/>
          <w:lang w:val="en-US" w:eastAsia="zh-CN"/>
        </w:rPr>
      </w:pPr>
      <w:r>
        <w:rPr>
          <w:rFonts w:hint="eastAsia"/>
          <w:sz w:val="24"/>
          <w:szCs w:val="32"/>
          <w:lang w:val="en-US" w:eastAsia="zh-CN"/>
        </w:rPr>
        <w:t>（2）对产品需求缺少认同</w:t>
      </w:r>
    </w:p>
    <w:p>
      <w:pPr>
        <w:spacing w:line="360" w:lineRule="auto"/>
        <w:rPr>
          <w:rFonts w:hint="eastAsia"/>
          <w:sz w:val="24"/>
          <w:szCs w:val="32"/>
          <w:lang w:val="en-US" w:eastAsia="zh-CN"/>
        </w:rPr>
      </w:pPr>
      <w:r>
        <w:rPr>
          <w:rFonts w:hint="eastAsia"/>
          <w:sz w:val="24"/>
          <w:szCs w:val="32"/>
          <w:lang w:val="en-US" w:eastAsia="zh-CN"/>
        </w:rPr>
        <w:t>（3）在做需求中客户参与不够</w:t>
      </w:r>
    </w:p>
    <w:p>
      <w:pPr>
        <w:spacing w:line="360" w:lineRule="auto"/>
        <w:rPr>
          <w:rFonts w:hint="eastAsia"/>
          <w:sz w:val="24"/>
          <w:szCs w:val="32"/>
          <w:lang w:val="en-US" w:eastAsia="zh-CN"/>
        </w:rPr>
      </w:pPr>
      <w:r>
        <w:rPr>
          <w:rFonts w:hint="eastAsia"/>
          <w:sz w:val="24"/>
          <w:szCs w:val="32"/>
          <w:lang w:val="en-US" w:eastAsia="zh-CN"/>
        </w:rPr>
        <w:t>（4）没有优先需求</w:t>
      </w:r>
    </w:p>
    <w:p>
      <w:pPr>
        <w:spacing w:line="360" w:lineRule="auto"/>
        <w:rPr>
          <w:rFonts w:hint="eastAsia"/>
          <w:sz w:val="24"/>
          <w:szCs w:val="32"/>
          <w:lang w:val="en-US" w:eastAsia="zh-CN"/>
        </w:rPr>
      </w:pPr>
      <w:r>
        <w:rPr>
          <w:rFonts w:hint="eastAsia"/>
          <w:sz w:val="24"/>
          <w:szCs w:val="32"/>
          <w:lang w:val="en-US" w:eastAsia="zh-CN"/>
        </w:rPr>
        <w:t>（5）由于不确定的需要导致新的市场</w:t>
      </w:r>
    </w:p>
    <w:p>
      <w:pPr>
        <w:spacing w:line="360" w:lineRule="auto"/>
        <w:rPr>
          <w:rFonts w:hint="eastAsia"/>
          <w:sz w:val="24"/>
          <w:szCs w:val="32"/>
          <w:lang w:val="en-US" w:eastAsia="zh-CN"/>
        </w:rPr>
      </w:pPr>
      <w:r>
        <w:rPr>
          <w:rFonts w:hint="eastAsia"/>
          <w:sz w:val="24"/>
          <w:szCs w:val="32"/>
          <w:lang w:val="en-US" w:eastAsia="zh-CN"/>
        </w:rPr>
        <w:t>（6）不断变化需求</w:t>
      </w:r>
    </w:p>
    <w:p>
      <w:pPr>
        <w:spacing w:line="360" w:lineRule="auto"/>
        <w:rPr>
          <w:rFonts w:hint="eastAsia"/>
          <w:sz w:val="24"/>
          <w:szCs w:val="32"/>
          <w:lang w:val="en-US" w:eastAsia="zh-CN"/>
        </w:rPr>
      </w:pPr>
      <w:r>
        <w:rPr>
          <w:rFonts w:hint="eastAsia"/>
          <w:sz w:val="24"/>
          <w:szCs w:val="32"/>
          <w:lang w:val="en-US" w:eastAsia="zh-CN"/>
        </w:rPr>
        <w:t>（7）缺少有效的需求变化管理过程</w:t>
      </w:r>
    </w:p>
    <w:p>
      <w:pPr>
        <w:spacing w:line="360" w:lineRule="auto"/>
        <w:rPr>
          <w:rFonts w:hint="eastAsia"/>
          <w:sz w:val="24"/>
          <w:szCs w:val="32"/>
          <w:lang w:val="en-US" w:eastAsia="zh-CN"/>
        </w:rPr>
      </w:pPr>
      <w:r>
        <w:rPr>
          <w:rFonts w:hint="eastAsia"/>
          <w:sz w:val="24"/>
          <w:szCs w:val="32"/>
          <w:lang w:val="en-US" w:eastAsia="zh-CN"/>
        </w:rPr>
        <w:t>（8）对需求的变化缺少相关分析等。</w:t>
      </w:r>
    </w:p>
    <w:p>
      <w:pPr>
        <w:pStyle w:val="3"/>
        <w:bidi w:val="0"/>
        <w:rPr>
          <w:rFonts w:hint="default"/>
          <w:lang w:val="en-US" w:eastAsia="zh-CN"/>
        </w:rPr>
      </w:pPr>
      <w:r>
        <w:rPr>
          <w:rFonts w:hint="eastAsia"/>
          <w:lang w:val="en-US" w:eastAsia="zh-CN"/>
        </w:rPr>
        <w:t>4.2</w:t>
      </w:r>
      <w:r>
        <w:rPr>
          <w:rFonts w:hint="default"/>
          <w:lang w:val="en-US" w:eastAsia="zh-CN"/>
        </w:rPr>
        <w:t>项目管理风险</w:t>
      </w:r>
    </w:p>
    <w:p>
      <w:pPr>
        <w:spacing w:line="360" w:lineRule="auto"/>
        <w:ind w:firstLine="420" w:firstLineChars="0"/>
        <w:rPr>
          <w:rFonts w:hint="default"/>
          <w:sz w:val="24"/>
          <w:szCs w:val="32"/>
          <w:lang w:val="en-US" w:eastAsia="zh-CN"/>
        </w:rPr>
      </w:pPr>
      <w:r>
        <w:rPr>
          <w:rFonts w:hint="default"/>
          <w:sz w:val="24"/>
          <w:szCs w:val="32"/>
          <w:lang w:val="en-US" w:eastAsia="zh-CN"/>
        </w:rPr>
        <w:t>尽管管理问题制约了很多项目的成功，但是不要因为风险管理计划中没有包括所有管理活动而感到惊奇。在大部分项目里，项目经理经常是写项目风险管理计划的人，他们有先天性的不足——自己检查自己的错误，这是最难的。然而，像这些问题可能会使项目的成功变得更加困难。如果不正视这些棘手的问题，它们就很有可能在项目进行的某个阶段影响项目本身。当我们定义了项目追踪过程并且明晰项目角色和责任，就能处理这些风险因素：</w:t>
      </w:r>
    </w:p>
    <w:p>
      <w:pPr>
        <w:spacing w:line="360" w:lineRule="auto"/>
        <w:ind w:firstLine="420" w:firstLineChars="0"/>
        <w:rPr>
          <w:rFonts w:hint="default"/>
          <w:sz w:val="24"/>
          <w:szCs w:val="32"/>
          <w:lang w:val="en-US" w:eastAsia="zh-CN"/>
        </w:rPr>
      </w:pPr>
      <w:r>
        <w:rPr>
          <w:rFonts w:hint="eastAsia"/>
          <w:sz w:val="24"/>
          <w:szCs w:val="32"/>
          <w:lang w:val="en-US" w:eastAsia="zh-CN"/>
        </w:rPr>
        <w:t>（1）</w:t>
      </w:r>
      <w:r>
        <w:rPr>
          <w:rFonts w:hint="default"/>
          <w:sz w:val="24"/>
          <w:szCs w:val="32"/>
          <w:lang w:val="en-US" w:eastAsia="zh-CN"/>
        </w:rPr>
        <w:t>计划和任务定义不够充分</w:t>
      </w:r>
    </w:p>
    <w:p>
      <w:pPr>
        <w:spacing w:line="360" w:lineRule="auto"/>
        <w:ind w:firstLine="420" w:firstLineChars="0"/>
        <w:rPr>
          <w:rFonts w:hint="default"/>
          <w:sz w:val="24"/>
          <w:szCs w:val="32"/>
          <w:lang w:val="en-US" w:eastAsia="zh-CN"/>
        </w:rPr>
      </w:pPr>
      <w:r>
        <w:rPr>
          <w:rFonts w:hint="eastAsia"/>
          <w:sz w:val="24"/>
          <w:szCs w:val="32"/>
          <w:lang w:val="en-US" w:eastAsia="zh-CN"/>
        </w:rPr>
        <w:t>（2）</w:t>
      </w:r>
      <w:r>
        <w:rPr>
          <w:rFonts w:hint="default"/>
          <w:sz w:val="24"/>
          <w:szCs w:val="32"/>
          <w:lang w:val="en-US" w:eastAsia="zh-CN"/>
        </w:rPr>
        <w:t>实际项目状态</w:t>
      </w:r>
    </w:p>
    <w:p>
      <w:pPr>
        <w:spacing w:line="360" w:lineRule="auto"/>
        <w:ind w:firstLine="420" w:firstLineChars="0"/>
        <w:rPr>
          <w:rFonts w:hint="default"/>
          <w:sz w:val="24"/>
          <w:szCs w:val="32"/>
          <w:lang w:val="en-US" w:eastAsia="zh-CN"/>
        </w:rPr>
      </w:pPr>
      <w:r>
        <w:rPr>
          <w:rFonts w:hint="eastAsia"/>
          <w:sz w:val="24"/>
          <w:szCs w:val="32"/>
          <w:lang w:val="en-US" w:eastAsia="zh-CN"/>
        </w:rPr>
        <w:t>（3）</w:t>
      </w:r>
      <w:r>
        <w:rPr>
          <w:rFonts w:hint="default"/>
          <w:sz w:val="24"/>
          <w:szCs w:val="32"/>
          <w:lang w:val="en-US" w:eastAsia="zh-CN"/>
        </w:rPr>
        <w:t>项目所有者和决策者分不清</w:t>
      </w:r>
    </w:p>
    <w:p>
      <w:pPr>
        <w:spacing w:line="360" w:lineRule="auto"/>
        <w:ind w:firstLine="420" w:firstLineChars="0"/>
        <w:rPr>
          <w:rFonts w:hint="default"/>
          <w:sz w:val="24"/>
          <w:szCs w:val="32"/>
          <w:lang w:val="en-US" w:eastAsia="zh-CN"/>
        </w:rPr>
      </w:pPr>
      <w:r>
        <w:rPr>
          <w:rFonts w:hint="eastAsia"/>
          <w:sz w:val="24"/>
          <w:szCs w:val="32"/>
          <w:lang w:val="en-US" w:eastAsia="zh-CN"/>
        </w:rPr>
        <w:t>（4）</w:t>
      </w:r>
      <w:r>
        <w:rPr>
          <w:rFonts w:hint="default"/>
          <w:sz w:val="24"/>
          <w:szCs w:val="32"/>
          <w:lang w:val="en-US" w:eastAsia="zh-CN"/>
        </w:rPr>
        <w:t>不切实际的承诺</w:t>
      </w:r>
    </w:p>
    <w:p>
      <w:pPr>
        <w:spacing w:line="360" w:lineRule="auto"/>
        <w:ind w:firstLine="420" w:firstLineChars="0"/>
        <w:rPr>
          <w:rFonts w:hint="default"/>
          <w:sz w:val="24"/>
          <w:szCs w:val="32"/>
          <w:lang w:val="en-US" w:eastAsia="zh-CN"/>
        </w:rPr>
      </w:pPr>
      <w:r>
        <w:rPr>
          <w:rFonts w:hint="eastAsia"/>
          <w:sz w:val="24"/>
          <w:szCs w:val="32"/>
          <w:lang w:val="en-US" w:eastAsia="zh-CN"/>
        </w:rPr>
        <w:t>（5）</w:t>
      </w:r>
      <w:r>
        <w:rPr>
          <w:rFonts w:hint="default"/>
          <w:sz w:val="24"/>
          <w:szCs w:val="32"/>
          <w:lang w:val="en-US" w:eastAsia="zh-CN"/>
        </w:rPr>
        <w:t>员工之间的沟通等</w:t>
      </w:r>
    </w:p>
    <w:p>
      <w:pPr>
        <w:pStyle w:val="3"/>
        <w:bidi w:val="0"/>
        <w:rPr>
          <w:rFonts w:hint="default"/>
          <w:lang w:val="en-US" w:eastAsia="zh-CN"/>
        </w:rPr>
      </w:pPr>
      <w:r>
        <w:rPr>
          <w:rFonts w:hint="eastAsia"/>
          <w:lang w:val="en-US" w:eastAsia="zh-CN"/>
        </w:rPr>
        <w:t>4.3技术风</w:t>
      </w:r>
      <w:r>
        <w:rPr>
          <w:rFonts w:hint="default"/>
          <w:lang w:val="en-US" w:eastAsia="zh-CN"/>
        </w:rPr>
        <w:t>险</w:t>
      </w:r>
    </w:p>
    <w:p>
      <w:pPr>
        <w:spacing w:line="360" w:lineRule="auto"/>
        <w:ind w:firstLine="420"/>
        <w:rPr>
          <w:rFonts w:hint="eastAsia" w:ascii="宋体" w:hAnsi="宋体" w:eastAsia="宋体" w:cs="宋体"/>
          <w:sz w:val="24"/>
          <w:szCs w:val="32"/>
        </w:rPr>
      </w:pPr>
      <w:r>
        <w:rPr>
          <w:rFonts w:hint="eastAsia" w:ascii="宋体" w:hAnsi="宋体" w:cs="宋体"/>
          <w:sz w:val="24"/>
          <w:szCs w:val="32"/>
          <w:lang w:val="en-US" w:eastAsia="zh-CN"/>
        </w:rPr>
        <w:t>由于团队人员的技术能力有限，或会导致</w:t>
      </w:r>
      <w:r>
        <w:rPr>
          <w:rFonts w:hint="eastAsia" w:ascii="宋体" w:hAnsi="宋体" w:eastAsia="宋体" w:cs="宋体"/>
          <w:sz w:val="24"/>
          <w:szCs w:val="32"/>
        </w:rPr>
        <w:t>下面这些风险因素：</w:t>
      </w:r>
    </w:p>
    <w:p>
      <w:pPr>
        <w:numPr>
          <w:ilvl w:val="0"/>
          <w:numId w:val="5"/>
        </w:numPr>
        <w:spacing w:line="360" w:lineRule="auto"/>
        <w:ind w:firstLine="420"/>
        <w:rPr>
          <w:rFonts w:hint="eastAsia" w:ascii="宋体" w:hAnsi="宋体" w:eastAsia="宋体" w:cs="宋体"/>
          <w:sz w:val="24"/>
          <w:szCs w:val="32"/>
        </w:rPr>
      </w:pPr>
      <w:r>
        <w:rPr>
          <w:rFonts w:hint="eastAsia" w:ascii="宋体" w:hAnsi="宋体" w:eastAsia="宋体" w:cs="宋体"/>
          <w:sz w:val="24"/>
          <w:szCs w:val="32"/>
        </w:rPr>
        <w:t>缺乏培训</w:t>
      </w:r>
      <w:r>
        <w:rPr>
          <w:rFonts w:hint="eastAsia" w:ascii="宋体" w:hAnsi="宋体" w:cs="宋体"/>
          <w:sz w:val="24"/>
          <w:szCs w:val="32"/>
          <w:lang w:val="en-US" w:eastAsia="zh-CN"/>
        </w:rPr>
        <w:t>因而没有系统的技术操作</w:t>
      </w:r>
    </w:p>
    <w:p>
      <w:pPr>
        <w:numPr>
          <w:ilvl w:val="0"/>
          <w:numId w:val="5"/>
        </w:numPr>
        <w:spacing w:line="360" w:lineRule="auto"/>
        <w:ind w:left="0" w:leftChars="0" w:firstLine="420" w:firstLineChars="0"/>
        <w:rPr>
          <w:rFonts w:hint="eastAsia" w:ascii="宋体" w:hAnsi="宋体" w:eastAsia="宋体" w:cs="宋体"/>
          <w:sz w:val="24"/>
          <w:szCs w:val="32"/>
        </w:rPr>
      </w:pPr>
      <w:r>
        <w:rPr>
          <w:rFonts w:hint="eastAsia" w:ascii="宋体" w:hAnsi="宋体" w:cs="宋体"/>
          <w:sz w:val="24"/>
          <w:szCs w:val="32"/>
          <w:lang w:val="en-US" w:eastAsia="zh-CN"/>
        </w:rPr>
        <w:t>团队人员</w:t>
      </w:r>
      <w:r>
        <w:rPr>
          <w:rFonts w:hint="eastAsia" w:ascii="宋体" w:hAnsi="宋体" w:eastAsia="宋体" w:cs="宋体"/>
          <w:sz w:val="24"/>
          <w:szCs w:val="32"/>
        </w:rPr>
        <w:t>对</w:t>
      </w:r>
      <w:r>
        <w:rPr>
          <w:rFonts w:hint="eastAsia" w:ascii="宋体" w:hAnsi="宋体" w:cs="宋体"/>
          <w:sz w:val="24"/>
          <w:szCs w:val="32"/>
          <w:lang w:val="en-US" w:eastAsia="zh-CN"/>
        </w:rPr>
        <w:t>规定</w:t>
      </w:r>
      <w:r>
        <w:rPr>
          <w:rFonts w:hint="eastAsia" w:ascii="宋体" w:hAnsi="宋体" w:eastAsia="宋体" w:cs="宋体"/>
          <w:sz w:val="24"/>
          <w:szCs w:val="32"/>
        </w:rPr>
        <w:t>方法、工具和技术理解的不够</w:t>
      </w:r>
    </w:p>
    <w:p>
      <w:pPr>
        <w:numPr>
          <w:ilvl w:val="0"/>
          <w:numId w:val="5"/>
        </w:numPr>
        <w:spacing w:line="360" w:lineRule="auto"/>
        <w:ind w:left="0" w:leftChars="0" w:firstLine="420" w:firstLineChars="0"/>
        <w:rPr>
          <w:rFonts w:hint="eastAsia" w:ascii="宋体" w:hAnsi="宋体" w:eastAsia="宋体" w:cs="宋体"/>
          <w:sz w:val="24"/>
          <w:szCs w:val="32"/>
        </w:rPr>
      </w:pPr>
      <w:r>
        <w:rPr>
          <w:rFonts w:hint="eastAsia" w:ascii="宋体" w:hAnsi="宋体" w:cs="宋体"/>
          <w:sz w:val="24"/>
          <w:szCs w:val="32"/>
          <w:lang w:val="en-US" w:eastAsia="zh-CN"/>
        </w:rPr>
        <w:t>团队在APP对应的</w:t>
      </w:r>
      <w:r>
        <w:rPr>
          <w:rFonts w:hint="eastAsia" w:ascii="宋体" w:hAnsi="宋体" w:eastAsia="宋体" w:cs="宋体"/>
          <w:sz w:val="24"/>
          <w:szCs w:val="32"/>
        </w:rPr>
        <w:t>应用领域经验不足</w:t>
      </w:r>
    </w:p>
    <w:p>
      <w:pPr>
        <w:numPr>
          <w:ilvl w:val="0"/>
          <w:numId w:val="5"/>
        </w:numPr>
        <w:spacing w:line="360" w:lineRule="auto"/>
        <w:ind w:left="0" w:leftChars="0" w:firstLine="420" w:firstLineChars="0"/>
        <w:rPr>
          <w:rFonts w:hint="eastAsia" w:ascii="宋体" w:hAnsi="宋体" w:eastAsia="宋体" w:cs="宋体"/>
          <w:sz w:val="24"/>
          <w:szCs w:val="32"/>
        </w:rPr>
      </w:pPr>
      <w:r>
        <w:rPr>
          <w:rFonts w:hint="eastAsia" w:ascii="宋体" w:hAnsi="宋体" w:cs="宋体"/>
          <w:sz w:val="24"/>
          <w:szCs w:val="32"/>
          <w:lang w:val="en-US" w:eastAsia="zh-CN"/>
        </w:rPr>
        <w:t>尚未掌握</w:t>
      </w:r>
      <w:r>
        <w:rPr>
          <w:rFonts w:hint="eastAsia" w:ascii="宋体" w:hAnsi="宋体" w:eastAsia="宋体" w:cs="宋体"/>
          <w:sz w:val="24"/>
          <w:szCs w:val="32"/>
        </w:rPr>
        <w:t>新的技术和开发方法应用等。</w:t>
      </w:r>
    </w:p>
    <w:p>
      <w:pPr>
        <w:pStyle w:val="3"/>
        <w:bidi w:val="0"/>
        <w:rPr>
          <w:rFonts w:hint="default"/>
          <w:lang w:val="en-US" w:eastAsia="zh-CN"/>
        </w:rPr>
      </w:pPr>
      <w:r>
        <w:rPr>
          <w:rFonts w:hint="eastAsia"/>
          <w:lang w:val="en-US" w:eastAsia="zh-CN"/>
        </w:rPr>
        <w:t>4.5</w:t>
      </w:r>
      <w:r>
        <w:rPr>
          <w:rFonts w:hint="default"/>
          <w:lang w:val="en-US" w:eastAsia="zh-CN"/>
        </w:rPr>
        <w:t>风险应对策略</w:t>
      </w:r>
    </w:p>
    <w:p>
      <w:pPr>
        <w:spacing w:line="360" w:lineRule="auto"/>
        <w:ind w:firstLine="420" w:firstLineChars="0"/>
        <w:jc w:val="both"/>
        <w:rPr>
          <w:rFonts w:hint="default"/>
          <w:sz w:val="24"/>
          <w:szCs w:val="32"/>
          <w:lang w:val="en-US" w:eastAsia="zh-CN"/>
        </w:rPr>
      </w:pPr>
      <w:r>
        <w:rPr>
          <w:rFonts w:hint="default"/>
          <w:sz w:val="24"/>
          <w:szCs w:val="32"/>
          <w:lang w:val="en-US" w:eastAsia="zh-CN"/>
        </w:rPr>
        <w:t>（1）</w:t>
      </w:r>
      <w:r>
        <w:rPr>
          <w:rFonts w:hint="eastAsia"/>
          <w:sz w:val="24"/>
          <w:szCs w:val="32"/>
          <w:lang w:val="en-US" w:eastAsia="zh-CN"/>
        </w:rPr>
        <w:t>团队人员积极培养技术能力</w:t>
      </w:r>
    </w:p>
    <w:p>
      <w:pPr>
        <w:spacing w:line="360" w:lineRule="auto"/>
        <w:ind w:firstLine="420" w:firstLineChars="0"/>
        <w:jc w:val="both"/>
        <w:rPr>
          <w:rFonts w:hint="default"/>
          <w:sz w:val="24"/>
          <w:szCs w:val="32"/>
          <w:lang w:val="en-US" w:eastAsia="zh-CN"/>
        </w:rPr>
      </w:pPr>
      <w:r>
        <w:rPr>
          <w:rFonts w:hint="default"/>
          <w:sz w:val="24"/>
          <w:szCs w:val="32"/>
          <w:lang w:val="en-US" w:eastAsia="zh-CN"/>
        </w:rPr>
        <w:t>（2）</w:t>
      </w:r>
      <w:r>
        <w:rPr>
          <w:rFonts w:hint="eastAsia"/>
          <w:sz w:val="24"/>
          <w:szCs w:val="32"/>
          <w:lang w:val="en-US" w:eastAsia="zh-CN"/>
        </w:rPr>
        <w:t>增强</w:t>
      </w:r>
      <w:r>
        <w:rPr>
          <w:rFonts w:hint="default"/>
          <w:sz w:val="24"/>
          <w:szCs w:val="32"/>
          <w:lang w:val="en-US" w:eastAsia="zh-CN"/>
        </w:rPr>
        <w:t>项目管理能力</w:t>
      </w:r>
    </w:p>
    <w:p>
      <w:pPr>
        <w:spacing w:line="360" w:lineRule="auto"/>
        <w:ind w:firstLine="420" w:firstLineChars="0"/>
        <w:jc w:val="both"/>
        <w:rPr>
          <w:rFonts w:hint="eastAsia"/>
          <w:sz w:val="24"/>
          <w:szCs w:val="32"/>
          <w:lang w:val="en-US" w:eastAsia="zh-CN"/>
        </w:rPr>
      </w:pPr>
      <w:r>
        <w:rPr>
          <w:rFonts w:hint="eastAsia"/>
          <w:sz w:val="24"/>
          <w:szCs w:val="32"/>
          <w:lang w:val="en-US" w:eastAsia="zh-CN"/>
        </w:rPr>
        <w:t>（3）多与客户沟通</w:t>
      </w:r>
    </w:p>
    <w:p>
      <w:pPr>
        <w:pStyle w:val="2"/>
        <w:bidi w:val="0"/>
        <w:rPr>
          <w:rFonts w:hint="eastAsia"/>
          <w:lang w:val="en-US" w:eastAsia="zh-CN"/>
        </w:rPr>
      </w:pPr>
      <w:r>
        <w:rPr>
          <w:rFonts w:hint="eastAsia"/>
          <w:lang w:val="en-US" w:eastAsia="zh-CN"/>
        </w:rPr>
        <w:t>五、总体里程碑进度计划</w:t>
      </w:r>
    </w:p>
    <w:tbl>
      <w:tblPr>
        <w:tblStyle w:val="6"/>
        <w:tblpPr w:leftFromText="180" w:rightFromText="180" w:vertAnchor="text" w:horzAnchor="page" w:tblpX="1568" w:tblpY="97"/>
        <w:tblOverlap w:val="never"/>
        <w:tblW w:w="957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37"/>
        <w:gridCol w:w="2797"/>
        <w:gridCol w:w="1682"/>
        <w:gridCol w:w="1746"/>
        <w:gridCol w:w="19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39" w:hRule="atLeast"/>
        </w:trPr>
        <w:tc>
          <w:tcPr>
            <w:tcW w:w="1437" w:type="dxa"/>
            <w:shd w:val="clear" w:color="auto" w:fill="D7D7D7"/>
            <w:noWrap w:val="0"/>
            <w:vAlign w:val="top"/>
          </w:tcPr>
          <w:p>
            <w:pPr>
              <w:jc w:val="center"/>
              <w:rPr>
                <w:rFonts w:hint="eastAsia" w:ascii="Calibri" w:hAnsi="Calibri" w:cs="Times New Roman"/>
                <w:sz w:val="24"/>
                <w:szCs w:val="24"/>
                <w:vertAlign w:val="baseline"/>
                <w:lang w:val="en-US" w:eastAsia="zh-CN"/>
              </w:rPr>
            </w:pPr>
          </w:p>
          <w:p>
            <w:pPr>
              <w:jc w:val="center"/>
              <w:rPr>
                <w:rFonts w:hint="default" w:ascii="Calibri" w:hAnsi="Calibri" w:cs="Times New Roman"/>
                <w:sz w:val="24"/>
                <w:szCs w:val="24"/>
                <w:vertAlign w:val="baseline"/>
                <w:lang w:val="en-US" w:eastAsia="zh-CN"/>
              </w:rPr>
            </w:pPr>
            <w:r>
              <w:rPr>
                <w:rFonts w:hint="eastAsia" w:cs="Times New Roman"/>
                <w:sz w:val="24"/>
                <w:szCs w:val="24"/>
                <w:vertAlign w:val="baseline"/>
                <w:lang w:val="en-US" w:eastAsia="zh-CN"/>
              </w:rPr>
              <w:t>里程碑</w:t>
            </w:r>
            <w:r>
              <w:rPr>
                <w:rFonts w:hint="eastAsia" w:ascii="Calibri" w:hAnsi="Calibri" w:cs="Times New Roman"/>
                <w:sz w:val="24"/>
                <w:szCs w:val="24"/>
                <w:vertAlign w:val="baseline"/>
                <w:lang w:val="en-US" w:eastAsia="zh-CN"/>
              </w:rPr>
              <w:t>编号</w:t>
            </w:r>
          </w:p>
        </w:tc>
        <w:tc>
          <w:tcPr>
            <w:tcW w:w="2797" w:type="dxa"/>
            <w:shd w:val="clear" w:color="auto" w:fill="D7D7D7"/>
            <w:noWrap w:val="0"/>
            <w:vAlign w:val="top"/>
          </w:tcPr>
          <w:p>
            <w:pPr>
              <w:jc w:val="center"/>
              <w:rPr>
                <w:rFonts w:hint="eastAsia" w:ascii="Calibri" w:hAnsi="Calibri" w:cs="Times New Roman"/>
                <w:sz w:val="24"/>
                <w:szCs w:val="24"/>
                <w:vertAlign w:val="baseline"/>
                <w:lang w:val="en-US" w:eastAsia="zh-CN"/>
              </w:rPr>
            </w:pPr>
          </w:p>
          <w:p>
            <w:pPr>
              <w:jc w:val="center"/>
              <w:rPr>
                <w:rFonts w:hint="default" w:ascii="Calibri" w:hAnsi="Calibri" w:eastAsia="宋体" w:cs="Times New Roman"/>
                <w:sz w:val="24"/>
                <w:szCs w:val="24"/>
                <w:vertAlign w:val="baseline"/>
                <w:lang w:val="en-US" w:eastAsia="zh-CN"/>
              </w:rPr>
            </w:pPr>
            <w:r>
              <w:rPr>
                <w:rFonts w:hint="eastAsia" w:ascii="Calibri" w:hAnsi="Calibri" w:cs="Times New Roman"/>
                <w:sz w:val="24"/>
                <w:szCs w:val="24"/>
                <w:vertAlign w:val="baseline"/>
                <w:lang w:val="en-US" w:eastAsia="zh-CN"/>
              </w:rPr>
              <w:t>任务内容</w:t>
            </w:r>
          </w:p>
        </w:tc>
        <w:tc>
          <w:tcPr>
            <w:tcW w:w="1682" w:type="dxa"/>
            <w:shd w:val="clear" w:color="auto" w:fill="D7D7D7"/>
            <w:noWrap w:val="0"/>
            <w:vAlign w:val="top"/>
          </w:tcPr>
          <w:p>
            <w:pPr>
              <w:jc w:val="center"/>
              <w:rPr>
                <w:rFonts w:hint="eastAsia" w:ascii="Calibri" w:hAnsi="Calibri" w:cs="Times New Roman"/>
                <w:sz w:val="24"/>
                <w:szCs w:val="24"/>
                <w:vertAlign w:val="baseline"/>
                <w:lang w:val="en-US" w:eastAsia="zh-CN"/>
              </w:rPr>
            </w:pPr>
          </w:p>
          <w:p>
            <w:pPr>
              <w:jc w:val="center"/>
              <w:rPr>
                <w:rFonts w:hint="eastAsia" w:ascii="Calibri" w:hAnsi="Calibri" w:eastAsia="宋体" w:cs="Times New Roman"/>
                <w:sz w:val="24"/>
                <w:szCs w:val="24"/>
                <w:vertAlign w:val="baseline"/>
                <w:lang w:val="en-US" w:eastAsia="zh-CN"/>
              </w:rPr>
            </w:pPr>
            <w:r>
              <w:rPr>
                <w:rFonts w:hint="eastAsia" w:ascii="Calibri" w:hAnsi="Calibri" w:cs="Times New Roman"/>
                <w:sz w:val="24"/>
                <w:szCs w:val="24"/>
                <w:vertAlign w:val="baseline"/>
                <w:lang w:val="en-US" w:eastAsia="zh-CN"/>
              </w:rPr>
              <w:t>任务时间</w:t>
            </w:r>
          </w:p>
        </w:tc>
        <w:tc>
          <w:tcPr>
            <w:tcW w:w="1746" w:type="dxa"/>
            <w:shd w:val="clear" w:color="auto" w:fill="D7D7D7"/>
            <w:noWrap w:val="0"/>
            <w:vAlign w:val="top"/>
          </w:tcPr>
          <w:p>
            <w:pPr>
              <w:jc w:val="center"/>
              <w:rPr>
                <w:rFonts w:hint="eastAsia" w:ascii="Calibri" w:hAnsi="Calibri" w:cs="Times New Roman"/>
                <w:sz w:val="24"/>
                <w:szCs w:val="24"/>
                <w:vertAlign w:val="baseline"/>
                <w:lang w:val="en-US" w:eastAsia="zh-CN"/>
              </w:rPr>
            </w:pPr>
          </w:p>
          <w:p>
            <w:pPr>
              <w:jc w:val="center"/>
              <w:rPr>
                <w:rFonts w:hint="eastAsia" w:ascii="Calibri" w:hAnsi="Calibri" w:eastAsia="宋体" w:cs="Times New Roman"/>
                <w:sz w:val="24"/>
                <w:szCs w:val="24"/>
                <w:vertAlign w:val="baseline"/>
                <w:lang w:val="en-US" w:eastAsia="zh-CN"/>
              </w:rPr>
            </w:pPr>
            <w:r>
              <w:rPr>
                <w:rFonts w:hint="eastAsia" w:ascii="Calibri" w:hAnsi="Calibri" w:cs="Times New Roman"/>
                <w:sz w:val="24"/>
                <w:szCs w:val="24"/>
                <w:vertAlign w:val="baseline"/>
                <w:lang w:val="en-US" w:eastAsia="zh-CN"/>
              </w:rPr>
              <w:t>人员</w:t>
            </w:r>
          </w:p>
        </w:tc>
        <w:tc>
          <w:tcPr>
            <w:tcW w:w="1916" w:type="dxa"/>
            <w:shd w:val="clear" w:color="auto" w:fill="D7D7D7"/>
            <w:noWrap w:val="0"/>
            <w:vAlign w:val="top"/>
          </w:tcPr>
          <w:p>
            <w:pPr>
              <w:jc w:val="center"/>
              <w:rPr>
                <w:rFonts w:hint="eastAsia" w:ascii="Calibri" w:hAnsi="Calibri" w:cs="Times New Roman"/>
                <w:sz w:val="24"/>
                <w:szCs w:val="24"/>
                <w:vertAlign w:val="baseline"/>
                <w:lang w:val="en-US" w:eastAsia="zh-CN"/>
              </w:rPr>
            </w:pPr>
          </w:p>
          <w:p>
            <w:pPr>
              <w:jc w:val="center"/>
              <w:rPr>
                <w:rFonts w:hint="default" w:ascii="Calibri" w:hAnsi="Calibri" w:cs="Times New Roman"/>
                <w:sz w:val="24"/>
                <w:szCs w:val="24"/>
                <w:vertAlign w:val="baseline"/>
                <w:lang w:val="en-US" w:eastAsia="zh-CN"/>
              </w:rPr>
            </w:pPr>
            <w:r>
              <w:rPr>
                <w:rFonts w:hint="eastAsia" w:ascii="Calibri" w:hAnsi="Calibri" w:cs="Times New Roman"/>
                <w:sz w:val="24"/>
                <w:szCs w:val="24"/>
                <w:vertAlign w:val="baseline"/>
                <w:lang w:val="en-US" w:eastAsia="zh-CN"/>
              </w:rPr>
              <w:t>负责人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11" w:hRule="atLeast"/>
        </w:trPr>
        <w:tc>
          <w:tcPr>
            <w:tcW w:w="1437" w:type="dxa"/>
            <w:noWrap w:val="0"/>
            <w:vAlign w:val="top"/>
          </w:tcPr>
          <w:p>
            <w:pPr>
              <w:jc w:val="center"/>
              <w:rPr>
                <w:rFonts w:hint="eastAsia" w:ascii="Calibri" w:hAnsi="Calibri" w:cs="Times New Roman"/>
                <w:sz w:val="24"/>
                <w:szCs w:val="24"/>
                <w:vertAlign w:val="baseline"/>
                <w:lang w:val="en-US" w:eastAsia="zh-CN"/>
              </w:rPr>
            </w:pPr>
          </w:p>
          <w:p>
            <w:pPr>
              <w:jc w:val="center"/>
              <w:rPr>
                <w:rFonts w:hint="default" w:ascii="Calibri" w:hAnsi="Calibri" w:eastAsia="宋体" w:cs="Times New Roman"/>
                <w:sz w:val="24"/>
                <w:szCs w:val="24"/>
                <w:vertAlign w:val="baseline"/>
                <w:lang w:val="en-US" w:eastAsia="zh-CN"/>
              </w:rPr>
            </w:pPr>
            <w:r>
              <w:rPr>
                <w:rFonts w:hint="eastAsia" w:ascii="Calibri" w:hAnsi="Calibri" w:cs="Times New Roman"/>
                <w:sz w:val="24"/>
                <w:szCs w:val="24"/>
                <w:vertAlign w:val="baseline"/>
                <w:lang w:val="en-US" w:eastAsia="zh-CN"/>
              </w:rPr>
              <w:t>1</w:t>
            </w:r>
          </w:p>
        </w:tc>
        <w:tc>
          <w:tcPr>
            <w:tcW w:w="2797" w:type="dxa"/>
            <w:noWrap w:val="0"/>
            <w:vAlign w:val="top"/>
          </w:tcPr>
          <w:p>
            <w:pPr>
              <w:jc w:val="center"/>
              <w:rPr>
                <w:rFonts w:hint="eastAsia" w:ascii="Calibri" w:hAnsi="Calibri" w:cs="Times New Roman"/>
                <w:sz w:val="24"/>
                <w:szCs w:val="24"/>
                <w:vertAlign w:val="baseline"/>
                <w:lang w:val="en-US" w:eastAsia="zh-CN"/>
              </w:rPr>
            </w:pPr>
          </w:p>
          <w:p>
            <w:pPr>
              <w:jc w:val="center"/>
              <w:rPr>
                <w:rFonts w:hint="default" w:ascii="Calibri" w:hAnsi="Calibri" w:eastAsia="宋体" w:cs="Times New Roman"/>
                <w:sz w:val="24"/>
                <w:szCs w:val="24"/>
                <w:vertAlign w:val="baseline"/>
                <w:lang w:val="en-US" w:eastAsia="zh-CN"/>
              </w:rPr>
            </w:pPr>
            <w:r>
              <w:rPr>
                <w:rFonts w:hint="eastAsia" w:cs="Times New Roman"/>
                <w:sz w:val="24"/>
                <w:szCs w:val="24"/>
                <w:vertAlign w:val="baseline"/>
                <w:lang w:val="en-US" w:eastAsia="zh-CN"/>
              </w:rPr>
              <w:t>分组</w:t>
            </w:r>
          </w:p>
        </w:tc>
        <w:tc>
          <w:tcPr>
            <w:tcW w:w="1682" w:type="dxa"/>
            <w:noWrap w:val="0"/>
            <w:vAlign w:val="top"/>
          </w:tcPr>
          <w:p>
            <w:pPr>
              <w:jc w:val="center"/>
              <w:rPr>
                <w:rFonts w:hint="eastAsia" w:ascii="Calibri" w:hAnsi="Calibri" w:cs="Times New Roman"/>
                <w:sz w:val="24"/>
                <w:szCs w:val="24"/>
                <w:vertAlign w:val="baseline"/>
                <w:lang w:val="en-US" w:eastAsia="zh-CN"/>
              </w:rPr>
            </w:pPr>
          </w:p>
          <w:p>
            <w:pPr>
              <w:jc w:val="center"/>
              <w:rPr>
                <w:rFonts w:hint="eastAsia" w:ascii="Calibri" w:hAnsi="Calibri" w:eastAsia="宋体" w:cs="Times New Roman"/>
                <w:sz w:val="24"/>
                <w:szCs w:val="24"/>
                <w:vertAlign w:val="baseline"/>
                <w:lang w:val="en-US" w:eastAsia="zh-CN"/>
              </w:rPr>
            </w:pPr>
            <w:r>
              <w:rPr>
                <w:rFonts w:hint="eastAsia" w:ascii="Calibri" w:hAnsi="Calibri" w:cs="Times New Roman"/>
                <w:sz w:val="24"/>
                <w:szCs w:val="24"/>
                <w:vertAlign w:val="baseline"/>
                <w:lang w:val="en-US" w:eastAsia="zh-CN"/>
              </w:rPr>
              <w:t>第</w:t>
            </w:r>
            <w:r>
              <w:rPr>
                <w:rFonts w:hint="eastAsia" w:cs="Times New Roman"/>
                <w:sz w:val="24"/>
                <w:szCs w:val="24"/>
                <w:vertAlign w:val="baseline"/>
                <w:lang w:val="en-US" w:eastAsia="zh-CN"/>
              </w:rPr>
              <w:t>一</w:t>
            </w:r>
            <w:r>
              <w:rPr>
                <w:rFonts w:hint="eastAsia" w:ascii="Calibri" w:hAnsi="Calibri" w:cs="Times New Roman"/>
                <w:sz w:val="24"/>
                <w:szCs w:val="24"/>
                <w:vertAlign w:val="baseline"/>
                <w:lang w:val="en-US" w:eastAsia="zh-CN"/>
              </w:rPr>
              <w:t>周</w:t>
            </w:r>
          </w:p>
        </w:tc>
        <w:tc>
          <w:tcPr>
            <w:tcW w:w="1746" w:type="dxa"/>
            <w:noWrap w:val="0"/>
            <w:vAlign w:val="top"/>
          </w:tcPr>
          <w:p>
            <w:pPr>
              <w:jc w:val="center"/>
              <w:rPr>
                <w:rFonts w:hint="eastAsia" w:ascii="Calibri" w:hAnsi="Calibri" w:cs="Times New Roman"/>
                <w:sz w:val="24"/>
                <w:szCs w:val="24"/>
                <w:vertAlign w:val="baseline"/>
                <w:lang w:val="en-US" w:eastAsia="zh-CN"/>
              </w:rPr>
            </w:pPr>
          </w:p>
          <w:p>
            <w:pPr>
              <w:jc w:val="center"/>
              <w:rPr>
                <w:rFonts w:hint="default" w:ascii="Calibri" w:hAnsi="Calibri" w:eastAsia="宋体" w:cs="Times New Roman"/>
                <w:sz w:val="24"/>
                <w:szCs w:val="24"/>
                <w:vertAlign w:val="baseline"/>
                <w:lang w:val="en-US" w:eastAsia="zh-CN"/>
              </w:rPr>
            </w:pPr>
            <w:r>
              <w:rPr>
                <w:rFonts w:hint="eastAsia" w:ascii="Calibri" w:hAnsi="Calibri" w:cs="Times New Roman"/>
                <w:sz w:val="24"/>
                <w:szCs w:val="24"/>
                <w:vertAlign w:val="baseline"/>
                <w:lang w:val="en-US" w:eastAsia="zh-CN"/>
              </w:rPr>
              <w:t>潘仲菁 施芳怡 杨庆贤 余张龙 周文涛</w:t>
            </w:r>
          </w:p>
        </w:tc>
        <w:tc>
          <w:tcPr>
            <w:tcW w:w="1916" w:type="dxa"/>
            <w:noWrap w:val="0"/>
            <w:vAlign w:val="top"/>
          </w:tcPr>
          <w:p>
            <w:pPr>
              <w:jc w:val="center"/>
              <w:rPr>
                <w:rFonts w:hint="default" w:ascii="Calibri" w:hAnsi="Calibri" w:cs="Times New Roman"/>
                <w:sz w:val="24"/>
                <w:szCs w:val="24"/>
                <w:vertAlign w:val="baseline"/>
                <w:lang w:val="en-US" w:eastAsia="zh-CN"/>
              </w:rPr>
            </w:pPr>
            <w:r>
              <w:rPr>
                <w:rFonts w:hint="eastAsia" w:cs="Times New Roman"/>
                <w:sz w:val="24"/>
                <w:szCs w:val="24"/>
                <w:vertAlign w:val="baseline"/>
                <w:lang w:val="en-US" w:eastAsia="zh-CN"/>
              </w:rPr>
              <w:t>潘仲菁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81" w:hRule="atLeast"/>
        </w:trPr>
        <w:tc>
          <w:tcPr>
            <w:tcW w:w="1437" w:type="dxa"/>
            <w:noWrap w:val="0"/>
            <w:vAlign w:val="top"/>
          </w:tcPr>
          <w:p>
            <w:pPr>
              <w:jc w:val="center"/>
              <w:rPr>
                <w:rFonts w:hint="eastAsia" w:ascii="Calibri" w:hAnsi="Calibri" w:cs="Times New Roman"/>
                <w:sz w:val="24"/>
                <w:szCs w:val="24"/>
                <w:vertAlign w:val="baseline"/>
                <w:lang w:val="en-US" w:eastAsia="zh-CN"/>
              </w:rPr>
            </w:pPr>
          </w:p>
          <w:p>
            <w:pPr>
              <w:jc w:val="center"/>
              <w:rPr>
                <w:rFonts w:hint="default" w:ascii="Calibri" w:hAnsi="Calibri" w:eastAsia="宋体" w:cs="Times New Roman"/>
                <w:sz w:val="24"/>
                <w:szCs w:val="24"/>
                <w:vertAlign w:val="baseline"/>
                <w:lang w:val="en-US" w:eastAsia="zh-CN"/>
              </w:rPr>
            </w:pPr>
            <w:r>
              <w:rPr>
                <w:rFonts w:hint="eastAsia" w:ascii="Calibri" w:hAnsi="Calibri" w:cs="Times New Roman"/>
                <w:sz w:val="24"/>
                <w:szCs w:val="24"/>
                <w:vertAlign w:val="baseline"/>
                <w:lang w:val="en-US" w:eastAsia="zh-CN"/>
              </w:rPr>
              <w:t>2</w:t>
            </w:r>
          </w:p>
        </w:tc>
        <w:tc>
          <w:tcPr>
            <w:tcW w:w="2797" w:type="dxa"/>
            <w:noWrap w:val="0"/>
            <w:vAlign w:val="top"/>
          </w:tcPr>
          <w:p>
            <w:pPr>
              <w:jc w:val="center"/>
              <w:rPr>
                <w:rFonts w:hint="eastAsia" w:ascii="Calibri" w:hAnsi="Calibri" w:cs="Times New Roman"/>
                <w:sz w:val="24"/>
                <w:szCs w:val="24"/>
                <w:vertAlign w:val="baseline"/>
                <w:lang w:val="en-US" w:eastAsia="zh-CN"/>
              </w:rPr>
            </w:pPr>
          </w:p>
          <w:p>
            <w:pPr>
              <w:jc w:val="center"/>
              <w:rPr>
                <w:rFonts w:hint="default" w:ascii="Calibri" w:hAnsi="Calibri" w:eastAsia="宋体" w:cs="Times New Roman"/>
                <w:sz w:val="24"/>
                <w:szCs w:val="24"/>
                <w:vertAlign w:val="baseline"/>
                <w:lang w:val="en-US" w:eastAsia="zh-CN"/>
              </w:rPr>
            </w:pPr>
            <w:r>
              <w:rPr>
                <w:rFonts w:hint="eastAsia" w:cs="Times New Roman"/>
                <w:sz w:val="24"/>
                <w:szCs w:val="24"/>
                <w:vertAlign w:val="baseline"/>
                <w:lang w:val="en-US" w:eastAsia="zh-CN"/>
              </w:rPr>
              <w:t>需求工程项目计划</w:t>
            </w:r>
          </w:p>
        </w:tc>
        <w:tc>
          <w:tcPr>
            <w:tcW w:w="1682" w:type="dxa"/>
            <w:noWrap w:val="0"/>
            <w:vAlign w:val="top"/>
          </w:tcPr>
          <w:p>
            <w:pPr>
              <w:jc w:val="center"/>
              <w:rPr>
                <w:rFonts w:hint="eastAsia" w:ascii="Calibri" w:hAnsi="Calibri" w:cs="Times New Roman"/>
                <w:sz w:val="24"/>
                <w:szCs w:val="24"/>
                <w:vertAlign w:val="baseline"/>
                <w:lang w:val="en-US" w:eastAsia="zh-CN"/>
              </w:rPr>
            </w:pPr>
          </w:p>
          <w:p>
            <w:pPr>
              <w:jc w:val="center"/>
              <w:rPr>
                <w:rFonts w:hint="eastAsia" w:ascii="Calibri" w:hAnsi="Calibri" w:cs="Times New Roman"/>
                <w:sz w:val="24"/>
                <w:szCs w:val="24"/>
                <w:vertAlign w:val="baseline"/>
                <w:lang w:val="en-US" w:eastAsia="zh-CN"/>
              </w:rPr>
            </w:pPr>
          </w:p>
          <w:p>
            <w:pPr>
              <w:jc w:val="center"/>
              <w:rPr>
                <w:rFonts w:hint="eastAsia" w:ascii="Calibri" w:hAnsi="Calibri" w:eastAsia="宋体" w:cs="Times New Roman"/>
                <w:sz w:val="24"/>
                <w:szCs w:val="24"/>
                <w:vertAlign w:val="baseline"/>
                <w:lang w:val="en-US" w:eastAsia="zh-CN"/>
              </w:rPr>
            </w:pPr>
            <w:r>
              <w:rPr>
                <w:rFonts w:hint="eastAsia" w:ascii="Calibri" w:hAnsi="Calibri" w:cs="Times New Roman"/>
                <w:sz w:val="24"/>
                <w:szCs w:val="24"/>
                <w:vertAlign w:val="baseline"/>
                <w:lang w:val="en-US" w:eastAsia="zh-CN"/>
              </w:rPr>
              <w:t>第二周</w:t>
            </w:r>
          </w:p>
        </w:tc>
        <w:tc>
          <w:tcPr>
            <w:tcW w:w="1746" w:type="dxa"/>
            <w:noWrap w:val="0"/>
            <w:vAlign w:val="top"/>
          </w:tcPr>
          <w:p>
            <w:pPr>
              <w:jc w:val="center"/>
              <w:rPr>
                <w:rFonts w:hint="eastAsia" w:ascii="Calibri" w:hAnsi="Calibri" w:cs="Times New Roman"/>
                <w:sz w:val="24"/>
                <w:szCs w:val="24"/>
                <w:vertAlign w:val="baseline"/>
                <w:lang w:val="en-US" w:eastAsia="zh-CN"/>
              </w:rPr>
            </w:pPr>
          </w:p>
          <w:p>
            <w:pPr>
              <w:jc w:val="both"/>
              <w:rPr>
                <w:rFonts w:hint="default" w:ascii="Calibri" w:hAnsi="Calibri" w:eastAsia="宋体" w:cs="Times New Roman"/>
                <w:sz w:val="24"/>
                <w:szCs w:val="24"/>
                <w:vertAlign w:val="baseline"/>
                <w:lang w:val="en-US" w:eastAsia="zh-CN"/>
              </w:rPr>
            </w:pPr>
            <w:r>
              <w:rPr>
                <w:rFonts w:hint="eastAsia" w:ascii="Calibri" w:hAnsi="Calibri" w:cs="Times New Roman"/>
                <w:sz w:val="24"/>
                <w:szCs w:val="24"/>
                <w:vertAlign w:val="baseline"/>
                <w:lang w:val="en-US" w:eastAsia="zh-CN"/>
              </w:rPr>
              <w:t>潘仲菁 施芳怡 杨庆贤 余张龙 周文涛</w:t>
            </w:r>
          </w:p>
        </w:tc>
        <w:tc>
          <w:tcPr>
            <w:tcW w:w="1916" w:type="dxa"/>
            <w:noWrap w:val="0"/>
            <w:vAlign w:val="top"/>
          </w:tcPr>
          <w:p>
            <w:pPr>
              <w:jc w:val="center"/>
              <w:rPr>
                <w:rFonts w:hint="eastAsia" w:ascii="Calibri" w:hAnsi="Calibri" w:cs="Times New Roman"/>
                <w:sz w:val="24"/>
                <w:szCs w:val="24"/>
                <w:vertAlign w:val="baseline"/>
                <w:lang w:val="en-US" w:eastAsia="zh-CN"/>
              </w:rPr>
            </w:pPr>
          </w:p>
          <w:p>
            <w:pPr>
              <w:jc w:val="center"/>
              <w:rPr>
                <w:rFonts w:hint="eastAsia" w:ascii="Calibri" w:hAnsi="Calibri" w:cs="Times New Roman"/>
                <w:sz w:val="24"/>
                <w:szCs w:val="24"/>
                <w:vertAlign w:val="baseline"/>
                <w:lang w:val="en-US" w:eastAsia="zh-CN"/>
              </w:rPr>
            </w:pPr>
          </w:p>
          <w:p>
            <w:pPr>
              <w:jc w:val="center"/>
              <w:rPr>
                <w:rFonts w:hint="default" w:ascii="Calibri" w:hAnsi="Calibri" w:cs="Times New Roman"/>
                <w:sz w:val="24"/>
                <w:szCs w:val="24"/>
                <w:vertAlign w:val="baseline"/>
                <w:lang w:val="en-US" w:eastAsia="zh-CN"/>
              </w:rPr>
            </w:pPr>
            <w:r>
              <w:rPr>
                <w:rFonts w:hint="eastAsia" w:ascii="Calibri" w:hAnsi="Calibri" w:cs="Times New Roman"/>
                <w:sz w:val="24"/>
                <w:szCs w:val="24"/>
                <w:vertAlign w:val="baseline"/>
                <w:lang w:val="en-US" w:eastAsia="zh-CN"/>
              </w:rPr>
              <w:t>潘仲菁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89" w:hRule="atLeast"/>
        </w:trPr>
        <w:tc>
          <w:tcPr>
            <w:tcW w:w="1437" w:type="dxa"/>
            <w:noWrap w:val="0"/>
            <w:vAlign w:val="top"/>
          </w:tcPr>
          <w:p>
            <w:pPr>
              <w:jc w:val="center"/>
              <w:rPr>
                <w:rFonts w:hint="eastAsia" w:ascii="Calibri" w:hAnsi="Calibri" w:cs="Times New Roman"/>
                <w:sz w:val="24"/>
                <w:szCs w:val="24"/>
                <w:vertAlign w:val="baseline"/>
                <w:lang w:val="en-US" w:eastAsia="zh-CN"/>
              </w:rPr>
            </w:pPr>
          </w:p>
          <w:p>
            <w:pPr>
              <w:jc w:val="center"/>
              <w:rPr>
                <w:rFonts w:hint="default" w:ascii="Calibri" w:hAnsi="Calibri" w:eastAsia="宋体" w:cs="Times New Roman"/>
                <w:sz w:val="24"/>
                <w:szCs w:val="24"/>
                <w:vertAlign w:val="baseline"/>
                <w:lang w:val="en-US" w:eastAsia="zh-CN"/>
              </w:rPr>
            </w:pPr>
            <w:r>
              <w:rPr>
                <w:rFonts w:hint="eastAsia" w:ascii="Calibri" w:hAnsi="Calibri" w:cs="Times New Roman"/>
                <w:sz w:val="24"/>
                <w:szCs w:val="24"/>
                <w:vertAlign w:val="baseline"/>
                <w:lang w:val="en-US" w:eastAsia="zh-CN"/>
              </w:rPr>
              <w:t>1.3</w:t>
            </w:r>
          </w:p>
        </w:tc>
        <w:tc>
          <w:tcPr>
            <w:tcW w:w="2797" w:type="dxa"/>
            <w:noWrap w:val="0"/>
            <w:vAlign w:val="top"/>
          </w:tcPr>
          <w:p>
            <w:pPr>
              <w:jc w:val="center"/>
              <w:rPr>
                <w:rFonts w:hint="eastAsia" w:ascii="Calibri" w:hAnsi="Calibri" w:cs="Times New Roman"/>
                <w:sz w:val="24"/>
                <w:szCs w:val="24"/>
                <w:vertAlign w:val="baseline"/>
                <w:lang w:val="en-US" w:eastAsia="zh-CN"/>
              </w:rPr>
            </w:pPr>
          </w:p>
          <w:p>
            <w:pPr>
              <w:jc w:val="center"/>
              <w:rPr>
                <w:rFonts w:hint="eastAsia" w:ascii="Calibri" w:hAnsi="Calibri" w:cs="Times New Roman"/>
                <w:sz w:val="24"/>
                <w:szCs w:val="24"/>
                <w:vertAlign w:val="baseline"/>
                <w:lang w:val="en-US" w:eastAsia="zh-CN"/>
              </w:rPr>
            </w:pPr>
          </w:p>
          <w:p>
            <w:pPr>
              <w:jc w:val="center"/>
              <w:rPr>
                <w:rFonts w:hint="eastAsia" w:ascii="Calibri" w:hAnsi="Calibri" w:eastAsia="宋体" w:cs="Times New Roman"/>
                <w:sz w:val="24"/>
                <w:szCs w:val="24"/>
                <w:vertAlign w:val="baseline"/>
                <w:lang w:val="en-US" w:eastAsia="zh-CN"/>
              </w:rPr>
            </w:pPr>
            <w:r>
              <w:rPr>
                <w:rFonts w:hint="eastAsia" w:ascii="Calibri" w:hAnsi="Calibri" w:cs="Times New Roman"/>
                <w:sz w:val="24"/>
                <w:szCs w:val="24"/>
                <w:vertAlign w:val="baseline"/>
                <w:lang w:val="en-US" w:eastAsia="zh-CN"/>
              </w:rPr>
              <w:t>UML图绘制作业</w:t>
            </w:r>
          </w:p>
        </w:tc>
        <w:tc>
          <w:tcPr>
            <w:tcW w:w="1682" w:type="dxa"/>
            <w:noWrap w:val="0"/>
            <w:vAlign w:val="top"/>
          </w:tcPr>
          <w:p>
            <w:pPr>
              <w:jc w:val="center"/>
              <w:rPr>
                <w:rFonts w:hint="eastAsia" w:ascii="Calibri" w:hAnsi="Calibri" w:cs="Times New Roman"/>
                <w:sz w:val="24"/>
                <w:szCs w:val="24"/>
                <w:vertAlign w:val="baseline"/>
                <w:lang w:val="en-US" w:eastAsia="zh-CN"/>
              </w:rPr>
            </w:pPr>
          </w:p>
          <w:p>
            <w:pPr>
              <w:jc w:val="both"/>
              <w:rPr>
                <w:rFonts w:hint="eastAsia" w:ascii="Calibri" w:hAnsi="Calibri" w:eastAsia="宋体" w:cs="Times New Roman"/>
                <w:sz w:val="24"/>
                <w:szCs w:val="24"/>
                <w:vertAlign w:val="baseline"/>
                <w:lang w:val="en-US" w:eastAsia="zh-CN"/>
              </w:rPr>
            </w:pPr>
            <w:r>
              <w:rPr>
                <w:rFonts w:hint="eastAsia" w:ascii="Calibri" w:hAnsi="Calibri" w:cs="Times New Roman"/>
                <w:sz w:val="24"/>
                <w:szCs w:val="24"/>
                <w:vertAlign w:val="baseline"/>
                <w:lang w:val="en-US" w:eastAsia="zh-CN"/>
              </w:rPr>
              <w:t>第四周—第十周</w:t>
            </w:r>
          </w:p>
        </w:tc>
        <w:tc>
          <w:tcPr>
            <w:tcW w:w="1746" w:type="dxa"/>
            <w:noWrap w:val="0"/>
            <w:vAlign w:val="top"/>
          </w:tcPr>
          <w:p>
            <w:pPr>
              <w:jc w:val="center"/>
              <w:rPr>
                <w:rFonts w:hint="eastAsia" w:ascii="Calibri" w:hAnsi="Calibri" w:cs="Times New Roman"/>
                <w:sz w:val="24"/>
                <w:szCs w:val="24"/>
                <w:vertAlign w:val="baseline"/>
                <w:lang w:val="en-US" w:eastAsia="zh-CN"/>
              </w:rPr>
            </w:pPr>
          </w:p>
          <w:p>
            <w:pPr>
              <w:jc w:val="center"/>
              <w:rPr>
                <w:rFonts w:hint="eastAsia" w:ascii="Calibri" w:hAnsi="Calibri" w:eastAsia="宋体" w:cs="Times New Roman"/>
                <w:sz w:val="24"/>
                <w:szCs w:val="24"/>
                <w:vertAlign w:val="baseline"/>
                <w:lang w:val="en-US" w:eastAsia="zh-CN"/>
              </w:rPr>
            </w:pPr>
            <w:r>
              <w:rPr>
                <w:rFonts w:hint="eastAsia" w:ascii="Calibri" w:hAnsi="Calibri" w:cs="Times New Roman"/>
                <w:sz w:val="24"/>
                <w:szCs w:val="24"/>
                <w:vertAlign w:val="baseline"/>
                <w:lang w:val="en-US" w:eastAsia="zh-CN"/>
              </w:rPr>
              <w:t>潘仲菁 施芳怡 杨庆贤 余张龙 周文涛</w:t>
            </w:r>
          </w:p>
        </w:tc>
        <w:tc>
          <w:tcPr>
            <w:tcW w:w="1916" w:type="dxa"/>
            <w:noWrap w:val="0"/>
            <w:vAlign w:val="top"/>
          </w:tcPr>
          <w:p>
            <w:pPr>
              <w:jc w:val="center"/>
              <w:rPr>
                <w:rFonts w:hint="eastAsia" w:ascii="Calibri" w:hAnsi="Calibri" w:cs="Times New Roman"/>
                <w:sz w:val="24"/>
                <w:szCs w:val="24"/>
                <w:vertAlign w:val="baseline"/>
                <w:lang w:val="en-US" w:eastAsia="zh-CN"/>
              </w:rPr>
            </w:pPr>
          </w:p>
          <w:p>
            <w:pPr>
              <w:jc w:val="center"/>
              <w:rPr>
                <w:rFonts w:hint="eastAsia" w:ascii="Calibri" w:hAnsi="Calibri" w:cs="Times New Roman"/>
                <w:sz w:val="24"/>
                <w:szCs w:val="24"/>
                <w:vertAlign w:val="baseline"/>
                <w:lang w:val="en-US" w:eastAsia="zh-CN"/>
              </w:rPr>
            </w:pPr>
          </w:p>
          <w:p>
            <w:pPr>
              <w:jc w:val="center"/>
              <w:rPr>
                <w:rFonts w:hint="eastAsia" w:ascii="Calibri" w:hAnsi="Calibri" w:cs="Times New Roman"/>
                <w:sz w:val="24"/>
                <w:szCs w:val="24"/>
                <w:vertAlign w:val="baseline"/>
                <w:lang w:val="en-US" w:eastAsia="zh-CN"/>
              </w:rPr>
            </w:pPr>
            <w:r>
              <w:rPr>
                <w:rFonts w:hint="eastAsia" w:ascii="Calibri" w:hAnsi="Calibri" w:cs="Times New Roman"/>
                <w:sz w:val="24"/>
                <w:szCs w:val="24"/>
                <w:vertAlign w:val="baseline"/>
                <w:lang w:val="en-US" w:eastAsia="zh-CN"/>
              </w:rPr>
              <w:t>待定</w:t>
            </w:r>
          </w:p>
          <w:p>
            <w:pPr>
              <w:jc w:val="center"/>
              <w:rPr>
                <w:rFonts w:hint="default" w:ascii="Calibri" w:hAnsi="Calibri" w:cs="Times New Roman"/>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88" w:hRule="atLeast"/>
        </w:trPr>
        <w:tc>
          <w:tcPr>
            <w:tcW w:w="1437" w:type="dxa"/>
            <w:noWrap w:val="0"/>
            <w:vAlign w:val="top"/>
          </w:tcPr>
          <w:p>
            <w:pPr>
              <w:jc w:val="center"/>
              <w:rPr>
                <w:rFonts w:hint="eastAsia" w:ascii="Calibri" w:hAnsi="Calibri" w:cs="Times New Roman"/>
                <w:sz w:val="24"/>
                <w:szCs w:val="24"/>
                <w:vertAlign w:val="baseline"/>
                <w:lang w:val="en-US" w:eastAsia="zh-CN"/>
              </w:rPr>
            </w:pPr>
          </w:p>
          <w:p>
            <w:pPr>
              <w:jc w:val="center"/>
              <w:rPr>
                <w:rFonts w:hint="default" w:ascii="Calibri" w:hAnsi="Calibri" w:eastAsia="宋体" w:cs="Times New Roman"/>
                <w:sz w:val="24"/>
                <w:szCs w:val="24"/>
                <w:vertAlign w:val="baseline"/>
                <w:lang w:val="en-US" w:eastAsia="zh-CN"/>
              </w:rPr>
            </w:pPr>
            <w:r>
              <w:rPr>
                <w:rFonts w:hint="eastAsia" w:ascii="Calibri" w:hAnsi="Calibri" w:cs="Times New Roman"/>
                <w:sz w:val="24"/>
                <w:szCs w:val="24"/>
                <w:vertAlign w:val="baseline"/>
                <w:lang w:val="en-US" w:eastAsia="zh-CN"/>
              </w:rPr>
              <w:t>1.4</w:t>
            </w:r>
          </w:p>
        </w:tc>
        <w:tc>
          <w:tcPr>
            <w:tcW w:w="2797" w:type="dxa"/>
            <w:noWrap w:val="0"/>
            <w:vAlign w:val="top"/>
          </w:tcPr>
          <w:p>
            <w:pPr>
              <w:jc w:val="center"/>
              <w:rPr>
                <w:rFonts w:hint="eastAsia" w:ascii="Calibri" w:hAnsi="Calibri" w:cs="Times New Roman"/>
                <w:sz w:val="24"/>
                <w:szCs w:val="24"/>
                <w:vertAlign w:val="baseline"/>
                <w:lang w:val="en-US" w:eastAsia="zh-CN"/>
              </w:rPr>
            </w:pPr>
          </w:p>
          <w:p>
            <w:pPr>
              <w:jc w:val="center"/>
              <w:rPr>
                <w:rFonts w:hint="eastAsia" w:ascii="Calibri" w:hAnsi="Calibri" w:cs="Times New Roman"/>
                <w:sz w:val="24"/>
                <w:szCs w:val="24"/>
                <w:vertAlign w:val="baseline"/>
                <w:lang w:val="en-US" w:eastAsia="zh-CN"/>
              </w:rPr>
            </w:pPr>
          </w:p>
          <w:p>
            <w:pPr>
              <w:jc w:val="center"/>
              <w:rPr>
                <w:rFonts w:hint="default" w:ascii="Calibri" w:hAnsi="Calibri" w:eastAsia="宋体" w:cs="Times New Roman"/>
                <w:sz w:val="24"/>
                <w:szCs w:val="24"/>
                <w:vertAlign w:val="baseline"/>
                <w:lang w:val="en-US" w:eastAsia="zh-CN"/>
              </w:rPr>
            </w:pPr>
            <w:r>
              <w:rPr>
                <w:rFonts w:hint="eastAsia" w:ascii="Calibri" w:hAnsi="Calibri" w:cs="Times New Roman"/>
                <w:sz w:val="24"/>
                <w:szCs w:val="24"/>
                <w:vertAlign w:val="baseline"/>
                <w:lang w:val="en-US" w:eastAsia="zh-CN"/>
              </w:rPr>
              <w:t>软件需求规格说明书</w:t>
            </w:r>
          </w:p>
        </w:tc>
        <w:tc>
          <w:tcPr>
            <w:tcW w:w="1682" w:type="dxa"/>
            <w:noWrap w:val="0"/>
            <w:vAlign w:val="top"/>
          </w:tcPr>
          <w:p>
            <w:pPr>
              <w:jc w:val="center"/>
              <w:rPr>
                <w:rFonts w:hint="eastAsia" w:ascii="Calibri" w:hAnsi="Calibri" w:cs="Times New Roman"/>
                <w:sz w:val="24"/>
                <w:szCs w:val="24"/>
                <w:vertAlign w:val="baseline"/>
                <w:lang w:val="en-US" w:eastAsia="zh-CN"/>
              </w:rPr>
            </w:pPr>
          </w:p>
          <w:p>
            <w:pPr>
              <w:jc w:val="both"/>
              <w:rPr>
                <w:rFonts w:hint="eastAsia" w:ascii="Calibri" w:hAnsi="Calibri" w:eastAsia="宋体" w:cs="Times New Roman"/>
                <w:sz w:val="24"/>
                <w:szCs w:val="24"/>
                <w:vertAlign w:val="baseline"/>
                <w:lang w:val="en-US" w:eastAsia="zh-CN"/>
              </w:rPr>
            </w:pPr>
            <w:r>
              <w:rPr>
                <w:rFonts w:hint="eastAsia" w:ascii="Calibri" w:hAnsi="Calibri" w:cs="Times New Roman"/>
                <w:sz w:val="24"/>
                <w:szCs w:val="24"/>
                <w:vertAlign w:val="baseline"/>
                <w:lang w:val="en-US" w:eastAsia="zh-CN"/>
              </w:rPr>
              <w:t>第十一周-第十二周</w:t>
            </w:r>
          </w:p>
        </w:tc>
        <w:tc>
          <w:tcPr>
            <w:tcW w:w="1746" w:type="dxa"/>
            <w:noWrap w:val="0"/>
            <w:vAlign w:val="top"/>
          </w:tcPr>
          <w:p>
            <w:pPr>
              <w:jc w:val="center"/>
              <w:rPr>
                <w:rFonts w:hint="eastAsia" w:ascii="Calibri" w:hAnsi="Calibri" w:cs="Times New Roman"/>
                <w:sz w:val="24"/>
                <w:szCs w:val="24"/>
                <w:vertAlign w:val="baseline"/>
                <w:lang w:val="en-US" w:eastAsia="zh-CN"/>
              </w:rPr>
            </w:pPr>
          </w:p>
          <w:p>
            <w:pPr>
              <w:jc w:val="both"/>
              <w:rPr>
                <w:rFonts w:hint="eastAsia" w:ascii="Calibri" w:hAnsi="Calibri" w:eastAsia="宋体" w:cs="Times New Roman"/>
                <w:sz w:val="24"/>
                <w:szCs w:val="24"/>
                <w:vertAlign w:val="baseline"/>
                <w:lang w:val="en-US" w:eastAsia="zh-CN"/>
              </w:rPr>
            </w:pPr>
            <w:r>
              <w:rPr>
                <w:rFonts w:hint="eastAsia" w:ascii="Calibri" w:hAnsi="Calibri" w:cs="Times New Roman"/>
                <w:sz w:val="24"/>
                <w:szCs w:val="24"/>
                <w:vertAlign w:val="baseline"/>
                <w:lang w:val="en-US" w:eastAsia="zh-CN"/>
              </w:rPr>
              <w:t>潘仲菁 施芳怡 杨庆贤 余张龙 周文涛</w:t>
            </w:r>
          </w:p>
        </w:tc>
        <w:tc>
          <w:tcPr>
            <w:tcW w:w="1916" w:type="dxa"/>
            <w:noWrap w:val="0"/>
            <w:vAlign w:val="top"/>
          </w:tcPr>
          <w:p>
            <w:pPr>
              <w:jc w:val="both"/>
              <w:rPr>
                <w:rFonts w:hint="eastAsia" w:ascii="Calibri" w:hAnsi="Calibri" w:cs="Times New Roman"/>
                <w:sz w:val="24"/>
                <w:szCs w:val="24"/>
                <w:vertAlign w:val="baseline"/>
                <w:lang w:val="en-US" w:eastAsia="zh-CN"/>
              </w:rPr>
            </w:pPr>
          </w:p>
          <w:p>
            <w:pPr>
              <w:jc w:val="both"/>
              <w:rPr>
                <w:rFonts w:hint="eastAsia" w:ascii="Calibri" w:hAnsi="Calibri" w:cs="Times New Roman"/>
                <w:sz w:val="24"/>
                <w:szCs w:val="24"/>
                <w:vertAlign w:val="baseline"/>
                <w:lang w:val="en-US" w:eastAsia="zh-CN"/>
              </w:rPr>
            </w:pPr>
          </w:p>
          <w:p>
            <w:pPr>
              <w:ind w:firstLine="720" w:firstLineChars="300"/>
              <w:jc w:val="both"/>
              <w:rPr>
                <w:rFonts w:hint="default" w:ascii="Calibri" w:hAnsi="Calibri" w:cs="Times New Roman"/>
                <w:sz w:val="24"/>
                <w:szCs w:val="24"/>
                <w:vertAlign w:val="baseline"/>
                <w:lang w:val="en-US" w:eastAsia="zh-CN"/>
              </w:rPr>
            </w:pPr>
            <w:r>
              <w:rPr>
                <w:rFonts w:hint="eastAsia" w:ascii="Calibri" w:hAnsi="Calibri" w:cs="Times New Roman"/>
                <w:sz w:val="24"/>
                <w:szCs w:val="24"/>
                <w:vertAlign w:val="baseline"/>
                <w:lang w:val="en-US" w:eastAsia="zh-CN"/>
              </w:rPr>
              <w:t>待定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74" w:hRule="atLeast"/>
        </w:trPr>
        <w:tc>
          <w:tcPr>
            <w:tcW w:w="1437" w:type="dxa"/>
            <w:noWrap w:val="0"/>
            <w:vAlign w:val="top"/>
          </w:tcPr>
          <w:p>
            <w:pPr>
              <w:jc w:val="center"/>
              <w:rPr>
                <w:rFonts w:hint="eastAsia" w:ascii="Calibri" w:hAnsi="Calibri" w:cs="Times New Roman"/>
                <w:sz w:val="24"/>
                <w:szCs w:val="24"/>
                <w:vertAlign w:val="baseline"/>
                <w:lang w:val="en-US" w:eastAsia="zh-CN"/>
              </w:rPr>
            </w:pPr>
          </w:p>
          <w:p>
            <w:pPr>
              <w:jc w:val="center"/>
              <w:rPr>
                <w:rFonts w:hint="default" w:ascii="Calibri" w:hAnsi="Calibri" w:eastAsia="宋体" w:cs="Times New Roman"/>
                <w:sz w:val="24"/>
                <w:szCs w:val="24"/>
                <w:vertAlign w:val="baseline"/>
                <w:lang w:val="en-US" w:eastAsia="zh-CN"/>
              </w:rPr>
            </w:pPr>
            <w:r>
              <w:rPr>
                <w:rFonts w:hint="eastAsia" w:ascii="Calibri" w:hAnsi="Calibri" w:cs="Times New Roman"/>
                <w:sz w:val="24"/>
                <w:szCs w:val="24"/>
                <w:vertAlign w:val="baseline"/>
                <w:lang w:val="en-US" w:eastAsia="zh-CN"/>
              </w:rPr>
              <w:t>1.5</w:t>
            </w:r>
          </w:p>
        </w:tc>
        <w:tc>
          <w:tcPr>
            <w:tcW w:w="2797" w:type="dxa"/>
            <w:noWrap w:val="0"/>
            <w:vAlign w:val="top"/>
          </w:tcPr>
          <w:p>
            <w:pPr>
              <w:jc w:val="center"/>
              <w:rPr>
                <w:rFonts w:hint="eastAsia" w:ascii="Calibri" w:hAnsi="Calibri" w:cs="Times New Roman"/>
                <w:sz w:val="24"/>
                <w:szCs w:val="24"/>
                <w:vertAlign w:val="baseline"/>
                <w:lang w:val="en-US" w:eastAsia="zh-CN"/>
              </w:rPr>
            </w:pPr>
          </w:p>
          <w:p>
            <w:pPr>
              <w:jc w:val="center"/>
              <w:rPr>
                <w:rFonts w:hint="eastAsia" w:ascii="Calibri" w:hAnsi="Calibri" w:cs="Times New Roman"/>
                <w:sz w:val="24"/>
                <w:szCs w:val="24"/>
                <w:vertAlign w:val="baseline"/>
                <w:lang w:val="en-US" w:eastAsia="zh-CN"/>
              </w:rPr>
            </w:pPr>
          </w:p>
          <w:p>
            <w:pPr>
              <w:jc w:val="center"/>
              <w:rPr>
                <w:rFonts w:hint="default" w:ascii="Calibri" w:hAnsi="Calibri" w:cs="Times New Roman"/>
                <w:sz w:val="24"/>
                <w:szCs w:val="24"/>
                <w:vertAlign w:val="baseline"/>
                <w:lang w:val="en-US" w:eastAsia="zh-CN"/>
              </w:rPr>
            </w:pPr>
            <w:r>
              <w:rPr>
                <w:rFonts w:hint="eastAsia" w:ascii="Calibri" w:hAnsi="Calibri" w:cs="Times New Roman"/>
                <w:sz w:val="24"/>
                <w:szCs w:val="24"/>
                <w:vertAlign w:val="baseline"/>
                <w:lang w:val="en-US" w:eastAsia="zh-CN"/>
              </w:rPr>
              <w:t>UML基础知识测试</w:t>
            </w:r>
          </w:p>
        </w:tc>
        <w:tc>
          <w:tcPr>
            <w:tcW w:w="1682" w:type="dxa"/>
            <w:noWrap w:val="0"/>
            <w:vAlign w:val="top"/>
          </w:tcPr>
          <w:p>
            <w:pPr>
              <w:jc w:val="center"/>
              <w:rPr>
                <w:rFonts w:hint="eastAsia" w:ascii="Calibri" w:hAnsi="Calibri" w:cs="Times New Roman"/>
                <w:sz w:val="24"/>
                <w:szCs w:val="24"/>
                <w:vertAlign w:val="baseline"/>
                <w:lang w:val="en-US" w:eastAsia="zh-CN"/>
              </w:rPr>
            </w:pPr>
          </w:p>
          <w:p>
            <w:pPr>
              <w:jc w:val="center"/>
              <w:rPr>
                <w:rFonts w:hint="eastAsia" w:ascii="Calibri" w:hAnsi="Calibri" w:cs="Times New Roman"/>
                <w:sz w:val="24"/>
                <w:szCs w:val="24"/>
                <w:vertAlign w:val="baseline"/>
                <w:lang w:val="en-US" w:eastAsia="zh-CN"/>
              </w:rPr>
            </w:pPr>
          </w:p>
          <w:p>
            <w:pPr>
              <w:jc w:val="center"/>
              <w:rPr>
                <w:rFonts w:hint="eastAsia" w:ascii="Calibri" w:hAnsi="Calibri" w:eastAsia="宋体" w:cs="Times New Roman"/>
                <w:sz w:val="24"/>
                <w:szCs w:val="24"/>
                <w:vertAlign w:val="baseline"/>
                <w:lang w:val="en-US" w:eastAsia="zh-CN"/>
              </w:rPr>
            </w:pPr>
            <w:r>
              <w:rPr>
                <w:rFonts w:hint="eastAsia" w:ascii="Calibri" w:hAnsi="Calibri" w:cs="Times New Roman"/>
                <w:sz w:val="24"/>
                <w:szCs w:val="24"/>
                <w:vertAlign w:val="baseline"/>
                <w:lang w:val="en-US" w:eastAsia="zh-CN"/>
              </w:rPr>
              <w:t>第十二周-第十三周</w:t>
            </w:r>
          </w:p>
        </w:tc>
        <w:tc>
          <w:tcPr>
            <w:tcW w:w="1746" w:type="dxa"/>
            <w:noWrap w:val="0"/>
            <w:vAlign w:val="top"/>
          </w:tcPr>
          <w:p>
            <w:pPr>
              <w:jc w:val="both"/>
              <w:rPr>
                <w:rFonts w:hint="eastAsia" w:ascii="Calibri" w:hAnsi="Calibri" w:cs="Times New Roman"/>
                <w:sz w:val="24"/>
                <w:szCs w:val="24"/>
                <w:vertAlign w:val="baseline"/>
                <w:lang w:val="en-US" w:eastAsia="zh-CN"/>
              </w:rPr>
            </w:pPr>
          </w:p>
          <w:p>
            <w:pPr>
              <w:jc w:val="both"/>
              <w:rPr>
                <w:rFonts w:hint="eastAsia" w:ascii="Calibri" w:hAnsi="Calibri" w:cs="Times New Roman"/>
                <w:sz w:val="24"/>
                <w:szCs w:val="24"/>
                <w:vertAlign w:val="baseline"/>
                <w:lang w:val="en-US" w:eastAsia="zh-CN"/>
              </w:rPr>
            </w:pPr>
            <w:r>
              <w:rPr>
                <w:rFonts w:hint="eastAsia" w:ascii="Calibri" w:hAnsi="Calibri" w:cs="Times New Roman"/>
                <w:sz w:val="24"/>
                <w:szCs w:val="24"/>
                <w:vertAlign w:val="baseline"/>
                <w:lang w:val="en-US" w:eastAsia="zh-CN"/>
              </w:rPr>
              <w:t>潘仲菁 施芳怡 杨庆贤 余张龙 周文涛</w:t>
            </w:r>
          </w:p>
          <w:p>
            <w:pPr>
              <w:jc w:val="both"/>
              <w:rPr>
                <w:rFonts w:hint="eastAsia" w:ascii="Calibri" w:hAnsi="Calibri" w:eastAsia="宋体" w:cs="Times New Roman"/>
                <w:sz w:val="24"/>
                <w:szCs w:val="24"/>
                <w:vertAlign w:val="baseline"/>
                <w:lang w:val="en-US" w:eastAsia="zh-CN"/>
              </w:rPr>
            </w:pPr>
          </w:p>
        </w:tc>
        <w:tc>
          <w:tcPr>
            <w:tcW w:w="1916" w:type="dxa"/>
            <w:noWrap w:val="0"/>
            <w:vAlign w:val="top"/>
          </w:tcPr>
          <w:p>
            <w:pPr>
              <w:jc w:val="both"/>
              <w:rPr>
                <w:rFonts w:hint="eastAsia" w:ascii="Calibri" w:hAnsi="Calibri" w:cs="Times New Roman"/>
                <w:sz w:val="24"/>
                <w:szCs w:val="24"/>
                <w:vertAlign w:val="baseline"/>
                <w:lang w:val="en-US" w:eastAsia="zh-CN"/>
              </w:rPr>
            </w:pPr>
          </w:p>
          <w:p>
            <w:pPr>
              <w:jc w:val="both"/>
              <w:rPr>
                <w:rFonts w:hint="eastAsia" w:ascii="Calibri" w:hAnsi="Calibri" w:cs="Times New Roman"/>
                <w:sz w:val="24"/>
                <w:szCs w:val="24"/>
                <w:vertAlign w:val="baseline"/>
                <w:lang w:val="en-US" w:eastAsia="zh-CN"/>
              </w:rPr>
            </w:pPr>
          </w:p>
          <w:p>
            <w:pPr>
              <w:ind w:firstLine="720" w:firstLineChars="300"/>
              <w:jc w:val="both"/>
              <w:rPr>
                <w:rFonts w:hint="default" w:ascii="Calibri" w:hAnsi="Calibri" w:cs="Times New Roman"/>
                <w:sz w:val="24"/>
                <w:szCs w:val="24"/>
                <w:vertAlign w:val="baseline"/>
                <w:lang w:val="en-US" w:eastAsia="zh-CN"/>
              </w:rPr>
            </w:pPr>
            <w:r>
              <w:rPr>
                <w:rFonts w:hint="eastAsia" w:ascii="Calibri" w:hAnsi="Calibri" w:cs="Times New Roman"/>
                <w:sz w:val="24"/>
                <w:szCs w:val="24"/>
                <w:vertAlign w:val="baseline"/>
                <w:lang w:val="en-US" w:eastAsia="zh-CN"/>
              </w:rPr>
              <w:t>待定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75" w:hRule="atLeast"/>
        </w:trPr>
        <w:tc>
          <w:tcPr>
            <w:tcW w:w="1437" w:type="dxa"/>
            <w:noWrap w:val="0"/>
            <w:vAlign w:val="top"/>
          </w:tcPr>
          <w:p>
            <w:pPr>
              <w:jc w:val="center"/>
              <w:rPr>
                <w:rFonts w:hint="eastAsia" w:ascii="Calibri" w:hAnsi="Calibri" w:cs="Times New Roman"/>
                <w:sz w:val="24"/>
                <w:szCs w:val="24"/>
                <w:vertAlign w:val="baseline"/>
                <w:lang w:val="en-US" w:eastAsia="zh-CN"/>
              </w:rPr>
            </w:pPr>
          </w:p>
          <w:p>
            <w:pPr>
              <w:jc w:val="center"/>
              <w:rPr>
                <w:rFonts w:hint="default" w:ascii="Calibri" w:hAnsi="Calibri" w:eastAsia="宋体" w:cs="Times New Roman"/>
                <w:sz w:val="24"/>
                <w:szCs w:val="24"/>
                <w:vertAlign w:val="baseline"/>
                <w:lang w:val="en-US" w:eastAsia="zh-CN"/>
              </w:rPr>
            </w:pPr>
            <w:r>
              <w:rPr>
                <w:rFonts w:hint="eastAsia" w:ascii="Calibri" w:hAnsi="Calibri" w:cs="Times New Roman"/>
                <w:sz w:val="24"/>
                <w:szCs w:val="24"/>
                <w:vertAlign w:val="baseline"/>
                <w:lang w:val="en-US" w:eastAsia="zh-CN"/>
              </w:rPr>
              <w:t>1.6</w:t>
            </w:r>
          </w:p>
        </w:tc>
        <w:tc>
          <w:tcPr>
            <w:tcW w:w="2797" w:type="dxa"/>
            <w:noWrap w:val="0"/>
            <w:vAlign w:val="top"/>
          </w:tcPr>
          <w:p>
            <w:pPr>
              <w:jc w:val="center"/>
              <w:rPr>
                <w:rFonts w:hint="eastAsia" w:ascii="Calibri" w:hAnsi="Calibri" w:cs="Times New Roman"/>
                <w:sz w:val="24"/>
                <w:szCs w:val="24"/>
                <w:vertAlign w:val="baseline"/>
                <w:lang w:val="en-US" w:eastAsia="zh-CN"/>
              </w:rPr>
            </w:pPr>
          </w:p>
          <w:p>
            <w:pPr>
              <w:jc w:val="center"/>
              <w:rPr>
                <w:rFonts w:hint="eastAsia" w:ascii="Calibri" w:hAnsi="Calibri" w:cs="Times New Roman"/>
                <w:sz w:val="24"/>
                <w:szCs w:val="24"/>
                <w:vertAlign w:val="baseline"/>
                <w:lang w:val="en-US" w:eastAsia="zh-CN"/>
              </w:rPr>
            </w:pPr>
          </w:p>
          <w:p>
            <w:pPr>
              <w:jc w:val="center"/>
              <w:rPr>
                <w:rFonts w:hint="default" w:ascii="Calibri" w:hAnsi="Calibri" w:eastAsia="宋体" w:cs="Times New Roman"/>
                <w:sz w:val="24"/>
                <w:szCs w:val="24"/>
                <w:vertAlign w:val="baseline"/>
                <w:lang w:val="en-US" w:eastAsia="zh-CN"/>
              </w:rPr>
            </w:pPr>
            <w:r>
              <w:rPr>
                <w:rFonts w:hint="eastAsia" w:ascii="Calibri" w:hAnsi="Calibri" w:cs="Times New Roman"/>
                <w:sz w:val="24"/>
                <w:szCs w:val="24"/>
                <w:vertAlign w:val="baseline"/>
                <w:lang w:val="en-US" w:eastAsia="zh-CN"/>
              </w:rPr>
              <w:t>软件需求变更文档</w:t>
            </w:r>
          </w:p>
        </w:tc>
        <w:tc>
          <w:tcPr>
            <w:tcW w:w="1682" w:type="dxa"/>
            <w:noWrap w:val="0"/>
            <w:vAlign w:val="top"/>
          </w:tcPr>
          <w:p>
            <w:pPr>
              <w:jc w:val="center"/>
              <w:rPr>
                <w:rFonts w:hint="eastAsia" w:ascii="Calibri" w:hAnsi="Calibri" w:cs="Times New Roman"/>
                <w:sz w:val="24"/>
                <w:szCs w:val="24"/>
                <w:vertAlign w:val="baseline"/>
                <w:lang w:val="en-US" w:eastAsia="zh-CN"/>
              </w:rPr>
            </w:pPr>
          </w:p>
          <w:p>
            <w:pPr>
              <w:jc w:val="center"/>
              <w:rPr>
                <w:rFonts w:hint="eastAsia" w:ascii="Calibri" w:hAnsi="Calibri" w:cs="Times New Roman"/>
                <w:sz w:val="24"/>
                <w:szCs w:val="24"/>
                <w:vertAlign w:val="baseline"/>
                <w:lang w:val="en-US" w:eastAsia="zh-CN"/>
              </w:rPr>
            </w:pPr>
          </w:p>
          <w:p>
            <w:pPr>
              <w:jc w:val="center"/>
              <w:rPr>
                <w:rFonts w:hint="eastAsia" w:ascii="Calibri" w:hAnsi="Calibri" w:eastAsia="宋体" w:cs="Times New Roman"/>
                <w:sz w:val="24"/>
                <w:szCs w:val="24"/>
                <w:vertAlign w:val="baseline"/>
                <w:lang w:val="en-US" w:eastAsia="zh-CN"/>
              </w:rPr>
            </w:pPr>
            <w:r>
              <w:rPr>
                <w:rFonts w:hint="eastAsia" w:ascii="Calibri" w:hAnsi="Calibri" w:cs="Times New Roman"/>
                <w:sz w:val="24"/>
                <w:szCs w:val="24"/>
                <w:vertAlign w:val="baseline"/>
                <w:lang w:val="en-US" w:eastAsia="zh-CN"/>
              </w:rPr>
              <w:t>第14周-第15周</w:t>
            </w:r>
          </w:p>
        </w:tc>
        <w:tc>
          <w:tcPr>
            <w:tcW w:w="1746" w:type="dxa"/>
            <w:noWrap w:val="0"/>
            <w:vAlign w:val="top"/>
          </w:tcPr>
          <w:p>
            <w:pPr>
              <w:jc w:val="both"/>
              <w:rPr>
                <w:rFonts w:hint="eastAsia" w:ascii="Calibri" w:hAnsi="Calibri" w:cs="Times New Roman"/>
                <w:sz w:val="24"/>
                <w:szCs w:val="24"/>
                <w:vertAlign w:val="baseline"/>
                <w:lang w:val="en-US" w:eastAsia="zh-CN"/>
              </w:rPr>
            </w:pPr>
          </w:p>
          <w:p>
            <w:pPr>
              <w:jc w:val="both"/>
              <w:rPr>
                <w:rFonts w:hint="eastAsia" w:ascii="Calibri" w:hAnsi="Calibri" w:eastAsia="宋体" w:cs="Times New Roman"/>
                <w:sz w:val="24"/>
                <w:szCs w:val="24"/>
                <w:vertAlign w:val="baseline"/>
                <w:lang w:val="en-US" w:eastAsia="zh-CN"/>
              </w:rPr>
            </w:pPr>
            <w:r>
              <w:rPr>
                <w:rFonts w:hint="eastAsia" w:ascii="Calibri" w:hAnsi="Calibri" w:cs="Times New Roman"/>
                <w:sz w:val="24"/>
                <w:szCs w:val="24"/>
                <w:vertAlign w:val="baseline"/>
                <w:lang w:val="en-US" w:eastAsia="zh-CN"/>
              </w:rPr>
              <w:t>潘仲菁 施芳怡 杨庆贤 余张龙 周文涛</w:t>
            </w:r>
          </w:p>
        </w:tc>
        <w:tc>
          <w:tcPr>
            <w:tcW w:w="1916" w:type="dxa"/>
            <w:noWrap w:val="0"/>
            <w:vAlign w:val="top"/>
          </w:tcPr>
          <w:p>
            <w:pPr>
              <w:jc w:val="both"/>
              <w:rPr>
                <w:rFonts w:hint="eastAsia" w:ascii="Calibri" w:hAnsi="Calibri" w:cs="Times New Roman"/>
                <w:sz w:val="24"/>
                <w:szCs w:val="24"/>
                <w:vertAlign w:val="baseline"/>
                <w:lang w:val="en-US" w:eastAsia="zh-CN"/>
              </w:rPr>
            </w:pPr>
          </w:p>
          <w:p>
            <w:pPr>
              <w:jc w:val="both"/>
              <w:rPr>
                <w:rFonts w:hint="eastAsia" w:ascii="Calibri" w:hAnsi="Calibri" w:cs="Times New Roman"/>
                <w:sz w:val="24"/>
                <w:szCs w:val="24"/>
                <w:vertAlign w:val="baseline"/>
                <w:lang w:val="en-US" w:eastAsia="zh-CN"/>
              </w:rPr>
            </w:pPr>
            <w:r>
              <w:rPr>
                <w:rFonts w:hint="eastAsia" w:ascii="Calibri" w:hAnsi="Calibri" w:cs="Times New Roman"/>
                <w:sz w:val="24"/>
                <w:szCs w:val="24"/>
                <w:vertAlign w:val="baseline"/>
                <w:lang w:val="en-US" w:eastAsia="zh-CN"/>
              </w:rPr>
              <w:t xml:space="preserve"> </w:t>
            </w:r>
          </w:p>
          <w:p>
            <w:pPr>
              <w:ind w:firstLine="720" w:firstLineChars="300"/>
              <w:jc w:val="both"/>
              <w:rPr>
                <w:rFonts w:hint="default" w:ascii="Calibri" w:hAnsi="Calibri" w:cs="Times New Roman"/>
                <w:sz w:val="24"/>
                <w:szCs w:val="24"/>
                <w:vertAlign w:val="baseline"/>
                <w:lang w:val="en-US" w:eastAsia="zh-CN"/>
              </w:rPr>
            </w:pPr>
            <w:r>
              <w:rPr>
                <w:rFonts w:hint="eastAsia" w:ascii="Calibri" w:hAnsi="Calibri" w:cs="Times New Roman"/>
                <w:sz w:val="24"/>
                <w:szCs w:val="24"/>
                <w:vertAlign w:val="baseline"/>
                <w:lang w:val="en-US" w:eastAsia="zh-CN"/>
              </w:rPr>
              <w:t>待定</w:t>
            </w:r>
          </w:p>
        </w:tc>
      </w:tr>
    </w:tbl>
    <w:p>
      <w:pPr>
        <w:rPr>
          <w:rFonts w:hint="eastAsia"/>
          <w:lang w:val="en-US" w:eastAsia="zh-CN"/>
        </w:rPr>
      </w:pPr>
    </w:p>
    <w:p>
      <w:pPr>
        <w:rPr>
          <w:rFonts w:hint="eastAsia"/>
          <w:lang w:val="en-US" w:eastAsia="zh-CN"/>
        </w:rPr>
      </w:pPr>
    </w:p>
    <w:p>
      <w:pPr>
        <w:pStyle w:val="2"/>
        <w:numPr>
          <w:ilvl w:val="0"/>
          <w:numId w:val="6"/>
        </w:numPr>
        <w:bidi w:val="0"/>
        <w:rPr>
          <w:rFonts w:hint="eastAsia"/>
          <w:lang w:val="en-US" w:eastAsia="zh-CN"/>
        </w:rPr>
      </w:pPr>
      <w:r>
        <w:rPr>
          <w:rFonts w:hint="eastAsia"/>
          <w:lang w:val="en-US" w:eastAsia="zh-CN"/>
        </w:rPr>
        <w:t>预先批准的财务资源</w:t>
      </w:r>
    </w:p>
    <w:p>
      <w:pPr>
        <w:rPr>
          <w:rFonts w:hint="eastAsia"/>
          <w:sz w:val="24"/>
          <w:szCs w:val="32"/>
          <w:lang w:val="en-US" w:eastAsia="zh-CN"/>
        </w:rPr>
      </w:pPr>
      <w:r>
        <w:rPr>
          <w:rFonts w:hint="eastAsia"/>
          <w:sz w:val="24"/>
          <w:szCs w:val="32"/>
          <w:lang w:val="en-US" w:eastAsia="zh-CN"/>
        </w:rPr>
        <w:t>以下仅为成本估算，尚未批准。</w:t>
      </w:r>
    </w:p>
    <w:p>
      <w:pPr>
        <w:rPr>
          <w:rFonts w:hint="default"/>
          <w:sz w:val="24"/>
          <w:szCs w:val="32"/>
          <w:lang w:val="en-US" w:eastAsia="zh-CN"/>
        </w:rPr>
      </w:pPr>
      <w:bookmarkStart w:id="3" w:name="_GoBack"/>
      <w:bookmarkEnd w:id="3"/>
    </w:p>
    <w:tbl>
      <w:tblPr>
        <w:tblStyle w:val="5"/>
        <w:tblW w:w="939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82"/>
        <w:gridCol w:w="1250"/>
        <w:gridCol w:w="1094"/>
        <w:gridCol w:w="1564"/>
        <w:gridCol w:w="38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59" w:hRule="atLeast"/>
        </w:trPr>
        <w:tc>
          <w:tcPr>
            <w:tcW w:w="1682" w:type="dxa"/>
            <w:tcBorders>
              <w:top w:val="single" w:color="auto" w:sz="4" w:space="0"/>
              <w:left w:val="single" w:color="auto" w:sz="4" w:space="0"/>
              <w:bottom w:val="single" w:color="auto" w:sz="4" w:space="0"/>
              <w:right w:val="single" w:color="auto" w:sz="4" w:space="0"/>
            </w:tcBorders>
            <w:shd w:val="clear" w:color="auto" w:fill="D7D7D7"/>
            <w:noWrap w:val="0"/>
            <w:vAlign w:val="top"/>
          </w:tcPr>
          <w:p>
            <w:pPr>
              <w:spacing w:line="360" w:lineRule="auto"/>
              <w:ind w:firstLine="480" w:firstLineChars="200"/>
              <w:jc w:val="center"/>
              <w:rPr>
                <w:rFonts w:hint="eastAsia" w:ascii="宋体" w:hAnsi="宋体" w:eastAsia="宋体" w:cs="宋体"/>
                <w:sz w:val="24"/>
                <w:szCs w:val="24"/>
              </w:rPr>
            </w:pPr>
            <w:r>
              <w:rPr>
                <w:rFonts w:hint="eastAsia" w:ascii="宋体" w:hAnsi="宋体" w:eastAsia="宋体" w:cs="宋体"/>
                <w:sz w:val="24"/>
                <w:szCs w:val="24"/>
              </w:rPr>
              <w:t>条目</w:t>
            </w:r>
          </w:p>
        </w:tc>
        <w:tc>
          <w:tcPr>
            <w:tcW w:w="1250" w:type="dxa"/>
            <w:tcBorders>
              <w:top w:val="single" w:color="auto" w:sz="4" w:space="0"/>
              <w:left w:val="nil"/>
              <w:bottom w:val="single" w:color="auto" w:sz="4" w:space="0"/>
              <w:right w:val="single" w:color="auto" w:sz="4" w:space="0"/>
            </w:tcBorders>
            <w:shd w:val="clear" w:color="auto" w:fill="D7D7D7"/>
            <w:noWrap w:val="0"/>
            <w:vAlign w:val="top"/>
          </w:tcPr>
          <w:p>
            <w:pPr>
              <w:spacing w:line="360" w:lineRule="auto"/>
              <w:ind w:firstLine="480" w:firstLineChars="200"/>
              <w:jc w:val="both"/>
              <w:rPr>
                <w:rFonts w:hint="eastAsia" w:ascii="宋体" w:hAnsi="宋体" w:eastAsia="宋体" w:cs="宋体"/>
                <w:sz w:val="24"/>
                <w:szCs w:val="24"/>
              </w:rPr>
            </w:pPr>
            <w:r>
              <w:rPr>
                <w:rFonts w:hint="eastAsia" w:ascii="宋体" w:hAnsi="宋体" w:eastAsia="宋体" w:cs="宋体"/>
                <w:sz w:val="24"/>
                <w:szCs w:val="24"/>
              </w:rPr>
              <w:t>单位</w:t>
            </w:r>
          </w:p>
        </w:tc>
        <w:tc>
          <w:tcPr>
            <w:tcW w:w="1094" w:type="dxa"/>
            <w:tcBorders>
              <w:top w:val="single" w:color="auto" w:sz="4" w:space="0"/>
              <w:left w:val="nil"/>
              <w:bottom w:val="single" w:color="auto" w:sz="4" w:space="0"/>
              <w:right w:val="single" w:color="auto" w:sz="4" w:space="0"/>
            </w:tcBorders>
            <w:shd w:val="clear" w:color="auto" w:fill="D7D7D7"/>
            <w:noWrap w:val="0"/>
            <w:vAlign w:val="top"/>
          </w:tcPr>
          <w:p>
            <w:pPr>
              <w:spacing w:line="360" w:lineRule="auto"/>
              <w:jc w:val="both"/>
              <w:rPr>
                <w:rFonts w:hint="eastAsia" w:ascii="宋体" w:hAnsi="宋体" w:eastAsia="宋体" w:cs="宋体"/>
                <w:sz w:val="24"/>
                <w:szCs w:val="24"/>
              </w:rPr>
            </w:pPr>
            <w:r>
              <w:rPr>
                <w:rFonts w:hint="eastAsia" w:ascii="宋体" w:hAnsi="宋体" w:eastAsia="宋体" w:cs="宋体"/>
                <w:sz w:val="24"/>
                <w:szCs w:val="24"/>
              </w:rPr>
              <w:t>数量</w:t>
            </w:r>
          </w:p>
        </w:tc>
        <w:tc>
          <w:tcPr>
            <w:tcW w:w="1564" w:type="dxa"/>
            <w:tcBorders>
              <w:top w:val="single" w:color="auto" w:sz="4" w:space="0"/>
              <w:left w:val="nil"/>
              <w:bottom w:val="single" w:color="auto" w:sz="4" w:space="0"/>
              <w:right w:val="single" w:color="auto" w:sz="4" w:space="0"/>
            </w:tcBorders>
            <w:shd w:val="clear" w:color="auto" w:fill="D7D7D7"/>
            <w:noWrap w:val="0"/>
            <w:vAlign w:val="top"/>
          </w:tcPr>
          <w:p>
            <w:pPr>
              <w:spacing w:line="360" w:lineRule="auto"/>
              <w:jc w:val="both"/>
              <w:rPr>
                <w:rFonts w:hint="eastAsia" w:ascii="宋体" w:hAnsi="宋体" w:eastAsia="宋体" w:cs="宋体"/>
                <w:sz w:val="24"/>
                <w:szCs w:val="24"/>
              </w:rPr>
            </w:pPr>
            <w:r>
              <w:rPr>
                <w:rFonts w:hint="eastAsia" w:ascii="宋体" w:hAnsi="宋体" w:eastAsia="宋体" w:cs="宋体"/>
                <w:sz w:val="24"/>
                <w:szCs w:val="24"/>
              </w:rPr>
              <w:t>总预期经费</w:t>
            </w:r>
          </w:p>
        </w:tc>
        <w:tc>
          <w:tcPr>
            <w:tcW w:w="3808" w:type="dxa"/>
            <w:tcBorders>
              <w:top w:val="single" w:color="auto" w:sz="4" w:space="0"/>
              <w:left w:val="nil"/>
              <w:bottom w:val="single" w:color="auto" w:sz="4" w:space="0"/>
              <w:right w:val="single" w:color="auto" w:sz="4" w:space="0"/>
            </w:tcBorders>
            <w:shd w:val="clear" w:color="auto" w:fill="D7D7D7"/>
            <w:noWrap w:val="0"/>
            <w:vAlign w:val="top"/>
          </w:tcPr>
          <w:p>
            <w:pPr>
              <w:spacing w:line="360" w:lineRule="auto"/>
              <w:ind w:firstLine="480" w:firstLineChars="200"/>
              <w:jc w:val="center"/>
              <w:rPr>
                <w:rFonts w:hint="eastAsia" w:ascii="宋体" w:hAnsi="宋体" w:eastAsia="宋体" w:cs="宋体"/>
                <w:sz w:val="24"/>
                <w:szCs w:val="24"/>
              </w:rPr>
            </w:pPr>
            <w:r>
              <w:rPr>
                <w:rFonts w:hint="eastAsia" w:ascii="宋体" w:hAnsi="宋体" w:eastAsia="宋体" w:cs="宋体"/>
                <w:sz w:val="24"/>
                <w:szCs w:val="24"/>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682" w:type="dxa"/>
            <w:tcBorders>
              <w:top w:val="single" w:color="auto" w:sz="4" w:space="0"/>
              <w:left w:val="single" w:color="auto" w:sz="4" w:space="0"/>
              <w:bottom w:val="single" w:color="auto" w:sz="4" w:space="0"/>
              <w:right w:val="single" w:color="auto" w:sz="4" w:space="0"/>
            </w:tcBorders>
            <w:noWrap w:val="0"/>
            <w:vAlign w:val="top"/>
          </w:tcPr>
          <w:p>
            <w:pPr>
              <w:spacing w:line="360" w:lineRule="auto"/>
              <w:ind w:firstLine="480" w:firstLineChars="200"/>
              <w:jc w:val="center"/>
              <w:rPr>
                <w:rFonts w:hint="eastAsia" w:ascii="宋体" w:hAnsi="宋体" w:eastAsia="宋体" w:cs="宋体"/>
                <w:sz w:val="24"/>
                <w:szCs w:val="24"/>
              </w:rPr>
            </w:pPr>
            <w:r>
              <w:rPr>
                <w:rFonts w:hint="eastAsia" w:ascii="宋体" w:hAnsi="宋体" w:eastAsia="宋体" w:cs="宋体"/>
                <w:sz w:val="24"/>
                <w:szCs w:val="24"/>
              </w:rPr>
              <w:t>人力成本</w:t>
            </w:r>
          </w:p>
        </w:tc>
        <w:tc>
          <w:tcPr>
            <w:tcW w:w="1250" w:type="dxa"/>
            <w:tcBorders>
              <w:top w:val="single" w:color="auto" w:sz="4" w:space="0"/>
              <w:left w:val="nil"/>
              <w:bottom w:val="single" w:color="auto" w:sz="4" w:space="0"/>
              <w:right w:val="single" w:color="auto" w:sz="4" w:space="0"/>
            </w:tcBorders>
            <w:noWrap w:val="0"/>
            <w:vAlign w:val="top"/>
          </w:tcPr>
          <w:p>
            <w:pPr>
              <w:spacing w:line="360" w:lineRule="auto"/>
              <w:ind w:firstLine="480" w:firstLineChars="200"/>
              <w:jc w:val="center"/>
              <w:rPr>
                <w:rFonts w:hint="eastAsia" w:ascii="宋体" w:hAnsi="宋体" w:eastAsia="宋体" w:cs="宋体"/>
                <w:sz w:val="24"/>
                <w:szCs w:val="24"/>
              </w:rPr>
            </w:pPr>
            <w:r>
              <w:rPr>
                <w:rFonts w:hint="eastAsia" w:ascii="宋体" w:hAnsi="宋体" w:eastAsia="宋体" w:cs="宋体"/>
                <w:sz w:val="24"/>
                <w:szCs w:val="24"/>
              </w:rPr>
              <w:t>68元/小时</w:t>
            </w:r>
          </w:p>
        </w:tc>
        <w:tc>
          <w:tcPr>
            <w:tcW w:w="1094" w:type="dxa"/>
            <w:tcBorders>
              <w:top w:val="single" w:color="auto" w:sz="4" w:space="0"/>
              <w:left w:val="nil"/>
              <w:bottom w:val="single" w:color="auto" w:sz="4" w:space="0"/>
              <w:right w:val="single" w:color="auto" w:sz="4" w:space="0"/>
            </w:tcBorders>
            <w:noWrap w:val="0"/>
            <w:vAlign w:val="top"/>
          </w:tcPr>
          <w:p>
            <w:pPr>
              <w:spacing w:line="360" w:lineRule="auto"/>
              <w:ind w:firstLine="0" w:firstLineChars="0"/>
              <w:jc w:val="center"/>
              <w:rPr>
                <w:rFonts w:hint="eastAsia" w:ascii="宋体" w:hAnsi="宋体" w:eastAsia="宋体" w:cs="宋体"/>
                <w:sz w:val="24"/>
                <w:szCs w:val="24"/>
              </w:rPr>
            </w:pPr>
            <w:r>
              <w:rPr>
                <w:rFonts w:hint="eastAsia" w:ascii="宋体" w:hAnsi="宋体" w:eastAsia="宋体" w:cs="宋体"/>
                <w:sz w:val="24"/>
                <w:szCs w:val="24"/>
              </w:rPr>
              <w:t>见甘特图</w:t>
            </w:r>
          </w:p>
        </w:tc>
        <w:tc>
          <w:tcPr>
            <w:tcW w:w="1564" w:type="dxa"/>
            <w:tcBorders>
              <w:top w:val="single" w:color="auto" w:sz="4" w:space="0"/>
              <w:left w:val="nil"/>
              <w:bottom w:val="single" w:color="auto" w:sz="4" w:space="0"/>
              <w:right w:val="single" w:color="auto" w:sz="4" w:space="0"/>
            </w:tcBorders>
            <w:noWrap w:val="0"/>
            <w:vAlign w:val="top"/>
          </w:tcPr>
          <w:p>
            <w:pPr>
              <w:spacing w:line="360" w:lineRule="auto"/>
              <w:ind w:firstLine="480" w:firstLineChars="200"/>
              <w:jc w:val="center"/>
              <w:rPr>
                <w:rFonts w:hint="eastAsia" w:ascii="宋体" w:hAnsi="宋体" w:eastAsia="宋体" w:cs="宋体"/>
                <w:sz w:val="24"/>
                <w:szCs w:val="24"/>
              </w:rPr>
            </w:pPr>
            <w:r>
              <w:rPr>
                <w:rFonts w:hint="eastAsia" w:ascii="宋体" w:hAnsi="宋体" w:eastAsia="宋体" w:cs="宋体"/>
                <w:sz w:val="24"/>
                <w:szCs w:val="24"/>
              </w:rPr>
              <w:t>20000元</w:t>
            </w:r>
          </w:p>
        </w:tc>
        <w:tc>
          <w:tcPr>
            <w:tcW w:w="3808" w:type="dxa"/>
            <w:tcBorders>
              <w:top w:val="single" w:color="auto" w:sz="4" w:space="0"/>
              <w:left w:val="nil"/>
              <w:bottom w:val="single" w:color="auto" w:sz="4" w:space="0"/>
              <w:right w:val="single" w:color="auto" w:sz="4" w:space="0"/>
            </w:tcBorders>
            <w:noWrap w:val="0"/>
            <w:vAlign w:val="top"/>
          </w:tcPr>
          <w:p>
            <w:pPr>
              <w:widowControl/>
              <w:spacing w:line="360" w:lineRule="auto"/>
              <w:ind w:firstLine="0" w:firstLineChars="0"/>
              <w:jc w:val="center"/>
              <w:rPr>
                <w:rFonts w:hint="eastAsia" w:ascii="宋体" w:hAnsi="宋体" w:eastAsia="宋体" w:cs="宋体"/>
                <w:sz w:val="24"/>
                <w:szCs w:val="24"/>
              </w:rPr>
            </w:pPr>
            <w:r>
              <w:rPr>
                <w:rFonts w:hint="eastAsia" w:ascii="宋体" w:hAnsi="宋体" w:eastAsia="宋体" w:cs="宋体"/>
                <w:color w:val="121212"/>
                <w:sz w:val="24"/>
                <w:szCs w:val="24"/>
                <w:shd w:val="clear" w:color="auto" w:fill="FFFFFF"/>
              </w:rPr>
              <w:t>2021年3月采集数据124176条，2021年3月全国程序员平均工资15189元，工资中位数12500元，其中95%的人的工资介于5250元到37500元，计算可得人均每小时工资85.22元，</w:t>
            </w:r>
            <w:r>
              <w:rPr>
                <w:rFonts w:hint="eastAsia" w:ascii="宋体" w:hAnsi="宋体" w:eastAsia="宋体" w:cs="宋体"/>
                <w:sz w:val="24"/>
                <w:szCs w:val="24"/>
              </w:rPr>
              <w:t>按照每人每天（非周末）工作一个半小时，周末两天每天工作二个小时，一周工作七天，一共十六周。大致计算得总薪酬：15640元。包含节假日。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67" w:hRule="atLeast"/>
        </w:trPr>
        <w:tc>
          <w:tcPr>
            <w:tcW w:w="1682" w:type="dxa"/>
            <w:tcBorders>
              <w:top w:val="single" w:color="auto" w:sz="4" w:space="0"/>
              <w:left w:val="single" w:color="auto" w:sz="4" w:space="0"/>
              <w:bottom w:val="single" w:color="auto" w:sz="4" w:space="0"/>
              <w:right w:val="single" w:color="auto" w:sz="4" w:space="0"/>
            </w:tcBorders>
            <w:noWrap w:val="0"/>
            <w:vAlign w:val="top"/>
          </w:tcPr>
          <w:p>
            <w:pPr>
              <w:widowControl w:val="0"/>
              <w:spacing w:line="360" w:lineRule="auto"/>
              <w:ind w:firstLine="0" w:firstLineChars="0"/>
              <w:jc w:val="center"/>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文本印刷</w:t>
            </w:r>
          </w:p>
        </w:tc>
        <w:tc>
          <w:tcPr>
            <w:tcW w:w="1250" w:type="dxa"/>
            <w:tcBorders>
              <w:top w:val="single" w:color="auto" w:sz="4" w:space="0"/>
              <w:left w:val="nil"/>
              <w:bottom w:val="single" w:color="auto" w:sz="4" w:space="0"/>
              <w:right w:val="single" w:color="auto" w:sz="4" w:space="0"/>
            </w:tcBorders>
            <w:noWrap w:val="0"/>
            <w:vAlign w:val="top"/>
          </w:tcPr>
          <w:p>
            <w:pPr>
              <w:widowControl w:val="0"/>
              <w:spacing w:line="360" w:lineRule="auto"/>
              <w:ind w:firstLine="0" w:firstLineChars="0"/>
              <w:jc w:val="center"/>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0.1元/A4打印面</w:t>
            </w:r>
          </w:p>
        </w:tc>
        <w:tc>
          <w:tcPr>
            <w:tcW w:w="1094" w:type="dxa"/>
            <w:tcBorders>
              <w:top w:val="single" w:color="auto" w:sz="4" w:space="0"/>
              <w:left w:val="nil"/>
              <w:bottom w:val="single" w:color="auto" w:sz="4" w:space="0"/>
              <w:right w:val="single" w:color="auto" w:sz="4" w:space="0"/>
            </w:tcBorders>
            <w:noWrap w:val="0"/>
            <w:vAlign w:val="top"/>
          </w:tcPr>
          <w:p>
            <w:pPr>
              <w:widowControl w:val="0"/>
              <w:spacing w:line="360" w:lineRule="auto"/>
              <w:ind w:firstLine="0" w:firstLineChars="0"/>
              <w:jc w:val="center"/>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w:t>
            </w:r>
          </w:p>
        </w:tc>
        <w:tc>
          <w:tcPr>
            <w:tcW w:w="1564" w:type="dxa"/>
            <w:tcBorders>
              <w:top w:val="single" w:color="auto" w:sz="4" w:space="0"/>
              <w:left w:val="nil"/>
              <w:bottom w:val="single" w:color="auto" w:sz="4" w:space="0"/>
              <w:right w:val="single" w:color="auto" w:sz="4" w:space="0"/>
            </w:tcBorders>
            <w:noWrap w:val="0"/>
            <w:vAlign w:val="top"/>
          </w:tcPr>
          <w:p>
            <w:pPr>
              <w:widowControl w:val="0"/>
              <w:spacing w:line="360" w:lineRule="auto"/>
              <w:ind w:firstLine="0" w:firstLineChars="0"/>
              <w:jc w:val="center"/>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500元</w:t>
            </w:r>
          </w:p>
        </w:tc>
        <w:tc>
          <w:tcPr>
            <w:tcW w:w="3808" w:type="dxa"/>
            <w:tcBorders>
              <w:top w:val="single" w:color="auto" w:sz="4" w:space="0"/>
              <w:left w:val="nil"/>
              <w:bottom w:val="single" w:color="auto" w:sz="4" w:space="0"/>
              <w:right w:val="single" w:color="auto" w:sz="4" w:space="0"/>
            </w:tcBorders>
            <w:noWrap w:val="0"/>
            <w:vAlign w:val="top"/>
          </w:tcPr>
          <w:p>
            <w:pPr>
              <w:widowControl w:val="0"/>
              <w:spacing w:line="360" w:lineRule="auto"/>
              <w:ind w:firstLine="0" w:firstLineChars="0"/>
              <w:jc w:val="center"/>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打印资料和报告等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67" w:hRule="atLeast"/>
        </w:trPr>
        <w:tc>
          <w:tcPr>
            <w:tcW w:w="1682" w:type="dxa"/>
            <w:tcBorders>
              <w:top w:val="single" w:color="auto" w:sz="4" w:space="0"/>
              <w:left w:val="single" w:color="auto" w:sz="4" w:space="0"/>
              <w:bottom w:val="single" w:color="auto" w:sz="4" w:space="0"/>
              <w:right w:val="single" w:color="auto" w:sz="4" w:space="0"/>
            </w:tcBorders>
            <w:noWrap w:val="0"/>
            <w:vAlign w:val="top"/>
          </w:tcPr>
          <w:p>
            <w:pPr>
              <w:widowControl w:val="0"/>
              <w:spacing w:line="360" w:lineRule="auto"/>
              <w:ind w:firstLine="0" w:firstLineChars="0"/>
              <w:jc w:val="center"/>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场地成本</w:t>
            </w:r>
          </w:p>
        </w:tc>
        <w:tc>
          <w:tcPr>
            <w:tcW w:w="1250" w:type="dxa"/>
            <w:tcBorders>
              <w:top w:val="single" w:color="auto" w:sz="4" w:space="0"/>
              <w:left w:val="nil"/>
              <w:bottom w:val="single" w:color="auto" w:sz="4" w:space="0"/>
              <w:right w:val="single" w:color="auto" w:sz="4" w:space="0"/>
            </w:tcBorders>
            <w:noWrap w:val="0"/>
            <w:vAlign w:val="top"/>
          </w:tcPr>
          <w:p>
            <w:pPr>
              <w:widowControl w:val="0"/>
              <w:spacing w:line="360" w:lineRule="auto"/>
              <w:ind w:firstLine="0" w:firstLineChars="0"/>
              <w:jc w:val="center"/>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w:t>
            </w:r>
          </w:p>
        </w:tc>
        <w:tc>
          <w:tcPr>
            <w:tcW w:w="1094" w:type="dxa"/>
            <w:tcBorders>
              <w:top w:val="single" w:color="auto" w:sz="4" w:space="0"/>
              <w:left w:val="nil"/>
              <w:bottom w:val="single" w:color="auto" w:sz="4" w:space="0"/>
              <w:right w:val="single" w:color="auto" w:sz="4" w:space="0"/>
            </w:tcBorders>
            <w:noWrap w:val="0"/>
            <w:vAlign w:val="top"/>
          </w:tcPr>
          <w:p>
            <w:pPr>
              <w:widowControl w:val="0"/>
              <w:spacing w:line="360" w:lineRule="auto"/>
              <w:ind w:firstLine="0" w:firstLineChars="0"/>
              <w:jc w:val="center"/>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w:t>
            </w:r>
          </w:p>
        </w:tc>
        <w:tc>
          <w:tcPr>
            <w:tcW w:w="1564" w:type="dxa"/>
            <w:tcBorders>
              <w:top w:val="single" w:color="auto" w:sz="4" w:space="0"/>
              <w:left w:val="nil"/>
              <w:bottom w:val="single" w:color="auto" w:sz="4" w:space="0"/>
              <w:right w:val="single" w:color="auto" w:sz="4" w:space="0"/>
            </w:tcBorders>
            <w:noWrap w:val="0"/>
            <w:vAlign w:val="top"/>
          </w:tcPr>
          <w:p>
            <w:pPr>
              <w:widowControl w:val="0"/>
              <w:spacing w:line="360" w:lineRule="auto"/>
              <w:ind w:firstLine="0" w:firstLineChars="0"/>
              <w:jc w:val="center"/>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w:t>
            </w:r>
          </w:p>
        </w:tc>
        <w:tc>
          <w:tcPr>
            <w:tcW w:w="3808" w:type="dxa"/>
            <w:tcBorders>
              <w:top w:val="single" w:color="auto" w:sz="4" w:space="0"/>
              <w:left w:val="nil"/>
              <w:bottom w:val="single" w:color="auto" w:sz="4" w:space="0"/>
              <w:right w:val="single" w:color="auto" w:sz="4" w:space="0"/>
            </w:tcBorders>
            <w:noWrap w:val="0"/>
            <w:vAlign w:val="top"/>
          </w:tcPr>
          <w:p>
            <w:pPr>
              <w:widowControl w:val="0"/>
              <w:spacing w:line="360" w:lineRule="auto"/>
              <w:ind w:firstLine="0" w:firstLineChars="0"/>
              <w:jc w:val="center"/>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活动场地通常为寝室、图书馆、教室，不需要为此支出经费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38" w:hRule="atLeast"/>
        </w:trPr>
        <w:tc>
          <w:tcPr>
            <w:tcW w:w="1682" w:type="dxa"/>
            <w:tcBorders>
              <w:top w:val="single" w:color="auto" w:sz="4" w:space="0"/>
              <w:left w:val="single" w:color="auto" w:sz="4" w:space="0"/>
              <w:bottom w:val="single" w:color="auto" w:sz="4" w:space="0"/>
              <w:right w:val="single" w:color="auto" w:sz="4" w:space="0"/>
            </w:tcBorders>
            <w:noWrap w:val="0"/>
            <w:vAlign w:val="top"/>
          </w:tcPr>
          <w:p>
            <w:pPr>
              <w:widowControl w:val="0"/>
              <w:spacing w:line="360" w:lineRule="auto"/>
              <w:ind w:firstLine="0" w:firstLineChars="0"/>
              <w:jc w:val="center"/>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学习成本</w:t>
            </w:r>
          </w:p>
        </w:tc>
        <w:tc>
          <w:tcPr>
            <w:tcW w:w="1250" w:type="dxa"/>
            <w:tcBorders>
              <w:top w:val="single" w:color="auto" w:sz="4" w:space="0"/>
              <w:left w:val="nil"/>
              <w:bottom w:val="single" w:color="auto" w:sz="4" w:space="0"/>
              <w:right w:val="single" w:color="auto" w:sz="4" w:space="0"/>
            </w:tcBorders>
            <w:noWrap w:val="0"/>
            <w:vAlign w:val="top"/>
          </w:tcPr>
          <w:p>
            <w:pPr>
              <w:widowControl w:val="0"/>
              <w:spacing w:line="360" w:lineRule="auto"/>
              <w:ind w:firstLine="0" w:firstLineChars="0"/>
              <w:jc w:val="center"/>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w:t>
            </w:r>
          </w:p>
        </w:tc>
        <w:tc>
          <w:tcPr>
            <w:tcW w:w="1094" w:type="dxa"/>
            <w:tcBorders>
              <w:top w:val="single" w:color="auto" w:sz="4" w:space="0"/>
              <w:left w:val="nil"/>
              <w:bottom w:val="single" w:color="auto" w:sz="4" w:space="0"/>
              <w:right w:val="single" w:color="auto" w:sz="4" w:space="0"/>
            </w:tcBorders>
            <w:noWrap w:val="0"/>
            <w:vAlign w:val="top"/>
          </w:tcPr>
          <w:p>
            <w:pPr>
              <w:widowControl w:val="0"/>
              <w:spacing w:line="360" w:lineRule="auto"/>
              <w:ind w:firstLine="0" w:firstLineChars="0"/>
              <w:jc w:val="center"/>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w:t>
            </w:r>
          </w:p>
        </w:tc>
        <w:tc>
          <w:tcPr>
            <w:tcW w:w="1564" w:type="dxa"/>
            <w:tcBorders>
              <w:top w:val="single" w:color="auto" w:sz="4" w:space="0"/>
              <w:left w:val="nil"/>
              <w:bottom w:val="single" w:color="auto" w:sz="4" w:space="0"/>
              <w:right w:val="single" w:color="auto" w:sz="4" w:space="0"/>
            </w:tcBorders>
            <w:noWrap w:val="0"/>
            <w:vAlign w:val="top"/>
          </w:tcPr>
          <w:p>
            <w:pPr>
              <w:widowControl w:val="0"/>
              <w:spacing w:line="360" w:lineRule="auto"/>
              <w:ind w:firstLine="0" w:firstLineChars="0"/>
              <w:jc w:val="center"/>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w:t>
            </w:r>
          </w:p>
        </w:tc>
        <w:tc>
          <w:tcPr>
            <w:tcW w:w="3808" w:type="dxa"/>
            <w:tcBorders>
              <w:top w:val="single" w:color="auto" w:sz="4" w:space="0"/>
              <w:left w:val="nil"/>
              <w:bottom w:val="single" w:color="auto" w:sz="4" w:space="0"/>
              <w:right w:val="single" w:color="auto" w:sz="4" w:space="0"/>
            </w:tcBorders>
            <w:noWrap w:val="0"/>
            <w:vAlign w:val="top"/>
          </w:tcPr>
          <w:p>
            <w:pPr>
              <w:widowControl w:val="0"/>
              <w:spacing w:line="360" w:lineRule="auto"/>
              <w:ind w:firstLine="0" w:firstLineChars="0"/>
              <w:jc w:val="center"/>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项目中需要的知识准备可以在课本和网上等地方找到免费资源。课本费用不在本项目成本计算中。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98" w:hRule="atLeast"/>
        </w:trPr>
        <w:tc>
          <w:tcPr>
            <w:tcW w:w="1682" w:type="dxa"/>
            <w:tcBorders>
              <w:top w:val="single" w:color="auto" w:sz="4" w:space="0"/>
              <w:left w:val="single" w:color="auto" w:sz="4" w:space="0"/>
              <w:bottom w:val="single" w:color="auto" w:sz="4" w:space="0"/>
              <w:right w:val="single" w:color="auto" w:sz="4" w:space="0"/>
            </w:tcBorders>
            <w:noWrap w:val="0"/>
            <w:vAlign w:val="top"/>
          </w:tcPr>
          <w:p>
            <w:pPr>
              <w:widowControl w:val="0"/>
              <w:spacing w:line="360" w:lineRule="auto"/>
              <w:ind w:firstLine="0" w:firstLineChars="0"/>
              <w:jc w:val="center"/>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阿里云服务器（待定费用，若项目无需自费服务器则可免除此项费用）</w:t>
            </w:r>
          </w:p>
        </w:tc>
        <w:tc>
          <w:tcPr>
            <w:tcW w:w="1250" w:type="dxa"/>
            <w:tcBorders>
              <w:top w:val="single" w:color="auto" w:sz="4" w:space="0"/>
              <w:left w:val="nil"/>
              <w:bottom w:val="single" w:color="auto" w:sz="4" w:space="0"/>
              <w:right w:val="single" w:color="auto" w:sz="4" w:space="0"/>
            </w:tcBorders>
            <w:noWrap w:val="0"/>
            <w:vAlign w:val="top"/>
          </w:tcPr>
          <w:p>
            <w:pPr>
              <w:widowControl w:val="0"/>
              <w:spacing w:line="360" w:lineRule="auto"/>
              <w:ind w:firstLine="0" w:firstLineChars="0"/>
              <w:jc w:val="center"/>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79元/年</w:t>
            </w:r>
          </w:p>
        </w:tc>
        <w:tc>
          <w:tcPr>
            <w:tcW w:w="1094" w:type="dxa"/>
            <w:tcBorders>
              <w:top w:val="single" w:color="auto" w:sz="4" w:space="0"/>
              <w:left w:val="nil"/>
              <w:bottom w:val="single" w:color="auto" w:sz="4" w:space="0"/>
              <w:right w:val="single" w:color="auto" w:sz="4" w:space="0"/>
            </w:tcBorders>
            <w:noWrap w:val="0"/>
            <w:vAlign w:val="top"/>
          </w:tcPr>
          <w:p>
            <w:pPr>
              <w:widowControl w:val="0"/>
              <w:spacing w:line="360" w:lineRule="auto"/>
              <w:ind w:firstLine="0" w:firstLineChars="0"/>
              <w:jc w:val="center"/>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一年</w:t>
            </w:r>
          </w:p>
        </w:tc>
        <w:tc>
          <w:tcPr>
            <w:tcW w:w="1564" w:type="dxa"/>
            <w:tcBorders>
              <w:top w:val="single" w:color="auto" w:sz="4" w:space="0"/>
              <w:left w:val="nil"/>
              <w:bottom w:val="single" w:color="auto" w:sz="4" w:space="0"/>
              <w:right w:val="single" w:color="auto" w:sz="4" w:space="0"/>
            </w:tcBorders>
            <w:noWrap w:val="0"/>
            <w:vAlign w:val="top"/>
          </w:tcPr>
          <w:p>
            <w:pPr>
              <w:widowControl w:val="0"/>
              <w:spacing w:line="360" w:lineRule="auto"/>
              <w:ind w:firstLine="0" w:firstLineChars="0"/>
              <w:jc w:val="center"/>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79元</w:t>
            </w:r>
          </w:p>
        </w:tc>
        <w:tc>
          <w:tcPr>
            <w:tcW w:w="3808" w:type="dxa"/>
            <w:tcBorders>
              <w:top w:val="single" w:color="auto" w:sz="4" w:space="0"/>
              <w:left w:val="nil"/>
              <w:bottom w:val="single" w:color="auto" w:sz="4" w:space="0"/>
              <w:right w:val="single" w:color="auto" w:sz="4" w:space="0"/>
            </w:tcBorders>
            <w:noWrap w:val="0"/>
            <w:vAlign w:val="top"/>
          </w:tcPr>
          <w:p>
            <w:pPr>
              <w:widowControl w:val="0"/>
              <w:spacing w:line="360" w:lineRule="auto"/>
              <w:ind w:firstLine="0" w:firstLineChars="0"/>
              <w:jc w:val="center"/>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阿里云服务器特惠价一年，足够本学期的使用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07" w:hRule="atLeast"/>
        </w:trPr>
        <w:tc>
          <w:tcPr>
            <w:tcW w:w="1682" w:type="dxa"/>
            <w:tcBorders>
              <w:top w:val="single" w:color="auto" w:sz="4" w:space="0"/>
              <w:left w:val="single" w:color="auto" w:sz="4" w:space="0"/>
              <w:bottom w:val="single" w:color="auto" w:sz="4" w:space="0"/>
              <w:right w:val="single" w:color="auto" w:sz="4" w:space="0"/>
            </w:tcBorders>
            <w:noWrap w:val="0"/>
            <w:vAlign w:val="top"/>
          </w:tcPr>
          <w:p>
            <w:pPr>
              <w:widowControl w:val="0"/>
              <w:spacing w:line="360" w:lineRule="auto"/>
              <w:ind w:firstLine="0" w:firstLineChars="0"/>
              <w:jc w:val="center"/>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软件成本</w:t>
            </w:r>
          </w:p>
        </w:tc>
        <w:tc>
          <w:tcPr>
            <w:tcW w:w="1250" w:type="dxa"/>
            <w:tcBorders>
              <w:top w:val="single" w:color="auto" w:sz="4" w:space="0"/>
              <w:left w:val="nil"/>
              <w:bottom w:val="single" w:color="auto" w:sz="4" w:space="0"/>
              <w:right w:val="single" w:color="auto" w:sz="4" w:space="0"/>
            </w:tcBorders>
            <w:noWrap w:val="0"/>
            <w:vAlign w:val="top"/>
          </w:tcPr>
          <w:p>
            <w:pPr>
              <w:widowControl w:val="0"/>
              <w:spacing w:line="360" w:lineRule="auto"/>
              <w:ind w:firstLine="0" w:firstLineChars="0"/>
              <w:jc w:val="center"/>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w:t>
            </w:r>
          </w:p>
        </w:tc>
        <w:tc>
          <w:tcPr>
            <w:tcW w:w="1094" w:type="dxa"/>
            <w:tcBorders>
              <w:top w:val="single" w:color="auto" w:sz="4" w:space="0"/>
              <w:left w:val="nil"/>
              <w:bottom w:val="single" w:color="auto" w:sz="4" w:space="0"/>
              <w:right w:val="single" w:color="auto" w:sz="4" w:space="0"/>
            </w:tcBorders>
            <w:noWrap w:val="0"/>
            <w:vAlign w:val="top"/>
          </w:tcPr>
          <w:p>
            <w:pPr>
              <w:widowControl w:val="0"/>
              <w:spacing w:line="360" w:lineRule="auto"/>
              <w:ind w:firstLine="0" w:firstLineChars="0"/>
              <w:jc w:val="center"/>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w:t>
            </w:r>
          </w:p>
        </w:tc>
        <w:tc>
          <w:tcPr>
            <w:tcW w:w="1564" w:type="dxa"/>
            <w:tcBorders>
              <w:top w:val="single" w:color="auto" w:sz="4" w:space="0"/>
              <w:left w:val="nil"/>
              <w:bottom w:val="single" w:color="auto" w:sz="4" w:space="0"/>
              <w:right w:val="single" w:color="auto" w:sz="4" w:space="0"/>
            </w:tcBorders>
            <w:noWrap w:val="0"/>
            <w:vAlign w:val="top"/>
          </w:tcPr>
          <w:p>
            <w:pPr>
              <w:widowControl w:val="0"/>
              <w:spacing w:line="360" w:lineRule="auto"/>
              <w:ind w:firstLine="0" w:firstLineChars="0"/>
              <w:jc w:val="center"/>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w:t>
            </w:r>
          </w:p>
        </w:tc>
        <w:tc>
          <w:tcPr>
            <w:tcW w:w="3808" w:type="dxa"/>
            <w:tcBorders>
              <w:top w:val="single" w:color="auto" w:sz="4" w:space="0"/>
              <w:left w:val="nil"/>
              <w:bottom w:val="single" w:color="auto" w:sz="4" w:space="0"/>
              <w:right w:val="single" w:color="auto" w:sz="4" w:space="0"/>
            </w:tcBorders>
            <w:noWrap w:val="0"/>
            <w:vAlign w:val="top"/>
          </w:tcPr>
          <w:p>
            <w:pPr>
              <w:widowControl w:val="0"/>
              <w:spacing w:line="360" w:lineRule="auto"/>
              <w:ind w:firstLine="0" w:firstLineChars="0"/>
              <w:jc w:val="center"/>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本项目所用软件皆为教育版和开源软件，不需要这方面支出。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91" w:hRule="atLeast"/>
        </w:trPr>
        <w:tc>
          <w:tcPr>
            <w:tcW w:w="1682" w:type="dxa"/>
            <w:tcBorders>
              <w:top w:val="single" w:color="auto" w:sz="4" w:space="0"/>
              <w:left w:val="single" w:color="auto" w:sz="4" w:space="0"/>
              <w:bottom w:val="single" w:color="auto" w:sz="4" w:space="0"/>
              <w:right w:val="single" w:color="auto" w:sz="4" w:space="0"/>
            </w:tcBorders>
            <w:noWrap w:val="0"/>
            <w:vAlign w:val="top"/>
          </w:tcPr>
          <w:p>
            <w:pPr>
              <w:widowControl w:val="0"/>
              <w:spacing w:line="360" w:lineRule="auto"/>
              <w:ind w:firstLine="0" w:firstLineChars="0"/>
              <w:jc w:val="center"/>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活动交流（团队建设）</w:t>
            </w:r>
          </w:p>
        </w:tc>
        <w:tc>
          <w:tcPr>
            <w:tcW w:w="1250" w:type="dxa"/>
            <w:tcBorders>
              <w:top w:val="single" w:color="auto" w:sz="4" w:space="0"/>
              <w:left w:val="nil"/>
              <w:bottom w:val="single" w:color="auto" w:sz="4" w:space="0"/>
              <w:right w:val="single" w:color="auto" w:sz="4" w:space="0"/>
            </w:tcBorders>
            <w:noWrap w:val="0"/>
            <w:vAlign w:val="top"/>
          </w:tcPr>
          <w:p>
            <w:pPr>
              <w:widowControl w:val="0"/>
              <w:spacing w:line="360" w:lineRule="auto"/>
              <w:ind w:firstLine="0" w:firstLineChars="0"/>
              <w:jc w:val="center"/>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500元/次</w:t>
            </w:r>
          </w:p>
        </w:tc>
        <w:tc>
          <w:tcPr>
            <w:tcW w:w="1094" w:type="dxa"/>
            <w:tcBorders>
              <w:top w:val="single" w:color="auto" w:sz="4" w:space="0"/>
              <w:left w:val="nil"/>
              <w:bottom w:val="single" w:color="auto" w:sz="4" w:space="0"/>
              <w:right w:val="single" w:color="auto" w:sz="4" w:space="0"/>
            </w:tcBorders>
            <w:noWrap w:val="0"/>
            <w:vAlign w:val="top"/>
          </w:tcPr>
          <w:p>
            <w:pPr>
              <w:widowControl w:val="0"/>
              <w:spacing w:line="360" w:lineRule="auto"/>
              <w:ind w:firstLine="0" w:firstLineChars="0"/>
              <w:jc w:val="center"/>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3</w:t>
            </w:r>
          </w:p>
        </w:tc>
        <w:tc>
          <w:tcPr>
            <w:tcW w:w="1564" w:type="dxa"/>
            <w:tcBorders>
              <w:top w:val="single" w:color="auto" w:sz="4" w:space="0"/>
              <w:left w:val="nil"/>
              <w:bottom w:val="single" w:color="auto" w:sz="4" w:space="0"/>
              <w:right w:val="single" w:color="auto" w:sz="4" w:space="0"/>
            </w:tcBorders>
            <w:noWrap w:val="0"/>
            <w:vAlign w:val="top"/>
          </w:tcPr>
          <w:p>
            <w:pPr>
              <w:widowControl w:val="0"/>
              <w:spacing w:line="360" w:lineRule="auto"/>
              <w:ind w:firstLine="0" w:firstLineChars="0"/>
              <w:jc w:val="center"/>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1500</w:t>
            </w:r>
          </w:p>
        </w:tc>
        <w:tc>
          <w:tcPr>
            <w:tcW w:w="3808" w:type="dxa"/>
            <w:tcBorders>
              <w:top w:val="single" w:color="auto" w:sz="4" w:space="0"/>
              <w:left w:val="nil"/>
              <w:bottom w:val="single" w:color="auto" w:sz="4" w:space="0"/>
              <w:right w:val="single" w:color="auto" w:sz="4" w:space="0"/>
            </w:tcBorders>
            <w:noWrap w:val="0"/>
            <w:vAlign w:val="top"/>
          </w:tcPr>
          <w:p>
            <w:pPr>
              <w:widowControl w:val="0"/>
              <w:spacing w:line="360" w:lineRule="auto"/>
              <w:ind w:firstLine="0" w:firstLineChars="0"/>
              <w:jc w:val="center"/>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项目开始和结尾各一次团建，项目中间阶段也进行一次团建，激励大家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72" w:hRule="atLeast"/>
        </w:trPr>
        <w:tc>
          <w:tcPr>
            <w:tcW w:w="1682" w:type="dxa"/>
            <w:tcBorders>
              <w:top w:val="single" w:color="auto" w:sz="4" w:space="0"/>
              <w:left w:val="single" w:color="auto" w:sz="4" w:space="0"/>
              <w:bottom w:val="single" w:color="auto" w:sz="4" w:space="0"/>
              <w:right w:val="single" w:color="auto" w:sz="4" w:space="0"/>
            </w:tcBorders>
            <w:noWrap w:val="0"/>
            <w:vAlign w:val="top"/>
          </w:tcPr>
          <w:p>
            <w:pPr>
              <w:widowControl w:val="0"/>
              <w:spacing w:line="360" w:lineRule="auto"/>
              <w:ind w:firstLine="0" w:firstLineChars="0"/>
              <w:jc w:val="center"/>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总计</w:t>
            </w:r>
          </w:p>
        </w:tc>
        <w:tc>
          <w:tcPr>
            <w:tcW w:w="1250" w:type="dxa"/>
            <w:tcBorders>
              <w:top w:val="single" w:color="auto" w:sz="4" w:space="0"/>
              <w:left w:val="nil"/>
              <w:bottom w:val="single" w:color="auto" w:sz="4" w:space="0"/>
              <w:right w:val="single" w:color="auto" w:sz="4" w:space="0"/>
            </w:tcBorders>
            <w:noWrap w:val="0"/>
            <w:vAlign w:val="top"/>
          </w:tcPr>
          <w:p>
            <w:pPr>
              <w:widowControl w:val="0"/>
              <w:spacing w:line="360" w:lineRule="auto"/>
              <w:ind w:firstLine="0" w:firstLineChars="0"/>
              <w:jc w:val="center"/>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w:t>
            </w:r>
          </w:p>
        </w:tc>
        <w:tc>
          <w:tcPr>
            <w:tcW w:w="1094" w:type="dxa"/>
            <w:tcBorders>
              <w:top w:val="single" w:color="auto" w:sz="4" w:space="0"/>
              <w:left w:val="nil"/>
              <w:bottom w:val="single" w:color="auto" w:sz="4" w:space="0"/>
              <w:right w:val="single" w:color="auto" w:sz="4" w:space="0"/>
            </w:tcBorders>
            <w:noWrap w:val="0"/>
            <w:vAlign w:val="top"/>
          </w:tcPr>
          <w:p>
            <w:pPr>
              <w:widowControl w:val="0"/>
              <w:spacing w:line="360" w:lineRule="auto"/>
              <w:ind w:firstLine="0" w:firstLineChars="0"/>
              <w:jc w:val="center"/>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w:t>
            </w:r>
          </w:p>
        </w:tc>
        <w:tc>
          <w:tcPr>
            <w:tcW w:w="1564" w:type="dxa"/>
            <w:tcBorders>
              <w:top w:val="single" w:color="auto" w:sz="4" w:space="0"/>
              <w:left w:val="nil"/>
              <w:bottom w:val="single" w:color="auto" w:sz="4" w:space="0"/>
              <w:right w:val="single" w:color="auto" w:sz="4" w:space="0"/>
            </w:tcBorders>
            <w:noWrap w:val="0"/>
            <w:vAlign w:val="top"/>
          </w:tcPr>
          <w:p>
            <w:pPr>
              <w:widowControl w:val="0"/>
              <w:spacing w:line="360" w:lineRule="auto"/>
              <w:ind w:firstLine="0" w:firstLineChars="0"/>
              <w:jc w:val="center"/>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w:t>
            </w:r>
          </w:p>
        </w:tc>
        <w:tc>
          <w:tcPr>
            <w:tcW w:w="3808" w:type="dxa"/>
            <w:tcBorders>
              <w:top w:val="single" w:color="auto" w:sz="4" w:space="0"/>
              <w:left w:val="nil"/>
              <w:bottom w:val="single" w:color="auto" w:sz="4" w:space="0"/>
              <w:right w:val="single" w:color="auto" w:sz="4" w:space="0"/>
            </w:tcBorders>
            <w:noWrap w:val="0"/>
            <w:vAlign w:val="top"/>
          </w:tcPr>
          <w:p>
            <w:pPr>
              <w:widowControl w:val="0"/>
              <w:spacing w:line="360" w:lineRule="auto"/>
              <w:ind w:firstLine="0" w:firstLineChars="0"/>
              <w:jc w:val="center"/>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总计22079</w:t>
            </w:r>
          </w:p>
        </w:tc>
      </w:tr>
    </w:tbl>
    <w:p>
      <w:pPr>
        <w:ind w:left="420" w:leftChars="0" w:firstLine="420" w:firstLineChars="0"/>
        <w:rPr>
          <w:rFonts w:hint="default"/>
          <w:lang w:val="en-US" w:eastAsia="zh-CN"/>
        </w:rPr>
      </w:pPr>
    </w:p>
    <w:p>
      <w:pPr>
        <w:rPr>
          <w:rFonts w:hint="eastAsia"/>
          <w:lang w:val="en-US" w:eastAsia="zh-CN"/>
        </w:rPr>
      </w:pPr>
    </w:p>
    <w:p>
      <w:pPr>
        <w:pStyle w:val="2"/>
        <w:numPr>
          <w:ilvl w:val="0"/>
          <w:numId w:val="6"/>
        </w:numPr>
        <w:bidi w:val="0"/>
        <w:ind w:left="0" w:leftChars="0" w:firstLine="0" w:firstLineChars="0"/>
        <w:rPr>
          <w:rFonts w:hint="eastAsia"/>
          <w:lang w:val="en-US" w:eastAsia="zh-CN"/>
        </w:rPr>
      </w:pPr>
      <w:r>
        <w:rPr>
          <w:rFonts w:hint="eastAsia"/>
          <w:lang w:val="en-US" w:eastAsia="zh-CN"/>
        </w:rPr>
        <w:t>关键相关方清单</w:t>
      </w:r>
    </w:p>
    <w:tbl>
      <w:tblPr>
        <w:tblStyle w:val="5"/>
        <w:tblpPr w:leftFromText="180" w:rightFromText="180" w:vertAnchor="text" w:horzAnchor="page" w:tblpX="1067" w:tblpY="292"/>
        <w:tblOverlap w:val="never"/>
        <w:tblW w:w="955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86"/>
        <w:gridCol w:w="3430"/>
        <w:gridCol w:w="43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3" w:hRule="atLeast"/>
        </w:trPr>
        <w:tc>
          <w:tcPr>
            <w:tcW w:w="1786" w:type="dxa"/>
            <w:tcBorders>
              <w:top w:val="single" w:color="auto" w:sz="4" w:space="0"/>
              <w:left w:val="single" w:color="auto" w:sz="4" w:space="0"/>
              <w:bottom w:val="single" w:color="auto" w:sz="4" w:space="0"/>
              <w:right w:val="single" w:color="auto" w:sz="4" w:space="0"/>
            </w:tcBorders>
            <w:shd w:val="clear" w:color="auto" w:fill="D7D7D7" w:themeFill="background1" w:themeFillShade="D8"/>
            <w:noWrap w:val="0"/>
            <w:vAlign w:val="center"/>
          </w:tcPr>
          <w:p>
            <w:pPr>
              <w:widowControl/>
              <w:spacing w:line="360" w:lineRule="auto"/>
              <w:ind w:firstLine="0" w:firstLineChars="0"/>
              <w:jc w:val="left"/>
              <w:rPr>
                <w:rFonts w:hint="eastAsia" w:ascii="宋体" w:hAnsi="宋体" w:eastAsia="宋体" w:cs="宋体"/>
                <w:color w:val="000000"/>
                <w:sz w:val="24"/>
                <w:szCs w:val="24"/>
              </w:rPr>
            </w:pPr>
            <w:bookmarkStart w:id="2" w:name="_Hlk530652195"/>
            <w:r>
              <w:rPr>
                <w:rFonts w:hint="eastAsia" w:ascii="宋体" w:hAnsi="宋体" w:eastAsia="宋体" w:cs="宋体"/>
                <w:color w:val="000000"/>
                <w:sz w:val="24"/>
                <w:szCs w:val="24"/>
              </w:rPr>
              <w:t>内部干系人</w:t>
            </w:r>
          </w:p>
        </w:tc>
        <w:tc>
          <w:tcPr>
            <w:tcW w:w="3430" w:type="dxa"/>
            <w:tcBorders>
              <w:top w:val="single" w:color="auto" w:sz="4" w:space="0"/>
              <w:left w:val="single" w:color="auto" w:sz="4" w:space="0"/>
              <w:bottom w:val="single" w:color="auto" w:sz="4" w:space="0"/>
              <w:right w:val="single" w:color="auto" w:sz="4" w:space="0"/>
            </w:tcBorders>
            <w:shd w:val="clear" w:color="auto" w:fill="D7D7D7" w:themeFill="background1" w:themeFillShade="D8"/>
            <w:noWrap w:val="0"/>
            <w:vAlign w:val="center"/>
          </w:tcPr>
          <w:p>
            <w:pPr>
              <w:widowControl/>
              <w:spacing w:line="360" w:lineRule="auto"/>
              <w:ind w:firstLine="420"/>
              <w:jc w:val="left"/>
              <w:rPr>
                <w:rFonts w:hint="eastAsia" w:ascii="宋体" w:hAnsi="宋体" w:eastAsia="宋体" w:cs="宋体"/>
                <w:color w:val="000000"/>
                <w:sz w:val="24"/>
                <w:szCs w:val="24"/>
              </w:rPr>
            </w:pPr>
            <w:r>
              <w:rPr>
                <w:rFonts w:hint="eastAsia" w:ascii="宋体" w:hAnsi="宋体" w:eastAsia="宋体" w:cs="宋体"/>
                <w:color w:val="000000"/>
                <w:sz w:val="24"/>
                <w:szCs w:val="24"/>
              </w:rPr>
              <w:t>角色</w:t>
            </w:r>
          </w:p>
        </w:tc>
        <w:tc>
          <w:tcPr>
            <w:tcW w:w="4343" w:type="dxa"/>
            <w:tcBorders>
              <w:top w:val="single" w:color="auto" w:sz="4" w:space="0"/>
              <w:left w:val="single" w:color="auto" w:sz="4" w:space="0"/>
              <w:bottom w:val="single" w:color="auto" w:sz="4" w:space="0"/>
              <w:right w:val="single" w:color="auto" w:sz="4" w:space="0"/>
            </w:tcBorders>
            <w:shd w:val="clear" w:color="auto" w:fill="D7D7D7" w:themeFill="background1" w:themeFillShade="D8"/>
            <w:noWrap w:val="0"/>
            <w:vAlign w:val="center"/>
          </w:tcPr>
          <w:p>
            <w:pPr>
              <w:widowControl/>
              <w:spacing w:line="360" w:lineRule="auto"/>
              <w:ind w:firstLine="420"/>
              <w:jc w:val="left"/>
              <w:rPr>
                <w:rFonts w:hint="eastAsia" w:ascii="宋体" w:hAnsi="宋体" w:eastAsia="宋体" w:cs="宋体"/>
                <w:color w:val="000000"/>
                <w:sz w:val="24"/>
                <w:szCs w:val="24"/>
              </w:rPr>
            </w:pPr>
            <w:r>
              <w:rPr>
                <w:rFonts w:hint="eastAsia" w:ascii="宋体" w:hAnsi="宋体" w:eastAsia="宋体" w:cs="宋体"/>
                <w:color w:val="000000"/>
                <w:sz w:val="24"/>
                <w:szCs w:val="24"/>
              </w:rPr>
              <w:t>个人信息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89" w:hRule="atLeast"/>
        </w:trPr>
        <w:tc>
          <w:tcPr>
            <w:tcW w:w="1786" w:type="dxa"/>
            <w:tcBorders>
              <w:top w:val="single" w:color="auto" w:sz="4" w:space="0"/>
              <w:left w:val="single" w:color="auto" w:sz="4" w:space="0"/>
              <w:bottom w:val="single" w:color="auto" w:sz="4" w:space="0"/>
              <w:right w:val="single" w:color="auto" w:sz="4" w:space="0"/>
            </w:tcBorders>
            <w:noWrap w:val="0"/>
            <w:vAlign w:val="center"/>
          </w:tcPr>
          <w:p>
            <w:pPr>
              <w:widowControl/>
              <w:spacing w:line="360" w:lineRule="auto"/>
              <w:ind w:firstLine="0" w:firstLineChars="0"/>
              <w:jc w:val="left"/>
              <w:rPr>
                <w:rFonts w:hint="eastAsia" w:ascii="宋体" w:hAnsi="宋体" w:eastAsia="宋体" w:cs="宋体"/>
                <w:color w:val="000000"/>
                <w:sz w:val="24"/>
                <w:szCs w:val="24"/>
                <w:lang w:eastAsia="zh-CN"/>
              </w:rPr>
            </w:pPr>
            <w:r>
              <w:rPr>
                <w:rFonts w:hint="eastAsia" w:ascii="宋体" w:hAnsi="宋体" w:eastAsia="宋体" w:cs="宋体"/>
                <w:color w:val="000000"/>
                <w:sz w:val="24"/>
                <w:szCs w:val="24"/>
                <w:lang w:val="en-US" w:eastAsia="zh-CN"/>
              </w:rPr>
              <w:t>潘仲菁</w:t>
            </w:r>
          </w:p>
        </w:tc>
        <w:tc>
          <w:tcPr>
            <w:tcW w:w="3430" w:type="dxa"/>
            <w:tcBorders>
              <w:top w:val="single" w:color="auto" w:sz="4" w:space="0"/>
              <w:left w:val="single" w:color="auto" w:sz="4" w:space="0"/>
              <w:bottom w:val="single" w:color="auto" w:sz="4" w:space="0"/>
              <w:right w:val="single" w:color="auto" w:sz="4" w:space="0"/>
            </w:tcBorders>
            <w:noWrap w:val="0"/>
            <w:vAlign w:val="center"/>
          </w:tcPr>
          <w:p>
            <w:pPr>
              <w:widowControl/>
              <w:spacing w:line="360" w:lineRule="auto"/>
              <w:ind w:firstLine="0" w:firstLineChars="0"/>
              <w:jc w:val="left"/>
              <w:rPr>
                <w:rFonts w:hint="eastAsia" w:ascii="宋体" w:hAnsi="宋体" w:eastAsia="宋体" w:cs="宋体"/>
                <w:color w:val="000000"/>
                <w:sz w:val="24"/>
                <w:szCs w:val="24"/>
              </w:rPr>
            </w:pPr>
            <w:r>
              <w:rPr>
                <w:rFonts w:hint="eastAsia" w:ascii="宋体" w:hAnsi="宋体" w:eastAsia="宋体" w:cs="宋体"/>
                <w:color w:val="000000"/>
                <w:sz w:val="24"/>
                <w:szCs w:val="24"/>
              </w:rPr>
              <w:t>项目经理/</w:t>
            </w:r>
            <w:r>
              <w:rPr>
                <w:rFonts w:hint="eastAsia" w:ascii="宋体" w:hAnsi="宋体" w:cs="宋体"/>
                <w:color w:val="000000"/>
                <w:sz w:val="24"/>
                <w:szCs w:val="24"/>
                <w:lang w:val="en-US" w:eastAsia="zh-CN"/>
              </w:rPr>
              <w:t>质量保证经理</w:t>
            </w:r>
            <w:r>
              <w:rPr>
                <w:rFonts w:hint="eastAsia" w:ascii="宋体" w:hAnsi="宋体" w:eastAsia="宋体" w:cs="宋体"/>
                <w:color w:val="000000"/>
                <w:sz w:val="24"/>
                <w:szCs w:val="24"/>
              </w:rPr>
              <w:t>/文档</w:t>
            </w:r>
            <w:r>
              <w:rPr>
                <w:rFonts w:hint="eastAsia" w:ascii="宋体" w:hAnsi="宋体" w:cs="宋体"/>
                <w:color w:val="000000"/>
                <w:sz w:val="24"/>
                <w:szCs w:val="24"/>
                <w:lang w:val="en-US" w:eastAsia="zh-CN"/>
              </w:rPr>
              <w:t>编辑</w:t>
            </w:r>
            <w:r>
              <w:rPr>
                <w:rFonts w:hint="eastAsia" w:ascii="宋体" w:hAnsi="宋体" w:eastAsia="宋体" w:cs="宋体"/>
                <w:color w:val="000000"/>
                <w:sz w:val="24"/>
                <w:szCs w:val="24"/>
              </w:rPr>
              <w:t>/</w:t>
            </w:r>
            <w:r>
              <w:rPr>
                <w:rFonts w:hint="eastAsia" w:ascii="宋体" w:hAnsi="宋体" w:cs="宋体"/>
                <w:color w:val="000000"/>
                <w:sz w:val="24"/>
                <w:szCs w:val="24"/>
                <w:lang w:val="en-US" w:eastAsia="zh-CN"/>
              </w:rPr>
              <w:t>客户经理/</w:t>
            </w:r>
            <w:r>
              <w:rPr>
                <w:rFonts w:hint="eastAsia" w:ascii="宋体" w:hAnsi="宋体" w:cs="宋体"/>
                <w:b w:val="0"/>
                <w:bCs w:val="0"/>
                <w:color w:val="000000"/>
                <w:sz w:val="24"/>
                <w:szCs w:val="24"/>
                <w:lang w:val="en-US" w:eastAsia="zh-CN"/>
              </w:rPr>
              <w:t>CCB成员</w:t>
            </w:r>
          </w:p>
        </w:tc>
        <w:tc>
          <w:tcPr>
            <w:tcW w:w="4343" w:type="dxa"/>
            <w:tcBorders>
              <w:top w:val="single" w:color="auto" w:sz="4" w:space="0"/>
              <w:left w:val="single" w:color="auto" w:sz="4" w:space="0"/>
              <w:bottom w:val="single" w:color="auto" w:sz="4" w:space="0"/>
              <w:right w:val="single" w:color="auto" w:sz="4" w:space="0"/>
            </w:tcBorders>
            <w:noWrap w:val="0"/>
            <w:vAlign w:val="center"/>
          </w:tcPr>
          <w:p>
            <w:pPr>
              <w:widowControl/>
              <w:spacing w:line="360" w:lineRule="auto"/>
              <w:ind w:firstLine="420"/>
              <w:jc w:val="left"/>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rPr>
              <w:t>班级：软工1</w:t>
            </w:r>
            <w:r>
              <w:rPr>
                <w:rFonts w:hint="eastAsia" w:ascii="宋体" w:hAnsi="宋体" w:eastAsia="宋体" w:cs="宋体"/>
                <w:color w:val="000000"/>
                <w:sz w:val="24"/>
                <w:szCs w:val="24"/>
                <w:lang w:val="en-US" w:eastAsia="zh-CN"/>
              </w:rPr>
              <w:t>903</w:t>
            </w:r>
          </w:p>
          <w:p>
            <w:pPr>
              <w:widowControl/>
              <w:spacing w:line="360" w:lineRule="auto"/>
              <w:ind w:firstLine="420"/>
              <w:jc w:val="left"/>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rPr>
              <w:t>学号：</w:t>
            </w:r>
            <w:r>
              <w:rPr>
                <w:rFonts w:hint="eastAsia" w:ascii="宋体" w:hAnsi="宋体" w:eastAsia="宋体" w:cs="宋体"/>
                <w:color w:val="000000"/>
                <w:sz w:val="24"/>
                <w:szCs w:val="24"/>
                <w:lang w:val="en-US" w:eastAsia="zh-CN"/>
              </w:rPr>
              <w:t>31901191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89" w:hRule="atLeast"/>
        </w:trPr>
        <w:tc>
          <w:tcPr>
            <w:tcW w:w="1786" w:type="dxa"/>
            <w:tcBorders>
              <w:top w:val="single" w:color="auto" w:sz="4" w:space="0"/>
              <w:left w:val="single" w:color="auto" w:sz="4" w:space="0"/>
              <w:bottom w:val="single" w:color="auto" w:sz="4" w:space="0"/>
              <w:right w:val="single" w:color="auto" w:sz="4" w:space="0"/>
            </w:tcBorders>
            <w:noWrap w:val="0"/>
            <w:vAlign w:val="center"/>
          </w:tcPr>
          <w:p>
            <w:pPr>
              <w:widowControl/>
              <w:spacing w:line="360" w:lineRule="auto"/>
              <w:ind w:firstLine="0" w:firstLineChars="0"/>
              <w:jc w:val="left"/>
              <w:rPr>
                <w:rFonts w:hint="eastAsia" w:ascii="宋体" w:hAnsi="宋体" w:eastAsia="宋体" w:cs="宋体"/>
                <w:color w:val="000000"/>
                <w:sz w:val="24"/>
                <w:szCs w:val="24"/>
                <w:lang w:eastAsia="zh-CN"/>
              </w:rPr>
            </w:pPr>
            <w:r>
              <w:rPr>
                <w:rFonts w:hint="eastAsia" w:ascii="宋体" w:hAnsi="宋体" w:eastAsia="宋体" w:cs="宋体"/>
                <w:color w:val="000000"/>
                <w:sz w:val="24"/>
                <w:szCs w:val="24"/>
                <w:lang w:val="en-US" w:eastAsia="zh-CN"/>
              </w:rPr>
              <w:t>施芳怡</w:t>
            </w:r>
          </w:p>
        </w:tc>
        <w:tc>
          <w:tcPr>
            <w:tcW w:w="3430" w:type="dxa"/>
            <w:tcBorders>
              <w:top w:val="single" w:color="auto" w:sz="4" w:space="0"/>
              <w:left w:val="single" w:color="auto" w:sz="4" w:space="0"/>
              <w:bottom w:val="single" w:color="auto" w:sz="4" w:space="0"/>
              <w:right w:val="single" w:color="auto" w:sz="4" w:space="0"/>
            </w:tcBorders>
            <w:noWrap w:val="0"/>
            <w:vAlign w:val="center"/>
          </w:tcPr>
          <w:p>
            <w:pPr>
              <w:widowControl/>
              <w:spacing w:line="360" w:lineRule="auto"/>
              <w:ind w:firstLine="0" w:firstLineChars="0"/>
              <w:jc w:val="left"/>
              <w:rPr>
                <w:rFonts w:hint="eastAsia" w:ascii="宋体" w:hAnsi="宋体" w:eastAsia="宋体" w:cs="宋体"/>
                <w:color w:val="000000"/>
                <w:sz w:val="24"/>
                <w:szCs w:val="24"/>
              </w:rPr>
            </w:pPr>
            <w:r>
              <w:rPr>
                <w:rFonts w:hint="eastAsia" w:ascii="宋体" w:hAnsi="宋体" w:eastAsia="宋体" w:cs="宋体"/>
                <w:color w:val="000000"/>
                <w:sz w:val="24"/>
                <w:szCs w:val="24"/>
              </w:rPr>
              <w:t>文档</w:t>
            </w:r>
            <w:r>
              <w:rPr>
                <w:rFonts w:hint="eastAsia" w:ascii="宋体" w:hAnsi="宋体" w:cs="宋体"/>
                <w:color w:val="000000"/>
                <w:sz w:val="24"/>
                <w:szCs w:val="24"/>
                <w:lang w:val="en-US" w:eastAsia="zh-CN"/>
              </w:rPr>
              <w:t>编辑</w:t>
            </w:r>
            <w:r>
              <w:rPr>
                <w:rFonts w:hint="eastAsia" w:ascii="宋体" w:hAnsi="宋体" w:eastAsia="宋体" w:cs="宋体"/>
                <w:color w:val="000000"/>
                <w:sz w:val="24"/>
                <w:szCs w:val="24"/>
              </w:rPr>
              <w:t>/美工/</w:t>
            </w:r>
            <w:r>
              <w:rPr>
                <w:rFonts w:hint="eastAsia" w:ascii="宋体" w:hAnsi="宋体" w:cs="宋体"/>
                <w:color w:val="000000"/>
                <w:sz w:val="24"/>
                <w:szCs w:val="24"/>
                <w:lang w:val="en-US" w:eastAsia="zh-CN"/>
              </w:rPr>
              <w:t>界面设计工程师/CCB成员</w:t>
            </w:r>
          </w:p>
        </w:tc>
        <w:tc>
          <w:tcPr>
            <w:tcW w:w="4343" w:type="dxa"/>
            <w:tcBorders>
              <w:top w:val="single" w:color="auto" w:sz="4" w:space="0"/>
              <w:left w:val="single" w:color="auto" w:sz="4" w:space="0"/>
              <w:bottom w:val="single" w:color="auto" w:sz="4" w:space="0"/>
              <w:right w:val="single" w:color="auto" w:sz="4" w:space="0"/>
            </w:tcBorders>
            <w:noWrap w:val="0"/>
            <w:vAlign w:val="center"/>
          </w:tcPr>
          <w:p>
            <w:pPr>
              <w:widowControl/>
              <w:spacing w:line="360" w:lineRule="auto"/>
              <w:ind w:firstLine="420"/>
              <w:jc w:val="left"/>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rPr>
              <w:t>班级：软工1</w:t>
            </w:r>
            <w:r>
              <w:rPr>
                <w:rFonts w:hint="eastAsia" w:ascii="宋体" w:hAnsi="宋体" w:eastAsia="宋体" w:cs="宋体"/>
                <w:color w:val="000000"/>
                <w:sz w:val="24"/>
                <w:szCs w:val="24"/>
                <w:lang w:val="en-US" w:eastAsia="zh-CN"/>
              </w:rPr>
              <w:t>903</w:t>
            </w:r>
          </w:p>
          <w:p>
            <w:pPr>
              <w:widowControl/>
              <w:spacing w:line="360" w:lineRule="auto"/>
              <w:ind w:firstLine="420"/>
              <w:jc w:val="left"/>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rPr>
              <w:t>学号：</w:t>
            </w:r>
            <w:r>
              <w:rPr>
                <w:rFonts w:hint="eastAsia" w:ascii="宋体" w:hAnsi="宋体" w:eastAsia="宋体" w:cs="宋体"/>
                <w:color w:val="000000"/>
                <w:sz w:val="24"/>
                <w:szCs w:val="24"/>
                <w:lang w:val="en-US" w:eastAsia="zh-CN"/>
              </w:rPr>
              <w:t>31901192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56" w:hRule="atLeast"/>
        </w:trPr>
        <w:tc>
          <w:tcPr>
            <w:tcW w:w="1786" w:type="dxa"/>
            <w:tcBorders>
              <w:top w:val="single" w:color="auto" w:sz="4" w:space="0"/>
              <w:left w:val="single" w:color="auto" w:sz="4" w:space="0"/>
              <w:bottom w:val="single" w:color="auto" w:sz="4" w:space="0"/>
              <w:right w:val="single" w:color="auto" w:sz="4" w:space="0"/>
            </w:tcBorders>
            <w:noWrap w:val="0"/>
            <w:vAlign w:val="center"/>
          </w:tcPr>
          <w:p>
            <w:pPr>
              <w:widowControl/>
              <w:spacing w:line="360" w:lineRule="auto"/>
              <w:ind w:firstLine="0" w:firstLineChars="0"/>
              <w:jc w:val="left"/>
              <w:rPr>
                <w:rFonts w:hint="eastAsia" w:ascii="宋体" w:hAnsi="宋体" w:eastAsia="宋体" w:cs="宋体"/>
                <w:color w:val="000000"/>
                <w:sz w:val="24"/>
                <w:szCs w:val="24"/>
                <w:lang w:eastAsia="zh-CN"/>
              </w:rPr>
            </w:pPr>
            <w:r>
              <w:rPr>
                <w:rFonts w:hint="eastAsia" w:ascii="宋体" w:hAnsi="宋体" w:eastAsia="宋体" w:cs="宋体"/>
                <w:color w:val="000000"/>
                <w:sz w:val="24"/>
                <w:szCs w:val="24"/>
                <w:lang w:val="en-US" w:eastAsia="zh-CN"/>
              </w:rPr>
              <w:t>杨庆贤</w:t>
            </w:r>
          </w:p>
        </w:tc>
        <w:tc>
          <w:tcPr>
            <w:tcW w:w="3430" w:type="dxa"/>
            <w:tcBorders>
              <w:top w:val="single" w:color="auto" w:sz="4" w:space="0"/>
              <w:left w:val="single" w:color="auto" w:sz="4" w:space="0"/>
              <w:bottom w:val="single" w:color="auto" w:sz="4" w:space="0"/>
              <w:right w:val="single" w:color="auto" w:sz="4" w:space="0"/>
            </w:tcBorders>
            <w:noWrap w:val="0"/>
            <w:vAlign w:val="center"/>
          </w:tcPr>
          <w:p>
            <w:pPr>
              <w:widowControl/>
              <w:spacing w:line="360" w:lineRule="auto"/>
              <w:ind w:firstLine="0" w:firstLineChars="0"/>
              <w:jc w:val="left"/>
              <w:rPr>
                <w:rFonts w:hint="eastAsia" w:ascii="宋体" w:hAnsi="宋体" w:eastAsia="宋体" w:cs="宋体"/>
                <w:color w:val="000000"/>
                <w:sz w:val="24"/>
                <w:szCs w:val="24"/>
              </w:rPr>
            </w:pPr>
            <w:r>
              <w:rPr>
                <w:rFonts w:hint="eastAsia" w:ascii="宋体" w:hAnsi="宋体" w:cs="宋体"/>
                <w:color w:val="000000"/>
                <w:sz w:val="24"/>
                <w:szCs w:val="24"/>
                <w:lang w:val="en-US" w:eastAsia="zh-CN"/>
              </w:rPr>
              <w:t>文档编辑/财务经理/界面设计工程师/CCB成员</w:t>
            </w:r>
          </w:p>
        </w:tc>
        <w:tc>
          <w:tcPr>
            <w:tcW w:w="4343" w:type="dxa"/>
            <w:tcBorders>
              <w:top w:val="single" w:color="auto" w:sz="4" w:space="0"/>
              <w:left w:val="single" w:color="auto" w:sz="4" w:space="0"/>
              <w:bottom w:val="single" w:color="auto" w:sz="4" w:space="0"/>
              <w:right w:val="single" w:color="auto" w:sz="4" w:space="0"/>
            </w:tcBorders>
            <w:noWrap w:val="0"/>
            <w:vAlign w:val="center"/>
          </w:tcPr>
          <w:p>
            <w:pPr>
              <w:widowControl/>
              <w:spacing w:line="360" w:lineRule="auto"/>
              <w:ind w:firstLine="420"/>
              <w:jc w:val="left"/>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rPr>
              <w:t>班级：软工1</w:t>
            </w:r>
            <w:r>
              <w:rPr>
                <w:rFonts w:hint="eastAsia" w:ascii="宋体" w:hAnsi="宋体" w:eastAsia="宋体" w:cs="宋体"/>
                <w:color w:val="000000"/>
                <w:sz w:val="24"/>
                <w:szCs w:val="24"/>
                <w:lang w:val="en-US" w:eastAsia="zh-CN"/>
              </w:rPr>
              <w:t>904</w:t>
            </w:r>
          </w:p>
          <w:p>
            <w:pPr>
              <w:widowControl/>
              <w:spacing w:line="360" w:lineRule="auto"/>
              <w:ind w:firstLine="420"/>
              <w:jc w:val="left"/>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rPr>
              <w:t>学号：</w:t>
            </w:r>
            <w:r>
              <w:rPr>
                <w:rFonts w:hint="eastAsia" w:ascii="宋体" w:hAnsi="宋体" w:eastAsia="宋体" w:cs="宋体"/>
                <w:color w:val="000000"/>
                <w:sz w:val="24"/>
                <w:szCs w:val="24"/>
                <w:lang w:val="en-US" w:eastAsia="zh-CN"/>
              </w:rPr>
              <w:t>31903099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89" w:hRule="atLeast"/>
        </w:trPr>
        <w:tc>
          <w:tcPr>
            <w:tcW w:w="1786" w:type="dxa"/>
            <w:tcBorders>
              <w:top w:val="single" w:color="auto" w:sz="4" w:space="0"/>
              <w:left w:val="single" w:color="auto" w:sz="4" w:space="0"/>
              <w:bottom w:val="single" w:color="auto" w:sz="4" w:space="0"/>
              <w:right w:val="single" w:color="auto" w:sz="4" w:space="0"/>
            </w:tcBorders>
            <w:noWrap w:val="0"/>
            <w:vAlign w:val="center"/>
          </w:tcPr>
          <w:p>
            <w:pPr>
              <w:widowControl/>
              <w:spacing w:line="360" w:lineRule="auto"/>
              <w:ind w:firstLine="0" w:firstLineChars="0"/>
              <w:jc w:val="left"/>
              <w:rPr>
                <w:rFonts w:hint="eastAsia" w:ascii="宋体" w:hAnsi="宋体" w:eastAsia="宋体" w:cs="宋体"/>
                <w:color w:val="000000"/>
                <w:sz w:val="24"/>
                <w:szCs w:val="24"/>
                <w:lang w:eastAsia="zh-CN"/>
              </w:rPr>
            </w:pPr>
            <w:r>
              <w:rPr>
                <w:rFonts w:hint="eastAsia" w:ascii="宋体" w:hAnsi="宋体" w:eastAsia="宋体" w:cs="宋体"/>
                <w:color w:val="000000"/>
                <w:sz w:val="24"/>
                <w:szCs w:val="24"/>
                <w:lang w:val="en-US" w:eastAsia="zh-CN"/>
              </w:rPr>
              <w:t>周文涛</w:t>
            </w:r>
          </w:p>
        </w:tc>
        <w:tc>
          <w:tcPr>
            <w:tcW w:w="3430" w:type="dxa"/>
            <w:tcBorders>
              <w:top w:val="single" w:color="auto" w:sz="4" w:space="0"/>
              <w:left w:val="single" w:color="auto" w:sz="4" w:space="0"/>
              <w:bottom w:val="single" w:color="auto" w:sz="4" w:space="0"/>
              <w:right w:val="single" w:color="auto" w:sz="4" w:space="0"/>
            </w:tcBorders>
            <w:noWrap w:val="0"/>
            <w:vAlign w:val="center"/>
          </w:tcPr>
          <w:p>
            <w:pPr>
              <w:widowControl/>
              <w:spacing w:line="360" w:lineRule="auto"/>
              <w:ind w:firstLine="0" w:firstLineChars="0"/>
              <w:jc w:val="left"/>
              <w:rPr>
                <w:rFonts w:hint="eastAsia" w:ascii="宋体" w:hAnsi="宋体" w:eastAsia="宋体" w:cs="宋体"/>
                <w:color w:val="000000"/>
                <w:sz w:val="24"/>
                <w:szCs w:val="24"/>
              </w:rPr>
            </w:pPr>
            <w:r>
              <w:rPr>
                <w:rFonts w:hint="eastAsia" w:ascii="宋体" w:hAnsi="宋体" w:cs="宋体"/>
                <w:color w:val="000000"/>
                <w:sz w:val="24"/>
                <w:szCs w:val="24"/>
                <w:lang w:val="en-US" w:eastAsia="zh-CN"/>
              </w:rPr>
              <w:t>项目助理/文档编辑</w:t>
            </w:r>
            <w:r>
              <w:rPr>
                <w:rFonts w:hint="eastAsia" w:ascii="宋体" w:hAnsi="宋体" w:eastAsia="宋体" w:cs="宋体"/>
                <w:color w:val="000000"/>
                <w:sz w:val="24"/>
                <w:szCs w:val="24"/>
              </w:rPr>
              <w:t>/</w:t>
            </w:r>
            <w:r>
              <w:rPr>
                <w:rFonts w:hint="eastAsia" w:ascii="宋体" w:hAnsi="宋体" w:cs="宋体"/>
                <w:color w:val="000000"/>
                <w:sz w:val="24"/>
                <w:szCs w:val="24"/>
                <w:lang w:val="en-US" w:eastAsia="zh-CN"/>
              </w:rPr>
              <w:t>CCB成员/培训人员</w:t>
            </w:r>
          </w:p>
        </w:tc>
        <w:tc>
          <w:tcPr>
            <w:tcW w:w="4343" w:type="dxa"/>
            <w:tcBorders>
              <w:top w:val="single" w:color="auto" w:sz="4" w:space="0"/>
              <w:left w:val="single" w:color="auto" w:sz="4" w:space="0"/>
              <w:bottom w:val="single" w:color="auto" w:sz="4" w:space="0"/>
              <w:right w:val="single" w:color="auto" w:sz="4" w:space="0"/>
            </w:tcBorders>
            <w:noWrap w:val="0"/>
            <w:vAlign w:val="center"/>
          </w:tcPr>
          <w:p>
            <w:pPr>
              <w:widowControl/>
              <w:spacing w:line="360" w:lineRule="auto"/>
              <w:ind w:firstLine="420"/>
              <w:jc w:val="left"/>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rPr>
              <w:t>班级：软工1</w:t>
            </w:r>
            <w:r>
              <w:rPr>
                <w:rFonts w:hint="eastAsia" w:ascii="宋体" w:hAnsi="宋体" w:eastAsia="宋体" w:cs="宋体"/>
                <w:color w:val="000000"/>
                <w:sz w:val="24"/>
                <w:szCs w:val="24"/>
                <w:lang w:val="en-US" w:eastAsia="zh-CN"/>
              </w:rPr>
              <w:t>903</w:t>
            </w:r>
          </w:p>
          <w:p>
            <w:pPr>
              <w:widowControl/>
              <w:spacing w:line="360" w:lineRule="auto"/>
              <w:ind w:firstLine="420"/>
              <w:jc w:val="left"/>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rPr>
              <w:t>学号：</w:t>
            </w:r>
            <w:r>
              <w:rPr>
                <w:rFonts w:hint="eastAsia" w:ascii="宋体" w:hAnsi="宋体" w:eastAsia="宋体" w:cs="宋体"/>
                <w:color w:val="000000"/>
                <w:sz w:val="24"/>
                <w:szCs w:val="24"/>
                <w:lang w:val="en-US" w:eastAsia="zh-CN"/>
              </w:rPr>
              <w:t>31901214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06" w:hRule="atLeast"/>
        </w:trPr>
        <w:tc>
          <w:tcPr>
            <w:tcW w:w="1786" w:type="dxa"/>
            <w:tcBorders>
              <w:top w:val="single" w:color="auto" w:sz="4" w:space="0"/>
              <w:left w:val="single" w:color="auto" w:sz="4" w:space="0"/>
              <w:bottom w:val="single" w:color="auto" w:sz="4" w:space="0"/>
              <w:right w:val="single" w:color="auto" w:sz="4" w:space="0"/>
            </w:tcBorders>
            <w:noWrap w:val="0"/>
            <w:vAlign w:val="center"/>
          </w:tcPr>
          <w:p>
            <w:pPr>
              <w:widowControl/>
              <w:spacing w:line="360" w:lineRule="auto"/>
              <w:ind w:firstLine="0" w:firstLineChars="0"/>
              <w:jc w:val="left"/>
              <w:rPr>
                <w:rFonts w:hint="eastAsia" w:ascii="宋体" w:hAnsi="宋体" w:eastAsia="宋体" w:cs="宋体"/>
                <w:color w:val="000000"/>
                <w:sz w:val="24"/>
                <w:szCs w:val="24"/>
                <w:lang w:eastAsia="zh-CN"/>
              </w:rPr>
            </w:pPr>
            <w:r>
              <w:rPr>
                <w:rFonts w:hint="eastAsia" w:ascii="宋体" w:hAnsi="宋体" w:eastAsia="宋体" w:cs="宋体"/>
                <w:color w:val="000000"/>
                <w:sz w:val="24"/>
                <w:szCs w:val="24"/>
                <w:lang w:val="en-US" w:eastAsia="zh-CN"/>
              </w:rPr>
              <w:t>余张龙</w:t>
            </w:r>
          </w:p>
        </w:tc>
        <w:tc>
          <w:tcPr>
            <w:tcW w:w="3430" w:type="dxa"/>
            <w:tcBorders>
              <w:top w:val="single" w:color="auto" w:sz="4" w:space="0"/>
              <w:left w:val="single" w:color="auto" w:sz="4" w:space="0"/>
              <w:bottom w:val="single" w:color="auto" w:sz="4" w:space="0"/>
              <w:right w:val="single" w:color="auto" w:sz="4" w:space="0"/>
            </w:tcBorders>
            <w:noWrap w:val="0"/>
            <w:vAlign w:val="center"/>
          </w:tcPr>
          <w:p>
            <w:pPr>
              <w:widowControl/>
              <w:spacing w:line="360" w:lineRule="auto"/>
              <w:ind w:firstLine="0" w:firstLineChars="0"/>
              <w:jc w:val="left"/>
              <w:rPr>
                <w:rFonts w:hint="eastAsia" w:ascii="宋体" w:hAnsi="宋体" w:eastAsia="宋体" w:cs="宋体"/>
                <w:color w:val="000000"/>
                <w:sz w:val="24"/>
                <w:szCs w:val="24"/>
              </w:rPr>
            </w:pPr>
            <w:r>
              <w:rPr>
                <w:rFonts w:hint="eastAsia" w:ascii="宋体" w:hAnsi="宋体" w:cs="宋体"/>
                <w:color w:val="000000"/>
                <w:sz w:val="24"/>
                <w:szCs w:val="24"/>
                <w:lang w:val="en-US" w:eastAsia="zh-CN"/>
              </w:rPr>
              <w:t>配置管理员/文档编辑/维护人员/系统分析师/CCB成员</w:t>
            </w:r>
          </w:p>
        </w:tc>
        <w:tc>
          <w:tcPr>
            <w:tcW w:w="4343" w:type="dxa"/>
            <w:tcBorders>
              <w:top w:val="single" w:color="auto" w:sz="4" w:space="0"/>
              <w:left w:val="single" w:color="auto" w:sz="4" w:space="0"/>
              <w:bottom w:val="single" w:color="auto" w:sz="4" w:space="0"/>
              <w:right w:val="single" w:color="auto" w:sz="4" w:space="0"/>
            </w:tcBorders>
            <w:noWrap w:val="0"/>
            <w:vAlign w:val="center"/>
          </w:tcPr>
          <w:p>
            <w:pPr>
              <w:widowControl/>
              <w:spacing w:line="360" w:lineRule="auto"/>
              <w:ind w:firstLine="420"/>
              <w:jc w:val="left"/>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rPr>
              <w:t>班级：软工1</w:t>
            </w:r>
            <w:r>
              <w:rPr>
                <w:rFonts w:hint="eastAsia" w:ascii="宋体" w:hAnsi="宋体" w:eastAsia="宋体" w:cs="宋体"/>
                <w:color w:val="000000"/>
                <w:sz w:val="24"/>
                <w:szCs w:val="24"/>
                <w:lang w:val="en-US" w:eastAsia="zh-CN"/>
              </w:rPr>
              <w:t>904</w:t>
            </w:r>
          </w:p>
          <w:p>
            <w:pPr>
              <w:widowControl/>
              <w:spacing w:line="360" w:lineRule="auto"/>
              <w:ind w:firstLine="420"/>
              <w:jc w:val="left"/>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rPr>
              <w:t>学号：</w:t>
            </w:r>
            <w:r>
              <w:rPr>
                <w:rFonts w:hint="eastAsia" w:ascii="宋体" w:hAnsi="宋体" w:eastAsia="宋体" w:cs="宋体"/>
                <w:color w:val="000000"/>
                <w:sz w:val="24"/>
                <w:szCs w:val="24"/>
                <w:lang w:val="en-US" w:eastAsia="zh-CN"/>
              </w:rPr>
              <w:t>31901241</w:t>
            </w:r>
          </w:p>
        </w:tc>
      </w:tr>
      <w:bookmarkEnd w:id="2"/>
    </w:tbl>
    <w:p>
      <w:pPr>
        <w:widowControl w:val="0"/>
        <w:numPr>
          <w:ilvl w:val="0"/>
          <w:numId w:val="0"/>
        </w:numPr>
        <w:jc w:val="both"/>
        <w:rPr>
          <w:rFonts w:hint="eastAsia" w:ascii="宋体" w:hAnsi="宋体" w:eastAsia="宋体" w:cs="宋体"/>
          <w:sz w:val="24"/>
          <w:szCs w:val="24"/>
          <w:lang w:val="en-US" w:eastAsia="zh-CN"/>
        </w:rPr>
      </w:pPr>
    </w:p>
    <w:p>
      <w:pPr>
        <w:widowControl w:val="0"/>
        <w:numPr>
          <w:ilvl w:val="0"/>
          <w:numId w:val="0"/>
        </w:numPr>
        <w:jc w:val="both"/>
        <w:rPr>
          <w:rFonts w:hint="eastAsia" w:ascii="宋体" w:hAnsi="宋体" w:eastAsia="宋体" w:cs="宋体"/>
          <w:sz w:val="24"/>
          <w:szCs w:val="24"/>
          <w:lang w:val="en-US" w:eastAsia="zh-CN"/>
        </w:rPr>
      </w:pPr>
    </w:p>
    <w:tbl>
      <w:tblPr>
        <w:tblStyle w:val="6"/>
        <w:tblpPr w:leftFromText="180" w:rightFromText="180" w:vertAnchor="text" w:horzAnchor="page" w:tblpX="1104" w:tblpY="36"/>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35"/>
        <w:gridCol w:w="2772"/>
        <w:gridCol w:w="30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4" w:hRule="atLeast"/>
        </w:trPr>
        <w:tc>
          <w:tcPr>
            <w:tcW w:w="3152" w:type="dxa"/>
            <w:shd w:val="clear" w:color="auto" w:fill="D7D7D7" w:themeFill="background1" w:themeFillShade="D8"/>
            <w:noWrap w:val="0"/>
            <w:vAlign w:val="top"/>
          </w:tcPr>
          <w:p>
            <w:pPr>
              <w:widowControl w:val="0"/>
              <w:spacing w:line="360" w:lineRule="auto"/>
              <w:ind w:firstLine="0" w:firstLineChars="0"/>
              <w:jc w:val="both"/>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外部干系人</w:t>
            </w:r>
          </w:p>
        </w:tc>
        <w:tc>
          <w:tcPr>
            <w:tcW w:w="3152" w:type="dxa"/>
            <w:shd w:val="clear" w:color="auto" w:fill="D7D7D7" w:themeFill="background1" w:themeFillShade="D8"/>
            <w:noWrap w:val="0"/>
            <w:vAlign w:val="top"/>
          </w:tcPr>
          <w:p>
            <w:pPr>
              <w:widowControl w:val="0"/>
              <w:spacing w:line="360" w:lineRule="auto"/>
              <w:ind w:firstLine="0" w:firstLineChars="0"/>
              <w:jc w:val="both"/>
              <w:rPr>
                <w:rFonts w:hint="eastAsia" w:ascii="宋体" w:hAnsi="宋体" w:eastAsia="宋体" w:cs="宋体"/>
                <w:kern w:val="2"/>
                <w:sz w:val="24"/>
                <w:szCs w:val="24"/>
                <w:lang w:val="en-US" w:eastAsia="zh-CN" w:bidi="ar-SA"/>
              </w:rPr>
            </w:pPr>
            <w:r>
              <w:rPr>
                <w:rFonts w:hint="eastAsia" w:ascii="宋体" w:hAnsi="宋体" w:eastAsia="宋体" w:cs="宋体"/>
                <w:color w:val="000000"/>
                <w:kern w:val="2"/>
                <w:sz w:val="24"/>
                <w:szCs w:val="24"/>
                <w:lang w:val="en-US" w:eastAsia="zh-CN" w:bidi="ar-SA"/>
              </w:rPr>
              <w:t>角色</w:t>
            </w:r>
          </w:p>
        </w:tc>
        <w:tc>
          <w:tcPr>
            <w:tcW w:w="3154" w:type="dxa"/>
            <w:shd w:val="clear" w:color="auto" w:fill="D7D7D7" w:themeFill="background1" w:themeFillShade="D8"/>
            <w:noWrap w:val="0"/>
            <w:vAlign w:val="top"/>
          </w:tcPr>
          <w:p>
            <w:pPr>
              <w:widowControl w:val="0"/>
              <w:spacing w:line="360" w:lineRule="auto"/>
              <w:ind w:firstLine="0" w:firstLineChars="0"/>
              <w:jc w:val="both"/>
              <w:rPr>
                <w:rFonts w:hint="eastAsia" w:ascii="宋体" w:hAnsi="宋体" w:eastAsia="宋体" w:cs="宋体"/>
                <w:kern w:val="2"/>
                <w:sz w:val="24"/>
                <w:szCs w:val="24"/>
                <w:lang w:val="en-US" w:eastAsia="zh-CN" w:bidi="ar-SA"/>
              </w:rPr>
            </w:pPr>
            <w:r>
              <w:rPr>
                <w:rFonts w:hint="eastAsia" w:ascii="宋体" w:hAnsi="宋体" w:eastAsia="宋体" w:cs="宋体"/>
                <w:color w:val="000000"/>
                <w:kern w:val="2"/>
                <w:sz w:val="24"/>
                <w:szCs w:val="24"/>
                <w:lang w:val="en-US" w:eastAsia="zh-CN" w:bidi="ar-SA"/>
              </w:rPr>
              <w:t>个人信息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44" w:hRule="atLeast"/>
        </w:trPr>
        <w:tc>
          <w:tcPr>
            <w:tcW w:w="3152" w:type="dxa"/>
            <w:noWrap w:val="0"/>
            <w:vAlign w:val="center"/>
          </w:tcPr>
          <w:p>
            <w:pPr>
              <w:widowControl w:val="0"/>
              <w:spacing w:line="360" w:lineRule="auto"/>
              <w:ind w:firstLine="0" w:firstLineChars="0"/>
              <w:jc w:val="both"/>
              <w:rPr>
                <w:rFonts w:hint="eastAsia" w:ascii="宋体" w:hAnsi="宋体" w:eastAsia="宋体" w:cs="宋体"/>
                <w:kern w:val="2"/>
                <w:sz w:val="24"/>
                <w:szCs w:val="24"/>
                <w:lang w:val="en-US" w:eastAsia="zh-CN" w:bidi="ar-SA"/>
              </w:rPr>
            </w:pPr>
            <w:r>
              <w:rPr>
                <w:rFonts w:hint="eastAsia" w:ascii="宋体" w:hAnsi="宋体" w:eastAsia="宋体" w:cs="宋体"/>
                <w:color w:val="000000"/>
                <w:kern w:val="2"/>
                <w:sz w:val="24"/>
                <w:szCs w:val="24"/>
                <w:lang w:val="en-US" w:eastAsia="zh-CN" w:bidi="ar-SA"/>
              </w:rPr>
              <w:t>杨枨老师</w:t>
            </w:r>
          </w:p>
        </w:tc>
        <w:tc>
          <w:tcPr>
            <w:tcW w:w="3152" w:type="dxa"/>
            <w:noWrap w:val="0"/>
            <w:vAlign w:val="center"/>
          </w:tcPr>
          <w:p>
            <w:pPr>
              <w:widowControl w:val="0"/>
              <w:spacing w:line="360" w:lineRule="auto"/>
              <w:ind w:firstLine="0" w:firstLineChars="0"/>
              <w:jc w:val="both"/>
              <w:rPr>
                <w:rFonts w:hint="eastAsia" w:ascii="宋体" w:hAnsi="宋体" w:eastAsia="宋体" w:cs="宋体"/>
                <w:kern w:val="2"/>
                <w:sz w:val="24"/>
                <w:szCs w:val="24"/>
                <w:lang w:val="en-US" w:eastAsia="zh-CN" w:bidi="ar-SA"/>
              </w:rPr>
            </w:pPr>
            <w:r>
              <w:rPr>
                <w:rFonts w:hint="eastAsia" w:ascii="宋体" w:hAnsi="宋体" w:eastAsia="宋体" w:cs="宋体"/>
                <w:color w:val="000000"/>
                <w:kern w:val="2"/>
                <w:sz w:val="24"/>
                <w:szCs w:val="24"/>
                <w:lang w:val="en-US" w:eastAsia="zh-CN" w:bidi="ar-SA"/>
              </w:rPr>
              <w:t>项目提出者、批准人、评审人</w:t>
            </w:r>
          </w:p>
        </w:tc>
        <w:tc>
          <w:tcPr>
            <w:tcW w:w="3154" w:type="dxa"/>
            <w:noWrap w:val="0"/>
            <w:vAlign w:val="center"/>
          </w:tcPr>
          <w:p>
            <w:pPr>
              <w:widowControl w:val="0"/>
              <w:spacing w:line="360" w:lineRule="auto"/>
              <w:ind w:firstLine="0" w:firstLineChars="0"/>
              <w:jc w:val="both"/>
              <w:rPr>
                <w:rFonts w:hint="eastAsia" w:ascii="宋体" w:hAnsi="宋体" w:eastAsia="宋体" w:cs="宋体"/>
                <w:kern w:val="2"/>
                <w:sz w:val="24"/>
                <w:szCs w:val="24"/>
                <w:lang w:val="en-US" w:eastAsia="zh-CN" w:bidi="ar-SA"/>
              </w:rPr>
            </w:pPr>
            <w:r>
              <w:rPr>
                <w:rFonts w:hint="eastAsia" w:ascii="宋体" w:hAnsi="宋体" w:eastAsia="宋体" w:cs="宋体"/>
                <w:color w:val="000000"/>
                <w:kern w:val="2"/>
                <w:sz w:val="24"/>
                <w:szCs w:val="24"/>
                <w:lang w:val="en-US" w:eastAsia="zh-CN" w:bidi="ar-SA"/>
              </w:rPr>
              <w:t>邮箱：</w:t>
            </w:r>
            <w:r>
              <w:rPr>
                <w:rFonts w:hint="eastAsia" w:ascii="宋体" w:hAnsi="宋体" w:eastAsia="宋体" w:cs="宋体"/>
                <w:kern w:val="2"/>
                <w:sz w:val="24"/>
                <w:szCs w:val="24"/>
                <w:lang w:val="en-US" w:eastAsia="zh-CN" w:bidi="ar-SA"/>
              </w:rPr>
              <w:fldChar w:fldCharType="begin"/>
            </w:r>
            <w:r>
              <w:rPr>
                <w:rFonts w:hint="eastAsia" w:ascii="宋体" w:hAnsi="宋体" w:eastAsia="宋体" w:cs="宋体"/>
                <w:kern w:val="2"/>
                <w:sz w:val="24"/>
                <w:szCs w:val="24"/>
                <w:lang w:val="en-US" w:eastAsia="zh-CN" w:bidi="ar-SA"/>
              </w:rPr>
              <w:instrText xml:space="preserve"> HYPERLINK "mailto:yangc@zucc.edu.cn" </w:instrText>
            </w:r>
            <w:r>
              <w:rPr>
                <w:rFonts w:hint="eastAsia" w:ascii="宋体" w:hAnsi="宋体" w:eastAsia="宋体" w:cs="宋体"/>
                <w:kern w:val="2"/>
                <w:sz w:val="24"/>
                <w:szCs w:val="24"/>
                <w:lang w:val="en-US" w:eastAsia="zh-CN" w:bidi="ar-SA"/>
              </w:rPr>
              <w:fldChar w:fldCharType="separate"/>
            </w:r>
            <w:r>
              <w:rPr>
                <w:rFonts w:hint="eastAsia" w:ascii="宋体" w:hAnsi="宋体" w:eastAsia="宋体" w:cs="宋体"/>
                <w:color w:val="0000FF"/>
                <w:kern w:val="2"/>
                <w:sz w:val="24"/>
                <w:szCs w:val="24"/>
                <w:u w:val="single"/>
                <w:lang w:val="en-US" w:eastAsia="zh-CN" w:bidi="ar-SA"/>
              </w:rPr>
              <w:t>yangc@zucc.edu.cn</w:t>
            </w:r>
            <w:r>
              <w:rPr>
                <w:rFonts w:hint="eastAsia" w:ascii="宋体" w:hAnsi="宋体" w:eastAsia="宋体" w:cs="宋体"/>
                <w:color w:val="0000FF"/>
                <w:kern w:val="2"/>
                <w:sz w:val="24"/>
                <w:szCs w:val="24"/>
                <w:u w:val="single"/>
                <w:lang w:val="en-US" w:eastAsia="zh-CN" w:bidi="ar-SA"/>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44" w:hRule="atLeast"/>
        </w:trPr>
        <w:tc>
          <w:tcPr>
            <w:tcW w:w="3152" w:type="dxa"/>
            <w:noWrap w:val="0"/>
            <w:vAlign w:val="top"/>
          </w:tcPr>
          <w:p>
            <w:pPr>
              <w:widowControl w:val="0"/>
              <w:spacing w:line="360" w:lineRule="auto"/>
              <w:ind w:firstLine="0" w:firstLineChars="0"/>
              <w:jc w:val="both"/>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朱启壕</w:t>
            </w:r>
          </w:p>
        </w:tc>
        <w:tc>
          <w:tcPr>
            <w:tcW w:w="3152" w:type="dxa"/>
            <w:noWrap w:val="0"/>
            <w:vAlign w:val="top"/>
          </w:tcPr>
          <w:p>
            <w:pPr>
              <w:widowControl w:val="0"/>
              <w:spacing w:line="360" w:lineRule="auto"/>
              <w:ind w:firstLine="0" w:firstLineChars="0"/>
              <w:jc w:val="both"/>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学生用户</w:t>
            </w:r>
          </w:p>
        </w:tc>
        <w:tc>
          <w:tcPr>
            <w:tcW w:w="3154" w:type="dxa"/>
            <w:noWrap w:val="0"/>
            <w:vAlign w:val="top"/>
          </w:tcPr>
          <w:p>
            <w:pPr>
              <w:widowControl/>
              <w:spacing w:line="360" w:lineRule="auto"/>
              <w:ind w:firstLine="0" w:firstLineChars="0"/>
              <w:jc w:val="left"/>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rPr>
              <w:t>班级：</w:t>
            </w:r>
            <w:r>
              <w:rPr>
                <w:rFonts w:hint="eastAsia" w:ascii="宋体" w:hAnsi="宋体" w:eastAsia="宋体" w:cs="宋体"/>
                <w:color w:val="000000"/>
                <w:sz w:val="24"/>
                <w:szCs w:val="24"/>
                <w:lang w:val="en-US" w:eastAsia="zh-CN"/>
              </w:rPr>
              <w:t>软工1903</w:t>
            </w:r>
          </w:p>
          <w:p>
            <w:pPr>
              <w:widowControl w:val="0"/>
              <w:spacing w:line="360" w:lineRule="auto"/>
              <w:ind w:firstLine="0" w:firstLineChars="0"/>
              <w:jc w:val="both"/>
              <w:rPr>
                <w:rFonts w:hint="eastAsia" w:ascii="宋体" w:hAnsi="宋体" w:eastAsia="宋体" w:cs="宋体"/>
                <w:kern w:val="2"/>
                <w:sz w:val="24"/>
                <w:szCs w:val="24"/>
                <w:lang w:val="en-US" w:eastAsia="zh-CN" w:bidi="ar-SA"/>
              </w:rPr>
            </w:pPr>
            <w:r>
              <w:rPr>
                <w:rFonts w:hint="eastAsia" w:ascii="宋体" w:hAnsi="宋体" w:eastAsia="宋体" w:cs="宋体"/>
                <w:color w:val="000000"/>
                <w:kern w:val="2"/>
                <w:sz w:val="24"/>
                <w:szCs w:val="24"/>
                <w:lang w:val="en-US" w:eastAsia="zh-CN" w:bidi="ar-SA"/>
              </w:rPr>
              <w:t>学号：31901215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71" w:hRule="atLeast"/>
        </w:trPr>
        <w:tc>
          <w:tcPr>
            <w:tcW w:w="3152" w:type="dxa"/>
            <w:noWrap w:val="0"/>
            <w:vAlign w:val="top"/>
          </w:tcPr>
          <w:p>
            <w:pPr>
              <w:widowControl w:val="0"/>
              <w:spacing w:line="360" w:lineRule="auto"/>
              <w:ind w:firstLine="0" w:firstLineChars="0"/>
              <w:jc w:val="both"/>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郑赟晗</w:t>
            </w:r>
          </w:p>
        </w:tc>
        <w:tc>
          <w:tcPr>
            <w:tcW w:w="3152" w:type="dxa"/>
            <w:noWrap w:val="0"/>
            <w:vAlign w:val="top"/>
          </w:tcPr>
          <w:p>
            <w:pPr>
              <w:widowControl w:val="0"/>
              <w:spacing w:line="360" w:lineRule="auto"/>
              <w:ind w:firstLine="0" w:firstLineChars="0"/>
              <w:jc w:val="both"/>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管理员用户</w:t>
            </w:r>
          </w:p>
        </w:tc>
        <w:tc>
          <w:tcPr>
            <w:tcW w:w="3154" w:type="dxa"/>
            <w:noWrap w:val="0"/>
            <w:vAlign w:val="top"/>
          </w:tcPr>
          <w:p>
            <w:pPr>
              <w:widowControl/>
              <w:spacing w:line="360" w:lineRule="auto"/>
              <w:ind w:firstLine="0" w:firstLineChars="0"/>
              <w:jc w:val="left"/>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rPr>
              <w:t>班级：</w:t>
            </w:r>
            <w:r>
              <w:rPr>
                <w:rFonts w:hint="eastAsia" w:ascii="宋体" w:hAnsi="宋体" w:eastAsia="宋体" w:cs="宋体"/>
                <w:color w:val="000000"/>
                <w:sz w:val="24"/>
                <w:szCs w:val="24"/>
                <w:lang w:val="en-US" w:eastAsia="zh-CN"/>
              </w:rPr>
              <w:t>软工1903</w:t>
            </w:r>
          </w:p>
          <w:p>
            <w:pPr>
              <w:widowControl w:val="0"/>
              <w:spacing w:line="360" w:lineRule="auto"/>
              <w:ind w:firstLine="0" w:firstLineChars="0"/>
              <w:jc w:val="both"/>
              <w:rPr>
                <w:rFonts w:hint="eastAsia" w:ascii="宋体" w:hAnsi="宋体" w:eastAsia="宋体" w:cs="宋体"/>
                <w:kern w:val="2"/>
                <w:sz w:val="24"/>
                <w:szCs w:val="24"/>
                <w:lang w:val="en-US" w:eastAsia="zh-CN" w:bidi="ar-SA"/>
              </w:rPr>
            </w:pPr>
            <w:r>
              <w:rPr>
                <w:rFonts w:hint="eastAsia" w:ascii="宋体" w:hAnsi="宋体" w:eastAsia="宋体" w:cs="宋体"/>
                <w:color w:val="000000"/>
                <w:kern w:val="2"/>
                <w:sz w:val="24"/>
                <w:szCs w:val="24"/>
                <w:lang w:val="en-US" w:eastAsia="zh-CN" w:bidi="ar-SA"/>
              </w:rPr>
              <w:t>学号：31901212</w:t>
            </w:r>
          </w:p>
        </w:tc>
      </w:tr>
    </w:tbl>
    <w:p>
      <w:pPr>
        <w:widowControl w:val="0"/>
        <w:numPr>
          <w:ilvl w:val="0"/>
          <w:numId w:val="0"/>
        </w:numPr>
        <w:jc w:val="both"/>
        <w:rPr>
          <w:rFonts w:hint="eastAsia" w:ascii="宋体" w:hAnsi="宋体" w:eastAsia="宋体" w:cs="宋体"/>
          <w:sz w:val="24"/>
          <w:szCs w:val="24"/>
          <w:lang w:val="en-US" w:eastAsia="zh-CN"/>
        </w:rPr>
      </w:pPr>
    </w:p>
    <w:p>
      <w:pPr>
        <w:widowControl w:val="0"/>
        <w:numPr>
          <w:ilvl w:val="0"/>
          <w:numId w:val="0"/>
        </w:numPr>
        <w:jc w:val="both"/>
        <w:rPr>
          <w:rFonts w:hint="eastAsia" w:ascii="宋体" w:hAnsi="宋体" w:eastAsia="宋体" w:cs="宋体"/>
          <w:sz w:val="24"/>
          <w:szCs w:val="24"/>
          <w:lang w:val="en-US" w:eastAsia="zh-CN"/>
        </w:rPr>
      </w:pPr>
    </w:p>
    <w:p>
      <w:pPr>
        <w:widowControl w:val="0"/>
        <w:numPr>
          <w:ilvl w:val="0"/>
          <w:numId w:val="0"/>
        </w:numPr>
        <w:jc w:val="both"/>
        <w:rPr>
          <w:rFonts w:hint="eastAsia" w:ascii="宋体" w:hAnsi="宋体" w:eastAsia="宋体" w:cs="宋体"/>
          <w:sz w:val="24"/>
          <w:szCs w:val="24"/>
          <w:lang w:val="en-US" w:eastAsia="zh-CN"/>
        </w:rPr>
      </w:pPr>
    </w:p>
    <w:p>
      <w:pPr>
        <w:widowControl w:val="0"/>
        <w:numPr>
          <w:ilvl w:val="0"/>
          <w:numId w:val="0"/>
        </w:numPr>
        <w:jc w:val="both"/>
        <w:rPr>
          <w:rFonts w:hint="eastAsia" w:ascii="宋体" w:hAnsi="宋体" w:eastAsia="宋体" w:cs="宋体"/>
          <w:sz w:val="24"/>
          <w:szCs w:val="24"/>
          <w:lang w:val="en-US" w:eastAsia="zh-CN"/>
        </w:rPr>
      </w:pPr>
    </w:p>
    <w:p>
      <w:pPr>
        <w:widowControl w:val="0"/>
        <w:numPr>
          <w:ilvl w:val="0"/>
          <w:numId w:val="0"/>
        </w:numPr>
        <w:jc w:val="both"/>
        <w:rPr>
          <w:rFonts w:hint="eastAsia" w:ascii="宋体" w:hAnsi="宋体" w:eastAsia="宋体" w:cs="宋体"/>
          <w:sz w:val="24"/>
          <w:szCs w:val="24"/>
          <w:lang w:val="en-US" w:eastAsia="zh-CN"/>
        </w:rPr>
      </w:pPr>
    </w:p>
    <w:p>
      <w:pPr>
        <w:widowControl w:val="0"/>
        <w:numPr>
          <w:ilvl w:val="0"/>
          <w:numId w:val="0"/>
        </w:numPr>
        <w:jc w:val="both"/>
        <w:rPr>
          <w:rFonts w:hint="eastAsia" w:ascii="宋体" w:hAnsi="宋体" w:eastAsia="宋体" w:cs="宋体"/>
          <w:sz w:val="24"/>
          <w:szCs w:val="24"/>
          <w:lang w:val="en-US" w:eastAsia="zh-CN"/>
        </w:rPr>
      </w:pPr>
    </w:p>
    <w:p>
      <w:pPr>
        <w:widowControl w:val="0"/>
        <w:numPr>
          <w:ilvl w:val="0"/>
          <w:numId w:val="0"/>
        </w:numPr>
        <w:jc w:val="both"/>
        <w:rPr>
          <w:rFonts w:hint="eastAsia" w:ascii="宋体" w:hAnsi="宋体" w:eastAsia="宋体" w:cs="宋体"/>
          <w:sz w:val="24"/>
          <w:szCs w:val="24"/>
          <w:lang w:val="en-US" w:eastAsia="zh-CN"/>
        </w:rPr>
      </w:pPr>
    </w:p>
    <w:p>
      <w:pPr>
        <w:widowControl w:val="0"/>
        <w:numPr>
          <w:ilvl w:val="0"/>
          <w:numId w:val="0"/>
        </w:numPr>
        <w:jc w:val="both"/>
        <w:rPr>
          <w:rFonts w:hint="eastAsia" w:ascii="宋体" w:hAnsi="宋体" w:eastAsia="宋体" w:cs="宋体"/>
          <w:sz w:val="24"/>
          <w:szCs w:val="24"/>
          <w:lang w:val="en-US" w:eastAsia="zh-CN"/>
        </w:rPr>
      </w:pPr>
    </w:p>
    <w:p>
      <w:pPr>
        <w:widowControl w:val="0"/>
        <w:numPr>
          <w:ilvl w:val="0"/>
          <w:numId w:val="0"/>
        </w:numPr>
        <w:jc w:val="both"/>
        <w:rPr>
          <w:rFonts w:hint="eastAsia" w:ascii="宋体" w:hAnsi="宋体" w:eastAsia="宋体" w:cs="宋体"/>
          <w:sz w:val="24"/>
          <w:szCs w:val="24"/>
          <w:lang w:val="en-US" w:eastAsia="zh-CN"/>
        </w:rPr>
      </w:pPr>
    </w:p>
    <w:p>
      <w:pPr>
        <w:widowControl w:val="0"/>
        <w:numPr>
          <w:ilvl w:val="0"/>
          <w:numId w:val="0"/>
        </w:numPr>
        <w:jc w:val="both"/>
        <w:rPr>
          <w:rFonts w:hint="eastAsia" w:ascii="宋体" w:hAnsi="宋体" w:eastAsia="宋体" w:cs="宋体"/>
          <w:sz w:val="24"/>
          <w:szCs w:val="24"/>
          <w:lang w:val="en-US" w:eastAsia="zh-CN"/>
        </w:rPr>
      </w:pPr>
    </w:p>
    <w:p>
      <w:pPr>
        <w:widowControl w:val="0"/>
        <w:numPr>
          <w:ilvl w:val="0"/>
          <w:numId w:val="0"/>
        </w:numPr>
        <w:jc w:val="both"/>
        <w:rPr>
          <w:rFonts w:hint="eastAsia" w:ascii="宋体" w:hAnsi="宋体" w:eastAsia="宋体" w:cs="宋体"/>
          <w:sz w:val="24"/>
          <w:szCs w:val="24"/>
          <w:lang w:val="en-US" w:eastAsia="zh-CN"/>
        </w:rPr>
      </w:pPr>
    </w:p>
    <w:p>
      <w:pPr>
        <w:widowControl w:val="0"/>
        <w:numPr>
          <w:ilvl w:val="0"/>
          <w:numId w:val="0"/>
        </w:numPr>
        <w:jc w:val="both"/>
        <w:rPr>
          <w:rFonts w:hint="eastAsia" w:ascii="宋体" w:hAnsi="宋体" w:eastAsia="宋体" w:cs="宋体"/>
          <w:sz w:val="24"/>
          <w:szCs w:val="24"/>
          <w:lang w:val="en-US" w:eastAsia="zh-CN"/>
        </w:rPr>
      </w:pPr>
    </w:p>
    <w:p>
      <w:pPr>
        <w:widowControl w:val="0"/>
        <w:numPr>
          <w:ilvl w:val="0"/>
          <w:numId w:val="0"/>
        </w:numPr>
        <w:jc w:val="both"/>
        <w:rPr>
          <w:rFonts w:hint="eastAsia" w:ascii="宋体" w:hAnsi="宋体" w:eastAsia="宋体" w:cs="宋体"/>
          <w:sz w:val="24"/>
          <w:szCs w:val="24"/>
          <w:lang w:val="en-US" w:eastAsia="zh-CN"/>
        </w:rPr>
      </w:pPr>
    </w:p>
    <w:p>
      <w:pPr>
        <w:pStyle w:val="2"/>
        <w:numPr>
          <w:ilvl w:val="0"/>
          <w:numId w:val="6"/>
        </w:numPr>
        <w:bidi w:val="0"/>
        <w:ind w:left="0" w:leftChars="0" w:firstLine="0" w:firstLineChars="0"/>
        <w:rPr>
          <w:rFonts w:hint="default"/>
          <w:lang w:val="en-US" w:eastAsia="zh-CN"/>
        </w:rPr>
      </w:pPr>
      <w:r>
        <w:rPr>
          <w:rFonts w:hint="eastAsia"/>
          <w:lang w:val="en-US" w:eastAsia="zh-CN"/>
        </w:rPr>
        <w:t>假设和约束</w:t>
      </w:r>
    </w:p>
    <w:p>
      <w:pPr>
        <w:spacing w:line="360" w:lineRule="auto"/>
        <w:ind w:firstLine="420" w:firstLineChars="0"/>
        <w:rPr>
          <w:rFonts w:hint="default"/>
          <w:sz w:val="24"/>
          <w:szCs w:val="32"/>
          <w:lang w:val="en-US" w:eastAsia="zh-CN"/>
        </w:rPr>
      </w:pPr>
      <w:r>
        <w:rPr>
          <w:rFonts w:hint="default"/>
          <w:sz w:val="24"/>
          <w:szCs w:val="32"/>
          <w:lang w:val="en-US" w:eastAsia="zh-CN"/>
        </w:rPr>
        <w:t>成功地开发该APP，我们首先得得到教师和学院的支持和认可；还需要得到教师，同学的高度配合；需要有的软件有：dreamwaver、rational rose、office tools、photoshop,project和可以上网的电脑。其次我们团队有较好的合作精神，工作能力和有空余时间。</w:t>
      </w:r>
    </w:p>
    <w:p>
      <w:pPr>
        <w:pStyle w:val="2"/>
        <w:numPr>
          <w:ilvl w:val="0"/>
          <w:numId w:val="6"/>
        </w:numPr>
        <w:bidi w:val="0"/>
        <w:ind w:left="0" w:leftChars="0" w:firstLine="0" w:firstLineChars="0"/>
        <w:rPr>
          <w:rFonts w:hint="eastAsia"/>
          <w:lang w:val="en-US" w:eastAsia="zh-CN"/>
        </w:rPr>
      </w:pPr>
      <w:r>
        <w:rPr>
          <w:rFonts w:hint="eastAsia"/>
          <w:lang w:val="en-US" w:eastAsia="zh-CN"/>
        </w:rPr>
        <w:t>项目审批要求</w:t>
      </w:r>
    </w:p>
    <w:p>
      <w:pPr>
        <w:widowControl w:val="0"/>
        <w:numPr>
          <w:ilvl w:val="0"/>
          <w:numId w:val="0"/>
        </w:numPr>
        <w:jc w:val="both"/>
        <w:rPr>
          <w:rFonts w:hint="default"/>
          <w:lang w:val="en-US" w:eastAsia="zh-CN"/>
        </w:rPr>
      </w:pPr>
    </w:p>
    <w:p>
      <w:pPr>
        <w:widowControl w:val="0"/>
        <w:numPr>
          <w:ilvl w:val="0"/>
          <w:numId w:val="0"/>
        </w:numPr>
        <w:ind w:firstLine="420" w:firstLineChars="0"/>
        <w:jc w:val="both"/>
        <w:rPr>
          <w:rFonts w:hint="default"/>
          <w:lang w:val="en-US" w:eastAsia="zh-CN"/>
        </w:rPr>
      </w:pPr>
      <w:r>
        <w:rPr>
          <w:rFonts w:ascii="宋体" w:hAnsi="宋体" w:eastAsia="宋体" w:cs="宋体"/>
          <w:sz w:val="24"/>
          <w:szCs w:val="24"/>
        </w:rPr>
        <w:t>由</w:t>
      </w:r>
      <w:r>
        <w:rPr>
          <w:rFonts w:hint="eastAsia" w:ascii="宋体" w:hAnsi="宋体" w:cs="宋体"/>
          <w:sz w:val="24"/>
          <w:szCs w:val="24"/>
          <w:lang w:val="en-US" w:eastAsia="zh-CN"/>
        </w:rPr>
        <w:t>杨枨老师</w:t>
      </w:r>
      <w:r>
        <w:rPr>
          <w:rFonts w:ascii="宋体" w:hAnsi="宋体" w:eastAsia="宋体" w:cs="宋体"/>
          <w:sz w:val="24"/>
          <w:szCs w:val="24"/>
        </w:rPr>
        <w:t>负责项目的终止审批。</w:t>
      </w:r>
    </w:p>
    <w:p>
      <w:pPr>
        <w:pStyle w:val="2"/>
        <w:bidi w:val="0"/>
        <w:rPr>
          <w:rFonts w:hint="default"/>
          <w:lang w:val="en-US" w:eastAsia="zh-CN"/>
        </w:rPr>
      </w:pPr>
      <w:r>
        <w:rPr>
          <w:rFonts w:hint="eastAsia"/>
          <w:lang w:val="en-US" w:eastAsia="zh-CN"/>
        </w:rPr>
        <w:t>十、项目退出标准</w:t>
      </w:r>
    </w:p>
    <w:p>
      <w:pPr>
        <w:widowControl/>
        <w:spacing w:line="360" w:lineRule="auto"/>
        <w:ind w:firstLine="420"/>
        <w:jc w:val="left"/>
        <w:rPr>
          <w:rFonts w:hint="eastAsia" w:ascii="宋体" w:hAnsi="宋体" w:eastAsia="宋体" w:cs="宋体"/>
          <w:color w:val="231F20"/>
          <w:kern w:val="0"/>
          <w:sz w:val="24"/>
          <w:szCs w:val="24"/>
          <w:lang w:bidi="ar"/>
        </w:rPr>
      </w:pPr>
      <w:r>
        <w:rPr>
          <w:rFonts w:hint="eastAsia" w:ascii="宋体" w:hAnsi="宋体" w:eastAsia="宋体" w:cs="宋体"/>
          <w:color w:val="231F20"/>
          <w:kern w:val="0"/>
          <w:sz w:val="24"/>
          <w:szCs w:val="24"/>
          <w:lang w:bidi="ar"/>
        </w:rPr>
        <w:t>1.</w:t>
      </w:r>
      <w:r>
        <w:rPr>
          <w:rFonts w:hint="eastAsia" w:ascii="宋体" w:hAnsi="宋体" w:cs="宋体"/>
          <w:sz w:val="24"/>
          <w:szCs w:val="24"/>
          <w:lang w:val="en-US" w:eastAsia="zh-CN"/>
        </w:rPr>
        <w:t>由于团队技术能力欠缺、预算不足等情况被迫终止项目</w:t>
      </w:r>
      <w:r>
        <w:rPr>
          <w:rFonts w:hint="eastAsia" w:ascii="宋体" w:hAnsi="宋体" w:eastAsia="宋体" w:cs="宋体"/>
          <w:color w:val="231F20"/>
          <w:kern w:val="0"/>
          <w:sz w:val="24"/>
          <w:szCs w:val="24"/>
          <w:lang w:bidi="ar"/>
        </w:rPr>
        <w:t>。</w:t>
      </w:r>
    </w:p>
    <w:p>
      <w:pPr>
        <w:widowControl/>
        <w:spacing w:line="360" w:lineRule="auto"/>
        <w:ind w:firstLine="420"/>
        <w:jc w:val="left"/>
        <w:rPr>
          <w:rFonts w:hint="eastAsia" w:ascii="宋体" w:hAnsi="宋体" w:eastAsia="宋体" w:cs="宋体"/>
          <w:sz w:val="24"/>
          <w:szCs w:val="24"/>
        </w:rPr>
      </w:pPr>
      <w:r>
        <w:rPr>
          <w:rFonts w:hint="eastAsia" w:ascii="宋体" w:hAnsi="宋体" w:eastAsia="宋体" w:cs="宋体"/>
          <w:sz w:val="24"/>
          <w:szCs w:val="24"/>
        </w:rPr>
        <w:t>2.</w:t>
      </w:r>
      <w:r>
        <w:rPr>
          <w:rFonts w:hint="eastAsia" w:ascii="宋体" w:hAnsi="宋体" w:cs="宋体"/>
          <w:sz w:val="24"/>
          <w:szCs w:val="24"/>
          <w:lang w:val="en-US" w:eastAsia="zh-CN"/>
        </w:rPr>
        <w:t>过程中出现</w:t>
      </w:r>
      <w:r>
        <w:rPr>
          <w:rFonts w:hint="eastAsia" w:ascii="宋体" w:hAnsi="宋体" w:eastAsia="宋体" w:cs="宋体"/>
          <w:sz w:val="24"/>
          <w:szCs w:val="24"/>
        </w:rPr>
        <w:t>项目方向偏移，</w:t>
      </w:r>
      <w:r>
        <w:rPr>
          <w:rFonts w:hint="eastAsia" w:ascii="宋体" w:hAnsi="宋体" w:cs="宋体"/>
          <w:sz w:val="24"/>
          <w:szCs w:val="24"/>
          <w:lang w:val="en-US" w:eastAsia="zh-CN"/>
        </w:rPr>
        <w:t>需要</w:t>
      </w:r>
      <w:r>
        <w:rPr>
          <w:rFonts w:hint="eastAsia" w:ascii="宋体" w:hAnsi="宋体" w:eastAsia="宋体" w:cs="宋体"/>
          <w:sz w:val="24"/>
          <w:szCs w:val="24"/>
        </w:rPr>
        <w:t>重新规划项目。</w:t>
      </w:r>
    </w:p>
    <w:p>
      <w:pPr>
        <w:widowControl/>
        <w:spacing w:line="360" w:lineRule="auto"/>
        <w:ind w:firstLine="420"/>
        <w:jc w:val="left"/>
        <w:rPr>
          <w:rFonts w:hint="eastAsia" w:ascii="宋体" w:hAnsi="宋体" w:eastAsia="宋体" w:cs="宋体"/>
          <w:sz w:val="24"/>
          <w:szCs w:val="24"/>
        </w:rPr>
      </w:pPr>
      <w:r>
        <w:rPr>
          <w:rFonts w:hint="eastAsia" w:ascii="宋体" w:hAnsi="宋体" w:eastAsia="宋体" w:cs="宋体"/>
          <w:sz w:val="24"/>
          <w:szCs w:val="24"/>
        </w:rPr>
        <w:t>3.</w:t>
      </w:r>
      <w:r>
        <w:rPr>
          <w:rFonts w:hint="eastAsia" w:ascii="宋体" w:hAnsi="宋体" w:cs="宋体"/>
          <w:sz w:val="24"/>
          <w:szCs w:val="24"/>
          <w:lang w:val="en-US" w:eastAsia="zh-CN"/>
        </w:rPr>
        <w:t>项目</w:t>
      </w:r>
      <w:r>
        <w:rPr>
          <w:rFonts w:hint="eastAsia" w:ascii="宋体" w:hAnsi="宋体" w:eastAsia="宋体" w:cs="宋体"/>
          <w:sz w:val="24"/>
          <w:szCs w:val="24"/>
        </w:rPr>
        <w:t>完成并通过验收，结束项目。</w:t>
      </w:r>
    </w:p>
    <w:p>
      <w:pPr>
        <w:rPr>
          <w:rFonts w:hint="default"/>
          <w:lang w:val="en-US" w:eastAsia="zh-CN"/>
        </w:rPr>
      </w:pPr>
    </w:p>
    <w:p>
      <w:pPr>
        <w:pStyle w:val="2"/>
        <w:bidi w:val="0"/>
        <w:rPr>
          <w:rFonts w:hint="eastAsia"/>
          <w:lang w:val="en-US" w:eastAsia="zh-CN"/>
        </w:rPr>
      </w:pPr>
      <w:r>
        <w:rPr>
          <w:rFonts w:hint="eastAsia"/>
          <w:lang w:val="en-US" w:eastAsia="zh-CN"/>
        </w:rPr>
        <w:t>十一、委派的项目经理及其职责和职权</w:t>
      </w:r>
    </w:p>
    <w:p>
      <w:pPr>
        <w:rPr>
          <w:rFonts w:hint="eastAsia"/>
          <w:lang w:val="en-US" w:eastAsia="zh-CN"/>
        </w:rPr>
      </w:pPr>
    </w:p>
    <w:tbl>
      <w:tblPr>
        <w:tblStyle w:val="5"/>
        <w:tblW w:w="7809"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49"/>
        <w:gridCol w:w="1176"/>
        <w:gridCol w:w="1073"/>
        <w:gridCol w:w="1815"/>
        <w:gridCol w:w="30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09" w:type="dxa"/>
            <w:tcBorders>
              <w:top w:val="single" w:color="auto" w:sz="4" w:space="0"/>
              <w:left w:val="single" w:color="auto" w:sz="4" w:space="0"/>
              <w:bottom w:val="single" w:color="auto" w:sz="4" w:space="0"/>
              <w:right w:val="single" w:color="auto" w:sz="4" w:space="0"/>
            </w:tcBorders>
            <w:noWrap w:val="0"/>
            <w:vAlign w:val="center"/>
          </w:tcPr>
          <w:p>
            <w:pPr>
              <w:widowControl/>
              <w:jc w:val="center"/>
              <w:rPr>
                <w:rFonts w:hint="eastAsia" w:ascii="宋体" w:hAnsi="宋体" w:eastAsia="宋体" w:cs="宋体"/>
                <w:color w:val="000000"/>
                <w:sz w:val="24"/>
                <w:szCs w:val="24"/>
              </w:rPr>
            </w:pPr>
            <w:r>
              <w:rPr>
                <w:rFonts w:hint="eastAsia" w:ascii="宋体" w:hAnsi="宋体" w:eastAsia="宋体" w:cs="宋体"/>
                <w:color w:val="000000"/>
                <w:sz w:val="24"/>
                <w:szCs w:val="24"/>
              </w:rPr>
              <w:t>项目组织人员</w:t>
            </w:r>
          </w:p>
        </w:tc>
        <w:tc>
          <w:tcPr>
            <w:tcW w:w="1082" w:type="dxa"/>
            <w:tcBorders>
              <w:top w:val="single" w:color="auto" w:sz="4" w:space="0"/>
              <w:left w:val="single" w:color="auto" w:sz="4" w:space="0"/>
              <w:bottom w:val="single" w:color="auto" w:sz="4" w:space="0"/>
              <w:right w:val="single" w:color="auto" w:sz="4" w:space="0"/>
            </w:tcBorders>
            <w:noWrap w:val="0"/>
            <w:vAlign w:val="center"/>
          </w:tcPr>
          <w:p>
            <w:pPr>
              <w:widowControl/>
              <w:jc w:val="center"/>
              <w:rPr>
                <w:rFonts w:hint="eastAsia" w:ascii="宋体" w:hAnsi="宋体" w:eastAsia="宋体" w:cs="宋体"/>
                <w:color w:val="000000"/>
                <w:sz w:val="24"/>
                <w:szCs w:val="24"/>
              </w:rPr>
            </w:pPr>
            <w:r>
              <w:rPr>
                <w:rFonts w:hint="eastAsia" w:ascii="宋体" w:hAnsi="宋体" w:eastAsia="宋体" w:cs="宋体"/>
                <w:color w:val="000000"/>
                <w:sz w:val="24"/>
                <w:szCs w:val="24"/>
              </w:rPr>
              <w:t>学号</w:t>
            </w:r>
          </w:p>
        </w:tc>
        <w:tc>
          <w:tcPr>
            <w:tcW w:w="1189" w:type="dxa"/>
            <w:tcBorders>
              <w:top w:val="single" w:color="auto" w:sz="4" w:space="0"/>
              <w:left w:val="single" w:color="auto" w:sz="4" w:space="0"/>
              <w:bottom w:val="single" w:color="auto" w:sz="4" w:space="0"/>
              <w:right w:val="single" w:color="auto" w:sz="4" w:space="0"/>
            </w:tcBorders>
            <w:noWrap w:val="0"/>
            <w:vAlign w:val="center"/>
          </w:tcPr>
          <w:p>
            <w:pPr>
              <w:widowControl/>
              <w:jc w:val="center"/>
              <w:rPr>
                <w:rFonts w:hint="eastAsia" w:ascii="宋体" w:hAnsi="宋体" w:eastAsia="宋体" w:cs="宋体"/>
                <w:color w:val="000000"/>
                <w:sz w:val="24"/>
                <w:szCs w:val="24"/>
              </w:rPr>
            </w:pPr>
            <w:r>
              <w:rPr>
                <w:rFonts w:hint="eastAsia" w:ascii="宋体" w:hAnsi="宋体" w:eastAsia="宋体" w:cs="宋体"/>
                <w:color w:val="000000"/>
                <w:sz w:val="24"/>
                <w:szCs w:val="24"/>
              </w:rPr>
              <w:t>班级</w:t>
            </w:r>
          </w:p>
        </w:tc>
        <w:tc>
          <w:tcPr>
            <w:tcW w:w="1975" w:type="dxa"/>
            <w:tcBorders>
              <w:top w:val="single" w:color="auto" w:sz="4" w:space="0"/>
              <w:left w:val="single" w:color="auto" w:sz="4" w:space="0"/>
              <w:bottom w:val="single" w:color="auto" w:sz="4" w:space="0"/>
              <w:right w:val="single" w:color="auto" w:sz="4" w:space="0"/>
            </w:tcBorders>
            <w:noWrap w:val="0"/>
            <w:vAlign w:val="center"/>
          </w:tcPr>
          <w:p>
            <w:pPr>
              <w:widowControl/>
              <w:jc w:val="center"/>
              <w:rPr>
                <w:rFonts w:hint="eastAsia" w:ascii="宋体" w:hAnsi="宋体" w:eastAsia="宋体" w:cs="宋体"/>
                <w:color w:val="000000"/>
                <w:sz w:val="24"/>
                <w:szCs w:val="24"/>
              </w:rPr>
            </w:pPr>
            <w:r>
              <w:rPr>
                <w:rFonts w:hint="eastAsia" w:ascii="宋体" w:hAnsi="宋体" w:eastAsia="宋体" w:cs="宋体"/>
                <w:color w:val="000000"/>
                <w:sz w:val="24"/>
                <w:szCs w:val="24"/>
              </w:rPr>
              <w:t>微信</w:t>
            </w:r>
          </w:p>
        </w:tc>
        <w:tc>
          <w:tcPr>
            <w:tcW w:w="2854" w:type="dxa"/>
            <w:tcBorders>
              <w:top w:val="single" w:color="auto" w:sz="4" w:space="0"/>
              <w:left w:val="single" w:color="auto" w:sz="4" w:space="0"/>
              <w:bottom w:val="single" w:color="auto" w:sz="4" w:space="0"/>
              <w:right w:val="single" w:color="auto" w:sz="4" w:space="0"/>
            </w:tcBorders>
            <w:noWrap w:val="0"/>
            <w:vAlign w:val="center"/>
          </w:tcPr>
          <w:p>
            <w:pPr>
              <w:widowControl/>
              <w:jc w:val="center"/>
              <w:rPr>
                <w:rFonts w:hint="eastAsia" w:ascii="宋体" w:hAnsi="宋体" w:eastAsia="宋体" w:cs="宋体"/>
                <w:color w:val="000000"/>
                <w:sz w:val="24"/>
                <w:szCs w:val="24"/>
              </w:rPr>
            </w:pPr>
            <w:r>
              <w:rPr>
                <w:rFonts w:hint="eastAsia" w:ascii="宋体" w:hAnsi="宋体" w:eastAsia="宋体" w:cs="宋体"/>
                <w:color w:val="000000"/>
                <w:sz w:val="24"/>
                <w:szCs w:val="24"/>
              </w:rPr>
              <w:t>邮箱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09" w:type="dxa"/>
            <w:tcBorders>
              <w:top w:val="single" w:color="auto" w:sz="4" w:space="0"/>
              <w:left w:val="single" w:color="auto" w:sz="4" w:space="0"/>
              <w:bottom w:val="single" w:color="auto" w:sz="4" w:space="0"/>
              <w:right w:val="single" w:color="auto" w:sz="4" w:space="0"/>
            </w:tcBorders>
            <w:noWrap w:val="0"/>
            <w:vAlign w:val="center"/>
          </w:tcPr>
          <w:p>
            <w:pPr>
              <w:widowControl/>
              <w:jc w:val="center"/>
              <w:rPr>
                <w:rFonts w:hint="eastAsia" w:ascii="宋体" w:hAnsi="宋体" w:eastAsia="宋体" w:cs="宋体"/>
                <w:color w:val="000000"/>
                <w:sz w:val="24"/>
                <w:szCs w:val="24"/>
                <w:lang w:val="en-US" w:eastAsia="zh-CN"/>
              </w:rPr>
            </w:pPr>
            <w:r>
              <w:rPr>
                <w:rFonts w:hint="eastAsia" w:ascii="宋体" w:hAnsi="宋体" w:cs="宋体"/>
                <w:color w:val="000000"/>
                <w:sz w:val="24"/>
                <w:szCs w:val="24"/>
                <w:lang w:val="en-US" w:eastAsia="zh-CN"/>
              </w:rPr>
              <w:t>潘仲菁</w:t>
            </w:r>
          </w:p>
        </w:tc>
        <w:tc>
          <w:tcPr>
            <w:tcW w:w="1082" w:type="dxa"/>
            <w:tcBorders>
              <w:top w:val="single" w:color="auto" w:sz="4" w:space="0"/>
              <w:left w:val="single" w:color="auto" w:sz="4" w:space="0"/>
              <w:bottom w:val="single" w:color="auto" w:sz="4" w:space="0"/>
              <w:right w:val="single" w:color="auto" w:sz="4" w:space="0"/>
            </w:tcBorders>
            <w:noWrap w:val="0"/>
            <w:vAlign w:val="center"/>
          </w:tcPr>
          <w:p>
            <w:pPr>
              <w:widowControl/>
              <w:jc w:val="center"/>
              <w:rPr>
                <w:rFonts w:hint="default" w:ascii="宋体" w:hAnsi="宋体" w:eastAsia="宋体" w:cs="宋体"/>
                <w:color w:val="000000"/>
                <w:sz w:val="24"/>
                <w:szCs w:val="24"/>
                <w:lang w:val="en-US" w:eastAsia="zh-CN"/>
              </w:rPr>
            </w:pPr>
            <w:r>
              <w:rPr>
                <w:rFonts w:hint="eastAsia" w:ascii="宋体" w:hAnsi="宋体" w:cs="宋体"/>
                <w:color w:val="000000"/>
                <w:sz w:val="24"/>
                <w:szCs w:val="24"/>
                <w:lang w:val="en-US" w:eastAsia="zh-CN"/>
              </w:rPr>
              <w:t>31901191</w:t>
            </w:r>
          </w:p>
        </w:tc>
        <w:tc>
          <w:tcPr>
            <w:tcW w:w="1189" w:type="dxa"/>
            <w:tcBorders>
              <w:top w:val="single" w:color="auto" w:sz="4" w:space="0"/>
              <w:left w:val="single" w:color="auto" w:sz="4" w:space="0"/>
              <w:bottom w:val="single" w:color="auto" w:sz="4" w:space="0"/>
              <w:right w:val="single" w:color="auto" w:sz="4" w:space="0"/>
            </w:tcBorders>
            <w:noWrap w:val="0"/>
            <w:vAlign w:val="center"/>
          </w:tcPr>
          <w:p>
            <w:pPr>
              <w:widowControl/>
              <w:jc w:val="center"/>
              <w:rPr>
                <w:rFonts w:hint="default" w:ascii="宋体" w:hAnsi="宋体" w:eastAsia="宋体" w:cs="宋体"/>
                <w:color w:val="000000"/>
                <w:sz w:val="24"/>
                <w:szCs w:val="24"/>
                <w:lang w:val="en-US" w:eastAsia="zh-CN"/>
              </w:rPr>
            </w:pPr>
            <w:r>
              <w:rPr>
                <w:rFonts w:hint="eastAsia" w:ascii="宋体" w:hAnsi="宋体" w:eastAsia="宋体" w:cs="宋体"/>
                <w:color w:val="000000"/>
                <w:sz w:val="24"/>
                <w:szCs w:val="24"/>
              </w:rPr>
              <w:t>软工1</w:t>
            </w:r>
            <w:r>
              <w:rPr>
                <w:rFonts w:hint="eastAsia" w:ascii="宋体" w:hAnsi="宋体" w:cs="宋体"/>
                <w:color w:val="000000"/>
                <w:sz w:val="24"/>
                <w:szCs w:val="24"/>
                <w:lang w:val="en-US" w:eastAsia="zh-CN"/>
              </w:rPr>
              <w:t>903</w:t>
            </w:r>
          </w:p>
        </w:tc>
        <w:tc>
          <w:tcPr>
            <w:tcW w:w="1975" w:type="dxa"/>
            <w:tcBorders>
              <w:top w:val="single" w:color="auto" w:sz="4" w:space="0"/>
              <w:left w:val="single" w:color="auto" w:sz="4" w:space="0"/>
              <w:bottom w:val="single" w:color="auto" w:sz="4" w:space="0"/>
              <w:right w:val="single" w:color="auto" w:sz="4" w:space="0"/>
            </w:tcBorders>
            <w:noWrap w:val="0"/>
            <w:vAlign w:val="center"/>
          </w:tcPr>
          <w:p>
            <w:pPr>
              <w:widowControl/>
              <w:jc w:val="center"/>
              <w:rPr>
                <w:rFonts w:hint="default" w:ascii="宋体" w:hAnsi="宋体" w:eastAsia="宋体" w:cs="宋体"/>
                <w:color w:val="000000"/>
                <w:sz w:val="24"/>
                <w:szCs w:val="24"/>
                <w:lang w:val="en-US" w:eastAsia="zh-CN"/>
              </w:rPr>
            </w:pPr>
            <w:r>
              <w:rPr>
                <w:rFonts w:hint="eastAsia" w:ascii="宋体" w:hAnsi="宋体" w:cs="宋体"/>
                <w:color w:val="000000"/>
                <w:sz w:val="24"/>
                <w:szCs w:val="24"/>
                <w:lang w:val="en-US" w:eastAsia="zh-CN"/>
              </w:rPr>
              <w:t>P04184869</w:t>
            </w:r>
          </w:p>
        </w:tc>
        <w:tc>
          <w:tcPr>
            <w:tcW w:w="2854" w:type="dxa"/>
            <w:tcBorders>
              <w:top w:val="single" w:color="auto" w:sz="4" w:space="0"/>
              <w:left w:val="single" w:color="auto" w:sz="4" w:space="0"/>
              <w:bottom w:val="single" w:color="auto" w:sz="4" w:space="0"/>
              <w:right w:val="single" w:color="auto" w:sz="4" w:space="0"/>
            </w:tcBorders>
            <w:noWrap w:val="0"/>
            <w:vAlign w:val="center"/>
          </w:tcPr>
          <w:p>
            <w:pPr>
              <w:widowControl/>
              <w:jc w:val="center"/>
              <w:rPr>
                <w:rFonts w:hint="eastAsia" w:ascii="宋体" w:hAnsi="宋体" w:eastAsia="宋体" w:cs="宋体"/>
                <w:color w:val="000000"/>
                <w:sz w:val="24"/>
                <w:szCs w:val="24"/>
              </w:rPr>
            </w:pPr>
            <w:r>
              <w:rPr>
                <w:rFonts w:hint="eastAsia" w:ascii="宋体" w:hAnsi="宋体" w:eastAsia="宋体" w:cs="宋体"/>
                <w:color w:val="000000"/>
                <w:sz w:val="24"/>
                <w:szCs w:val="24"/>
              </w:rPr>
              <w:fldChar w:fldCharType="begin"/>
            </w:r>
            <w:r>
              <w:rPr>
                <w:rFonts w:hint="eastAsia" w:ascii="宋体" w:hAnsi="宋体" w:eastAsia="宋体" w:cs="宋体"/>
                <w:color w:val="000000"/>
                <w:sz w:val="24"/>
                <w:szCs w:val="24"/>
              </w:rPr>
              <w:instrText xml:space="preserve"> HYPERLINK "mailto:31803256@stu.zucc.edu.cn" </w:instrText>
            </w:r>
            <w:r>
              <w:rPr>
                <w:rFonts w:hint="eastAsia" w:ascii="宋体" w:hAnsi="宋体" w:eastAsia="宋体" w:cs="宋体"/>
                <w:color w:val="000000"/>
                <w:sz w:val="24"/>
                <w:szCs w:val="24"/>
              </w:rPr>
              <w:fldChar w:fldCharType="separate"/>
            </w:r>
            <w:r>
              <w:rPr>
                <w:rStyle w:val="8"/>
                <w:rFonts w:hint="eastAsia" w:ascii="宋体" w:hAnsi="宋体" w:eastAsia="宋体" w:cs="宋体"/>
                <w:sz w:val="24"/>
                <w:szCs w:val="24"/>
              </w:rPr>
              <w:t>3</w:t>
            </w:r>
            <w:r>
              <w:rPr>
                <w:rStyle w:val="8"/>
                <w:rFonts w:hint="eastAsia" w:ascii="宋体" w:hAnsi="宋体" w:cs="宋体"/>
                <w:sz w:val="24"/>
                <w:szCs w:val="24"/>
                <w:lang w:val="en-US" w:eastAsia="zh-CN"/>
              </w:rPr>
              <w:t>1901191</w:t>
            </w:r>
            <w:r>
              <w:rPr>
                <w:rStyle w:val="8"/>
                <w:rFonts w:hint="eastAsia" w:ascii="宋体" w:hAnsi="宋体" w:eastAsia="宋体" w:cs="宋体"/>
                <w:sz w:val="24"/>
                <w:szCs w:val="24"/>
              </w:rPr>
              <w:t>@stu.zucc.edu.cn</w:t>
            </w:r>
            <w:r>
              <w:rPr>
                <w:rFonts w:hint="eastAsia" w:ascii="宋体" w:hAnsi="宋体" w:eastAsia="宋体" w:cs="宋体"/>
                <w:color w:val="000000"/>
                <w:sz w:val="24"/>
                <w:szCs w:val="24"/>
              </w:rPr>
              <w:fldChar w:fldCharType="end"/>
            </w:r>
          </w:p>
        </w:tc>
      </w:tr>
    </w:tbl>
    <w:p>
      <w:pPr>
        <w:rPr>
          <w:rFonts w:hint="eastAsia" w:ascii="宋体" w:hAnsi="宋体" w:eastAsia="宋体" w:cs="宋体"/>
          <w:sz w:val="24"/>
          <w:szCs w:val="24"/>
          <w:lang w:val="en-US" w:eastAsia="zh-CN"/>
        </w:rPr>
      </w:pPr>
    </w:p>
    <w:p>
      <w:pPr>
        <w:rPr>
          <w:rFonts w:hint="eastAsia"/>
          <w:lang w:val="en-US" w:eastAsia="zh-CN"/>
        </w:rPr>
      </w:pPr>
    </w:p>
    <w:p>
      <w:pPr>
        <w:pStyle w:val="2"/>
        <w:bidi w:val="0"/>
        <w:rPr>
          <w:rFonts w:hint="eastAsia"/>
          <w:lang w:val="en-US" w:eastAsia="zh-CN"/>
        </w:rPr>
      </w:pPr>
      <w:r>
        <w:rPr>
          <w:rFonts w:hint="eastAsia"/>
          <w:lang w:val="en-US" w:eastAsia="zh-CN"/>
        </w:rPr>
        <w:t>十二、发起人或其他批准项目章程人员的姓名和职权</w:t>
      </w:r>
    </w:p>
    <w:p>
      <w:pPr>
        <w:spacing w:line="360" w:lineRule="auto"/>
        <w:ind w:firstLine="420" w:firstLineChars="0"/>
        <w:rPr>
          <w:rFonts w:hint="default" w:ascii="等线 Light" w:eastAsia="宋体"/>
          <w:sz w:val="24"/>
          <w:szCs w:val="24"/>
          <w:lang w:val="en-US" w:eastAsia="zh-CN"/>
        </w:rPr>
      </w:pPr>
      <w:r>
        <w:rPr>
          <w:rFonts w:ascii="宋体" w:hAnsi="宋体" w:eastAsia="宋体" w:cs="宋体"/>
          <w:sz w:val="24"/>
          <w:szCs w:val="24"/>
        </w:rPr>
        <w:t>项目发起人：</w:t>
      </w:r>
      <w:r>
        <w:rPr>
          <w:rFonts w:hint="eastAsia" w:ascii="宋体" w:hAnsi="宋体" w:eastAsia="宋体" w:cs="宋体"/>
          <w:sz w:val="24"/>
          <w:szCs w:val="24"/>
          <w:lang w:val="en-US" w:eastAsia="zh-CN"/>
        </w:rPr>
        <w:t>杨枨老师</w:t>
      </w: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华文楷体">
    <w:panose1 w:val="02010600040101010101"/>
    <w:charset w:val="86"/>
    <w:family w:val="auto"/>
    <w:pitch w:val="default"/>
    <w:sig w:usb0="00000287" w:usb1="080F0000" w:usb2="00000000" w:usb3="00000000" w:csb0="0004009F" w:csb1="DFD70000"/>
  </w:font>
  <w:font w:name="仿宋">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64046BB"/>
    <w:multiLevelType w:val="singleLevel"/>
    <w:tmpl w:val="864046BB"/>
    <w:lvl w:ilvl="0" w:tentative="0">
      <w:start w:val="1"/>
      <w:numFmt w:val="decimal"/>
      <w:suff w:val="space"/>
      <w:lvlText w:val="%1."/>
      <w:lvlJc w:val="left"/>
    </w:lvl>
  </w:abstractNum>
  <w:abstractNum w:abstractNumId="1">
    <w:nsid w:val="CD383631"/>
    <w:multiLevelType w:val="singleLevel"/>
    <w:tmpl w:val="CD383631"/>
    <w:lvl w:ilvl="0" w:tentative="0">
      <w:start w:val="1"/>
      <w:numFmt w:val="decimal"/>
      <w:suff w:val="space"/>
      <w:lvlText w:val="%1."/>
      <w:lvlJc w:val="left"/>
    </w:lvl>
  </w:abstractNum>
  <w:abstractNum w:abstractNumId="2">
    <w:nsid w:val="D5474F65"/>
    <w:multiLevelType w:val="singleLevel"/>
    <w:tmpl w:val="D5474F65"/>
    <w:lvl w:ilvl="0" w:tentative="0">
      <w:start w:val="1"/>
      <w:numFmt w:val="decimal"/>
      <w:suff w:val="space"/>
      <w:lvlText w:val="%1."/>
      <w:lvlJc w:val="left"/>
      <w:pPr>
        <w:ind w:left="210" w:leftChars="0" w:firstLine="0" w:firstLineChars="0"/>
      </w:pPr>
    </w:lvl>
  </w:abstractNum>
  <w:abstractNum w:abstractNumId="3">
    <w:nsid w:val="F74DAC9D"/>
    <w:multiLevelType w:val="singleLevel"/>
    <w:tmpl w:val="F74DAC9D"/>
    <w:lvl w:ilvl="0" w:tentative="0">
      <w:start w:val="2"/>
      <w:numFmt w:val="chineseCounting"/>
      <w:suff w:val="nothing"/>
      <w:lvlText w:val="%1、"/>
      <w:lvlJc w:val="left"/>
      <w:rPr>
        <w:rFonts w:hint="eastAsia"/>
      </w:rPr>
    </w:lvl>
  </w:abstractNum>
  <w:abstractNum w:abstractNumId="4">
    <w:nsid w:val="0C1A4CE6"/>
    <w:multiLevelType w:val="singleLevel"/>
    <w:tmpl w:val="0C1A4CE6"/>
    <w:lvl w:ilvl="0" w:tentative="0">
      <w:start w:val="6"/>
      <w:numFmt w:val="chineseCounting"/>
      <w:suff w:val="nothing"/>
      <w:lvlText w:val="%1、"/>
      <w:lvlJc w:val="left"/>
      <w:rPr>
        <w:rFonts w:hint="eastAsia"/>
      </w:rPr>
    </w:lvl>
  </w:abstractNum>
  <w:abstractNum w:abstractNumId="5">
    <w:nsid w:val="544DECC6"/>
    <w:multiLevelType w:val="singleLevel"/>
    <w:tmpl w:val="544DECC6"/>
    <w:lvl w:ilvl="0" w:tentative="0">
      <w:start w:val="1"/>
      <w:numFmt w:val="decimal"/>
      <w:lvlText w:val="(%1)"/>
      <w:lvlJc w:val="left"/>
      <w:pPr>
        <w:tabs>
          <w:tab w:val="left" w:pos="312"/>
        </w:tabs>
      </w:pPr>
    </w:lvl>
  </w:abstractNum>
  <w:num w:numId="1">
    <w:abstractNumId w:val="3"/>
  </w:num>
  <w:num w:numId="2">
    <w:abstractNumId w:val="1"/>
  </w:num>
  <w:num w:numId="3">
    <w:abstractNumId w:val="0"/>
  </w:num>
  <w:num w:numId="4">
    <w:abstractNumId w:val="2"/>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EB11D36"/>
    <w:rsid w:val="01C83648"/>
    <w:rsid w:val="02A82EA9"/>
    <w:rsid w:val="0B112DE2"/>
    <w:rsid w:val="0B1E0E0E"/>
    <w:rsid w:val="186C3AAF"/>
    <w:rsid w:val="1D6D25D1"/>
    <w:rsid w:val="1F533E4D"/>
    <w:rsid w:val="1FBB3C0D"/>
    <w:rsid w:val="23A56ECC"/>
    <w:rsid w:val="282316D2"/>
    <w:rsid w:val="28290749"/>
    <w:rsid w:val="2ADE3347"/>
    <w:rsid w:val="2C3B7238"/>
    <w:rsid w:val="3F347FE5"/>
    <w:rsid w:val="47D86812"/>
    <w:rsid w:val="4DD62CAC"/>
    <w:rsid w:val="50B71E11"/>
    <w:rsid w:val="5300053E"/>
    <w:rsid w:val="5C120F4C"/>
    <w:rsid w:val="68930297"/>
    <w:rsid w:val="6C171534"/>
    <w:rsid w:val="6F8C734E"/>
    <w:rsid w:val="712D400E"/>
    <w:rsid w:val="781573E2"/>
    <w:rsid w:val="7A2A6E31"/>
    <w:rsid w:val="7EB11D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7">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table" w:styleId="6">
    <w:name w:val="Table Grid"/>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8">
    <w:name w:val="Hyperlink"/>
    <w:qFormat/>
    <w:uiPriority w:val="99"/>
    <w:rPr>
      <w:color w:val="0000FF"/>
      <w:u w:val="single"/>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Office_11.3.0.9228_F1E327BC-269C-435d-A152-05C5408002CA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2022-02-23T12:05:00Z</dcterms:created>
  <dc:creator>软软</dc:creator>
  <cp:lastModifiedBy>软软</cp:lastModifiedBy>
  <dcterms:modified xsi:type="dcterms:W3CDTF">2022-02-26T08:17:00Z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2052-11.3.0.9228</vt:lpwstr>
  </property>
</Properties>
</file>