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Times New Roman"/>
          <w:b/>
          <w:sz w:val="52"/>
          <w:szCs w:val="72"/>
          <w:lang w:val="en-US" w:eastAsia="zh-CN"/>
        </w:rPr>
      </w:pPr>
      <w:bookmarkStart w:id="0" w:name="_Hlk72850101"/>
      <w:bookmarkEnd w:id="0"/>
      <w:r>
        <w:rPr>
          <w:rFonts w:hint="eastAsia" w:ascii="Calibri" w:hAnsi="Calibri" w:cs="Times New Roman"/>
          <w:b/>
          <w:sz w:val="52"/>
          <w:szCs w:val="72"/>
        </w:rPr>
        <w:t>软件工程教学、学习、交流</w:t>
      </w:r>
      <w:r>
        <w:rPr>
          <w:rFonts w:ascii="Calibri" w:hAnsi="Calibri" w:cs="Times New Roman"/>
          <w:b/>
          <w:sz w:val="52"/>
          <w:szCs w:val="72"/>
        </w:rPr>
        <w:t>APP</w:t>
      </w:r>
    </w:p>
    <w:p>
      <w:pPr>
        <w:jc w:val="center"/>
        <w:rPr>
          <w:rFonts w:hint="eastAsia" w:ascii="Calibri" w:hAnsi="Calibri" w:cs="Times New Roman"/>
          <w:b/>
          <w:bCs/>
          <w:sz w:val="56"/>
          <w:szCs w:val="56"/>
          <w:lang w:val="en-US" w:eastAsia="zh-CN"/>
        </w:rPr>
      </w:pPr>
      <w:r>
        <w:rPr>
          <w:rFonts w:hint="eastAsia" w:ascii="华文楷体" w:hAnsi="华文楷体" w:eastAsia="华文楷体" w:cs="华文楷体"/>
          <w:b/>
          <w:bCs/>
          <w:sz w:val="96"/>
          <w:szCs w:val="96"/>
          <w:lang w:val="en-US" w:eastAsia="zh-CN"/>
        </w:rPr>
        <w:t>享学</w:t>
      </w:r>
    </w:p>
    <w:p>
      <w:pPr>
        <w:bidi w:val="0"/>
        <w:jc w:val="center"/>
        <w:rPr>
          <w:rFonts w:hint="default" w:ascii="Calibri" w:hAnsi="Calibri" w:cs="Times New Roman"/>
          <w:b/>
          <w:bCs/>
          <w:sz w:val="56"/>
          <w:szCs w:val="56"/>
          <w:lang w:val="en-US" w:eastAsia="zh-CN"/>
        </w:rPr>
      </w:pPr>
      <w:r>
        <w:rPr>
          <w:rFonts w:hint="eastAsia" w:ascii="Calibri" w:hAnsi="Calibri" w:cs="Times New Roman"/>
          <w:b/>
          <w:bCs/>
          <w:sz w:val="56"/>
          <w:szCs w:val="56"/>
          <w:lang w:val="en-US" w:eastAsia="zh-CN"/>
        </w:rPr>
        <w:t>项目愿景与范围</w:t>
      </w:r>
    </w:p>
    <w:p>
      <w:pPr>
        <w:widowControl/>
        <w:autoSpaceDE w:val="0"/>
        <w:autoSpaceDN w:val="0"/>
        <w:spacing w:line="360" w:lineRule="auto"/>
        <w:jc w:val="both"/>
        <w:textAlignment w:val="bottom"/>
        <w:rPr>
          <w:rFonts w:hint="eastAsia" w:ascii="Calibri" w:hAnsi="等线" w:cs="等线"/>
          <w:b/>
          <w:sz w:val="32"/>
          <w:szCs w:val="32"/>
          <w:lang w:val="en-US" w:eastAsia="zh-CN"/>
        </w:rPr>
      </w:pPr>
    </w:p>
    <w:p>
      <w:pPr>
        <w:widowControl/>
        <w:autoSpaceDE w:val="0"/>
        <w:autoSpaceDN w:val="0"/>
        <w:spacing w:line="360" w:lineRule="auto"/>
        <w:ind w:firstLine="2570" w:firstLineChars="800"/>
        <w:jc w:val="both"/>
        <w:textAlignment w:val="bottom"/>
        <w:rPr>
          <w:rFonts w:hint="eastAsia" w:ascii="Calibri" w:hAnsi="等线" w:cs="等线"/>
          <w:b/>
          <w:sz w:val="32"/>
          <w:szCs w:val="32"/>
          <w:lang w:val="en-US" w:eastAsia="zh-CN"/>
        </w:rPr>
      </w:pPr>
    </w:p>
    <w:p>
      <w:pPr>
        <w:widowControl/>
        <w:autoSpaceDE w:val="0"/>
        <w:autoSpaceDN w:val="0"/>
        <w:spacing w:line="360" w:lineRule="auto"/>
        <w:jc w:val="both"/>
        <w:textAlignment w:val="bottom"/>
        <w:rPr>
          <w:rFonts w:hint="eastAsia" w:ascii="Calibri" w:hAnsi="等线" w:cs="等线"/>
          <w:b/>
          <w:sz w:val="32"/>
          <w:szCs w:val="32"/>
          <w:lang w:val="en-US" w:eastAsia="zh-CN"/>
        </w:rPr>
      </w:pPr>
      <w:r>
        <w:rPr>
          <w:rFonts w:hint="eastAsia" w:ascii="Calibri" w:hAnsi="Calibri" w:cs="Times New Roman"/>
          <w:b/>
          <w:bCs/>
          <w:sz w:val="56"/>
          <w:szCs w:val="56"/>
          <w:lang w:val="en-US" w:eastAsia="zh-CN"/>
        </w:rPr>
        <w:t xml:space="preserve">   </w:t>
      </w:r>
      <w:r>
        <w:rPr>
          <w:rFonts w:hint="default" w:ascii="Calibri" w:hAnsi="Calibri" w:cs="Times New Roman"/>
          <w:b/>
          <w:bCs/>
          <w:sz w:val="56"/>
          <w:szCs w:val="56"/>
          <w:lang w:val="en-US" w:eastAsia="zh-CN"/>
        </w:rPr>
        <w:drawing>
          <wp:inline distT="0" distB="0" distL="114300" distR="114300">
            <wp:extent cx="3867150" cy="2114550"/>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3867150" cy="2114550"/>
                    </a:xfrm>
                    <a:prstGeom prst="rect">
                      <a:avLst/>
                    </a:prstGeom>
                    <a:noFill/>
                    <a:ln>
                      <a:noFill/>
                    </a:ln>
                  </pic:spPr>
                </pic:pic>
              </a:graphicData>
            </a:graphic>
          </wp:inline>
        </w:drawing>
      </w:r>
    </w:p>
    <w:p>
      <w:pPr>
        <w:widowControl/>
        <w:autoSpaceDE w:val="0"/>
        <w:autoSpaceDN w:val="0"/>
        <w:spacing w:line="360" w:lineRule="auto"/>
        <w:ind w:firstLine="2570" w:firstLineChars="800"/>
        <w:jc w:val="both"/>
        <w:textAlignment w:val="bottom"/>
        <w:rPr>
          <w:rFonts w:hint="eastAsia" w:ascii="Calibri" w:hAnsi="等线" w:cs="等线"/>
          <w:b/>
          <w:sz w:val="32"/>
          <w:szCs w:val="32"/>
          <w:lang w:val="en-US" w:eastAsia="zh-CN"/>
        </w:rPr>
      </w:pPr>
    </w:p>
    <w:p>
      <w:pPr>
        <w:widowControl/>
        <w:autoSpaceDE w:val="0"/>
        <w:autoSpaceDN w:val="0"/>
        <w:spacing w:line="360" w:lineRule="auto"/>
        <w:ind w:firstLine="2570" w:firstLineChars="800"/>
        <w:jc w:val="both"/>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组号： G25</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组长：潘仲菁 31901191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组员：施芳怡 31901192</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组员：杨庆贤 31903099</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组员：余张龙 31901241</w:t>
      </w:r>
    </w:p>
    <w:p>
      <w:pPr>
        <w:widowControl/>
        <w:autoSpaceDE w:val="0"/>
        <w:autoSpaceDN w:val="0"/>
        <w:spacing w:line="360" w:lineRule="auto"/>
        <w:jc w:val="center"/>
        <w:textAlignment w:val="bottom"/>
        <w:rPr>
          <w:rFonts w:hint="eastAsia" w:ascii="Calibri" w:hAnsi="等线" w:cs="等线"/>
          <w:b/>
          <w:sz w:val="32"/>
          <w:szCs w:val="32"/>
          <w:lang w:val="en-US" w:eastAsia="zh-CN"/>
        </w:rPr>
      </w:pPr>
      <w:r>
        <w:rPr>
          <w:rFonts w:hint="eastAsia" w:ascii="Calibri" w:hAnsi="等线" w:cs="等线"/>
          <w:b/>
          <w:sz w:val="32"/>
          <w:szCs w:val="32"/>
          <w:lang w:val="en-US" w:eastAsia="zh-CN"/>
        </w:rPr>
        <w:t>组员：周文涛 31901214</w:t>
      </w:r>
    </w:p>
    <w:p>
      <w:pPr>
        <w:widowControl/>
        <w:autoSpaceDE w:val="0"/>
        <w:autoSpaceDN w:val="0"/>
        <w:spacing w:line="360" w:lineRule="auto"/>
        <w:jc w:val="center"/>
        <w:textAlignment w:val="bottom"/>
        <w:rPr>
          <w:rFonts w:hint="eastAsia" w:ascii="Calibri" w:hAnsi="等线" w:cs="等线"/>
          <w:b/>
          <w:sz w:val="32"/>
          <w:szCs w:val="32"/>
          <w:lang w:val="en-US" w:eastAsia="zh-CN"/>
        </w:rPr>
      </w:pPr>
    </w:p>
    <w:p>
      <w:pPr>
        <w:widowControl/>
        <w:autoSpaceDE w:val="0"/>
        <w:autoSpaceDN w:val="0"/>
        <w:spacing w:line="360" w:lineRule="auto"/>
        <w:jc w:val="both"/>
        <w:textAlignment w:val="bottom"/>
        <w:rPr>
          <w:rFonts w:hint="default" w:ascii="Calibri" w:hAnsi="等线" w:cs="等线"/>
          <w:b/>
          <w:sz w:val="32"/>
          <w:szCs w:val="32"/>
          <w:lang w:val="en-US" w:eastAsia="zh-CN"/>
        </w:rPr>
      </w:pPr>
    </w:p>
    <w:p>
      <w:pPr>
        <w:pStyle w:val="2"/>
        <w:bidi w:val="0"/>
        <w:rPr>
          <w:rFonts w:hint="default"/>
          <w:lang w:val="en-US" w:eastAsia="zh-CN"/>
        </w:rPr>
      </w:pPr>
      <w:bookmarkStart w:id="1" w:name="_Toc31155"/>
      <w:bookmarkStart w:id="2" w:name="_Toc8174"/>
      <w:bookmarkStart w:id="3" w:name="_Toc6261"/>
      <w:r>
        <w:rPr>
          <w:rFonts w:hint="eastAsia"/>
          <w:lang w:val="en-US" w:eastAsia="zh-CN"/>
        </w:rPr>
        <w:t>附件：文档修订历史说明</w:t>
      </w:r>
      <w:bookmarkEnd w:id="1"/>
      <w:bookmarkEnd w:id="2"/>
      <w:bookmarkEnd w:id="3"/>
    </w:p>
    <w:tbl>
      <w:tblPr>
        <w:tblStyle w:val="5"/>
        <w:tblW w:w="95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14"/>
        <w:gridCol w:w="1527"/>
        <w:gridCol w:w="1429"/>
        <w:gridCol w:w="2440"/>
        <w:gridCol w:w="27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39" w:hRule="atLeast"/>
          <w:tblHeader/>
          <w:jc w:val="center"/>
        </w:trPr>
        <w:tc>
          <w:tcPr>
            <w:tcW w:w="9500" w:type="dxa"/>
            <w:gridSpan w:val="5"/>
            <w:tcBorders>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22" w:hRule="atLeast"/>
          <w:tblHeader/>
          <w:jc w:val="center"/>
        </w:trPr>
        <w:tc>
          <w:tcPr>
            <w:tcW w:w="1314"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527"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429"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440"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790"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527" w:type="dxa"/>
            <w:noWrap w:val="0"/>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2022-0</w:t>
            </w:r>
            <w:r>
              <w:rPr>
                <w:rFonts w:hint="eastAsia" w:ascii="宋体" w:hAnsi="宋体" w:cs="宋体"/>
                <w:sz w:val="24"/>
                <w:szCs w:val="24"/>
                <w:lang w:val="en-US" w:eastAsia="zh-CN"/>
              </w:rPr>
              <w:t>3-05</w:t>
            </w:r>
          </w:p>
        </w:tc>
        <w:tc>
          <w:tcPr>
            <w:tcW w:w="1429"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44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79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761" w:hRule="atLeast"/>
          <w:jc w:val="center"/>
        </w:trPr>
        <w:tc>
          <w:tcPr>
            <w:tcW w:w="1314" w:type="dxa"/>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0.2</w:t>
            </w:r>
          </w:p>
        </w:tc>
        <w:tc>
          <w:tcPr>
            <w:tcW w:w="1527" w:type="dxa"/>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2022-03-19</w:t>
            </w:r>
          </w:p>
        </w:tc>
        <w:tc>
          <w:tcPr>
            <w:tcW w:w="1429" w:type="dxa"/>
            <w:tcBorders>
              <w:right w:val="single" w:color="auto" w:sz="4" w:space="0"/>
            </w:tcBorders>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潘仲菁</w:t>
            </w:r>
          </w:p>
        </w:tc>
        <w:tc>
          <w:tcPr>
            <w:tcW w:w="244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修改内容</w:t>
            </w:r>
          </w:p>
        </w:tc>
        <w:tc>
          <w:tcPr>
            <w:tcW w:w="279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eastAsia" w:ascii="宋体" w:hAnsi="宋体" w:eastAsia="宋体" w:cs="宋体"/>
                <w:sz w:val="24"/>
                <w:szCs w:val="24"/>
                <w:lang w:val="en-US" w:eastAsia="zh-CN"/>
              </w:rPr>
            </w:pPr>
          </w:p>
        </w:tc>
        <w:tc>
          <w:tcPr>
            <w:tcW w:w="1527" w:type="dxa"/>
            <w:noWrap w:val="0"/>
            <w:vAlign w:val="center"/>
          </w:tcPr>
          <w:p>
            <w:pPr>
              <w:jc w:val="center"/>
              <w:rPr>
                <w:rFonts w:hint="eastAsia"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default" w:ascii="宋体" w:hAnsi="宋体" w:eastAsia="宋体" w:cs="宋体"/>
                <w:sz w:val="24"/>
                <w:szCs w:val="24"/>
                <w:lang w:val="en-US" w:eastAsia="zh-CN"/>
              </w:rPr>
            </w:pPr>
          </w:p>
        </w:tc>
        <w:tc>
          <w:tcPr>
            <w:tcW w:w="1527" w:type="dxa"/>
            <w:noWrap w:val="0"/>
            <w:vAlign w:val="center"/>
          </w:tcPr>
          <w:p>
            <w:pPr>
              <w:jc w:val="center"/>
              <w:rPr>
                <w:rFonts w:hint="default"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eastAsia" w:ascii="宋体" w:hAnsi="宋体" w:eastAsia="宋体" w:cs="宋体"/>
                <w:sz w:val="24"/>
                <w:szCs w:val="24"/>
                <w:lang w:val="en-US" w:eastAsia="zh-CN"/>
              </w:rPr>
            </w:pPr>
          </w:p>
        </w:tc>
        <w:tc>
          <w:tcPr>
            <w:tcW w:w="1527" w:type="dxa"/>
            <w:noWrap w:val="0"/>
            <w:vAlign w:val="center"/>
          </w:tcPr>
          <w:p>
            <w:pPr>
              <w:jc w:val="center"/>
              <w:rPr>
                <w:rFonts w:hint="eastAsia"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r>
    </w:tbl>
    <w:p>
      <w:pPr>
        <w:ind w:left="840" w:firstLine="420"/>
        <w:rPr>
          <w:rFonts w:ascii="Calibri" w:hAnsi="Calibri" w:cs="Times New Roman"/>
        </w:rPr>
      </w:pPr>
    </w:p>
    <w:p>
      <w:pPr>
        <w:bidi w:val="0"/>
        <w:jc w:val="center"/>
        <w:rPr>
          <w:rFonts w:hint="default" w:ascii="Calibri" w:hAnsi="Calibri" w:cs="Times New Roman"/>
          <w:b/>
          <w:bCs/>
          <w:sz w:val="72"/>
          <w:szCs w:val="72"/>
          <w:highlight w:val="yellow"/>
          <w:lang w:val="en-US" w:eastAsia="zh-CN"/>
        </w:rPr>
      </w:pPr>
    </w:p>
    <w:p/>
    <w:p/>
    <w:p/>
    <w:p/>
    <w:p/>
    <w:p/>
    <w:p/>
    <w:p/>
    <w:p/>
    <w:p/>
    <w:p/>
    <w:p/>
    <w:p/>
    <w:p/>
    <w:p/>
    <w:p/>
    <w:p/>
    <w:p/>
    <w:p/>
    <w:p/>
    <w:p/>
    <w:p>
      <w:pPr>
        <w:rPr>
          <w:b/>
          <w:bCs/>
          <w:sz w:val="48"/>
          <w:szCs w:val="56"/>
        </w:rPr>
      </w:pPr>
    </w:p>
    <w:sdt>
      <w:sdtPr>
        <w:rPr>
          <w:rFonts w:ascii="宋体" w:hAnsi="宋体" w:eastAsia="宋体" w:cs="Times New Roman"/>
          <w:b/>
          <w:bCs/>
          <w:kern w:val="2"/>
          <w:sz w:val="48"/>
          <w:szCs w:val="56"/>
          <w:lang w:val="en-US" w:eastAsia="zh-CN" w:bidi="ar-SA"/>
        </w:rPr>
        <w:id w:val="147481353"/>
        <w15:color w:val="DBDBDB"/>
        <w:docPartObj>
          <w:docPartGallery w:val="Table of Contents"/>
          <w:docPartUnique/>
        </w:docPartObj>
      </w:sdtPr>
      <w:sdtEndPr>
        <w:rPr>
          <w:rFonts w:ascii="Times New Roman" w:hAnsi="Times New Roman" w:eastAsia="宋体" w:cs="Times New Roman"/>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b/>
              <w:bCs/>
              <w:sz w:val="48"/>
              <w:szCs w:val="56"/>
            </w:rPr>
          </w:pPr>
          <w:r>
            <w:rPr>
              <w:rFonts w:ascii="宋体" w:hAnsi="宋体" w:eastAsia="宋体"/>
              <w:b/>
              <w:bCs/>
              <w:sz w:val="48"/>
              <w:szCs w:val="56"/>
            </w:rPr>
            <w:t>目录</w:t>
          </w:r>
        </w:p>
        <w:p>
          <w:pPr>
            <w:pStyle w:val="13"/>
            <w:tabs>
              <w:tab w:val="right" w:leader="dot" w:pos="8306"/>
            </w:tabs>
            <w:spacing w:line="360" w:lineRule="auto"/>
            <w:rPr>
              <w:b/>
              <w:sz w:val="24"/>
              <w:szCs w:val="24"/>
            </w:rPr>
          </w:pPr>
          <w:r>
            <w:rPr>
              <w:sz w:val="24"/>
              <w:szCs w:val="24"/>
            </w:rPr>
            <w:fldChar w:fldCharType="begin"/>
          </w:r>
          <w:r>
            <w:rPr>
              <w:sz w:val="24"/>
              <w:szCs w:val="24"/>
            </w:rPr>
            <w:instrText xml:space="preserve">TOC \o "1-2" \h \u </w:instrText>
          </w:r>
          <w:r>
            <w:rPr>
              <w:sz w:val="24"/>
              <w:szCs w:val="24"/>
            </w:rPr>
            <w:fldChar w:fldCharType="separate"/>
          </w:r>
          <w:r>
            <w:rPr>
              <w:b/>
              <w:sz w:val="24"/>
              <w:szCs w:val="24"/>
            </w:rPr>
            <w:fldChar w:fldCharType="begin"/>
          </w:r>
          <w:r>
            <w:rPr>
              <w:b/>
              <w:sz w:val="24"/>
              <w:szCs w:val="24"/>
            </w:rPr>
            <w:instrText xml:space="preserve"> HYPERLINK \l _Toc6261 </w:instrText>
          </w:r>
          <w:r>
            <w:rPr>
              <w:b/>
              <w:sz w:val="24"/>
              <w:szCs w:val="24"/>
            </w:rPr>
            <w:fldChar w:fldCharType="separate"/>
          </w:r>
          <w:r>
            <w:rPr>
              <w:rFonts w:hint="eastAsia"/>
              <w:b/>
              <w:sz w:val="24"/>
              <w:szCs w:val="24"/>
              <w:lang w:val="en-US" w:eastAsia="zh-CN"/>
            </w:rPr>
            <w:t>附件：文档修订历史说明</w:t>
          </w:r>
          <w:r>
            <w:rPr>
              <w:b/>
              <w:sz w:val="24"/>
              <w:szCs w:val="24"/>
            </w:rPr>
            <w:tab/>
          </w:r>
          <w:r>
            <w:rPr>
              <w:b/>
              <w:sz w:val="24"/>
              <w:szCs w:val="24"/>
            </w:rPr>
            <w:fldChar w:fldCharType="begin"/>
          </w:r>
          <w:r>
            <w:rPr>
              <w:b/>
              <w:sz w:val="24"/>
              <w:szCs w:val="24"/>
            </w:rPr>
            <w:instrText xml:space="preserve"> PAGEREF _Toc6261 </w:instrText>
          </w:r>
          <w:r>
            <w:rPr>
              <w:b/>
              <w:sz w:val="24"/>
              <w:szCs w:val="24"/>
            </w:rPr>
            <w:fldChar w:fldCharType="separate"/>
          </w:r>
          <w:r>
            <w:rPr>
              <w:b/>
              <w:sz w:val="24"/>
              <w:szCs w:val="24"/>
            </w:rPr>
            <w:t>2</w:t>
          </w:r>
          <w:r>
            <w:rPr>
              <w:b/>
              <w:sz w:val="24"/>
              <w:szCs w:val="24"/>
            </w:rPr>
            <w:fldChar w:fldCharType="end"/>
          </w:r>
          <w:r>
            <w:rPr>
              <w:b/>
              <w:sz w:val="24"/>
              <w:szCs w:val="24"/>
            </w:rPr>
            <w:fldChar w:fldCharType="end"/>
          </w:r>
        </w:p>
        <w:p>
          <w:pPr>
            <w:pStyle w:val="13"/>
            <w:tabs>
              <w:tab w:val="right" w:leader="dot" w:pos="8306"/>
            </w:tabs>
            <w:spacing w:line="360" w:lineRule="auto"/>
            <w:rPr>
              <w:b/>
              <w:sz w:val="24"/>
              <w:szCs w:val="24"/>
            </w:rPr>
          </w:pPr>
          <w:r>
            <w:rPr>
              <w:b/>
              <w:sz w:val="24"/>
              <w:szCs w:val="24"/>
            </w:rPr>
            <w:fldChar w:fldCharType="begin"/>
          </w:r>
          <w:r>
            <w:rPr>
              <w:b/>
              <w:sz w:val="24"/>
              <w:szCs w:val="24"/>
            </w:rPr>
            <w:instrText xml:space="preserve"> HYPERLINK \l _Toc9335 </w:instrText>
          </w:r>
          <w:r>
            <w:rPr>
              <w:b/>
              <w:sz w:val="24"/>
              <w:szCs w:val="24"/>
            </w:rPr>
            <w:fldChar w:fldCharType="separate"/>
          </w:r>
          <w:r>
            <w:rPr>
              <w:rFonts w:hint="eastAsia"/>
              <w:b/>
              <w:sz w:val="24"/>
              <w:szCs w:val="24"/>
              <w:lang w:val="en-US" w:eastAsia="zh-CN"/>
            </w:rPr>
            <w:t>1.1项目总览</w:t>
          </w:r>
          <w:r>
            <w:rPr>
              <w:b/>
              <w:sz w:val="24"/>
              <w:szCs w:val="24"/>
            </w:rPr>
            <w:tab/>
          </w:r>
          <w:r>
            <w:rPr>
              <w:b/>
              <w:sz w:val="24"/>
              <w:szCs w:val="24"/>
            </w:rPr>
            <w:fldChar w:fldCharType="begin"/>
          </w:r>
          <w:r>
            <w:rPr>
              <w:b/>
              <w:sz w:val="24"/>
              <w:szCs w:val="24"/>
            </w:rPr>
            <w:instrText xml:space="preserve"> PAGEREF _Toc9335 </w:instrText>
          </w:r>
          <w:r>
            <w:rPr>
              <w:b/>
              <w:sz w:val="24"/>
              <w:szCs w:val="24"/>
            </w:rPr>
            <w:fldChar w:fldCharType="separate"/>
          </w:r>
          <w:r>
            <w:rPr>
              <w:b/>
              <w:sz w:val="24"/>
              <w:szCs w:val="24"/>
            </w:rPr>
            <w:t>5</w:t>
          </w:r>
          <w:r>
            <w:rPr>
              <w:b/>
              <w:sz w:val="24"/>
              <w:szCs w:val="24"/>
            </w:rPr>
            <w:fldChar w:fldCharType="end"/>
          </w:r>
          <w:r>
            <w:rPr>
              <w:b/>
              <w:sz w:val="24"/>
              <w:szCs w:val="24"/>
            </w:rPr>
            <w:fldChar w:fldCharType="end"/>
          </w:r>
        </w:p>
        <w:p>
          <w:pPr>
            <w:pStyle w:val="13"/>
            <w:tabs>
              <w:tab w:val="right" w:leader="dot" w:pos="8306"/>
            </w:tabs>
            <w:spacing w:line="360" w:lineRule="auto"/>
            <w:rPr>
              <w:b/>
              <w:sz w:val="24"/>
              <w:szCs w:val="24"/>
            </w:rPr>
          </w:pPr>
          <w:r>
            <w:rPr>
              <w:b/>
              <w:sz w:val="24"/>
              <w:szCs w:val="24"/>
            </w:rPr>
            <w:fldChar w:fldCharType="begin"/>
          </w:r>
          <w:r>
            <w:rPr>
              <w:b/>
              <w:sz w:val="24"/>
              <w:szCs w:val="24"/>
            </w:rPr>
            <w:instrText xml:space="preserve"> HYPERLINK \l _Toc17663 </w:instrText>
          </w:r>
          <w:r>
            <w:rPr>
              <w:b/>
              <w:sz w:val="24"/>
              <w:szCs w:val="24"/>
            </w:rPr>
            <w:fldChar w:fldCharType="separate"/>
          </w:r>
          <w:r>
            <w:rPr>
              <w:rFonts w:hint="default"/>
              <w:b/>
              <w:sz w:val="24"/>
              <w:szCs w:val="24"/>
              <w:lang w:val="en-US" w:eastAsia="zh-CN"/>
            </w:rPr>
            <w:t xml:space="preserve">2. </w:t>
          </w:r>
          <w:r>
            <w:rPr>
              <w:rFonts w:hint="eastAsia"/>
              <w:b/>
              <w:sz w:val="24"/>
              <w:szCs w:val="24"/>
              <w:lang w:val="en-US" w:eastAsia="zh-CN"/>
            </w:rPr>
            <w:t>参考资料</w:t>
          </w:r>
          <w:r>
            <w:rPr>
              <w:b/>
              <w:sz w:val="24"/>
              <w:szCs w:val="24"/>
            </w:rPr>
            <w:tab/>
          </w:r>
          <w:r>
            <w:rPr>
              <w:b/>
              <w:sz w:val="24"/>
              <w:szCs w:val="24"/>
            </w:rPr>
            <w:fldChar w:fldCharType="begin"/>
          </w:r>
          <w:r>
            <w:rPr>
              <w:b/>
              <w:sz w:val="24"/>
              <w:szCs w:val="24"/>
            </w:rPr>
            <w:instrText xml:space="preserve"> PAGEREF _Toc17663 </w:instrText>
          </w:r>
          <w:r>
            <w:rPr>
              <w:b/>
              <w:sz w:val="24"/>
              <w:szCs w:val="24"/>
            </w:rPr>
            <w:fldChar w:fldCharType="separate"/>
          </w:r>
          <w:r>
            <w:rPr>
              <w:b/>
              <w:sz w:val="24"/>
              <w:szCs w:val="24"/>
            </w:rPr>
            <w:t>7</w:t>
          </w:r>
          <w:r>
            <w:rPr>
              <w:b/>
              <w:sz w:val="24"/>
              <w:szCs w:val="24"/>
            </w:rPr>
            <w:fldChar w:fldCharType="end"/>
          </w:r>
          <w:r>
            <w:rPr>
              <w:b/>
              <w:sz w:val="24"/>
              <w:szCs w:val="24"/>
            </w:rPr>
            <w:fldChar w:fldCharType="end"/>
          </w:r>
        </w:p>
        <w:p>
          <w:pPr>
            <w:pStyle w:val="13"/>
            <w:tabs>
              <w:tab w:val="right" w:leader="dot" w:pos="8306"/>
            </w:tabs>
            <w:spacing w:line="360" w:lineRule="auto"/>
            <w:rPr>
              <w:b/>
              <w:sz w:val="24"/>
              <w:szCs w:val="24"/>
            </w:rPr>
          </w:pPr>
          <w:r>
            <w:rPr>
              <w:b/>
              <w:sz w:val="24"/>
              <w:szCs w:val="24"/>
            </w:rPr>
            <w:fldChar w:fldCharType="begin"/>
          </w:r>
          <w:r>
            <w:rPr>
              <w:b/>
              <w:sz w:val="24"/>
              <w:szCs w:val="24"/>
            </w:rPr>
            <w:instrText xml:space="preserve"> HYPERLINK \l _Toc3182 </w:instrText>
          </w:r>
          <w:r>
            <w:rPr>
              <w:b/>
              <w:sz w:val="24"/>
              <w:szCs w:val="24"/>
            </w:rPr>
            <w:fldChar w:fldCharType="separate"/>
          </w:r>
          <w:r>
            <w:rPr>
              <w:rFonts w:hint="eastAsia"/>
              <w:b/>
              <w:sz w:val="24"/>
              <w:szCs w:val="24"/>
            </w:rPr>
            <w:t>3.业务需求</w:t>
          </w:r>
          <w:r>
            <w:rPr>
              <w:b/>
              <w:sz w:val="24"/>
              <w:szCs w:val="24"/>
            </w:rPr>
            <w:tab/>
          </w:r>
          <w:r>
            <w:rPr>
              <w:b/>
              <w:sz w:val="24"/>
              <w:szCs w:val="24"/>
            </w:rPr>
            <w:fldChar w:fldCharType="begin"/>
          </w:r>
          <w:r>
            <w:rPr>
              <w:b/>
              <w:sz w:val="24"/>
              <w:szCs w:val="24"/>
            </w:rPr>
            <w:instrText xml:space="preserve"> PAGEREF _Toc3182 </w:instrText>
          </w:r>
          <w:r>
            <w:rPr>
              <w:b/>
              <w:sz w:val="24"/>
              <w:szCs w:val="24"/>
            </w:rPr>
            <w:fldChar w:fldCharType="separate"/>
          </w:r>
          <w:r>
            <w:rPr>
              <w:b/>
              <w:sz w:val="24"/>
              <w:szCs w:val="24"/>
            </w:rPr>
            <w:t>7</w:t>
          </w:r>
          <w:r>
            <w:rPr>
              <w:b/>
              <w:sz w:val="24"/>
              <w:szCs w:val="24"/>
            </w:rPr>
            <w:fldChar w:fldCharType="end"/>
          </w:r>
          <w:r>
            <w:rPr>
              <w:b/>
              <w:sz w:val="24"/>
              <w:szCs w:val="24"/>
            </w:rPr>
            <w:fldChar w:fldCharType="end"/>
          </w:r>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_Toc5886 </w:instrText>
          </w:r>
          <w:r>
            <w:rPr>
              <w:sz w:val="24"/>
              <w:szCs w:val="24"/>
            </w:rPr>
            <w:fldChar w:fldCharType="separate"/>
          </w:r>
          <w:r>
            <w:rPr>
              <w:rFonts w:hint="eastAsia"/>
              <w:sz w:val="24"/>
              <w:szCs w:val="24"/>
            </w:rPr>
            <w:t>3.1 业务背景</w:t>
          </w:r>
          <w:r>
            <w:rPr>
              <w:sz w:val="24"/>
              <w:szCs w:val="24"/>
            </w:rPr>
            <w:tab/>
          </w:r>
          <w:r>
            <w:rPr>
              <w:sz w:val="24"/>
              <w:szCs w:val="24"/>
            </w:rPr>
            <w:fldChar w:fldCharType="begin"/>
          </w:r>
          <w:r>
            <w:rPr>
              <w:sz w:val="24"/>
              <w:szCs w:val="24"/>
            </w:rPr>
            <w:instrText xml:space="preserve"> PAGEREF _Toc5886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_Toc230 </w:instrText>
          </w:r>
          <w:r>
            <w:rPr>
              <w:sz w:val="24"/>
              <w:szCs w:val="24"/>
            </w:rPr>
            <w:fldChar w:fldCharType="separate"/>
          </w:r>
          <w:r>
            <w:rPr>
              <w:rFonts w:hint="eastAsia"/>
              <w:sz w:val="24"/>
              <w:szCs w:val="24"/>
            </w:rPr>
            <w:t>3.2 业务机遇</w:t>
          </w:r>
          <w:r>
            <w:rPr>
              <w:sz w:val="24"/>
              <w:szCs w:val="24"/>
            </w:rPr>
            <w:tab/>
          </w:r>
          <w:r>
            <w:rPr>
              <w:sz w:val="24"/>
              <w:szCs w:val="24"/>
            </w:rPr>
            <w:fldChar w:fldCharType="begin"/>
          </w:r>
          <w:r>
            <w:rPr>
              <w:sz w:val="24"/>
              <w:szCs w:val="24"/>
            </w:rPr>
            <w:instrText xml:space="preserve"> PAGEREF _Toc230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_Toc25045 </w:instrText>
          </w:r>
          <w:r>
            <w:rPr>
              <w:sz w:val="24"/>
              <w:szCs w:val="24"/>
            </w:rPr>
            <w:fldChar w:fldCharType="separate"/>
          </w:r>
          <w:r>
            <w:rPr>
              <w:rFonts w:hint="eastAsia"/>
              <w:sz w:val="24"/>
              <w:szCs w:val="24"/>
            </w:rPr>
            <w:t>3.3 业务目标</w:t>
          </w:r>
          <w:r>
            <w:rPr>
              <w:sz w:val="24"/>
              <w:szCs w:val="24"/>
            </w:rPr>
            <w:tab/>
          </w:r>
          <w:r>
            <w:rPr>
              <w:sz w:val="24"/>
              <w:szCs w:val="24"/>
            </w:rPr>
            <w:fldChar w:fldCharType="begin"/>
          </w:r>
          <w:r>
            <w:rPr>
              <w:sz w:val="24"/>
              <w:szCs w:val="24"/>
            </w:rPr>
            <w:instrText xml:space="preserve"> PAGEREF _Toc25045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_Toc28866 </w:instrText>
          </w:r>
          <w:r>
            <w:rPr>
              <w:sz w:val="24"/>
              <w:szCs w:val="24"/>
            </w:rPr>
            <w:fldChar w:fldCharType="separate"/>
          </w:r>
          <w:r>
            <w:rPr>
              <w:rFonts w:hint="eastAsia"/>
              <w:sz w:val="24"/>
              <w:szCs w:val="44"/>
            </w:rPr>
            <w:t xml:space="preserve">3.4 </w:t>
          </w:r>
          <w:r>
            <w:rPr>
              <w:rFonts w:hint="eastAsia"/>
              <w:sz w:val="24"/>
              <w:szCs w:val="44"/>
              <w:lang w:val="en-US" w:eastAsia="zh-CN"/>
            </w:rPr>
            <w:t>客户或市场需求</w:t>
          </w:r>
          <w:r>
            <w:rPr>
              <w:sz w:val="24"/>
              <w:szCs w:val="24"/>
            </w:rPr>
            <w:tab/>
          </w:r>
          <w:r>
            <w:rPr>
              <w:sz w:val="24"/>
              <w:szCs w:val="24"/>
            </w:rPr>
            <w:fldChar w:fldCharType="begin"/>
          </w:r>
          <w:r>
            <w:rPr>
              <w:sz w:val="24"/>
              <w:szCs w:val="24"/>
            </w:rPr>
            <w:instrText xml:space="preserve"> PAGEREF _Toc28866 </w:instrText>
          </w:r>
          <w:r>
            <w:rPr>
              <w:sz w:val="24"/>
              <w:szCs w:val="24"/>
            </w:rPr>
            <w:fldChar w:fldCharType="separate"/>
          </w:r>
          <w:r>
            <w:rPr>
              <w:sz w:val="24"/>
              <w:szCs w:val="24"/>
            </w:rPr>
            <w:t>9</w:t>
          </w:r>
          <w:r>
            <w:rPr>
              <w:sz w:val="24"/>
              <w:szCs w:val="24"/>
            </w:rPr>
            <w:fldChar w:fldCharType="end"/>
          </w:r>
          <w:r>
            <w:rPr>
              <w:sz w:val="24"/>
              <w:szCs w:val="24"/>
            </w:rPr>
            <w:fldChar w:fldCharType="end"/>
          </w:r>
          <w:bookmarkStart w:id="143" w:name="_GoBack"/>
          <w:bookmarkEnd w:id="143"/>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_Toc26744 </w:instrText>
          </w:r>
          <w:r>
            <w:rPr>
              <w:sz w:val="24"/>
              <w:szCs w:val="24"/>
            </w:rPr>
            <w:fldChar w:fldCharType="separate"/>
          </w:r>
          <w:r>
            <w:rPr>
              <w:rFonts w:hint="eastAsia"/>
              <w:sz w:val="24"/>
              <w:szCs w:val="44"/>
            </w:rPr>
            <w:t xml:space="preserve">3.5 </w:t>
          </w:r>
          <w:r>
            <w:rPr>
              <w:rFonts w:hint="eastAsia"/>
              <w:sz w:val="24"/>
              <w:szCs w:val="44"/>
              <w:lang w:val="en-US" w:eastAsia="zh-CN"/>
            </w:rPr>
            <w:t>提供给客户的价值</w:t>
          </w:r>
          <w:r>
            <w:rPr>
              <w:sz w:val="24"/>
              <w:szCs w:val="24"/>
            </w:rPr>
            <w:tab/>
          </w:r>
          <w:r>
            <w:rPr>
              <w:sz w:val="24"/>
              <w:szCs w:val="24"/>
            </w:rPr>
            <w:fldChar w:fldCharType="begin"/>
          </w:r>
          <w:r>
            <w:rPr>
              <w:sz w:val="24"/>
              <w:szCs w:val="24"/>
            </w:rPr>
            <w:instrText xml:space="preserve"> PAGEREF _Toc26744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_Toc630 </w:instrText>
          </w:r>
          <w:r>
            <w:rPr>
              <w:sz w:val="24"/>
              <w:szCs w:val="24"/>
            </w:rPr>
            <w:fldChar w:fldCharType="separate"/>
          </w:r>
          <w:r>
            <w:rPr>
              <w:rFonts w:hint="eastAsia"/>
              <w:sz w:val="24"/>
              <w:szCs w:val="44"/>
            </w:rPr>
            <w:t>3.6 业务风险</w:t>
          </w:r>
          <w:r>
            <w:rPr>
              <w:sz w:val="24"/>
              <w:szCs w:val="24"/>
            </w:rPr>
            <w:tab/>
          </w:r>
          <w:r>
            <w:rPr>
              <w:sz w:val="24"/>
              <w:szCs w:val="24"/>
            </w:rPr>
            <w:fldChar w:fldCharType="begin"/>
          </w:r>
          <w:r>
            <w:rPr>
              <w:sz w:val="24"/>
              <w:szCs w:val="24"/>
            </w:rPr>
            <w:instrText xml:space="preserve"> PAGEREF _Toc630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3"/>
            <w:tabs>
              <w:tab w:val="right" w:leader="dot" w:pos="8306"/>
            </w:tabs>
            <w:spacing w:line="360" w:lineRule="auto"/>
            <w:rPr>
              <w:b/>
              <w:sz w:val="24"/>
              <w:szCs w:val="24"/>
            </w:rPr>
          </w:pPr>
          <w:r>
            <w:rPr>
              <w:b/>
              <w:sz w:val="24"/>
              <w:szCs w:val="24"/>
            </w:rPr>
            <w:fldChar w:fldCharType="begin"/>
          </w:r>
          <w:r>
            <w:rPr>
              <w:b/>
              <w:sz w:val="24"/>
              <w:szCs w:val="24"/>
            </w:rPr>
            <w:instrText xml:space="preserve"> HYPERLINK \l _Toc9609 </w:instrText>
          </w:r>
          <w:r>
            <w:rPr>
              <w:b/>
              <w:sz w:val="24"/>
              <w:szCs w:val="24"/>
            </w:rPr>
            <w:fldChar w:fldCharType="separate"/>
          </w:r>
          <w:r>
            <w:rPr>
              <w:rFonts w:hint="eastAsia"/>
              <w:b/>
              <w:sz w:val="24"/>
              <w:szCs w:val="24"/>
              <w:lang w:val="en-US" w:eastAsia="zh-CN"/>
            </w:rPr>
            <w:t>4.项目愿景的解决方案</w:t>
          </w:r>
          <w:r>
            <w:rPr>
              <w:b/>
              <w:sz w:val="24"/>
              <w:szCs w:val="24"/>
            </w:rPr>
            <w:tab/>
          </w:r>
          <w:r>
            <w:rPr>
              <w:b/>
              <w:sz w:val="24"/>
              <w:szCs w:val="24"/>
            </w:rPr>
            <w:fldChar w:fldCharType="begin"/>
          </w:r>
          <w:r>
            <w:rPr>
              <w:b/>
              <w:sz w:val="24"/>
              <w:szCs w:val="24"/>
            </w:rPr>
            <w:instrText xml:space="preserve"> PAGEREF _Toc9609 </w:instrText>
          </w:r>
          <w:r>
            <w:rPr>
              <w:b/>
              <w:sz w:val="24"/>
              <w:szCs w:val="24"/>
            </w:rPr>
            <w:fldChar w:fldCharType="separate"/>
          </w:r>
          <w:r>
            <w:rPr>
              <w:b/>
              <w:sz w:val="24"/>
              <w:szCs w:val="24"/>
            </w:rPr>
            <w:t>11</w:t>
          </w:r>
          <w:r>
            <w:rPr>
              <w:b/>
              <w:sz w:val="24"/>
              <w:szCs w:val="24"/>
            </w:rPr>
            <w:fldChar w:fldCharType="end"/>
          </w:r>
          <w:r>
            <w:rPr>
              <w:b/>
              <w:sz w:val="24"/>
              <w:szCs w:val="24"/>
            </w:rPr>
            <w:fldChar w:fldCharType="end"/>
          </w:r>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_Toc12984 </w:instrText>
          </w:r>
          <w:r>
            <w:rPr>
              <w:sz w:val="24"/>
              <w:szCs w:val="24"/>
            </w:rPr>
            <w:fldChar w:fldCharType="separate"/>
          </w:r>
          <w:r>
            <w:rPr>
              <w:rFonts w:hint="eastAsia"/>
              <w:sz w:val="24"/>
              <w:szCs w:val="24"/>
              <w:lang w:val="en-US" w:eastAsia="zh-CN"/>
            </w:rPr>
            <w:t>4.1项目愿景陈述</w:t>
          </w:r>
          <w:r>
            <w:rPr>
              <w:sz w:val="24"/>
              <w:szCs w:val="24"/>
            </w:rPr>
            <w:tab/>
          </w:r>
          <w:r>
            <w:rPr>
              <w:sz w:val="24"/>
              <w:szCs w:val="24"/>
            </w:rPr>
            <w:fldChar w:fldCharType="begin"/>
          </w:r>
          <w:r>
            <w:rPr>
              <w:sz w:val="24"/>
              <w:szCs w:val="24"/>
            </w:rPr>
            <w:instrText xml:space="preserve"> PAGEREF _Toc12984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_Toc30014 </w:instrText>
          </w:r>
          <w:r>
            <w:rPr>
              <w:sz w:val="24"/>
              <w:szCs w:val="24"/>
            </w:rPr>
            <w:fldChar w:fldCharType="separate"/>
          </w:r>
          <w:r>
            <w:rPr>
              <w:rFonts w:hint="eastAsia"/>
              <w:sz w:val="24"/>
              <w:szCs w:val="24"/>
              <w:lang w:val="en-US" w:eastAsia="zh-CN"/>
            </w:rPr>
            <w:t>4.2假设和依赖环境</w:t>
          </w:r>
          <w:r>
            <w:rPr>
              <w:sz w:val="24"/>
              <w:szCs w:val="24"/>
            </w:rPr>
            <w:tab/>
          </w:r>
          <w:r>
            <w:rPr>
              <w:sz w:val="24"/>
              <w:szCs w:val="24"/>
            </w:rPr>
            <w:fldChar w:fldCharType="begin"/>
          </w:r>
          <w:r>
            <w:rPr>
              <w:sz w:val="24"/>
              <w:szCs w:val="24"/>
            </w:rPr>
            <w:instrText xml:space="preserve"> PAGEREF _Toc30014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3"/>
            <w:tabs>
              <w:tab w:val="right" w:leader="dot" w:pos="8306"/>
            </w:tabs>
            <w:spacing w:line="360" w:lineRule="auto"/>
            <w:rPr>
              <w:b/>
              <w:sz w:val="24"/>
              <w:szCs w:val="24"/>
            </w:rPr>
          </w:pPr>
          <w:r>
            <w:rPr>
              <w:b/>
              <w:sz w:val="24"/>
              <w:szCs w:val="24"/>
            </w:rPr>
            <w:fldChar w:fldCharType="begin"/>
          </w:r>
          <w:r>
            <w:rPr>
              <w:b/>
              <w:sz w:val="24"/>
              <w:szCs w:val="24"/>
            </w:rPr>
            <w:instrText xml:space="preserve"> HYPERLINK \l _Toc31370 </w:instrText>
          </w:r>
          <w:r>
            <w:rPr>
              <w:b/>
              <w:sz w:val="24"/>
              <w:szCs w:val="24"/>
            </w:rPr>
            <w:fldChar w:fldCharType="separate"/>
          </w:r>
          <w:r>
            <w:rPr>
              <w:rFonts w:hint="eastAsia"/>
              <w:b/>
              <w:sz w:val="24"/>
              <w:szCs w:val="24"/>
              <w:lang w:val="en-US" w:eastAsia="zh-CN"/>
            </w:rPr>
            <w:t>5.范围和局限性</w:t>
          </w:r>
          <w:r>
            <w:rPr>
              <w:b/>
              <w:sz w:val="24"/>
              <w:szCs w:val="24"/>
            </w:rPr>
            <w:tab/>
          </w:r>
          <w:r>
            <w:rPr>
              <w:b/>
              <w:sz w:val="24"/>
              <w:szCs w:val="24"/>
            </w:rPr>
            <w:fldChar w:fldCharType="begin"/>
          </w:r>
          <w:r>
            <w:rPr>
              <w:b/>
              <w:sz w:val="24"/>
              <w:szCs w:val="24"/>
            </w:rPr>
            <w:instrText xml:space="preserve"> PAGEREF _Toc31370 </w:instrText>
          </w:r>
          <w:r>
            <w:rPr>
              <w:b/>
              <w:sz w:val="24"/>
              <w:szCs w:val="24"/>
            </w:rPr>
            <w:fldChar w:fldCharType="separate"/>
          </w:r>
          <w:r>
            <w:rPr>
              <w:b/>
              <w:sz w:val="24"/>
              <w:szCs w:val="24"/>
            </w:rPr>
            <w:t>12</w:t>
          </w:r>
          <w:r>
            <w:rPr>
              <w:b/>
              <w:sz w:val="24"/>
              <w:szCs w:val="24"/>
            </w:rPr>
            <w:fldChar w:fldCharType="end"/>
          </w:r>
          <w:r>
            <w:rPr>
              <w:b/>
              <w:sz w:val="24"/>
              <w:szCs w:val="24"/>
            </w:rPr>
            <w:fldChar w:fldCharType="end"/>
          </w:r>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_Toc8321 </w:instrText>
          </w:r>
          <w:r>
            <w:rPr>
              <w:sz w:val="24"/>
              <w:szCs w:val="24"/>
            </w:rPr>
            <w:fldChar w:fldCharType="separate"/>
          </w:r>
          <w:r>
            <w:rPr>
              <w:rFonts w:hint="eastAsia"/>
              <w:sz w:val="24"/>
              <w:szCs w:val="24"/>
              <w:lang w:val="en-US" w:eastAsia="zh-CN"/>
            </w:rPr>
            <w:t>5.1首次发行的范围</w:t>
          </w:r>
          <w:r>
            <w:rPr>
              <w:sz w:val="24"/>
              <w:szCs w:val="24"/>
            </w:rPr>
            <w:tab/>
          </w:r>
          <w:r>
            <w:rPr>
              <w:sz w:val="24"/>
              <w:szCs w:val="24"/>
            </w:rPr>
            <w:fldChar w:fldCharType="begin"/>
          </w:r>
          <w:r>
            <w:rPr>
              <w:sz w:val="24"/>
              <w:szCs w:val="24"/>
            </w:rPr>
            <w:instrText xml:space="preserve"> PAGEREF _Toc8321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_Toc30651 </w:instrText>
          </w:r>
          <w:r>
            <w:rPr>
              <w:sz w:val="24"/>
              <w:szCs w:val="24"/>
            </w:rPr>
            <w:fldChar w:fldCharType="separate"/>
          </w:r>
          <w:r>
            <w:rPr>
              <w:rFonts w:hint="eastAsia"/>
              <w:sz w:val="24"/>
              <w:szCs w:val="24"/>
              <w:lang w:val="en-US" w:eastAsia="zh-CN"/>
            </w:rPr>
            <w:t>5.2局限性和专用性</w:t>
          </w:r>
          <w:r>
            <w:rPr>
              <w:sz w:val="24"/>
              <w:szCs w:val="24"/>
            </w:rPr>
            <w:tab/>
          </w:r>
          <w:r>
            <w:rPr>
              <w:sz w:val="24"/>
              <w:szCs w:val="24"/>
            </w:rPr>
            <w:fldChar w:fldCharType="begin"/>
          </w:r>
          <w:r>
            <w:rPr>
              <w:sz w:val="24"/>
              <w:szCs w:val="24"/>
            </w:rPr>
            <w:instrText xml:space="preserve"> PAGEREF _Toc30651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3"/>
            <w:tabs>
              <w:tab w:val="right" w:leader="dot" w:pos="8306"/>
            </w:tabs>
            <w:spacing w:line="360" w:lineRule="auto"/>
            <w:rPr>
              <w:b/>
              <w:sz w:val="24"/>
              <w:szCs w:val="24"/>
            </w:rPr>
          </w:pPr>
          <w:r>
            <w:rPr>
              <w:b/>
              <w:sz w:val="24"/>
              <w:szCs w:val="24"/>
            </w:rPr>
            <w:fldChar w:fldCharType="begin"/>
          </w:r>
          <w:r>
            <w:rPr>
              <w:b/>
              <w:sz w:val="24"/>
              <w:szCs w:val="24"/>
            </w:rPr>
            <w:instrText xml:space="preserve"> HYPERLINK \l _Toc5790 </w:instrText>
          </w:r>
          <w:r>
            <w:rPr>
              <w:b/>
              <w:sz w:val="24"/>
              <w:szCs w:val="24"/>
            </w:rPr>
            <w:fldChar w:fldCharType="separate"/>
          </w:r>
          <w:r>
            <w:rPr>
              <w:rFonts w:hint="eastAsia"/>
              <w:b/>
              <w:sz w:val="24"/>
              <w:szCs w:val="24"/>
              <w:lang w:val="en-US" w:eastAsia="zh-CN"/>
            </w:rPr>
            <w:t>6.业务环境</w:t>
          </w:r>
          <w:r>
            <w:rPr>
              <w:b/>
              <w:sz w:val="24"/>
              <w:szCs w:val="24"/>
            </w:rPr>
            <w:tab/>
          </w:r>
          <w:r>
            <w:rPr>
              <w:b/>
              <w:sz w:val="24"/>
              <w:szCs w:val="24"/>
            </w:rPr>
            <w:fldChar w:fldCharType="begin"/>
          </w:r>
          <w:r>
            <w:rPr>
              <w:b/>
              <w:sz w:val="24"/>
              <w:szCs w:val="24"/>
            </w:rPr>
            <w:instrText xml:space="preserve"> PAGEREF _Toc5790 </w:instrText>
          </w:r>
          <w:r>
            <w:rPr>
              <w:b/>
              <w:sz w:val="24"/>
              <w:szCs w:val="24"/>
            </w:rPr>
            <w:fldChar w:fldCharType="separate"/>
          </w:r>
          <w:r>
            <w:rPr>
              <w:b/>
              <w:sz w:val="24"/>
              <w:szCs w:val="24"/>
            </w:rPr>
            <w:t>13</w:t>
          </w:r>
          <w:r>
            <w:rPr>
              <w:b/>
              <w:sz w:val="24"/>
              <w:szCs w:val="24"/>
            </w:rPr>
            <w:fldChar w:fldCharType="end"/>
          </w:r>
          <w:r>
            <w:rPr>
              <w:b/>
              <w:sz w:val="24"/>
              <w:szCs w:val="24"/>
            </w:rPr>
            <w:fldChar w:fldCharType="end"/>
          </w:r>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_Toc3183 </w:instrText>
          </w:r>
          <w:r>
            <w:rPr>
              <w:sz w:val="24"/>
              <w:szCs w:val="24"/>
            </w:rPr>
            <w:fldChar w:fldCharType="separate"/>
          </w:r>
          <w:r>
            <w:rPr>
              <w:rFonts w:hint="eastAsia"/>
              <w:sz w:val="24"/>
              <w:szCs w:val="24"/>
              <w:lang w:val="en-US" w:eastAsia="zh-CN"/>
            </w:rPr>
            <w:t>6.1客户概貌</w:t>
          </w:r>
          <w:r>
            <w:rPr>
              <w:sz w:val="24"/>
              <w:szCs w:val="24"/>
            </w:rPr>
            <w:tab/>
          </w:r>
          <w:r>
            <w:rPr>
              <w:sz w:val="24"/>
              <w:szCs w:val="24"/>
            </w:rPr>
            <w:fldChar w:fldCharType="begin"/>
          </w:r>
          <w:r>
            <w:rPr>
              <w:sz w:val="24"/>
              <w:szCs w:val="24"/>
            </w:rPr>
            <w:instrText xml:space="preserve"> PAGEREF _Toc3183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4"/>
            <w:tabs>
              <w:tab w:val="right" w:leader="dot" w:pos="8306"/>
            </w:tabs>
            <w:spacing w:line="360" w:lineRule="auto"/>
            <w:rPr>
              <w:sz w:val="24"/>
              <w:szCs w:val="24"/>
            </w:rPr>
          </w:pPr>
          <w:r>
            <w:rPr>
              <w:sz w:val="24"/>
              <w:szCs w:val="24"/>
            </w:rPr>
            <w:fldChar w:fldCharType="begin"/>
          </w:r>
          <w:r>
            <w:rPr>
              <w:sz w:val="24"/>
              <w:szCs w:val="24"/>
            </w:rPr>
            <w:instrText xml:space="preserve"> HYPERLINK \l _Toc13057 </w:instrText>
          </w:r>
          <w:r>
            <w:rPr>
              <w:sz w:val="24"/>
              <w:szCs w:val="24"/>
            </w:rPr>
            <w:fldChar w:fldCharType="separate"/>
          </w:r>
          <w:r>
            <w:rPr>
              <w:rFonts w:hint="eastAsia"/>
              <w:sz w:val="24"/>
              <w:szCs w:val="24"/>
              <w:lang w:val="en-US" w:eastAsia="zh-CN"/>
            </w:rPr>
            <w:t>6.2项目的优先级</w:t>
          </w:r>
          <w:r>
            <w:rPr>
              <w:sz w:val="24"/>
              <w:szCs w:val="24"/>
            </w:rPr>
            <w:tab/>
          </w:r>
          <w:r>
            <w:rPr>
              <w:sz w:val="24"/>
              <w:szCs w:val="24"/>
            </w:rPr>
            <w:fldChar w:fldCharType="begin"/>
          </w:r>
          <w:r>
            <w:rPr>
              <w:sz w:val="24"/>
              <w:szCs w:val="24"/>
            </w:rPr>
            <w:instrText xml:space="preserve"> PAGEREF _Toc13057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3"/>
            <w:tabs>
              <w:tab w:val="right" w:leader="dot" w:pos="8306"/>
            </w:tabs>
            <w:spacing w:line="360" w:lineRule="auto"/>
          </w:pPr>
          <w:r>
            <w:rPr>
              <w:b/>
              <w:sz w:val="24"/>
              <w:szCs w:val="24"/>
            </w:rPr>
            <w:fldChar w:fldCharType="begin"/>
          </w:r>
          <w:r>
            <w:rPr>
              <w:b/>
              <w:sz w:val="24"/>
              <w:szCs w:val="24"/>
            </w:rPr>
            <w:instrText xml:space="preserve"> HYPERLINK \l _Toc26862 </w:instrText>
          </w:r>
          <w:r>
            <w:rPr>
              <w:b/>
              <w:sz w:val="24"/>
              <w:szCs w:val="24"/>
            </w:rPr>
            <w:fldChar w:fldCharType="separate"/>
          </w:r>
          <w:r>
            <w:rPr>
              <w:rFonts w:hint="eastAsia"/>
              <w:b/>
              <w:sz w:val="24"/>
              <w:szCs w:val="24"/>
              <w:lang w:val="en-US" w:eastAsia="zh-CN"/>
            </w:rPr>
            <w:t>7产品成功的因素</w:t>
          </w:r>
          <w:r>
            <w:rPr>
              <w:b/>
              <w:sz w:val="24"/>
              <w:szCs w:val="24"/>
            </w:rPr>
            <w:tab/>
          </w:r>
          <w:r>
            <w:rPr>
              <w:b/>
              <w:sz w:val="24"/>
              <w:szCs w:val="24"/>
            </w:rPr>
            <w:fldChar w:fldCharType="begin"/>
          </w:r>
          <w:r>
            <w:rPr>
              <w:b/>
              <w:sz w:val="24"/>
              <w:szCs w:val="24"/>
            </w:rPr>
            <w:instrText xml:space="preserve"> PAGEREF _Toc26862 </w:instrText>
          </w:r>
          <w:r>
            <w:rPr>
              <w:b/>
              <w:sz w:val="24"/>
              <w:szCs w:val="24"/>
            </w:rPr>
            <w:fldChar w:fldCharType="separate"/>
          </w:r>
          <w:r>
            <w:rPr>
              <w:b/>
              <w:sz w:val="24"/>
              <w:szCs w:val="24"/>
            </w:rPr>
            <w:t>15</w:t>
          </w:r>
          <w:r>
            <w:rPr>
              <w:b/>
              <w:sz w:val="24"/>
              <w:szCs w:val="24"/>
            </w:rPr>
            <w:fldChar w:fldCharType="end"/>
          </w:r>
          <w:r>
            <w:rPr>
              <w:b/>
              <w:sz w:val="24"/>
              <w:szCs w:val="24"/>
            </w:rPr>
            <w:fldChar w:fldCharType="end"/>
          </w:r>
          <w:r>
            <w:rPr>
              <w:b/>
              <w:sz w:val="24"/>
              <w:szCs w:val="24"/>
            </w:rPr>
            <w:fldChar w:fldCharType="end"/>
          </w:r>
        </w:p>
      </w:sdtContent>
    </w:sdt>
    <w:p/>
    <w:p/>
    <w:p/>
    <w:p/>
    <w:p/>
    <w:p/>
    <w:p/>
    <w:p/>
    <w:p/>
    <w:p>
      <w:pPr>
        <w:pStyle w:val="2"/>
        <w:bidi w:val="0"/>
        <w:rPr>
          <w:rFonts w:hint="default"/>
          <w:lang w:val="en-US" w:eastAsia="zh-CN"/>
        </w:rPr>
      </w:pPr>
      <w:bookmarkStart w:id="4" w:name="_Toc5011"/>
      <w:bookmarkStart w:id="5" w:name="_Toc10508"/>
      <w:bookmarkStart w:id="6" w:name="_Toc9335"/>
      <w:bookmarkStart w:id="7" w:name="_Toc67898687"/>
      <w:r>
        <w:rPr>
          <w:rFonts w:hint="eastAsia"/>
          <w:lang w:val="en-US" w:eastAsia="zh-CN"/>
        </w:rPr>
        <w:t>1.1</w:t>
      </w:r>
      <w:bookmarkEnd w:id="4"/>
      <w:r>
        <w:rPr>
          <w:rFonts w:hint="eastAsia"/>
          <w:lang w:val="en-US" w:eastAsia="zh-CN"/>
        </w:rPr>
        <w:t>项目总览</w:t>
      </w:r>
      <w:bookmarkEnd w:id="5"/>
      <w:bookmarkEnd w:id="6"/>
    </w:p>
    <w:p>
      <w:pPr>
        <w:spacing w:line="360" w:lineRule="auto"/>
        <w:outlineLvl w:val="2"/>
        <w:rPr>
          <w:rFonts w:hint="eastAsia"/>
          <w:sz w:val="24"/>
          <w:szCs w:val="24"/>
          <w:lang w:val="en-US" w:eastAsia="zh-CN"/>
        </w:rPr>
      </w:pPr>
      <w:bookmarkStart w:id="8" w:name="_Toc20875"/>
      <w:r>
        <w:rPr>
          <w:rFonts w:hint="eastAsia"/>
          <w:b/>
          <w:bCs/>
          <w:sz w:val="24"/>
          <w:szCs w:val="24"/>
          <w:lang w:val="en-US" w:eastAsia="zh-CN"/>
        </w:rPr>
        <w:t>项目名称</w:t>
      </w:r>
      <w:r>
        <w:rPr>
          <w:rFonts w:hint="eastAsia"/>
          <w:sz w:val="24"/>
          <w:szCs w:val="24"/>
          <w:lang w:val="en-US" w:eastAsia="zh-CN"/>
        </w:rPr>
        <w:t>：</w:t>
      </w:r>
      <w:bookmarkEnd w:id="8"/>
    </w:p>
    <w:p>
      <w:p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享学</w:t>
      </w:r>
    </w:p>
    <w:p>
      <w:pPr>
        <w:spacing w:line="360" w:lineRule="auto"/>
        <w:outlineLvl w:val="2"/>
        <w:rPr>
          <w:rFonts w:hint="eastAsia"/>
          <w:b/>
          <w:bCs/>
          <w:sz w:val="24"/>
          <w:szCs w:val="24"/>
          <w:highlight w:val="none"/>
          <w:lang w:val="en-US" w:eastAsia="zh-CN"/>
        </w:rPr>
      </w:pPr>
      <w:bookmarkStart w:id="9" w:name="_Toc30842"/>
      <w:r>
        <w:rPr>
          <w:rFonts w:hint="eastAsia"/>
          <w:b/>
          <w:bCs/>
          <w:sz w:val="24"/>
          <w:szCs w:val="24"/>
          <w:highlight w:val="none"/>
          <w:lang w:val="en-US" w:eastAsia="zh-CN"/>
        </w:rPr>
        <w:t>项目背景：</w:t>
      </w:r>
      <w:bookmarkEnd w:id="9"/>
    </w:p>
    <w:p>
      <w:pPr>
        <w:spacing w:line="360" w:lineRule="auto"/>
        <w:ind w:firstLine="420" w:firstLineChars="0"/>
        <w:rPr>
          <w:rFonts w:hint="eastAsia" w:ascii="宋体" w:hAnsi="宋体" w:eastAsia="宋体" w:cs="宋体"/>
          <w:sz w:val="24"/>
          <w:szCs w:val="24"/>
          <w:lang w:val="en-US" w:eastAsia="zh-CN"/>
        </w:rPr>
      </w:pPr>
      <w:r>
        <w:rPr>
          <w:rFonts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pPr>
        <w:spacing w:line="360" w:lineRule="auto"/>
        <w:outlineLvl w:val="2"/>
        <w:rPr>
          <w:rFonts w:hint="eastAsia"/>
          <w:sz w:val="24"/>
          <w:szCs w:val="24"/>
          <w:highlight w:val="none"/>
          <w:lang w:val="en-US" w:eastAsia="zh-CN"/>
        </w:rPr>
      </w:pPr>
      <w:bookmarkStart w:id="10" w:name="_Toc32727"/>
      <w:r>
        <w:rPr>
          <w:rFonts w:hint="eastAsia"/>
          <w:b/>
          <w:bCs/>
          <w:sz w:val="24"/>
          <w:szCs w:val="24"/>
          <w:highlight w:val="none"/>
          <w:lang w:val="en-US" w:eastAsia="zh-CN"/>
        </w:rPr>
        <w:t>项目简介</w:t>
      </w:r>
      <w:r>
        <w:rPr>
          <w:rFonts w:hint="eastAsia"/>
          <w:sz w:val="24"/>
          <w:szCs w:val="24"/>
          <w:highlight w:val="none"/>
          <w:lang w:val="en-US" w:eastAsia="zh-CN"/>
        </w:rPr>
        <w:t>：</w:t>
      </w:r>
      <w:bookmarkEnd w:id="10"/>
    </w:p>
    <w:p>
      <w:pPr>
        <w:spacing w:line="360" w:lineRule="auto"/>
        <w:ind w:firstLine="240" w:firstLineChars="100"/>
        <w:rPr>
          <w:rFonts w:hint="eastAsia"/>
          <w:sz w:val="24"/>
          <w:szCs w:val="24"/>
          <w:lang w:val="en-US" w:eastAsia="zh-CN"/>
        </w:rPr>
      </w:pPr>
      <w:r>
        <w:rPr>
          <w:rFonts w:hint="eastAsia"/>
          <w:sz w:val="24"/>
          <w:szCs w:val="24"/>
          <w:lang w:val="en-US" w:eastAsia="zh-CN"/>
        </w:rPr>
        <w:t>“</w:t>
      </w:r>
      <w:r>
        <w:rPr>
          <w:rFonts w:hint="eastAsia"/>
          <w:sz w:val="24"/>
          <w:szCs w:val="24"/>
          <w:highlight w:val="none"/>
          <w:lang w:val="en-US" w:eastAsia="zh-CN"/>
        </w:rPr>
        <w:t>享学</w:t>
      </w:r>
      <w:r>
        <w:rPr>
          <w:rFonts w:hint="eastAsia"/>
          <w:sz w:val="24"/>
          <w:szCs w:val="24"/>
          <w:lang w:val="en-US" w:eastAsia="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APP推动项目管理,需求工程,对象建模等软件工程学科的发展。</w:t>
      </w:r>
    </w:p>
    <w:p>
      <w:pPr>
        <w:spacing w:line="360" w:lineRule="auto"/>
        <w:outlineLvl w:val="2"/>
        <w:rPr>
          <w:rFonts w:hint="eastAsia"/>
          <w:b/>
          <w:bCs/>
          <w:sz w:val="24"/>
          <w:szCs w:val="24"/>
          <w:highlight w:val="none"/>
          <w:lang w:val="en-US" w:eastAsia="zh-CN"/>
        </w:rPr>
      </w:pPr>
      <w:bookmarkStart w:id="11" w:name="_Toc22837"/>
      <w:r>
        <w:rPr>
          <w:rFonts w:hint="eastAsia"/>
          <w:b/>
          <w:bCs/>
          <w:sz w:val="24"/>
          <w:szCs w:val="24"/>
          <w:highlight w:val="none"/>
          <w:lang w:val="en-US" w:eastAsia="zh-CN"/>
        </w:rPr>
        <w:t>项目客户：</w:t>
      </w:r>
      <w:bookmarkEnd w:id="11"/>
    </w:p>
    <w:p>
      <w:pPr>
        <w:spacing w:line="360" w:lineRule="auto"/>
        <w:rPr>
          <w:rFonts w:hint="default"/>
          <w:b/>
          <w:bCs/>
          <w:sz w:val="24"/>
          <w:szCs w:val="24"/>
          <w:highlight w:val="none"/>
          <w:lang w:val="en-US" w:eastAsia="zh-CN"/>
        </w:rPr>
      </w:pPr>
      <w:r>
        <w:rPr>
          <w:rFonts w:hint="eastAsia"/>
          <w:b/>
          <w:bCs/>
          <w:sz w:val="24"/>
          <w:szCs w:val="24"/>
          <w:highlight w:val="none"/>
          <w:lang w:val="en-US" w:eastAsia="zh-CN"/>
        </w:rPr>
        <w:t xml:space="preserve">  </w:t>
      </w:r>
    </w:p>
    <w:tbl>
      <w:tblPr>
        <w:tblStyle w:val="5"/>
        <w:tblpPr w:leftFromText="180" w:rightFromText="180" w:vertAnchor="text" w:horzAnchor="page" w:tblpX="2967" w:tblpY="-2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536"/>
        <w:gridCol w:w="2256"/>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姓名</w:t>
            </w:r>
          </w:p>
        </w:tc>
        <w:tc>
          <w:tcPr>
            <w:tcW w:w="1406"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联系电话</w:t>
            </w:r>
          </w:p>
        </w:tc>
        <w:tc>
          <w:tcPr>
            <w:tcW w:w="196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邮箱</w:t>
            </w:r>
          </w:p>
        </w:tc>
        <w:tc>
          <w:tcPr>
            <w:tcW w:w="122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杨枨</w:t>
            </w:r>
          </w:p>
        </w:tc>
        <w:tc>
          <w:tcPr>
            <w:tcW w:w="1406"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13357102333</w:t>
            </w:r>
          </w:p>
        </w:tc>
        <w:tc>
          <w:tcPr>
            <w:tcW w:w="196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"mailto:yangc@zucc.edu.cn"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yangc@zucc.edu.cn</w:t>
            </w:r>
            <w:r>
              <w:rPr>
                <w:rFonts w:hint="eastAsia" w:ascii="宋体" w:hAnsi="宋体" w:eastAsia="宋体" w:cs="宋体"/>
                <w:sz w:val="24"/>
                <w:szCs w:val="24"/>
              </w:rPr>
              <w:fldChar w:fldCharType="end"/>
            </w:r>
          </w:p>
        </w:tc>
        <w:tc>
          <w:tcPr>
            <w:tcW w:w="122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理四-504</w:t>
            </w:r>
          </w:p>
        </w:tc>
      </w:tr>
    </w:tbl>
    <w:p>
      <w:pPr>
        <w:spacing w:line="360" w:lineRule="auto"/>
        <w:rPr>
          <w:rFonts w:hint="eastAsia" w:ascii="宋体" w:hAnsi="宋体" w:eastAsia="宋体" w:cs="宋体"/>
          <w:b/>
          <w:bCs/>
          <w:sz w:val="24"/>
          <w:szCs w:val="24"/>
          <w:highlight w:val="none"/>
          <w:lang w:val="en-US" w:eastAsia="zh-CN"/>
        </w:rPr>
      </w:pPr>
    </w:p>
    <w:p>
      <w:pPr>
        <w:spacing w:line="360" w:lineRule="auto"/>
        <w:rPr>
          <w:rFonts w:hint="eastAsia" w:ascii="宋体" w:hAnsi="宋体" w:eastAsia="宋体" w:cs="宋体"/>
          <w:b/>
          <w:bCs/>
          <w:sz w:val="24"/>
          <w:szCs w:val="24"/>
          <w:highlight w:val="none"/>
          <w:lang w:val="en-US" w:eastAsia="zh-CN"/>
        </w:rPr>
      </w:pPr>
    </w:p>
    <w:p>
      <w:pPr>
        <w:spacing w:line="360" w:lineRule="auto"/>
        <w:outlineLvl w:val="2"/>
        <w:rPr>
          <w:rFonts w:hint="eastAsia"/>
          <w:b/>
          <w:bCs/>
          <w:sz w:val="24"/>
          <w:szCs w:val="24"/>
          <w:highlight w:val="none"/>
          <w:lang w:val="en-US" w:eastAsia="zh-CN"/>
        </w:rPr>
      </w:pPr>
      <w:bookmarkStart w:id="12" w:name="_Toc4839"/>
      <w:r>
        <w:rPr>
          <w:rFonts w:hint="eastAsia"/>
          <w:b/>
          <w:bCs/>
          <w:sz w:val="24"/>
          <w:szCs w:val="24"/>
          <w:highlight w:val="none"/>
          <w:lang w:val="en-US" w:eastAsia="zh-CN"/>
        </w:rPr>
        <w:t>开发团队：</w:t>
      </w:r>
      <w:bookmarkEnd w:id="12"/>
    </w:p>
    <w:tbl>
      <w:tblPr>
        <w:tblStyle w:val="5"/>
        <w:tblW w:w="71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8"/>
        <w:gridCol w:w="1374"/>
        <w:gridCol w:w="1370"/>
        <w:gridCol w:w="3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潘仲菁</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31901191</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w:t>
            </w:r>
            <w:r>
              <w:rPr>
                <w:rFonts w:hint="eastAsia" w:ascii="宋体" w:hAnsi="宋体" w:eastAsia="宋体" w:cs="宋体"/>
                <w:color w:val="000000"/>
                <w:sz w:val="24"/>
                <w:szCs w:val="24"/>
                <w:lang w:val="en-US" w:eastAsia="zh-CN"/>
              </w:rPr>
              <w:t>1903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"mailto:31803256@stu.zucc.edu.cn"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31901191</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施芳怡</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901192</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"mailto:31801343@stu.zucc.edu.cn"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31901192</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杨庆贤</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3099</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904</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"mailto:31801024@stu.zucc.edu.cn" </w:instrText>
            </w:r>
            <w:r>
              <w:rPr>
                <w:rFonts w:hint="eastAsia" w:ascii="宋体" w:hAnsi="宋体" w:eastAsia="宋体" w:cs="宋体"/>
                <w:color w:val="000000"/>
                <w:sz w:val="24"/>
                <w:szCs w:val="24"/>
              </w:rPr>
              <w:fldChar w:fldCharType="separate"/>
            </w:r>
            <w:r>
              <w:rPr>
                <w:rFonts w:hint="eastAsia" w:ascii="宋体" w:hAnsi="宋体" w:cs="宋体"/>
                <w:color w:val="000000"/>
                <w:sz w:val="24"/>
                <w:szCs w:val="24"/>
                <w:lang w:val="en-US" w:eastAsia="zh-CN"/>
              </w:rPr>
              <w:t>31903099</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余张龙</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1241</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904</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"mailto:31801345@stu.zucc.edu.cn"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31901241</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周文涛</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1214</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"mailto:31801345@stu.zucc.edu.cn"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31901214</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bl>
    <w:p>
      <w:pPr>
        <w:spacing w:line="360" w:lineRule="auto"/>
        <w:ind w:firstLine="420" w:firstLineChars="0"/>
        <w:rPr>
          <w:rFonts w:hint="eastAsia" w:ascii="宋体" w:hAnsi="宋体" w:eastAsia="宋体" w:cs="宋体"/>
          <w:b/>
          <w:bCs/>
          <w:sz w:val="24"/>
          <w:szCs w:val="24"/>
          <w:highlight w:val="none"/>
          <w:lang w:val="en-US" w:eastAsia="zh-CN"/>
        </w:rPr>
      </w:pPr>
    </w:p>
    <w:p/>
    <w:p>
      <w:pPr>
        <w:pStyle w:val="2"/>
        <w:numPr>
          <w:ilvl w:val="0"/>
          <w:numId w:val="1"/>
        </w:numPr>
        <w:bidi w:val="0"/>
        <w:rPr>
          <w:rFonts w:hint="default"/>
          <w:lang w:val="en-US" w:eastAsia="zh-CN"/>
        </w:rPr>
      </w:pPr>
      <w:bookmarkStart w:id="13" w:name="_Toc24177"/>
      <w:bookmarkStart w:id="14" w:name="_Toc17663"/>
      <w:bookmarkStart w:id="15" w:name="_Toc7172"/>
      <w:r>
        <w:rPr>
          <w:rFonts w:hint="eastAsia"/>
          <w:lang w:val="en-US" w:eastAsia="zh-CN"/>
        </w:rPr>
        <w:t>参考资料</w:t>
      </w:r>
      <w:bookmarkEnd w:id="13"/>
      <w:bookmarkEnd w:id="14"/>
    </w:p>
    <w:p>
      <w:pPr>
        <w:numPr>
          <w:ilvl w:val="0"/>
          <w:numId w:val="2"/>
        </w:numPr>
        <w:spacing w:line="360" w:lineRule="auto"/>
        <w:rPr>
          <w:rFonts w:hint="eastAsia"/>
          <w:sz w:val="24"/>
          <w:szCs w:val="24"/>
          <w:lang w:val="en-US" w:eastAsia="zh-CN"/>
        </w:rPr>
      </w:pPr>
      <w:r>
        <w:rPr>
          <w:rFonts w:hint="eastAsia"/>
          <w:sz w:val="24"/>
          <w:szCs w:val="24"/>
          <w:lang w:val="en-US" w:eastAsia="zh-CN"/>
        </w:rPr>
        <w:t xml:space="preserve"> 《项目愿景与范围模板》 来源：豆丁网 作者：</w:t>
      </w:r>
      <w:r>
        <w:rPr>
          <w:rFonts w:ascii="宋体" w:hAnsi="宋体" w:eastAsia="宋体" w:cs="宋体"/>
          <w:sz w:val="24"/>
          <w:szCs w:val="24"/>
        </w:rPr>
        <w:fldChar w:fldCharType="begin"/>
      </w:r>
      <w:r>
        <w:rPr>
          <w:rFonts w:ascii="宋体" w:hAnsi="宋体" w:eastAsia="宋体" w:cs="宋体"/>
          <w:sz w:val="24"/>
          <w:szCs w:val="24"/>
        </w:rPr>
        <w:instrText xml:space="preserve"> HYPERLINK "https://www.docin.com/bpbkab88" \o "bpbkab88" \t "https://www.docin.com/_blank" </w:instrText>
      </w:r>
      <w:r>
        <w:rPr>
          <w:rFonts w:ascii="宋体" w:hAnsi="宋体" w:eastAsia="宋体" w:cs="宋体"/>
          <w:sz w:val="24"/>
          <w:szCs w:val="24"/>
        </w:rPr>
        <w:fldChar w:fldCharType="separate"/>
      </w:r>
      <w:r>
        <w:rPr>
          <w:rStyle w:val="8"/>
          <w:rFonts w:ascii="宋体" w:hAnsi="宋体" w:eastAsia="宋体" w:cs="宋体"/>
          <w:sz w:val="24"/>
          <w:szCs w:val="24"/>
        </w:rPr>
        <w:t>bpbkab88</w:t>
      </w:r>
      <w:r>
        <w:rPr>
          <w:rFonts w:ascii="宋体" w:hAnsi="宋体" w:eastAsia="宋体" w:cs="宋体"/>
          <w:sz w:val="24"/>
          <w:szCs w:val="24"/>
        </w:rPr>
        <w:fldChar w:fldCharType="end"/>
      </w:r>
    </w:p>
    <w:p>
      <w:pPr>
        <w:widowControl w:val="0"/>
        <w:numPr>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地址：https://www.docin.com/p-2029469700.html</w:t>
      </w:r>
    </w:p>
    <w:p>
      <w:pPr>
        <w:widowControl w:val="0"/>
        <w:numPr>
          <w:numId w:val="0"/>
        </w:numPr>
        <w:spacing w:line="360" w:lineRule="auto"/>
        <w:ind w:firstLine="420" w:firstLineChars="0"/>
        <w:jc w:val="both"/>
        <w:rPr>
          <w:rFonts w:hint="eastAsia"/>
          <w:sz w:val="24"/>
          <w:szCs w:val="24"/>
          <w:lang w:val="en-US" w:eastAsia="zh-CN"/>
        </w:rPr>
      </w:pPr>
      <w:r>
        <w:rPr>
          <w:rFonts w:hint="eastAsia" w:ascii="宋体" w:hAnsi="宋体" w:cs="宋体"/>
          <w:sz w:val="24"/>
          <w:szCs w:val="24"/>
          <w:lang w:val="en-US" w:eastAsia="zh-CN"/>
        </w:rPr>
        <w:t>访问时间：2022/03/19 17:23</w:t>
      </w:r>
    </w:p>
    <w:p>
      <w:pPr>
        <w:numPr>
          <w:ilvl w:val="0"/>
          <w:numId w:val="2"/>
        </w:numPr>
        <w:spacing w:line="360" w:lineRule="auto"/>
        <w:rPr>
          <w:rFonts w:hint="default"/>
          <w:sz w:val="24"/>
          <w:szCs w:val="24"/>
          <w:lang w:val="en-US" w:eastAsia="zh-CN"/>
        </w:rPr>
      </w:pPr>
      <w:r>
        <w:rPr>
          <w:rFonts w:hint="default"/>
          <w:sz w:val="24"/>
          <w:szCs w:val="24"/>
          <w:lang w:val="en-US" w:eastAsia="zh-CN"/>
        </w:rPr>
        <w:t>《软件需求分析原理与实践-常规选题-项目描述-2022-2-20》</w:t>
      </w:r>
    </w:p>
    <w:p>
      <w:pPr>
        <w:numPr>
          <w:ilvl w:val="0"/>
          <w:numId w:val="2"/>
        </w:numPr>
        <w:spacing w:line="360" w:lineRule="auto"/>
        <w:rPr>
          <w:rFonts w:hint="default"/>
          <w:sz w:val="24"/>
          <w:szCs w:val="24"/>
          <w:lang w:val="en-US" w:eastAsia="zh-CN"/>
        </w:rPr>
      </w:pPr>
      <w:r>
        <w:rPr>
          <w:rFonts w:hint="eastAsia"/>
          <w:sz w:val="24"/>
          <w:szCs w:val="24"/>
          <w:lang w:val="en-US" w:eastAsia="zh-CN"/>
        </w:rPr>
        <w:t xml:space="preserve"> 《</w:t>
      </w:r>
      <w:r>
        <w:rPr>
          <w:rFonts w:hint="default"/>
          <w:sz w:val="24"/>
          <w:szCs w:val="24"/>
          <w:lang w:val="en-US" w:eastAsia="zh-CN"/>
        </w:rPr>
        <w:t>做产品成功的原因是什</w:t>
      </w:r>
      <w:r>
        <w:rPr>
          <w:rFonts w:hint="eastAsia"/>
          <w:sz w:val="24"/>
          <w:szCs w:val="24"/>
          <w:lang w:val="en-US" w:eastAsia="zh-CN"/>
        </w:rPr>
        <w:t>》 来源:百度知道  作者：危言悚听</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地址：https://zhidao.baidu.com/question/1804479922466214547.html</w:t>
      </w:r>
    </w:p>
    <w:p>
      <w:pPr>
        <w:widowControl w:val="0"/>
        <w:numPr>
          <w:numId w:val="0"/>
        </w:numPr>
        <w:spacing w:line="360" w:lineRule="auto"/>
        <w:ind w:firstLine="420" w:firstLineChars="0"/>
        <w:jc w:val="both"/>
        <w:rPr>
          <w:rFonts w:hint="default"/>
          <w:sz w:val="24"/>
          <w:szCs w:val="24"/>
          <w:lang w:val="en-US" w:eastAsia="zh-CN"/>
        </w:rPr>
      </w:pPr>
      <w:r>
        <w:rPr>
          <w:rFonts w:hint="eastAsia"/>
          <w:sz w:val="24"/>
          <w:szCs w:val="24"/>
          <w:lang w:val="en-US" w:eastAsia="zh-CN"/>
        </w:rPr>
        <w:t>访问时间：2022/03/19 17:38</w:t>
      </w:r>
    </w:p>
    <w:p>
      <w:pPr>
        <w:pStyle w:val="2"/>
        <w:bidi w:val="0"/>
      </w:pPr>
      <w:bookmarkStart w:id="16" w:name="_Toc8699"/>
      <w:bookmarkStart w:id="17" w:name="_Toc3182"/>
      <w:r>
        <w:rPr>
          <w:rFonts w:hint="eastAsia"/>
        </w:rPr>
        <w:t>3.业务需求</w:t>
      </w:r>
      <w:bookmarkEnd w:id="7"/>
      <w:bookmarkEnd w:id="15"/>
      <w:bookmarkEnd w:id="16"/>
      <w:bookmarkEnd w:id="17"/>
      <w:bookmarkStart w:id="18" w:name="_Toc67898688"/>
    </w:p>
    <w:p>
      <w:pPr>
        <w:pStyle w:val="3"/>
        <w:bidi w:val="0"/>
      </w:pPr>
      <w:bookmarkStart w:id="19" w:name="_Toc6559"/>
      <w:bookmarkStart w:id="20" w:name="_Toc27231"/>
      <w:bookmarkStart w:id="21" w:name="_Toc5886"/>
      <w:r>
        <w:rPr>
          <w:rFonts w:hint="eastAsia"/>
        </w:rPr>
        <w:t>3.1 业务背景</w:t>
      </w:r>
      <w:bookmarkEnd w:id="18"/>
      <w:bookmarkEnd w:id="19"/>
      <w:bookmarkEnd w:id="20"/>
      <w:bookmarkEnd w:id="21"/>
      <w:bookmarkStart w:id="22" w:name="_Toc67898689"/>
    </w:p>
    <w:p>
      <w:pPr>
        <w:numPr>
          <w:ilvl w:val="0"/>
          <w:numId w:val="3"/>
        </w:numPr>
        <w:spacing w:line="360" w:lineRule="auto"/>
        <w:rPr>
          <w:rFonts w:hint="eastAsia"/>
          <w:sz w:val="24"/>
          <w:szCs w:val="32"/>
          <w:highlight w:val="none"/>
        </w:rPr>
      </w:pPr>
      <w:bookmarkStart w:id="23" w:name="_Toc2474"/>
      <w:r>
        <w:rPr>
          <w:rFonts w:hint="eastAsia"/>
          <w:sz w:val="24"/>
          <w:szCs w:val="32"/>
          <w:highlight w:val="none"/>
        </w:rPr>
        <w:t>待开发的软件系统的名称</w:t>
      </w:r>
      <w:r>
        <w:rPr>
          <w:rFonts w:hint="eastAsia"/>
          <w:sz w:val="24"/>
          <w:szCs w:val="32"/>
          <w:highlight w:val="none"/>
          <w:lang w:eastAsia="zh-CN"/>
        </w:rPr>
        <w:t>：</w:t>
      </w:r>
      <w:r>
        <w:rPr>
          <w:rFonts w:hint="eastAsia"/>
          <w:sz w:val="24"/>
          <w:szCs w:val="32"/>
          <w:highlight w:val="none"/>
          <w:lang w:val="en-US" w:eastAsia="zh-CN"/>
        </w:rPr>
        <w:t xml:space="preserve">享学     </w:t>
      </w:r>
    </w:p>
    <w:p>
      <w:pPr>
        <w:numPr>
          <w:ilvl w:val="0"/>
          <w:numId w:val="3"/>
        </w:numPr>
        <w:spacing w:line="360" w:lineRule="auto"/>
        <w:rPr>
          <w:rFonts w:hint="eastAsia"/>
          <w:sz w:val="24"/>
          <w:szCs w:val="32"/>
        </w:rPr>
      </w:pPr>
      <w:r>
        <w:rPr>
          <w:rFonts w:hint="eastAsia"/>
          <w:sz w:val="24"/>
          <w:szCs w:val="32"/>
        </w:rPr>
        <w:t>本项目的任务提出者</w:t>
      </w:r>
      <w:r>
        <w:rPr>
          <w:rFonts w:hint="eastAsia"/>
          <w:sz w:val="24"/>
          <w:szCs w:val="32"/>
          <w:lang w:eastAsia="zh-CN"/>
        </w:rPr>
        <w:t>：</w:t>
      </w:r>
      <w:r>
        <w:rPr>
          <w:rFonts w:hint="eastAsia"/>
          <w:sz w:val="24"/>
          <w:szCs w:val="32"/>
          <w:lang w:val="en-US" w:eastAsia="zh-CN"/>
        </w:rPr>
        <w:t>杨枨老师</w:t>
      </w:r>
    </w:p>
    <w:p>
      <w:pPr>
        <w:numPr>
          <w:ilvl w:val="0"/>
          <w:numId w:val="3"/>
        </w:numPr>
        <w:spacing w:line="360" w:lineRule="auto"/>
        <w:rPr>
          <w:rFonts w:hint="eastAsia"/>
          <w:sz w:val="24"/>
          <w:szCs w:val="32"/>
        </w:rPr>
      </w:pPr>
      <w:r>
        <w:rPr>
          <w:rFonts w:hint="eastAsia"/>
          <w:sz w:val="24"/>
          <w:szCs w:val="32"/>
          <w:lang w:val="en-US" w:eastAsia="zh-CN"/>
        </w:rPr>
        <w:t>本项目的</w:t>
      </w:r>
      <w:r>
        <w:rPr>
          <w:rFonts w:hint="eastAsia"/>
          <w:sz w:val="24"/>
          <w:szCs w:val="32"/>
        </w:rPr>
        <w:t>开发者</w:t>
      </w:r>
      <w:r>
        <w:rPr>
          <w:rFonts w:hint="eastAsia"/>
          <w:sz w:val="24"/>
          <w:szCs w:val="32"/>
          <w:lang w:eastAsia="zh-CN"/>
        </w:rPr>
        <w:t>：</w:t>
      </w:r>
      <w:r>
        <w:rPr>
          <w:rFonts w:hint="eastAsia"/>
          <w:sz w:val="24"/>
          <w:szCs w:val="32"/>
          <w:lang w:val="en-US" w:eastAsia="zh-CN"/>
        </w:rPr>
        <w:t>潘仲菁 施芳怡 杨庆贤 余张龙 周文涛</w:t>
      </w:r>
    </w:p>
    <w:p>
      <w:pPr>
        <w:numPr>
          <w:ilvl w:val="0"/>
          <w:numId w:val="3"/>
        </w:numPr>
        <w:spacing w:line="360" w:lineRule="auto"/>
        <w:rPr>
          <w:rFonts w:hint="eastAsia"/>
          <w:sz w:val="24"/>
          <w:szCs w:val="32"/>
        </w:rPr>
      </w:pPr>
      <w:r>
        <w:rPr>
          <w:rFonts w:hint="eastAsia"/>
          <w:sz w:val="24"/>
          <w:szCs w:val="32"/>
          <w:lang w:val="en-US" w:eastAsia="zh-CN"/>
        </w:rPr>
        <w:t>本项目的用户：杨枨老师和其他有相关需求的老师、学生；游客用户；管理员等</w:t>
      </w:r>
    </w:p>
    <w:p>
      <w:pPr>
        <w:widowControl w:val="0"/>
        <w:numPr>
          <w:ilvl w:val="0"/>
          <w:numId w:val="3"/>
        </w:numPr>
        <w:spacing w:line="360" w:lineRule="auto"/>
        <w:ind w:left="780" w:leftChars="0" w:hanging="360" w:firstLineChars="0"/>
        <w:jc w:val="both"/>
        <w:rPr>
          <w:rFonts w:hint="eastAsia"/>
          <w:sz w:val="24"/>
          <w:szCs w:val="32"/>
        </w:rPr>
      </w:pPr>
      <w:r>
        <w:rPr>
          <w:rFonts w:hint="eastAsia"/>
          <w:sz w:val="24"/>
          <w:szCs w:val="32"/>
          <w:lang w:val="en-US" w:eastAsia="zh-CN"/>
        </w:rPr>
        <w:t>本项目的开发背景：</w:t>
      </w:r>
    </w:p>
    <w:p>
      <w:pPr>
        <w:widowControl w:val="0"/>
        <w:numPr>
          <w:ilvl w:val="0"/>
          <w:numId w:val="4"/>
        </w:numPr>
        <w:spacing w:line="360" w:lineRule="auto"/>
        <w:ind w:left="420" w:leftChars="0" w:firstLine="420" w:firstLineChars="0"/>
        <w:jc w:val="both"/>
        <w:rPr>
          <w:rFonts w:hint="eastAsia"/>
          <w:sz w:val="24"/>
          <w:szCs w:val="32"/>
          <w:lang w:eastAsia="zh-CN"/>
        </w:rPr>
      </w:pPr>
      <w:r>
        <w:rPr>
          <w:rFonts w:hint="eastAsia"/>
          <w:sz w:val="24"/>
          <w:szCs w:val="32"/>
          <w:lang w:val="en-US" w:eastAsia="zh-CN"/>
        </w:rPr>
        <w:t>当前需要一款针对软件工程系列课程的专门平台，</w:t>
      </w:r>
      <w:r>
        <w:rPr>
          <w:rFonts w:hint="eastAsia"/>
          <w:sz w:val="24"/>
          <w:szCs w:val="32"/>
        </w:rPr>
        <w:t>使</w:t>
      </w:r>
      <w:r>
        <w:rPr>
          <w:rFonts w:hint="eastAsia"/>
          <w:sz w:val="24"/>
          <w:szCs w:val="32"/>
          <w:lang w:val="en-US" w:eastAsia="zh-CN"/>
        </w:rPr>
        <w:t>软件工程系列课程能</w:t>
      </w:r>
      <w:r>
        <w:rPr>
          <w:rFonts w:hint="eastAsia"/>
          <w:sz w:val="24"/>
          <w:szCs w:val="32"/>
        </w:rPr>
        <w:t>上</w:t>
      </w:r>
      <w:r>
        <w:rPr>
          <w:rFonts w:hint="eastAsia"/>
          <w:sz w:val="24"/>
          <w:szCs w:val="32"/>
          <w:lang w:val="en-US" w:eastAsia="zh-CN"/>
        </w:rPr>
        <w:t>得更加</w:t>
      </w:r>
      <w:r>
        <w:rPr>
          <w:rFonts w:hint="eastAsia"/>
          <w:sz w:val="24"/>
          <w:szCs w:val="32"/>
        </w:rPr>
        <w:t>出色，使学生能够获得最多的资料，使学生及时的了解世界需求工程的最新动态，以及学生和教师的有效地沟通</w:t>
      </w:r>
      <w:r>
        <w:rPr>
          <w:rFonts w:hint="eastAsia"/>
          <w:sz w:val="24"/>
          <w:szCs w:val="32"/>
          <w:lang w:eastAsia="zh-CN"/>
        </w:rPr>
        <w:t>。</w:t>
      </w:r>
    </w:p>
    <w:p>
      <w:pPr>
        <w:widowControl w:val="0"/>
        <w:numPr>
          <w:ilvl w:val="0"/>
          <w:numId w:val="4"/>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有部分非软件专业、但对软件十分感兴趣的学生非常需要一个渠道和机会接触软件系列课程。</w:t>
      </w:r>
    </w:p>
    <w:p>
      <w:pPr>
        <w:widowControl w:val="0"/>
        <w:numPr>
          <w:ilvl w:val="0"/>
          <w:numId w:val="4"/>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有同学遭遇选课困难，希望可以通过一个平台了解软件系列的某门课程具体情况，譬如课程难度、考核方式等，以决定是否要选择该门课。</w:t>
      </w:r>
    </w:p>
    <w:p>
      <w:pPr>
        <w:widowControl w:val="0"/>
        <w:numPr>
          <w:ilvl w:val="0"/>
          <w:numId w:val="4"/>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现下没有专门针对软件工程系列课程的学习交流平台，项目有一定的需求量和市场潜力。</w:t>
      </w:r>
    </w:p>
    <w:p>
      <w:pPr>
        <w:pStyle w:val="3"/>
        <w:bidi w:val="0"/>
      </w:pPr>
      <w:bookmarkStart w:id="24" w:name="_Toc23964"/>
      <w:bookmarkStart w:id="25" w:name="_Toc230"/>
      <w:r>
        <w:rPr>
          <w:rFonts w:hint="eastAsia"/>
        </w:rPr>
        <w:t xml:space="preserve">3.2 </w:t>
      </w:r>
      <w:bookmarkEnd w:id="22"/>
      <w:r>
        <w:rPr>
          <w:rFonts w:hint="eastAsia"/>
        </w:rPr>
        <w:t>业务机遇</w:t>
      </w:r>
      <w:bookmarkEnd w:id="23"/>
      <w:bookmarkEnd w:id="24"/>
      <w:bookmarkEnd w:id="25"/>
    </w:p>
    <w:p>
      <w:pPr>
        <w:spacing w:line="360" w:lineRule="auto"/>
        <w:ind w:firstLine="420" w:firstLineChars="0"/>
        <w:rPr>
          <w:rFonts w:hint="eastAsia"/>
          <w:sz w:val="24"/>
          <w:szCs w:val="32"/>
        </w:rPr>
      </w:pPr>
      <w:bookmarkStart w:id="26" w:name="_Toc67898690"/>
      <w:bookmarkStart w:id="27" w:name="_Toc26404"/>
      <w:r>
        <w:rPr>
          <w:rFonts w:hint="eastAsia"/>
          <w:sz w:val="24"/>
          <w:szCs w:val="32"/>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pPr>
        <w:spacing w:line="360" w:lineRule="auto"/>
        <w:ind w:firstLine="420" w:firstLineChars="0"/>
        <w:rPr>
          <w:rFonts w:hint="eastAsia"/>
          <w:sz w:val="24"/>
          <w:szCs w:val="32"/>
        </w:rPr>
      </w:pPr>
      <w:r>
        <w:rPr>
          <w:rFonts w:hint="eastAsia"/>
          <w:sz w:val="24"/>
          <w:szCs w:val="32"/>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pStyle w:val="3"/>
        <w:bidi w:val="0"/>
      </w:pPr>
      <w:bookmarkStart w:id="28" w:name="_Toc20061"/>
      <w:bookmarkStart w:id="29" w:name="_Toc25045"/>
      <w:r>
        <w:rPr>
          <w:rFonts w:hint="eastAsia"/>
        </w:rPr>
        <w:t xml:space="preserve">3.3 </w:t>
      </w:r>
      <w:bookmarkEnd w:id="26"/>
      <w:r>
        <w:rPr>
          <w:rFonts w:hint="eastAsia"/>
        </w:rPr>
        <w:t>业务目标</w:t>
      </w:r>
      <w:bookmarkEnd w:id="27"/>
      <w:bookmarkEnd w:id="28"/>
      <w:bookmarkEnd w:id="29"/>
    </w:p>
    <w:p>
      <w:pPr>
        <w:spacing w:line="360" w:lineRule="auto"/>
        <w:ind w:firstLine="420" w:firstLineChars="0"/>
        <w:rPr>
          <w:rFonts w:hint="eastAsia"/>
          <w:sz w:val="24"/>
          <w:szCs w:val="32"/>
          <w:lang w:val="en-US" w:eastAsia="zh-CN"/>
        </w:rPr>
      </w:pPr>
      <w:bookmarkStart w:id="30" w:name="_Toc67898691"/>
      <w:bookmarkStart w:id="31" w:name="_Toc19797"/>
      <w:r>
        <w:rPr>
          <w:rFonts w:hint="eastAsia"/>
          <w:sz w:val="24"/>
          <w:szCs w:val="32"/>
          <w:lang w:val="en-US" w:eastAsia="zh-CN"/>
        </w:rPr>
        <w:t>“享学”</w:t>
      </w:r>
      <w:r>
        <w:rPr>
          <w:rFonts w:hint="default"/>
          <w:sz w:val="24"/>
          <w:szCs w:val="32"/>
          <w:lang w:val="en-US" w:eastAsia="zh-CN"/>
        </w:rPr>
        <w:t>APP</w:t>
      </w:r>
      <w:r>
        <w:rPr>
          <w:rFonts w:hint="eastAsia"/>
          <w:sz w:val="24"/>
          <w:szCs w:val="32"/>
          <w:lang w:val="en-US" w:eastAsia="zh-CN"/>
        </w:rPr>
        <w:t>将</w:t>
      </w:r>
      <w:r>
        <w:rPr>
          <w:rFonts w:hint="default"/>
          <w:sz w:val="24"/>
          <w:szCs w:val="32"/>
          <w:lang w:val="en-US" w:eastAsia="zh-CN"/>
        </w:rPr>
        <w:t>作为一个开课的辅助工具，有利于教师的教学和学生的学习；也为软件工程系列课程的成熟记录下足迹</w:t>
      </w:r>
      <w:r>
        <w:rPr>
          <w:rFonts w:hint="eastAsia"/>
          <w:sz w:val="24"/>
          <w:szCs w:val="32"/>
          <w:lang w:val="en-US" w:eastAsia="zh-CN"/>
        </w:rPr>
        <w:t>，同时也为对软件工程系列课程感兴趣的人士提供一个接触了解软件工程的专业化平台。</w:t>
      </w:r>
    </w:p>
    <w:p>
      <w:pPr>
        <w:spacing w:line="360" w:lineRule="auto"/>
        <w:ind w:firstLine="420" w:firstLineChars="0"/>
        <w:rPr>
          <w:rFonts w:hint="default"/>
          <w:sz w:val="24"/>
          <w:szCs w:val="32"/>
          <w:lang w:val="en-US" w:eastAsia="zh-CN"/>
        </w:rPr>
      </w:pPr>
      <w:r>
        <w:rPr>
          <w:rFonts w:hint="eastAsia"/>
          <w:sz w:val="24"/>
          <w:szCs w:val="32"/>
          <w:lang w:val="en-US" w:eastAsia="zh-CN"/>
        </w:rPr>
        <w:t>“享学”可以是教师平台，方便每位老师上传课件资料、发布课程公告、分享教学日常；它也是同学们交流平台，答疑解惑、代码吐槽、课程评价等，热爱软件行业的学生都将汇聚一地。有了专业的老师和热情的学生们一起，任何游客用户也可以在“享学”中感受软件行业的魅力所在。</w:t>
      </w:r>
    </w:p>
    <w:p>
      <w:pPr>
        <w:spacing w:line="360" w:lineRule="auto"/>
        <w:ind w:firstLine="420" w:firstLineChars="0"/>
        <w:rPr>
          <w:rFonts w:hint="default"/>
          <w:sz w:val="24"/>
          <w:szCs w:val="32"/>
          <w:lang w:val="en-US" w:eastAsia="zh-CN"/>
        </w:rPr>
      </w:pPr>
      <w:r>
        <w:rPr>
          <w:rFonts w:hint="default"/>
          <w:sz w:val="24"/>
          <w:szCs w:val="32"/>
          <w:lang w:val="en-US" w:eastAsia="zh-CN"/>
        </w:rPr>
        <w:t>为了开发这个APP预计会在学习结束完工，而且是最终版本。开发该APP需要的开发资源有：5个合作愉快的人员；photoshop、project, office tools 和其他必备的软件和硬件。</w:t>
      </w:r>
    </w:p>
    <w:p>
      <w:pPr>
        <w:spacing w:line="360" w:lineRule="auto"/>
        <w:ind w:firstLine="420" w:firstLineChars="0"/>
        <w:rPr>
          <w:rFonts w:hint="eastAsia"/>
          <w:sz w:val="24"/>
          <w:szCs w:val="32"/>
          <w:lang w:val="en-US" w:eastAsia="zh-CN"/>
        </w:rPr>
      </w:pPr>
      <w:r>
        <w:rPr>
          <w:rFonts w:hint="eastAsia"/>
          <w:sz w:val="24"/>
          <w:szCs w:val="32"/>
          <w:lang w:val="en-US" w:eastAsia="zh-CN"/>
        </w:rPr>
        <w:t>最终目标：</w:t>
      </w:r>
    </w:p>
    <w:p>
      <w:pPr>
        <w:numPr>
          <w:ilvl w:val="0"/>
          <w:numId w:val="5"/>
        </w:numPr>
        <w:spacing w:line="360" w:lineRule="auto"/>
        <w:ind w:firstLine="420" w:firstLineChars="0"/>
        <w:rPr>
          <w:rFonts w:hint="eastAsia"/>
          <w:sz w:val="24"/>
          <w:szCs w:val="32"/>
          <w:lang w:val="en-US" w:eastAsia="zh-CN"/>
        </w:rPr>
      </w:pPr>
      <w:r>
        <w:rPr>
          <w:rFonts w:hint="eastAsia"/>
          <w:sz w:val="24"/>
          <w:szCs w:val="32"/>
          <w:lang w:val="en-US" w:eastAsia="zh-CN"/>
        </w:rPr>
        <w:t>提交软件需求阶段所有正式文档</w:t>
      </w:r>
    </w:p>
    <w:p>
      <w:pPr>
        <w:numPr>
          <w:ilvl w:val="0"/>
          <w:numId w:val="5"/>
        </w:numPr>
        <w:spacing w:line="360" w:lineRule="auto"/>
        <w:ind w:firstLine="420" w:firstLineChars="0"/>
        <w:rPr>
          <w:rFonts w:hint="default"/>
          <w:sz w:val="24"/>
          <w:szCs w:val="32"/>
          <w:lang w:val="en-US" w:eastAsia="zh-CN"/>
        </w:rPr>
      </w:pPr>
      <w:r>
        <w:rPr>
          <w:rFonts w:hint="eastAsia"/>
          <w:sz w:val="24"/>
          <w:szCs w:val="32"/>
          <w:lang w:val="en-US" w:eastAsia="zh-CN"/>
        </w:rPr>
        <w:t>提交所有UML模型图、用例</w:t>
      </w:r>
    </w:p>
    <w:p>
      <w:pPr>
        <w:numPr>
          <w:ilvl w:val="0"/>
          <w:numId w:val="5"/>
        </w:numPr>
        <w:spacing w:line="360" w:lineRule="auto"/>
        <w:ind w:firstLine="420" w:firstLineChars="0"/>
        <w:rPr>
          <w:rFonts w:hint="default"/>
          <w:sz w:val="24"/>
          <w:szCs w:val="32"/>
          <w:lang w:val="en-US" w:eastAsia="zh-CN"/>
        </w:rPr>
      </w:pPr>
      <w:r>
        <w:rPr>
          <w:rFonts w:hint="eastAsia"/>
          <w:sz w:val="24"/>
          <w:szCs w:val="32"/>
          <w:lang w:val="en-US" w:eastAsia="zh-CN"/>
        </w:rPr>
        <w:t>提交原型设计</w:t>
      </w:r>
    </w:p>
    <w:p>
      <w:pPr>
        <w:spacing w:before="156" w:beforeLines="50" w:after="156" w:afterLines="50" w:line="360" w:lineRule="auto"/>
        <w:outlineLvl w:val="1"/>
        <w:rPr>
          <w:rFonts w:hint="eastAsia"/>
          <w:b/>
          <w:sz w:val="32"/>
          <w:szCs w:val="32"/>
          <w:lang w:val="en-US" w:eastAsia="zh-CN"/>
        </w:rPr>
      </w:pPr>
      <w:bookmarkStart w:id="32" w:name="_Toc19875"/>
      <w:bookmarkStart w:id="33" w:name="_Toc28866"/>
      <w:r>
        <w:rPr>
          <w:rFonts w:hint="eastAsia"/>
          <w:b/>
          <w:sz w:val="32"/>
          <w:szCs w:val="32"/>
        </w:rPr>
        <w:t xml:space="preserve">3.4 </w:t>
      </w:r>
      <w:bookmarkEnd w:id="30"/>
      <w:bookmarkEnd w:id="31"/>
      <w:r>
        <w:rPr>
          <w:rFonts w:hint="eastAsia"/>
          <w:b/>
          <w:sz w:val="32"/>
          <w:szCs w:val="32"/>
          <w:lang w:val="en-US" w:eastAsia="zh-CN"/>
        </w:rPr>
        <w:t>客户或市场需求</w:t>
      </w:r>
      <w:bookmarkEnd w:id="32"/>
      <w:bookmarkEnd w:id="33"/>
    </w:p>
    <w:p>
      <w:pPr>
        <w:spacing w:before="156" w:beforeLines="50" w:after="156" w:afterLines="50" w:line="360" w:lineRule="auto"/>
        <w:outlineLvl w:val="1"/>
        <w:rPr>
          <w:rFonts w:ascii="宋体" w:hAnsi="宋体" w:eastAsia="宋体" w:cs="宋体"/>
          <w:sz w:val="24"/>
          <w:szCs w:val="24"/>
        </w:rPr>
      </w:pPr>
      <w:bookmarkStart w:id="34" w:name="_Toc2146"/>
      <w:bookmarkStart w:id="35" w:name="_Toc17857"/>
      <w:r>
        <w:rPr>
          <w:rFonts w:ascii="宋体" w:hAnsi="宋体" w:eastAsia="宋体" w:cs="宋体"/>
          <w:sz w:val="24"/>
          <w:szCs w:val="24"/>
        </w:rPr>
        <w:t>作为一个APP的项目，我们假设用户有用于下载和安装APP的移动终端。 这个项目的主要需求者是教师、学生和没选这些课，但是感兴趣的学生。下面是对他们需 求的描述：</w:t>
      </w:r>
      <w:bookmarkEnd w:id="34"/>
      <w:bookmarkEnd w:id="35"/>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w:t>
      </w:r>
      <w:bookmarkStart w:id="36" w:name="_Toc26332"/>
      <w:bookmarkStart w:id="37" w:name="_Toc15525"/>
      <w:r>
        <w:rPr>
          <w:rFonts w:ascii="宋体" w:hAnsi="宋体" w:eastAsia="宋体" w:cs="宋体"/>
          <w:sz w:val="24"/>
          <w:szCs w:val="24"/>
        </w:rPr>
        <w:t>教师需求：</w:t>
      </w:r>
      <w:bookmarkEnd w:id="36"/>
      <w:bookmarkEnd w:id="37"/>
      <w:r>
        <w:rPr>
          <w:rFonts w:ascii="宋体" w:hAnsi="宋体" w:eastAsia="宋体" w:cs="宋体"/>
          <w:sz w:val="24"/>
          <w:szCs w:val="24"/>
        </w:rPr>
        <w:t xml:space="preserve"> </w:t>
      </w:r>
    </w:p>
    <w:p>
      <w:pPr>
        <w:spacing w:before="156" w:beforeLines="50" w:after="156" w:afterLines="50" w:line="360" w:lineRule="auto"/>
        <w:ind w:firstLine="480" w:firstLineChars="200"/>
        <w:outlineLvl w:val="1"/>
        <w:rPr>
          <w:rFonts w:ascii="宋体" w:hAnsi="宋体" w:eastAsia="宋体" w:cs="宋体"/>
          <w:sz w:val="24"/>
          <w:szCs w:val="24"/>
        </w:rPr>
      </w:pPr>
      <w:bookmarkStart w:id="38" w:name="_Toc13819"/>
      <w:bookmarkStart w:id="39" w:name="_Toc17606"/>
      <w:r>
        <w:rPr>
          <w:rFonts w:ascii="宋体" w:hAnsi="宋体" w:eastAsia="宋体" w:cs="宋体"/>
          <w:sz w:val="24"/>
          <w:szCs w:val="24"/>
        </w:rPr>
        <w:t>1 APP上要有系统的课程介绍包括项目管理,需求工程等几门课的课时安排、教学计划、使用教材、国际国内背景、考核方式、和学生选这门课所需要的知识背景，以及大作业的介绍。并可以在以后增加另外课程的时候可以定制.</w:t>
      </w:r>
      <w:bookmarkEnd w:id="38"/>
      <w:bookmarkEnd w:id="39"/>
    </w:p>
    <w:p>
      <w:pPr>
        <w:spacing w:before="156" w:beforeLines="50" w:after="156" w:afterLines="50" w:line="360" w:lineRule="auto"/>
        <w:ind w:firstLine="480" w:firstLineChars="200"/>
        <w:outlineLvl w:val="1"/>
        <w:rPr>
          <w:rFonts w:ascii="宋体" w:hAnsi="宋体" w:eastAsia="宋体" w:cs="宋体"/>
          <w:sz w:val="24"/>
          <w:szCs w:val="24"/>
        </w:rPr>
      </w:pPr>
      <w:bookmarkStart w:id="40" w:name="_Toc1252"/>
      <w:bookmarkStart w:id="41" w:name="_Toc15018"/>
      <w:r>
        <w:rPr>
          <w:rFonts w:ascii="宋体" w:hAnsi="宋体" w:eastAsia="宋体" w:cs="宋体"/>
          <w:sz w:val="24"/>
          <w:szCs w:val="24"/>
        </w:rPr>
        <w:t>2 APP要有教师介绍，对任课老师的以往教学、科研成果，及其教学风格，出版书籍，所获荣誉的详细介绍</w:t>
      </w:r>
      <w:bookmarkEnd w:id="40"/>
      <w:bookmarkEnd w:id="41"/>
    </w:p>
    <w:p>
      <w:pPr>
        <w:spacing w:before="156" w:beforeLines="50" w:after="156" w:afterLines="50" w:line="360" w:lineRule="auto"/>
        <w:ind w:firstLine="480" w:firstLineChars="200"/>
        <w:outlineLvl w:val="1"/>
        <w:rPr>
          <w:rFonts w:ascii="宋体" w:hAnsi="宋体" w:eastAsia="宋体" w:cs="宋体"/>
          <w:sz w:val="24"/>
          <w:szCs w:val="24"/>
        </w:rPr>
      </w:pPr>
      <w:bookmarkStart w:id="42" w:name="_Toc12170"/>
      <w:bookmarkStart w:id="43" w:name="_Toc1209"/>
      <w:r>
        <w:rPr>
          <w:rFonts w:ascii="宋体" w:hAnsi="宋体" w:eastAsia="宋体" w:cs="宋体"/>
          <w:sz w:val="24"/>
          <w:szCs w:val="24"/>
        </w:rPr>
        <w:t>3课件、模板、参考资料、以往优秀作业、教学视频、音频资料下载，可以及时更新。本班老师同学可以通过账号下载，其他用户可以在线浏览简化版课件。</w:t>
      </w:r>
      <w:bookmarkEnd w:id="42"/>
      <w:bookmarkEnd w:id="43"/>
    </w:p>
    <w:p>
      <w:pPr>
        <w:spacing w:before="156" w:beforeLines="50" w:after="156" w:afterLines="50" w:line="360" w:lineRule="auto"/>
        <w:ind w:firstLine="480" w:firstLineChars="200"/>
        <w:outlineLvl w:val="1"/>
        <w:rPr>
          <w:rFonts w:ascii="宋体" w:hAnsi="宋体" w:eastAsia="宋体" w:cs="宋体"/>
          <w:sz w:val="24"/>
          <w:szCs w:val="24"/>
        </w:rPr>
      </w:pPr>
      <w:bookmarkStart w:id="44" w:name="_Toc17640"/>
      <w:bookmarkStart w:id="45" w:name="_Toc31118"/>
      <w:r>
        <w:rPr>
          <w:rFonts w:ascii="宋体" w:hAnsi="宋体" w:eastAsia="宋体" w:cs="宋体"/>
          <w:sz w:val="24"/>
          <w:szCs w:val="24"/>
        </w:rPr>
        <w:t>4教师消息发布栏用于老师发布作业点评、临时课程变更等通知。</w:t>
      </w:r>
      <w:bookmarkEnd w:id="44"/>
      <w:bookmarkEnd w:id="45"/>
    </w:p>
    <w:p>
      <w:pPr>
        <w:spacing w:before="156" w:beforeLines="50" w:after="156" w:afterLines="50" w:line="360" w:lineRule="auto"/>
        <w:ind w:firstLine="480" w:firstLineChars="200"/>
        <w:outlineLvl w:val="1"/>
        <w:rPr>
          <w:rFonts w:ascii="宋体" w:hAnsi="宋体" w:eastAsia="宋体" w:cs="宋体"/>
          <w:sz w:val="24"/>
          <w:szCs w:val="24"/>
        </w:rPr>
      </w:pPr>
      <w:bookmarkStart w:id="46" w:name="_Toc29327"/>
      <w:bookmarkStart w:id="47" w:name="_Toc20098"/>
      <w:r>
        <w:rPr>
          <w:rFonts w:ascii="宋体" w:hAnsi="宋体" w:eastAsia="宋体" w:cs="宋体"/>
          <w:sz w:val="24"/>
          <w:szCs w:val="24"/>
        </w:rPr>
        <w:t>5 APP上要有APP向导即使用指南。</w:t>
      </w:r>
      <w:bookmarkEnd w:id="46"/>
      <w:bookmarkEnd w:id="47"/>
    </w:p>
    <w:p>
      <w:pPr>
        <w:spacing w:before="156" w:beforeLines="50" w:after="156" w:afterLines="50" w:line="360" w:lineRule="auto"/>
        <w:ind w:firstLine="480" w:firstLineChars="200"/>
        <w:outlineLvl w:val="1"/>
        <w:rPr>
          <w:rFonts w:ascii="宋体" w:hAnsi="宋体" w:eastAsia="宋体" w:cs="宋体"/>
          <w:sz w:val="24"/>
          <w:szCs w:val="24"/>
        </w:rPr>
      </w:pPr>
      <w:bookmarkStart w:id="48" w:name="_Toc22344"/>
      <w:bookmarkStart w:id="49" w:name="_Toc4671"/>
      <w:r>
        <w:rPr>
          <w:rFonts w:ascii="宋体" w:hAnsi="宋体" w:eastAsia="宋体" w:cs="宋体"/>
          <w:sz w:val="24"/>
          <w:szCs w:val="24"/>
        </w:rPr>
        <w:t>6最新信息：公布老师最近的一些教学或外出交流的心得，以及APP一些最近更新信息的介绍。</w:t>
      </w:r>
      <w:bookmarkEnd w:id="48"/>
      <w:bookmarkEnd w:id="49"/>
    </w:p>
    <w:p>
      <w:pPr>
        <w:spacing w:before="156" w:beforeLines="50" w:after="156" w:afterLines="50" w:line="360" w:lineRule="auto"/>
        <w:ind w:firstLine="480" w:firstLineChars="200"/>
        <w:outlineLvl w:val="1"/>
        <w:rPr>
          <w:rFonts w:ascii="宋体" w:hAnsi="宋体" w:eastAsia="宋体" w:cs="宋体"/>
          <w:sz w:val="24"/>
          <w:szCs w:val="24"/>
        </w:rPr>
      </w:pPr>
      <w:bookmarkStart w:id="50" w:name="_Toc31557"/>
      <w:bookmarkStart w:id="51" w:name="_Toc10350"/>
      <w:r>
        <w:rPr>
          <w:rFonts w:ascii="宋体" w:hAnsi="宋体" w:eastAsia="宋体" w:cs="宋体"/>
          <w:sz w:val="24"/>
          <w:szCs w:val="24"/>
        </w:rPr>
        <w:t>7友情连接（如网上选课主页）有老师要求管理员实时更新。</w:t>
      </w:r>
      <w:bookmarkEnd w:id="50"/>
      <w:bookmarkEnd w:id="51"/>
    </w:p>
    <w:p>
      <w:pPr>
        <w:spacing w:before="156" w:beforeLines="50" w:after="156" w:afterLines="50" w:line="360" w:lineRule="auto"/>
        <w:ind w:firstLine="480" w:firstLineChars="200"/>
        <w:outlineLvl w:val="1"/>
        <w:rPr>
          <w:rFonts w:ascii="宋体" w:hAnsi="宋体" w:eastAsia="宋体" w:cs="宋体"/>
          <w:sz w:val="24"/>
          <w:szCs w:val="24"/>
        </w:rPr>
      </w:pPr>
      <w:bookmarkStart w:id="52" w:name="_Toc1860"/>
      <w:bookmarkStart w:id="53" w:name="_Toc1565"/>
      <w:r>
        <w:rPr>
          <w:rFonts w:ascii="宋体" w:hAnsi="宋体" w:eastAsia="宋体" w:cs="宋体"/>
          <w:sz w:val="24"/>
          <w:szCs w:val="24"/>
        </w:rPr>
        <w:t>8提供专门的作业点评,作业完成情况跟踪的功能,对学生的作业,和课后作业讨论进行点评.</w:t>
      </w:r>
      <w:bookmarkEnd w:id="52"/>
      <w:bookmarkEnd w:id="53"/>
    </w:p>
    <w:p>
      <w:pPr>
        <w:spacing w:before="156" w:beforeLines="50" w:after="156" w:afterLines="50" w:line="360" w:lineRule="auto"/>
        <w:outlineLvl w:val="1"/>
        <w:rPr>
          <w:rFonts w:ascii="宋体" w:hAnsi="宋体" w:eastAsia="宋体" w:cs="宋体"/>
          <w:sz w:val="24"/>
          <w:szCs w:val="24"/>
        </w:rPr>
      </w:pPr>
      <w:bookmarkStart w:id="54" w:name="_Toc28694"/>
      <w:bookmarkStart w:id="55" w:name="_Toc32521"/>
      <w:r>
        <w:rPr>
          <w:rFonts w:ascii="宋体" w:hAnsi="宋体" w:eastAsia="宋体" w:cs="宋体"/>
          <w:sz w:val="24"/>
          <w:szCs w:val="24"/>
        </w:rPr>
        <w:t>学生需求：</w:t>
      </w:r>
      <w:bookmarkEnd w:id="54"/>
      <w:bookmarkEnd w:id="55"/>
    </w:p>
    <w:p>
      <w:pPr>
        <w:spacing w:before="156" w:beforeLines="50" w:after="156" w:afterLines="50" w:line="360" w:lineRule="auto"/>
        <w:ind w:firstLine="480" w:firstLineChars="200"/>
        <w:outlineLvl w:val="1"/>
        <w:rPr>
          <w:rFonts w:ascii="宋体" w:hAnsi="宋体" w:eastAsia="宋体" w:cs="宋体"/>
          <w:sz w:val="24"/>
          <w:szCs w:val="24"/>
        </w:rPr>
      </w:pPr>
      <w:bookmarkStart w:id="56" w:name="_Toc28960"/>
      <w:bookmarkStart w:id="57" w:name="_Toc17995"/>
      <w:r>
        <w:rPr>
          <w:rFonts w:ascii="宋体" w:hAnsi="宋体" w:eastAsia="宋体" w:cs="宋体"/>
          <w:sz w:val="24"/>
          <w:szCs w:val="24"/>
        </w:rPr>
        <w:t>1课件下载功能，包括以往的旧版本课件，以及最新的课件。</w:t>
      </w:r>
      <w:bookmarkEnd w:id="56"/>
      <w:bookmarkEnd w:id="57"/>
    </w:p>
    <w:p>
      <w:pPr>
        <w:spacing w:before="156" w:beforeLines="50" w:after="156" w:afterLines="50" w:line="360" w:lineRule="auto"/>
        <w:ind w:firstLine="480" w:firstLineChars="200"/>
        <w:outlineLvl w:val="1"/>
        <w:rPr>
          <w:rFonts w:ascii="宋体" w:hAnsi="宋体" w:eastAsia="宋体" w:cs="宋体"/>
          <w:sz w:val="24"/>
          <w:szCs w:val="24"/>
        </w:rPr>
      </w:pPr>
      <w:bookmarkStart w:id="58" w:name="_Toc21937"/>
      <w:bookmarkStart w:id="59" w:name="_Toc25255"/>
      <w:r>
        <w:rPr>
          <w:rFonts w:ascii="宋体" w:hAnsi="宋体" w:eastAsia="宋体" w:cs="宋体"/>
          <w:sz w:val="24"/>
          <w:szCs w:val="24"/>
        </w:rPr>
        <w:t>2能下载老师提供的参考资料(含电子教材、历年试卷、补课资料，以及老师的教学交流文章)并且APP能及时更新这些资料。下载的速度能够得到保证：要求同时可容纳10人下载，并且人均速度能达到50kb/s。</w:t>
      </w:r>
      <w:bookmarkEnd w:id="58"/>
      <w:bookmarkEnd w:id="59"/>
    </w:p>
    <w:p>
      <w:pPr>
        <w:spacing w:before="156" w:beforeLines="50" w:after="156" w:afterLines="50" w:line="360" w:lineRule="auto"/>
        <w:ind w:firstLine="480" w:firstLineChars="200"/>
        <w:outlineLvl w:val="1"/>
        <w:rPr>
          <w:rFonts w:ascii="宋体" w:hAnsi="宋体" w:eastAsia="宋体" w:cs="宋体"/>
          <w:sz w:val="24"/>
          <w:szCs w:val="24"/>
        </w:rPr>
      </w:pPr>
      <w:bookmarkStart w:id="60" w:name="_Toc25188"/>
      <w:bookmarkStart w:id="61" w:name="_Toc24219"/>
      <w:r>
        <w:rPr>
          <w:rFonts w:ascii="宋体" w:hAnsi="宋体" w:eastAsia="宋体" w:cs="宋体"/>
          <w:sz w:val="24"/>
          <w:szCs w:val="24"/>
        </w:rPr>
        <w:t>3能及时看到老师的通知(含课程相关通知及作业点评)。</w:t>
      </w:r>
      <w:bookmarkEnd w:id="60"/>
      <w:bookmarkEnd w:id="61"/>
    </w:p>
    <w:p>
      <w:pPr>
        <w:spacing w:before="156" w:beforeLines="50" w:after="156" w:afterLines="50" w:line="360" w:lineRule="auto"/>
        <w:ind w:firstLine="480" w:firstLineChars="200"/>
        <w:outlineLvl w:val="1"/>
        <w:rPr>
          <w:rFonts w:ascii="宋体" w:hAnsi="宋体" w:eastAsia="宋体" w:cs="宋体"/>
          <w:sz w:val="24"/>
          <w:szCs w:val="24"/>
        </w:rPr>
      </w:pPr>
      <w:bookmarkStart w:id="62" w:name="_Toc30916"/>
      <w:bookmarkStart w:id="63" w:name="_Toc16729"/>
      <w:r>
        <w:rPr>
          <w:rFonts w:ascii="宋体" w:hAnsi="宋体" w:eastAsia="宋体" w:cs="宋体"/>
          <w:sz w:val="24"/>
          <w:szCs w:val="24"/>
        </w:rPr>
        <w:t>4如果教师提供的是多媒体资料，APP能提供下载及在线观看功能（如课堂录像）。</w:t>
      </w:r>
      <w:bookmarkEnd w:id="62"/>
      <w:bookmarkEnd w:id="63"/>
    </w:p>
    <w:p>
      <w:pPr>
        <w:spacing w:before="156" w:beforeLines="50" w:after="156" w:afterLines="50" w:line="360" w:lineRule="auto"/>
        <w:ind w:firstLine="480" w:firstLineChars="200"/>
        <w:outlineLvl w:val="1"/>
        <w:rPr>
          <w:rFonts w:ascii="宋体" w:hAnsi="宋体" w:eastAsia="宋体" w:cs="宋体"/>
          <w:sz w:val="24"/>
          <w:szCs w:val="24"/>
        </w:rPr>
      </w:pPr>
      <w:bookmarkStart w:id="64" w:name="_Toc32037"/>
      <w:bookmarkStart w:id="65" w:name="_Toc30779"/>
      <w:r>
        <w:rPr>
          <w:rFonts w:ascii="宋体" w:hAnsi="宋体" w:eastAsia="宋体" w:cs="宋体"/>
          <w:sz w:val="24"/>
          <w:szCs w:val="24"/>
        </w:rPr>
        <w:t>5 APP界面要求简洁大方，有APP导航、相关链接(含学校选课系统、学院网页、需求相关主题站点)</w:t>
      </w:r>
      <w:bookmarkEnd w:id="64"/>
      <w:bookmarkEnd w:id="65"/>
    </w:p>
    <w:p>
      <w:pPr>
        <w:spacing w:before="156" w:beforeLines="50" w:after="156" w:afterLines="50" w:line="360" w:lineRule="auto"/>
        <w:ind w:firstLine="480" w:firstLineChars="200"/>
        <w:outlineLvl w:val="1"/>
        <w:rPr>
          <w:rFonts w:ascii="宋体" w:hAnsi="宋体" w:eastAsia="宋体" w:cs="宋体"/>
          <w:sz w:val="24"/>
          <w:szCs w:val="24"/>
        </w:rPr>
      </w:pPr>
      <w:bookmarkStart w:id="66" w:name="_Toc25265"/>
      <w:bookmarkStart w:id="67" w:name="_Toc19826"/>
      <w:r>
        <w:rPr>
          <w:rFonts w:ascii="宋体" w:hAnsi="宋体" w:eastAsia="宋体" w:cs="宋体"/>
          <w:sz w:val="24"/>
          <w:szCs w:val="24"/>
        </w:rPr>
        <w:t>6 APP提供通过提问方式的密码取回功能。</w:t>
      </w:r>
      <w:bookmarkEnd w:id="66"/>
      <w:bookmarkEnd w:id="67"/>
    </w:p>
    <w:p>
      <w:pPr>
        <w:spacing w:before="156" w:beforeLines="50" w:after="156" w:afterLines="50" w:line="360" w:lineRule="auto"/>
        <w:ind w:firstLine="480" w:firstLineChars="200"/>
        <w:outlineLvl w:val="1"/>
        <w:rPr>
          <w:rFonts w:ascii="宋体" w:hAnsi="宋体" w:eastAsia="宋体" w:cs="宋体"/>
          <w:sz w:val="24"/>
          <w:szCs w:val="24"/>
        </w:rPr>
      </w:pPr>
      <w:bookmarkStart w:id="68" w:name="_Toc15986"/>
      <w:bookmarkStart w:id="69" w:name="_Toc23210"/>
      <w:r>
        <w:rPr>
          <w:rFonts w:ascii="宋体" w:hAnsi="宋体" w:eastAsia="宋体" w:cs="宋体"/>
          <w:sz w:val="24"/>
          <w:szCs w:val="24"/>
        </w:rPr>
        <w:t>7 APP能提供让分组的各个团队能有团队内部的交流工具(如论坛，不同团队可以申请认证板块，非团队成员不能浏览使用，但希望教师可以进入各个板块进行一定的指导，而APP管理人员也可管理认证板块)。</w:t>
      </w:r>
      <w:bookmarkEnd w:id="68"/>
      <w:bookmarkEnd w:id="69"/>
    </w:p>
    <w:p>
      <w:pPr>
        <w:spacing w:before="156" w:beforeLines="50" w:after="156" w:afterLines="50" w:line="360" w:lineRule="auto"/>
        <w:ind w:firstLine="480" w:firstLineChars="200"/>
        <w:outlineLvl w:val="1"/>
        <w:rPr>
          <w:rFonts w:ascii="宋体" w:hAnsi="宋体" w:eastAsia="宋体" w:cs="宋体"/>
          <w:sz w:val="24"/>
          <w:szCs w:val="24"/>
        </w:rPr>
      </w:pPr>
      <w:bookmarkStart w:id="70" w:name="_Toc6321"/>
      <w:bookmarkStart w:id="71" w:name="_Toc23837"/>
      <w:r>
        <w:rPr>
          <w:rFonts w:ascii="宋体" w:hAnsi="宋体" w:eastAsia="宋体" w:cs="宋体"/>
          <w:sz w:val="24"/>
          <w:szCs w:val="24"/>
        </w:rPr>
        <w:t>8 APP能提供一定资料共享功能(如论坛有上传下载附件功能、但对附件大小有限制，不得大于2M)</w:t>
      </w:r>
      <w:bookmarkEnd w:id="70"/>
      <w:bookmarkEnd w:id="71"/>
    </w:p>
    <w:p>
      <w:pPr>
        <w:spacing w:before="156" w:beforeLines="50" w:after="156" w:afterLines="50" w:line="360" w:lineRule="auto"/>
        <w:ind w:firstLine="480" w:firstLineChars="200"/>
        <w:outlineLvl w:val="1"/>
        <w:rPr>
          <w:rFonts w:ascii="宋体" w:hAnsi="宋体" w:eastAsia="宋体" w:cs="宋体"/>
          <w:sz w:val="24"/>
          <w:szCs w:val="24"/>
        </w:rPr>
      </w:pPr>
      <w:bookmarkStart w:id="72" w:name="_Toc18783"/>
      <w:bookmarkStart w:id="73" w:name="_Toc9572"/>
      <w:r>
        <w:rPr>
          <w:rFonts w:ascii="宋体" w:hAnsi="宋体" w:eastAsia="宋体" w:cs="宋体"/>
          <w:sz w:val="24"/>
          <w:szCs w:val="24"/>
        </w:rPr>
        <w:t>9 APP能较醒目地提供教师的联系方式(尽量详细)。</w:t>
      </w:r>
      <w:bookmarkEnd w:id="72"/>
      <w:bookmarkEnd w:id="73"/>
    </w:p>
    <w:p>
      <w:pPr>
        <w:spacing w:before="156" w:beforeLines="50" w:after="156" w:afterLines="50" w:line="360" w:lineRule="auto"/>
        <w:ind w:firstLine="480" w:firstLineChars="200"/>
        <w:outlineLvl w:val="1"/>
        <w:rPr>
          <w:rFonts w:ascii="宋体" w:hAnsi="宋体" w:eastAsia="宋体" w:cs="宋体"/>
          <w:sz w:val="24"/>
          <w:szCs w:val="24"/>
        </w:rPr>
      </w:pPr>
      <w:bookmarkStart w:id="74" w:name="_Toc8513"/>
      <w:bookmarkStart w:id="75" w:name="_Toc13279"/>
      <w:r>
        <w:rPr>
          <w:rFonts w:ascii="宋体" w:hAnsi="宋体" w:eastAsia="宋体" w:cs="宋体"/>
          <w:sz w:val="24"/>
          <w:szCs w:val="24"/>
        </w:rPr>
        <w:t>10 APP可以提供站内文章标题搜索功能。</w:t>
      </w:r>
      <w:bookmarkEnd w:id="74"/>
      <w:bookmarkEnd w:id="75"/>
    </w:p>
    <w:p>
      <w:pPr>
        <w:spacing w:before="156" w:beforeLines="50" w:after="156" w:afterLines="50" w:line="360" w:lineRule="auto"/>
        <w:ind w:firstLine="480" w:firstLineChars="200"/>
        <w:outlineLvl w:val="1"/>
        <w:rPr>
          <w:rFonts w:ascii="宋体" w:hAnsi="宋体" w:eastAsia="宋体" w:cs="宋体"/>
          <w:sz w:val="24"/>
          <w:szCs w:val="24"/>
        </w:rPr>
      </w:pPr>
      <w:bookmarkStart w:id="76" w:name="_Toc9035"/>
      <w:bookmarkStart w:id="77" w:name="_Toc4075"/>
      <w:r>
        <w:rPr>
          <w:rFonts w:ascii="宋体" w:hAnsi="宋体" w:eastAsia="宋体" w:cs="宋体"/>
          <w:sz w:val="24"/>
          <w:szCs w:val="24"/>
        </w:rPr>
        <w:t>11 APP能够提供学生自身作业提交功能,并可以跟踪作业的批复情况APP</w:t>
      </w:r>
      <w:bookmarkEnd w:id="76"/>
      <w:bookmarkEnd w:id="77"/>
    </w:p>
    <w:p>
      <w:pPr>
        <w:spacing w:before="156" w:beforeLines="50" w:after="156" w:afterLines="50" w:line="360" w:lineRule="auto"/>
        <w:outlineLvl w:val="1"/>
        <w:rPr>
          <w:rFonts w:ascii="宋体" w:hAnsi="宋体" w:eastAsia="宋体" w:cs="宋体"/>
          <w:sz w:val="24"/>
          <w:szCs w:val="24"/>
        </w:rPr>
      </w:pPr>
      <w:bookmarkStart w:id="78" w:name="_Toc27088"/>
      <w:bookmarkStart w:id="79" w:name="_Toc27902"/>
      <w:r>
        <w:rPr>
          <w:rFonts w:ascii="宋体" w:hAnsi="宋体" w:eastAsia="宋体" w:cs="宋体"/>
          <w:sz w:val="24"/>
          <w:szCs w:val="24"/>
        </w:rPr>
        <w:t>游客需求：</w:t>
      </w:r>
      <w:bookmarkEnd w:id="78"/>
      <w:bookmarkEnd w:id="79"/>
      <w:r>
        <w:rPr>
          <w:rFonts w:ascii="宋体" w:hAnsi="宋体" w:eastAsia="宋体" w:cs="宋体"/>
          <w:sz w:val="24"/>
          <w:szCs w:val="24"/>
        </w:rPr>
        <w:t xml:space="preserve"> </w:t>
      </w:r>
    </w:p>
    <w:p>
      <w:pPr>
        <w:spacing w:before="156" w:beforeLines="50" w:after="156" w:afterLines="50" w:line="360" w:lineRule="auto"/>
        <w:ind w:firstLine="480" w:firstLineChars="200"/>
        <w:outlineLvl w:val="1"/>
        <w:rPr>
          <w:rFonts w:ascii="宋体" w:hAnsi="宋体" w:eastAsia="宋体" w:cs="宋体"/>
          <w:sz w:val="24"/>
          <w:szCs w:val="24"/>
        </w:rPr>
      </w:pPr>
      <w:bookmarkStart w:id="80" w:name="_Toc13126"/>
      <w:bookmarkStart w:id="81" w:name="_Toc11028"/>
      <w:r>
        <w:rPr>
          <w:rFonts w:ascii="宋体" w:hAnsi="宋体" w:eastAsia="宋体" w:cs="宋体"/>
          <w:sz w:val="24"/>
          <w:szCs w:val="24"/>
        </w:rPr>
        <w:t>1 APP提供项目管理,需求工程,对象建模，以及软件工程相关课程、还有老师的详细介绍，并放在APP首页显著位置。</w:t>
      </w:r>
      <w:bookmarkEnd w:id="80"/>
      <w:bookmarkEnd w:id="81"/>
    </w:p>
    <w:p>
      <w:pPr>
        <w:spacing w:before="156" w:beforeLines="50" w:after="156" w:afterLines="50" w:line="360" w:lineRule="auto"/>
        <w:ind w:firstLine="480" w:firstLineChars="200"/>
        <w:outlineLvl w:val="1"/>
        <w:rPr>
          <w:rFonts w:ascii="宋体" w:hAnsi="宋体" w:eastAsia="宋体" w:cs="宋体"/>
          <w:sz w:val="24"/>
          <w:szCs w:val="24"/>
        </w:rPr>
      </w:pPr>
      <w:bookmarkStart w:id="82" w:name="_Toc14086"/>
      <w:bookmarkStart w:id="83" w:name="_Toc13843"/>
      <w:r>
        <w:rPr>
          <w:rFonts w:ascii="宋体" w:hAnsi="宋体" w:eastAsia="宋体" w:cs="宋体"/>
          <w:sz w:val="24"/>
          <w:szCs w:val="24"/>
        </w:rPr>
        <w:t>2相关链接(含学校选课系统，以及需求相关主题站点)。</w:t>
      </w:r>
      <w:bookmarkEnd w:id="82"/>
      <w:bookmarkEnd w:id="83"/>
    </w:p>
    <w:p>
      <w:pPr>
        <w:spacing w:before="156" w:beforeLines="50" w:after="156" w:afterLines="50" w:line="360" w:lineRule="auto"/>
        <w:ind w:firstLine="480" w:firstLineChars="200"/>
        <w:outlineLvl w:val="1"/>
        <w:rPr>
          <w:rFonts w:ascii="宋体" w:hAnsi="宋体" w:eastAsia="宋体" w:cs="宋体"/>
          <w:sz w:val="24"/>
          <w:szCs w:val="24"/>
        </w:rPr>
      </w:pPr>
      <w:bookmarkStart w:id="84" w:name="_Toc9675"/>
      <w:bookmarkStart w:id="85" w:name="_Toc13763"/>
      <w:r>
        <w:rPr>
          <w:rFonts w:ascii="宋体" w:hAnsi="宋体" w:eastAsia="宋体" w:cs="宋体"/>
          <w:sz w:val="24"/>
          <w:szCs w:val="24"/>
        </w:rPr>
        <w:t>3 APP允许游客可以针对APP内容留言(如提供留言板的功能，留言者有EMAIL可选项，用于信息反馈)。</w:t>
      </w:r>
      <w:bookmarkEnd w:id="84"/>
      <w:bookmarkEnd w:id="85"/>
    </w:p>
    <w:p>
      <w:pPr>
        <w:spacing w:before="156" w:beforeLines="50" w:after="156" w:afterLines="50" w:line="360" w:lineRule="auto"/>
        <w:ind w:firstLine="480" w:firstLineChars="200"/>
        <w:outlineLvl w:val="1"/>
        <w:rPr>
          <w:rFonts w:hint="eastAsia"/>
          <w:b/>
          <w:sz w:val="32"/>
          <w:szCs w:val="32"/>
          <w:lang w:val="en-US" w:eastAsia="zh-CN"/>
        </w:rPr>
      </w:pPr>
      <w:bookmarkStart w:id="86" w:name="_Toc23584"/>
      <w:bookmarkStart w:id="87" w:name="_Toc17246"/>
      <w:r>
        <w:rPr>
          <w:rFonts w:ascii="宋体" w:hAnsi="宋体" w:eastAsia="宋体" w:cs="宋体"/>
          <w:sz w:val="24"/>
          <w:szCs w:val="24"/>
        </w:rPr>
        <w:t>4 APP管理员不随便删除游客留言。</w:t>
      </w:r>
      <w:bookmarkEnd w:id="86"/>
      <w:bookmarkEnd w:id="87"/>
    </w:p>
    <w:p>
      <w:pPr>
        <w:spacing w:before="156" w:beforeLines="50" w:after="156" w:afterLines="50" w:line="360" w:lineRule="auto"/>
        <w:outlineLvl w:val="1"/>
        <w:rPr>
          <w:rFonts w:hint="eastAsia"/>
          <w:b/>
          <w:sz w:val="32"/>
          <w:szCs w:val="32"/>
          <w:lang w:val="en-US" w:eastAsia="zh-CN"/>
        </w:rPr>
      </w:pPr>
      <w:bookmarkStart w:id="88" w:name="_Toc67898692"/>
      <w:bookmarkStart w:id="89" w:name="_Toc18582"/>
      <w:bookmarkStart w:id="90" w:name="_Toc7976"/>
      <w:bookmarkStart w:id="91" w:name="_Toc26744"/>
      <w:r>
        <w:rPr>
          <w:rFonts w:hint="eastAsia"/>
          <w:b/>
          <w:sz w:val="32"/>
          <w:szCs w:val="32"/>
        </w:rPr>
        <w:t xml:space="preserve">3.5 </w:t>
      </w:r>
      <w:bookmarkEnd w:id="88"/>
      <w:bookmarkEnd w:id="89"/>
      <w:r>
        <w:rPr>
          <w:rFonts w:hint="eastAsia"/>
          <w:b/>
          <w:sz w:val="32"/>
          <w:szCs w:val="32"/>
          <w:lang w:val="en-US" w:eastAsia="zh-CN"/>
        </w:rPr>
        <w:t>提供给客户的价值</w:t>
      </w:r>
      <w:bookmarkEnd w:id="90"/>
      <w:bookmarkEnd w:id="91"/>
    </w:p>
    <w:p>
      <w:pPr>
        <w:spacing w:before="156" w:beforeLines="50" w:after="156" w:afterLines="50" w:line="360" w:lineRule="auto"/>
        <w:ind w:firstLine="240" w:firstLineChars="100"/>
        <w:outlineLvl w:val="1"/>
        <w:rPr>
          <w:rFonts w:ascii="宋体" w:hAnsi="宋体" w:eastAsia="宋体" w:cs="宋体"/>
          <w:sz w:val="24"/>
          <w:szCs w:val="24"/>
        </w:rPr>
      </w:pPr>
      <w:bookmarkStart w:id="92" w:name="_Toc6697"/>
      <w:bookmarkStart w:id="93" w:name="_Toc29592"/>
      <w:r>
        <w:rPr>
          <w:rFonts w:ascii="宋体" w:hAnsi="宋体" w:eastAsia="宋体" w:cs="宋体"/>
          <w:sz w:val="24"/>
          <w:szCs w:val="24"/>
        </w:rPr>
        <w:t>这个APP的主要目的就是为教师和学生提供交流的平台，方便教师，方便学生。这个APP还 为一些对这门课程感兴趣的人士提供一个了解的机会。</w:t>
      </w:r>
      <w:bookmarkEnd w:id="92"/>
      <w:bookmarkEnd w:id="93"/>
    </w:p>
    <w:p>
      <w:pPr>
        <w:spacing w:before="156" w:beforeLines="50" w:after="156" w:afterLines="50" w:line="360" w:lineRule="auto"/>
        <w:ind w:firstLine="240" w:firstLineChars="100"/>
        <w:outlineLvl w:val="1"/>
        <w:rPr>
          <w:rFonts w:ascii="宋体" w:hAnsi="宋体" w:eastAsia="宋体" w:cs="宋体"/>
          <w:sz w:val="24"/>
          <w:szCs w:val="24"/>
        </w:rPr>
      </w:pPr>
      <w:bookmarkStart w:id="94" w:name="_Toc14922"/>
      <w:bookmarkStart w:id="95" w:name="_Toc30303"/>
      <w:r>
        <w:rPr>
          <w:rFonts w:ascii="宋体" w:hAnsi="宋体" w:eastAsia="宋体" w:cs="宋体"/>
          <w:sz w:val="24"/>
          <w:szCs w:val="24"/>
        </w:rPr>
        <w:t>• 教师能够更好，更容易地得到学生的反馈，调整自己的进度或方法</w:t>
      </w:r>
      <w:bookmarkEnd w:id="94"/>
      <w:bookmarkEnd w:id="95"/>
      <w:r>
        <w:rPr>
          <w:rFonts w:ascii="宋体" w:hAnsi="宋体" w:eastAsia="宋体" w:cs="宋体"/>
          <w:sz w:val="24"/>
          <w:szCs w:val="24"/>
        </w:rPr>
        <w:t xml:space="preserve"> </w:t>
      </w:r>
    </w:p>
    <w:p>
      <w:pPr>
        <w:spacing w:before="156" w:beforeLines="50" w:after="156" w:afterLines="50" w:line="360" w:lineRule="auto"/>
        <w:ind w:firstLine="240" w:firstLineChars="100"/>
        <w:outlineLvl w:val="1"/>
        <w:rPr>
          <w:rFonts w:ascii="宋体" w:hAnsi="宋体" w:eastAsia="宋体" w:cs="宋体"/>
          <w:sz w:val="24"/>
          <w:szCs w:val="24"/>
        </w:rPr>
      </w:pPr>
      <w:bookmarkStart w:id="96" w:name="_Toc20006"/>
      <w:bookmarkStart w:id="97" w:name="_Toc1865"/>
      <w:r>
        <w:rPr>
          <w:rFonts w:ascii="宋体" w:hAnsi="宋体" w:eastAsia="宋体" w:cs="宋体"/>
          <w:sz w:val="24"/>
          <w:szCs w:val="24"/>
        </w:rPr>
        <w:t>• 教师可以方便地点评学生作业 • 有助于提高教师知名度和影响力，方便同学了解教师</w:t>
      </w:r>
      <w:bookmarkEnd w:id="96"/>
      <w:bookmarkEnd w:id="97"/>
    </w:p>
    <w:p>
      <w:pPr>
        <w:spacing w:before="156" w:beforeLines="50" w:after="156" w:afterLines="50" w:line="360" w:lineRule="auto"/>
        <w:ind w:firstLine="240" w:firstLineChars="100"/>
        <w:outlineLvl w:val="1"/>
        <w:rPr>
          <w:rFonts w:ascii="宋体" w:hAnsi="宋体" w:eastAsia="宋体" w:cs="宋体"/>
          <w:sz w:val="24"/>
          <w:szCs w:val="24"/>
        </w:rPr>
      </w:pPr>
      <w:bookmarkStart w:id="98" w:name="_Toc32458"/>
      <w:bookmarkStart w:id="99" w:name="_Toc14269"/>
      <w:r>
        <w:rPr>
          <w:rFonts w:ascii="宋体" w:hAnsi="宋体" w:eastAsia="宋体" w:cs="宋体"/>
          <w:sz w:val="24"/>
          <w:szCs w:val="24"/>
        </w:rPr>
        <w:t>• 学生的获得资料更加容易，更加丰富</w:t>
      </w:r>
      <w:bookmarkEnd w:id="98"/>
      <w:bookmarkEnd w:id="99"/>
      <w:r>
        <w:rPr>
          <w:rFonts w:ascii="宋体" w:hAnsi="宋体" w:eastAsia="宋体" w:cs="宋体"/>
          <w:sz w:val="24"/>
          <w:szCs w:val="24"/>
        </w:rPr>
        <w:t xml:space="preserve"> </w:t>
      </w:r>
    </w:p>
    <w:p>
      <w:pPr>
        <w:spacing w:before="156" w:beforeLines="50" w:after="156" w:afterLines="50" w:line="360" w:lineRule="auto"/>
        <w:ind w:firstLine="240" w:firstLineChars="100"/>
        <w:outlineLvl w:val="1"/>
        <w:rPr>
          <w:rFonts w:ascii="宋体" w:hAnsi="宋体" w:eastAsia="宋体" w:cs="宋体"/>
          <w:sz w:val="24"/>
          <w:szCs w:val="24"/>
        </w:rPr>
      </w:pPr>
      <w:bookmarkStart w:id="100" w:name="_Toc3430"/>
      <w:bookmarkStart w:id="101" w:name="_Toc12279"/>
      <w:r>
        <w:rPr>
          <w:rFonts w:ascii="宋体" w:hAnsi="宋体" w:eastAsia="宋体" w:cs="宋体"/>
          <w:sz w:val="24"/>
          <w:szCs w:val="24"/>
        </w:rPr>
        <w:t>• 学生能够有针对性地进行补课，如果有缺课的话</w:t>
      </w:r>
      <w:bookmarkEnd w:id="100"/>
      <w:bookmarkEnd w:id="101"/>
    </w:p>
    <w:p>
      <w:pPr>
        <w:spacing w:before="156" w:beforeLines="50" w:after="156" w:afterLines="50" w:line="360" w:lineRule="auto"/>
        <w:ind w:firstLine="240" w:firstLineChars="100"/>
        <w:outlineLvl w:val="1"/>
        <w:rPr>
          <w:rFonts w:ascii="宋体" w:hAnsi="宋体" w:eastAsia="宋体" w:cs="宋体"/>
          <w:sz w:val="24"/>
          <w:szCs w:val="24"/>
        </w:rPr>
      </w:pPr>
      <w:bookmarkStart w:id="102" w:name="_Toc4198"/>
      <w:bookmarkStart w:id="103" w:name="_Toc20725"/>
      <w:r>
        <w:rPr>
          <w:rFonts w:ascii="宋体" w:hAnsi="宋体" w:eastAsia="宋体" w:cs="宋体"/>
          <w:sz w:val="24"/>
          <w:szCs w:val="24"/>
        </w:rPr>
        <w:t>• 学生可以方便地向老师提出疑问 并且可以迅速的得到解答</w:t>
      </w:r>
      <w:bookmarkEnd w:id="102"/>
      <w:bookmarkEnd w:id="103"/>
    </w:p>
    <w:p>
      <w:pPr>
        <w:spacing w:before="156" w:beforeLines="50" w:after="156" w:afterLines="50" w:line="360" w:lineRule="auto"/>
        <w:ind w:firstLine="240" w:firstLineChars="100"/>
        <w:outlineLvl w:val="1"/>
        <w:rPr>
          <w:rFonts w:hint="default"/>
          <w:b/>
          <w:sz w:val="32"/>
          <w:szCs w:val="32"/>
          <w:lang w:val="en-US" w:eastAsia="zh-CN"/>
        </w:rPr>
      </w:pPr>
      <w:bookmarkStart w:id="104" w:name="_Toc2458"/>
      <w:bookmarkStart w:id="105" w:name="_Toc7592"/>
      <w:r>
        <w:rPr>
          <w:rFonts w:ascii="宋体" w:hAnsi="宋体" w:eastAsia="宋体" w:cs="宋体"/>
          <w:sz w:val="24"/>
          <w:szCs w:val="24"/>
        </w:rPr>
        <w:t>• 游客可以有机会了解这门课的情况，教师的情况</w:t>
      </w:r>
      <w:bookmarkEnd w:id="104"/>
      <w:bookmarkEnd w:id="105"/>
    </w:p>
    <w:p>
      <w:pPr>
        <w:spacing w:before="156" w:beforeLines="50" w:after="156" w:afterLines="50" w:line="360" w:lineRule="auto"/>
        <w:outlineLvl w:val="1"/>
        <w:rPr>
          <w:b/>
          <w:sz w:val="32"/>
          <w:szCs w:val="32"/>
        </w:rPr>
      </w:pPr>
      <w:bookmarkStart w:id="106" w:name="_Toc4167"/>
      <w:bookmarkStart w:id="107" w:name="_Toc67898696"/>
      <w:bookmarkStart w:id="108" w:name="_Toc11090"/>
      <w:bookmarkStart w:id="109" w:name="_Toc630"/>
      <w:r>
        <w:rPr>
          <w:rFonts w:hint="eastAsia"/>
          <w:b/>
          <w:sz w:val="32"/>
          <w:szCs w:val="32"/>
        </w:rPr>
        <w:t>3.6 业务风险</w:t>
      </w:r>
      <w:bookmarkEnd w:id="106"/>
      <w:bookmarkEnd w:id="107"/>
      <w:bookmarkEnd w:id="108"/>
      <w:bookmarkEnd w:id="109"/>
      <w:bookmarkStart w:id="110" w:name="_Toc67898697"/>
    </w:p>
    <w:p>
      <w:pPr>
        <w:pStyle w:val="10"/>
        <w:spacing w:line="360" w:lineRule="auto"/>
        <w:ind w:left="420" w:firstLine="0" w:firstLineChars="0"/>
        <w:rPr>
          <w:rFonts w:hint="default" w:eastAsia="宋体"/>
          <w:sz w:val="24"/>
          <w:szCs w:val="22"/>
          <w:lang w:val="en-US" w:eastAsia="zh-CN"/>
        </w:rPr>
      </w:pPr>
      <w:r>
        <w:rPr>
          <w:rFonts w:hint="eastAsia"/>
          <w:sz w:val="24"/>
          <w:szCs w:val="22"/>
        </w:rPr>
        <w:t>1</w:t>
      </w:r>
      <w:r>
        <w:rPr>
          <w:sz w:val="24"/>
          <w:szCs w:val="22"/>
        </w:rPr>
        <w:t xml:space="preserve">. </w:t>
      </w:r>
      <w:r>
        <w:rPr>
          <w:rFonts w:hint="eastAsia"/>
          <w:sz w:val="24"/>
          <w:szCs w:val="22"/>
          <w:lang w:val="en-US" w:eastAsia="zh-CN"/>
        </w:rPr>
        <w:t>最终</w:t>
      </w:r>
      <w:r>
        <w:rPr>
          <w:rFonts w:hint="eastAsia"/>
          <w:sz w:val="24"/>
          <w:szCs w:val="22"/>
        </w:rPr>
        <w:t>产品不符合</w:t>
      </w:r>
      <w:r>
        <w:rPr>
          <w:rFonts w:hint="eastAsia"/>
          <w:sz w:val="24"/>
          <w:szCs w:val="22"/>
          <w:lang w:val="en-US" w:eastAsia="zh-CN"/>
        </w:rPr>
        <w:t>客户</w:t>
      </w:r>
      <w:r>
        <w:rPr>
          <w:rFonts w:hint="eastAsia"/>
          <w:sz w:val="24"/>
          <w:szCs w:val="22"/>
        </w:rPr>
        <w:t>预期</w:t>
      </w:r>
      <w:r>
        <w:rPr>
          <w:rFonts w:hint="eastAsia"/>
          <w:sz w:val="24"/>
          <w:szCs w:val="22"/>
          <w:lang w:eastAsia="zh-CN"/>
        </w:rPr>
        <w:t>，</w:t>
      </w:r>
      <w:r>
        <w:rPr>
          <w:rFonts w:hint="eastAsia"/>
          <w:sz w:val="24"/>
          <w:szCs w:val="22"/>
          <w:lang w:val="en-US" w:eastAsia="zh-CN"/>
        </w:rPr>
        <w:t>未能达到客户满意。</w:t>
      </w:r>
    </w:p>
    <w:p>
      <w:pPr>
        <w:pStyle w:val="10"/>
        <w:spacing w:line="360" w:lineRule="auto"/>
        <w:ind w:left="420" w:firstLine="0" w:firstLineChars="0"/>
        <w:rPr>
          <w:sz w:val="24"/>
          <w:szCs w:val="22"/>
        </w:rPr>
      </w:pPr>
      <w:r>
        <w:rPr>
          <w:sz w:val="24"/>
          <w:szCs w:val="22"/>
        </w:rPr>
        <w:t xml:space="preserve">2. </w:t>
      </w:r>
      <w:r>
        <w:rPr>
          <w:rFonts w:hint="eastAsia"/>
          <w:sz w:val="24"/>
          <w:szCs w:val="22"/>
        </w:rPr>
        <w:t>偏离</w:t>
      </w:r>
      <w:r>
        <w:rPr>
          <w:rFonts w:hint="eastAsia"/>
          <w:sz w:val="24"/>
          <w:szCs w:val="22"/>
          <w:lang w:val="en-US" w:eastAsia="zh-CN"/>
        </w:rPr>
        <w:t>杨枨老师</w:t>
      </w:r>
      <w:r>
        <w:rPr>
          <w:rFonts w:hint="eastAsia"/>
          <w:sz w:val="24"/>
          <w:szCs w:val="22"/>
        </w:rPr>
        <w:t>的评审目标，导致项目失败。</w:t>
      </w:r>
    </w:p>
    <w:p>
      <w:pPr>
        <w:pStyle w:val="10"/>
        <w:spacing w:line="360" w:lineRule="auto"/>
        <w:ind w:left="420" w:firstLine="0" w:firstLineChars="0"/>
        <w:rPr>
          <w:sz w:val="24"/>
          <w:szCs w:val="22"/>
        </w:rPr>
      </w:pPr>
      <w:r>
        <w:rPr>
          <w:sz w:val="24"/>
          <w:szCs w:val="22"/>
        </w:rPr>
        <w:t xml:space="preserve">3. </w:t>
      </w:r>
      <w:r>
        <w:rPr>
          <w:rFonts w:hint="eastAsia"/>
          <w:sz w:val="24"/>
          <w:szCs w:val="22"/>
        </w:rPr>
        <w:t>小组成员之间缺少沟通，相互不配合。</w:t>
      </w:r>
    </w:p>
    <w:p>
      <w:pPr>
        <w:pStyle w:val="10"/>
        <w:spacing w:line="360" w:lineRule="auto"/>
        <w:ind w:left="420" w:firstLine="0" w:firstLineChars="0"/>
        <w:rPr>
          <w:rFonts w:hint="eastAsia"/>
          <w:sz w:val="24"/>
          <w:szCs w:val="22"/>
        </w:rPr>
      </w:pPr>
      <w:r>
        <w:rPr>
          <w:rFonts w:hint="eastAsia"/>
          <w:sz w:val="24"/>
          <w:szCs w:val="22"/>
          <w:lang w:val="en-US" w:eastAsia="zh-CN"/>
        </w:rPr>
        <w:t>4</w:t>
      </w:r>
      <w:r>
        <w:rPr>
          <w:sz w:val="24"/>
          <w:szCs w:val="22"/>
        </w:rPr>
        <w:t xml:space="preserve">. </w:t>
      </w:r>
      <w:r>
        <w:rPr>
          <w:rFonts w:hint="eastAsia"/>
          <w:sz w:val="24"/>
          <w:szCs w:val="22"/>
        </w:rPr>
        <w:t>工作内容多，项目进度慢，导致项目延期。</w:t>
      </w:r>
    </w:p>
    <w:p>
      <w:pPr>
        <w:pStyle w:val="10"/>
        <w:spacing w:line="360" w:lineRule="auto"/>
        <w:ind w:left="420" w:firstLine="0" w:firstLineChars="0"/>
        <w:rPr>
          <w:rFonts w:hint="default" w:eastAsia="宋体"/>
          <w:sz w:val="24"/>
          <w:szCs w:val="22"/>
          <w:lang w:val="en-US" w:eastAsia="zh-CN"/>
        </w:rPr>
      </w:pPr>
      <w:r>
        <w:rPr>
          <w:rFonts w:hint="eastAsia"/>
          <w:sz w:val="24"/>
          <w:szCs w:val="22"/>
          <w:lang w:val="en-US" w:eastAsia="zh-CN"/>
        </w:rPr>
        <w:t>5..其他</w:t>
      </w:r>
    </w:p>
    <w:bookmarkEnd w:id="110"/>
    <w:p>
      <w:pPr>
        <w:pStyle w:val="2"/>
        <w:bidi w:val="0"/>
        <w:rPr>
          <w:rFonts w:hint="eastAsia"/>
          <w:lang w:val="en-US" w:eastAsia="zh-CN"/>
        </w:rPr>
      </w:pPr>
      <w:bookmarkStart w:id="111" w:name="_Toc8800"/>
      <w:bookmarkStart w:id="112" w:name="_Toc9609"/>
      <w:bookmarkStart w:id="113" w:name="_Toc67898699"/>
      <w:bookmarkStart w:id="114" w:name="_Toc8893"/>
      <w:r>
        <w:rPr>
          <w:rFonts w:hint="eastAsia"/>
          <w:lang w:val="en-US" w:eastAsia="zh-CN"/>
        </w:rPr>
        <w:t>4.项目愿景的解决方案</w:t>
      </w:r>
      <w:bookmarkEnd w:id="111"/>
      <w:bookmarkEnd w:id="112"/>
    </w:p>
    <w:p>
      <w:pPr>
        <w:spacing w:line="360" w:lineRule="auto"/>
        <w:ind w:firstLine="420" w:firstLineChars="0"/>
        <w:outlineLvl w:val="0"/>
        <w:rPr>
          <w:rFonts w:hint="default"/>
          <w:b w:val="0"/>
          <w:bCs/>
          <w:sz w:val="24"/>
          <w:szCs w:val="24"/>
          <w:lang w:val="en-US" w:eastAsia="zh-CN"/>
        </w:rPr>
      </w:pPr>
      <w:bookmarkStart w:id="115" w:name="_Toc23555"/>
      <w:bookmarkStart w:id="116" w:name="_Toc29005"/>
      <w:r>
        <w:rPr>
          <w:rFonts w:hint="eastAsia"/>
          <w:b w:val="0"/>
          <w:bCs/>
          <w:sz w:val="24"/>
          <w:szCs w:val="24"/>
          <w:lang w:val="en-US" w:eastAsia="zh-CN"/>
        </w:rPr>
        <w:t>本部分为系统建立长远的项目愿景，指明业务目标，但这一部分不应包括详细的功能需求和项目计划信息。</w:t>
      </w:r>
      <w:bookmarkEnd w:id="115"/>
      <w:bookmarkEnd w:id="116"/>
    </w:p>
    <w:p>
      <w:pPr>
        <w:pStyle w:val="3"/>
        <w:bidi w:val="0"/>
        <w:rPr>
          <w:rFonts w:hint="default"/>
          <w:lang w:val="en-US" w:eastAsia="zh-CN"/>
        </w:rPr>
      </w:pPr>
      <w:bookmarkStart w:id="117" w:name="_Toc30817"/>
      <w:bookmarkStart w:id="118" w:name="_Toc12984"/>
      <w:r>
        <w:rPr>
          <w:rFonts w:hint="eastAsia"/>
          <w:lang w:val="en-US" w:eastAsia="zh-CN"/>
        </w:rPr>
        <w:t>4.1项目愿景陈述</w:t>
      </w:r>
      <w:bookmarkEnd w:id="117"/>
      <w:bookmarkEnd w:id="118"/>
    </w:p>
    <w:p>
      <w:pPr>
        <w:bidi w:val="0"/>
        <w:spacing w:line="360" w:lineRule="auto"/>
        <w:ind w:firstLine="420" w:firstLineChars="0"/>
        <w:rPr>
          <w:rFonts w:hint="eastAsia"/>
          <w:sz w:val="24"/>
          <w:szCs w:val="32"/>
          <w:lang w:val="en-US" w:eastAsia="zh-CN"/>
        </w:rPr>
      </w:pPr>
      <w:r>
        <w:rPr>
          <w:rFonts w:hint="eastAsia"/>
          <w:sz w:val="24"/>
          <w:szCs w:val="32"/>
          <w:lang w:eastAsia="zh-CN"/>
        </w:rPr>
        <w:t>“</w:t>
      </w:r>
      <w:r>
        <w:rPr>
          <w:rFonts w:hint="eastAsia"/>
          <w:sz w:val="24"/>
          <w:szCs w:val="32"/>
          <w:lang w:val="en-US" w:eastAsia="zh-CN"/>
        </w:rPr>
        <w:t>享学</w:t>
      </w:r>
      <w:r>
        <w:rPr>
          <w:rFonts w:hint="eastAsia"/>
          <w:sz w:val="24"/>
          <w:szCs w:val="32"/>
          <w:lang w:eastAsia="zh-CN"/>
        </w:rPr>
        <w:t>”</w:t>
      </w:r>
      <w:r>
        <w:rPr>
          <w:rFonts w:hint="eastAsia"/>
          <w:sz w:val="24"/>
          <w:szCs w:val="32"/>
          <w:lang w:val="en-US" w:eastAsia="zh-CN"/>
        </w:rPr>
        <w:t>系统是专门为软件工程系列课程开发的综合性学习平台。对于教师而言，可以满足教学和个人展示；对于学生而言，可以评价课程、交流学习成果，平台还应该为师生提供交流的途径和信息，也应包含作业批改等基础功能。通过“享学”APP，师生实现更加高效的交流沟通，对于游客用户而言也有友好的交互体验，可以提供课程评价浏览等基础功能。</w:t>
      </w:r>
    </w:p>
    <w:p>
      <w:pPr>
        <w:pStyle w:val="3"/>
        <w:bidi w:val="0"/>
        <w:rPr>
          <w:rFonts w:hint="eastAsia"/>
          <w:lang w:val="en-US" w:eastAsia="zh-CN"/>
        </w:rPr>
      </w:pPr>
      <w:bookmarkStart w:id="119" w:name="_Toc5732"/>
      <w:bookmarkStart w:id="120" w:name="_Toc30014"/>
      <w:r>
        <w:rPr>
          <w:rFonts w:hint="eastAsia"/>
          <w:lang w:val="en-US" w:eastAsia="zh-CN"/>
        </w:rPr>
        <w:t>4.2假设和依赖环境</w:t>
      </w:r>
      <w:bookmarkEnd w:id="119"/>
      <w:bookmarkEnd w:id="120"/>
    </w:p>
    <w:p>
      <w:pPr>
        <w:pStyle w:val="10"/>
        <w:spacing w:line="360" w:lineRule="auto"/>
        <w:ind w:left="420" w:firstLine="0" w:firstLineChars="0"/>
        <w:rPr>
          <w:rFonts w:hint="eastAsia"/>
          <w:sz w:val="24"/>
          <w:szCs w:val="22"/>
          <w:lang w:val="en-US" w:eastAsia="zh-CN"/>
        </w:rPr>
      </w:pPr>
      <w:r>
        <w:rPr>
          <w:rFonts w:hint="eastAsia"/>
          <w:sz w:val="24"/>
          <w:szCs w:val="22"/>
        </w:rPr>
        <w:t>1</w:t>
      </w:r>
      <w:r>
        <w:rPr>
          <w:sz w:val="24"/>
          <w:szCs w:val="22"/>
        </w:rPr>
        <w:t xml:space="preserve">. </w:t>
      </w:r>
      <w:r>
        <w:rPr>
          <w:rFonts w:hint="eastAsia"/>
          <w:sz w:val="24"/>
          <w:szCs w:val="22"/>
        </w:rPr>
        <w:t>假设小组成员熟练掌握UML和界面原型工具，</w:t>
      </w:r>
      <w:r>
        <w:rPr>
          <w:rFonts w:hint="eastAsia"/>
          <w:sz w:val="24"/>
          <w:szCs w:val="22"/>
          <w:lang w:val="en-US" w:eastAsia="zh-CN"/>
        </w:rPr>
        <w:t>具有良好的文档编写能力，高质量</w:t>
      </w:r>
      <w:r>
        <w:rPr>
          <w:rFonts w:hint="eastAsia"/>
          <w:sz w:val="24"/>
          <w:szCs w:val="22"/>
        </w:rPr>
        <w:t>完成工作内容，</w:t>
      </w:r>
      <w:r>
        <w:rPr>
          <w:rFonts w:hint="eastAsia"/>
          <w:sz w:val="24"/>
          <w:szCs w:val="22"/>
          <w:lang w:val="en-US" w:eastAsia="zh-CN"/>
        </w:rPr>
        <w:t>使项目进度如期进展。</w:t>
      </w:r>
    </w:p>
    <w:p>
      <w:pPr>
        <w:pStyle w:val="10"/>
        <w:spacing w:line="360" w:lineRule="auto"/>
        <w:ind w:left="420" w:firstLine="0" w:firstLineChars="0"/>
        <w:rPr>
          <w:rFonts w:hint="default" w:eastAsia="宋体"/>
          <w:sz w:val="24"/>
          <w:szCs w:val="22"/>
          <w:lang w:val="en-US" w:eastAsia="zh-CN"/>
        </w:rPr>
      </w:pPr>
      <w:r>
        <w:rPr>
          <w:sz w:val="24"/>
          <w:szCs w:val="22"/>
        </w:rPr>
        <w:t xml:space="preserve">2. </w:t>
      </w:r>
      <w:r>
        <w:rPr>
          <w:rFonts w:hint="eastAsia"/>
          <w:sz w:val="24"/>
          <w:szCs w:val="22"/>
        </w:rPr>
        <w:t>假设</w:t>
      </w:r>
      <w:r>
        <w:rPr>
          <w:rFonts w:hint="eastAsia"/>
          <w:sz w:val="24"/>
          <w:szCs w:val="22"/>
          <w:lang w:val="en-US" w:eastAsia="zh-CN"/>
        </w:rPr>
        <w:t>保持了良好、充足的用户沟通，获取完整的客户需求。</w:t>
      </w:r>
    </w:p>
    <w:p>
      <w:pPr>
        <w:pStyle w:val="10"/>
        <w:spacing w:line="360" w:lineRule="auto"/>
        <w:ind w:left="420" w:firstLine="0" w:firstLineChars="0"/>
        <w:rPr>
          <w:rFonts w:hint="default" w:eastAsia="宋体"/>
          <w:sz w:val="24"/>
          <w:szCs w:val="22"/>
          <w:lang w:val="en-US" w:eastAsia="zh-CN"/>
        </w:rPr>
      </w:pPr>
      <w:r>
        <w:rPr>
          <w:rFonts w:hint="eastAsia"/>
          <w:sz w:val="24"/>
          <w:szCs w:val="22"/>
          <w:lang w:val="en-US" w:eastAsia="zh-CN"/>
        </w:rPr>
        <w:t>3</w:t>
      </w:r>
      <w:r>
        <w:rPr>
          <w:sz w:val="24"/>
          <w:szCs w:val="22"/>
        </w:rPr>
        <w:t xml:space="preserve">. </w:t>
      </w:r>
      <w:r>
        <w:rPr>
          <w:rFonts w:hint="eastAsia"/>
          <w:sz w:val="24"/>
          <w:szCs w:val="22"/>
        </w:rPr>
        <w:t>假设小组</w:t>
      </w:r>
      <w:r>
        <w:rPr>
          <w:rFonts w:hint="eastAsia"/>
          <w:sz w:val="24"/>
          <w:szCs w:val="22"/>
          <w:lang w:val="en-US" w:eastAsia="zh-CN"/>
        </w:rPr>
        <w:t>之间氛围好，沟通及时方便，则项目能如期进行。</w:t>
      </w:r>
    </w:p>
    <w:p>
      <w:pPr>
        <w:rPr>
          <w:rFonts w:hint="default"/>
          <w:lang w:val="en-US" w:eastAsia="zh-CN"/>
        </w:rPr>
      </w:pPr>
    </w:p>
    <w:p>
      <w:pPr>
        <w:pStyle w:val="2"/>
        <w:bidi w:val="0"/>
        <w:rPr>
          <w:rFonts w:hint="default"/>
          <w:lang w:val="en-US" w:eastAsia="zh-CN"/>
        </w:rPr>
      </w:pPr>
      <w:bookmarkStart w:id="121" w:name="_Toc13880"/>
      <w:bookmarkStart w:id="122" w:name="_Toc31370"/>
      <w:r>
        <w:rPr>
          <w:rFonts w:hint="eastAsia"/>
          <w:lang w:val="en-US" w:eastAsia="zh-CN"/>
        </w:rPr>
        <w:t>5.范围和局限性</w:t>
      </w:r>
      <w:bookmarkEnd w:id="121"/>
      <w:bookmarkEnd w:id="122"/>
    </w:p>
    <w:p>
      <w:pPr>
        <w:pBdr>
          <w:top w:val="none" w:color="auto" w:sz="0" w:space="0"/>
          <w:left w:val="none" w:color="auto" w:sz="0" w:space="0"/>
          <w:bottom w:val="none" w:color="auto" w:sz="0" w:space="0"/>
          <w:right w:val="none" w:color="auto" w:sz="0" w:space="0"/>
        </w:pBdr>
        <w:shd w:val="clear"/>
        <w:bidi w:val="0"/>
        <w:spacing w:line="360" w:lineRule="auto"/>
        <w:ind w:firstLine="420" w:firstLineChars="0"/>
        <w:rPr>
          <w:rFonts w:hint="eastAsia"/>
          <w:sz w:val="24"/>
          <w:szCs w:val="32"/>
        </w:rPr>
      </w:pPr>
      <w:r>
        <w:rPr>
          <w:rFonts w:hint="eastAsia"/>
          <w:sz w:val="24"/>
          <w:szCs w:val="32"/>
        </w:rPr>
        <w:t>项目范围定义了所提出的解决方案的概念和适用领域，而局限性则指出产品所不包括的某此性能。澄清范围和局限性这两个概念有助于建立各风险承担者所企盼的目标。有时客户所要求的性能太奢华或者与产品所制 定的范围不一致。一般客户所提出的需求超出项目的范围时就应当拒绝它，除非这些需求是很有益的。这时，可适当扩大项目范围来适应这些需求（在预算、计划、人员方面也要相应进行变化）。记录这些需求以及拒绝它们的原因，以备日后重新遇到时，有记录可查。</w:t>
      </w:r>
    </w:p>
    <w:p>
      <w:pPr>
        <w:pStyle w:val="3"/>
        <w:bidi w:val="0"/>
        <w:rPr>
          <w:rStyle w:val="7"/>
          <w:rFonts w:hint="eastAsia"/>
          <w:lang w:val="en-US" w:eastAsia="zh-CN"/>
        </w:rPr>
      </w:pPr>
      <w:bookmarkStart w:id="123" w:name="_Toc12177"/>
      <w:bookmarkStart w:id="124" w:name="_Toc8321"/>
      <w:r>
        <w:rPr>
          <w:rStyle w:val="7"/>
          <w:rFonts w:hint="eastAsia"/>
          <w:lang w:val="en-US" w:eastAsia="zh-CN"/>
        </w:rPr>
        <w:t>5.1首次发行的范围</w:t>
      </w:r>
      <w:bookmarkEnd w:id="123"/>
      <w:bookmarkEnd w:id="124"/>
    </w:p>
    <w:p>
      <w:pPr>
        <w:spacing w:line="360" w:lineRule="auto"/>
        <w:ind w:firstLine="420" w:firstLineChars="0"/>
        <w:rPr>
          <w:rFonts w:hint="default"/>
          <w:sz w:val="24"/>
          <w:szCs w:val="32"/>
          <w:lang w:val="en-US" w:eastAsia="zh-CN"/>
        </w:rPr>
      </w:pPr>
      <w:r>
        <w:rPr>
          <w:rFonts w:hint="eastAsia"/>
          <w:sz w:val="24"/>
          <w:szCs w:val="32"/>
          <w:lang w:val="en-US" w:eastAsia="zh-CN"/>
        </w:rPr>
        <w:t>“享学”项目全程围绕需求工程进行，最终将只发布项目有关文档的1.0.0版本，即需求阶段所有文档的正式版本。其他涉及开发的内容将不在发行范围内。</w:t>
      </w:r>
    </w:p>
    <w:p>
      <w:pPr>
        <w:pStyle w:val="3"/>
        <w:bidi w:val="0"/>
        <w:rPr>
          <w:rFonts w:hint="eastAsia"/>
          <w:lang w:val="en-US" w:eastAsia="zh-CN"/>
        </w:rPr>
      </w:pPr>
      <w:bookmarkStart w:id="125" w:name="_Toc9659"/>
      <w:bookmarkStart w:id="126" w:name="_Toc30651"/>
      <w:r>
        <w:rPr>
          <w:rFonts w:hint="eastAsia"/>
          <w:lang w:val="en-US" w:eastAsia="zh-CN"/>
        </w:rPr>
        <w:t>5.2局限性和专用性</w:t>
      </w:r>
      <w:bookmarkEnd w:id="125"/>
      <w:bookmarkEnd w:id="126"/>
    </w:p>
    <w:p>
      <w:pPr>
        <w:numPr>
          <w:ilvl w:val="0"/>
          <w:numId w:val="6"/>
        </w:numPr>
        <w:spacing w:line="360" w:lineRule="auto"/>
        <w:ind w:firstLine="420" w:firstLineChars="0"/>
        <w:rPr>
          <w:rFonts w:hint="eastAsia"/>
          <w:sz w:val="24"/>
          <w:szCs w:val="32"/>
          <w:lang w:val="en-US" w:eastAsia="zh-CN"/>
        </w:rPr>
      </w:pPr>
      <w:r>
        <w:rPr>
          <w:rFonts w:hint="eastAsia"/>
          <w:sz w:val="24"/>
          <w:szCs w:val="32"/>
          <w:lang w:val="en-US" w:eastAsia="zh-CN"/>
        </w:rPr>
        <w:t>本项目没有软件开发团队，不涉及项目实现。</w:t>
      </w:r>
    </w:p>
    <w:p>
      <w:pPr>
        <w:numPr>
          <w:ilvl w:val="0"/>
          <w:numId w:val="6"/>
        </w:numPr>
        <w:spacing w:line="360" w:lineRule="auto"/>
        <w:ind w:firstLine="420" w:firstLineChars="0"/>
        <w:rPr>
          <w:rFonts w:hint="default"/>
          <w:sz w:val="24"/>
          <w:szCs w:val="32"/>
          <w:lang w:val="en-US" w:eastAsia="zh-CN"/>
        </w:rPr>
      </w:pPr>
      <w:r>
        <w:rPr>
          <w:rFonts w:hint="eastAsia"/>
          <w:sz w:val="24"/>
          <w:szCs w:val="32"/>
          <w:lang w:val="en-US" w:eastAsia="zh-CN"/>
        </w:rPr>
        <w:t>本项目仅支持APP端的需求设计，不涉及小程序、网页等其他端内容设计。</w:t>
      </w:r>
    </w:p>
    <w:p>
      <w:pPr>
        <w:numPr>
          <w:ilvl w:val="0"/>
          <w:numId w:val="6"/>
        </w:numPr>
        <w:spacing w:line="360" w:lineRule="auto"/>
        <w:ind w:firstLine="420" w:firstLineChars="0"/>
        <w:rPr>
          <w:rFonts w:hint="default"/>
          <w:sz w:val="24"/>
          <w:szCs w:val="32"/>
          <w:lang w:val="en-US" w:eastAsia="zh-CN"/>
        </w:rPr>
      </w:pPr>
      <w:r>
        <w:rPr>
          <w:rFonts w:hint="eastAsia"/>
          <w:sz w:val="24"/>
          <w:szCs w:val="32"/>
          <w:lang w:val="en-US" w:eastAsia="zh-CN"/>
        </w:rPr>
        <w:t>在项目规定的阶段内，所有项目产出（包括但不限于文档、原型设计、图表等）只用于本课程内学习。</w:t>
      </w:r>
    </w:p>
    <w:p>
      <w:pPr>
        <w:numPr>
          <w:ilvl w:val="0"/>
          <w:numId w:val="6"/>
        </w:numPr>
        <w:spacing w:line="360" w:lineRule="auto"/>
        <w:ind w:firstLine="420" w:firstLineChars="0"/>
        <w:rPr>
          <w:rFonts w:hint="default"/>
          <w:sz w:val="24"/>
          <w:szCs w:val="32"/>
          <w:lang w:val="en-US" w:eastAsia="zh-CN"/>
        </w:rPr>
      </w:pPr>
      <w:r>
        <w:rPr>
          <w:rFonts w:hint="eastAsia"/>
          <w:sz w:val="24"/>
          <w:szCs w:val="32"/>
          <w:lang w:val="en-US" w:eastAsia="zh-CN"/>
        </w:rPr>
        <w:t>项目所有权和最终解释权归G25团队所有。</w:t>
      </w:r>
    </w:p>
    <w:p>
      <w:pPr>
        <w:pStyle w:val="2"/>
        <w:bidi w:val="0"/>
        <w:rPr>
          <w:rFonts w:hint="eastAsia"/>
          <w:lang w:val="en-US" w:eastAsia="zh-CN"/>
        </w:rPr>
      </w:pPr>
      <w:bookmarkStart w:id="127" w:name="_Toc5772"/>
      <w:bookmarkStart w:id="128" w:name="_Toc5790"/>
      <w:r>
        <w:rPr>
          <w:rFonts w:hint="eastAsia"/>
          <w:lang w:val="en-US" w:eastAsia="zh-CN"/>
        </w:rPr>
        <w:t>6.业务环境</w:t>
      </w:r>
      <w:bookmarkEnd w:id="127"/>
      <w:bookmarkEnd w:id="128"/>
    </w:p>
    <w:p>
      <w:pPr>
        <w:numPr>
          <w:numId w:val="0"/>
        </w:numPr>
        <w:spacing w:line="360" w:lineRule="auto"/>
        <w:ind w:firstLine="420" w:firstLineChars="0"/>
        <w:rPr>
          <w:rFonts w:hint="default"/>
          <w:sz w:val="24"/>
          <w:szCs w:val="32"/>
          <w:lang w:val="en-US" w:eastAsia="zh-CN"/>
        </w:rPr>
      </w:pPr>
      <w:r>
        <w:rPr>
          <w:rFonts w:hint="eastAsia"/>
          <w:sz w:val="24"/>
          <w:szCs w:val="32"/>
          <w:lang w:val="en-US" w:eastAsia="zh-CN"/>
        </w:rPr>
        <w:t>总结一些项目的业务问题，包括主要的客户等。</w:t>
      </w:r>
    </w:p>
    <w:p>
      <w:pPr>
        <w:pStyle w:val="3"/>
        <w:bidi w:val="0"/>
        <w:rPr>
          <w:rFonts w:hint="default"/>
          <w:lang w:val="en-US" w:eastAsia="zh-CN"/>
        </w:rPr>
      </w:pPr>
      <w:bookmarkStart w:id="129" w:name="_Toc7261"/>
      <w:bookmarkStart w:id="130" w:name="_Toc3183"/>
      <w:r>
        <w:rPr>
          <w:rFonts w:hint="eastAsia"/>
          <w:lang w:val="en-US" w:eastAsia="zh-CN"/>
        </w:rPr>
        <w:t>6.1客户概貌</w:t>
      </w:r>
      <w:bookmarkEnd w:id="129"/>
      <w:bookmarkEnd w:id="130"/>
    </w:p>
    <w:tbl>
      <w:tblPr>
        <w:tblStyle w:val="6"/>
        <w:tblpPr w:leftFromText="180" w:rightFromText="180" w:vertAnchor="text" w:horzAnchor="page" w:tblpX="1611" w:tblpY="316"/>
        <w:tblOverlap w:val="never"/>
        <w:tblW w:w="9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4"/>
        <w:gridCol w:w="2599"/>
        <w:gridCol w:w="4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0" w:hRule="atLeast"/>
        </w:trPr>
        <w:tc>
          <w:tcPr>
            <w:tcW w:w="2594" w:type="dxa"/>
            <w:shd w:val="clear" w:color="auto" w:fill="D7D7D7"/>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姓名</w:t>
            </w:r>
          </w:p>
        </w:tc>
        <w:tc>
          <w:tcPr>
            <w:tcW w:w="2599" w:type="dxa"/>
            <w:shd w:val="clear" w:color="auto" w:fill="D7D7D7"/>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角色</w:t>
            </w:r>
          </w:p>
        </w:tc>
        <w:tc>
          <w:tcPr>
            <w:tcW w:w="4585" w:type="dxa"/>
            <w:shd w:val="clear" w:color="auto" w:fill="D7D7D7"/>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594" w:type="dxa"/>
            <w:shd w:val="clear" w:color="auto" w:fill="auto"/>
            <w:noWrap w:val="0"/>
            <w:vAlign w:val="center"/>
          </w:tcPr>
          <w:p>
            <w:pPr>
              <w:widowControl/>
              <w:spacing w:line="360" w:lineRule="auto"/>
              <w:ind w:firstLine="0" w:firstLineChars="0"/>
              <w:jc w:val="left"/>
              <w:rPr>
                <w:rFonts w:hint="eastAsia" w:ascii="宋体" w:hAnsi="宋体" w:cs="宋体"/>
                <w:kern w:val="2"/>
                <w:sz w:val="24"/>
                <w:szCs w:val="24"/>
                <w:lang w:val="en-US" w:eastAsia="zh-CN" w:bidi="ar-SA"/>
              </w:rPr>
            </w:pPr>
            <w:r>
              <w:rPr>
                <w:rFonts w:hint="eastAsia" w:ascii="宋体" w:hAnsi="宋体" w:cs="宋体"/>
                <w:color w:val="000000"/>
                <w:sz w:val="24"/>
                <w:szCs w:val="24"/>
                <w:lang w:val="en-US" w:eastAsia="zh-CN"/>
              </w:rPr>
              <w:t>杨枨</w:t>
            </w:r>
          </w:p>
        </w:tc>
        <w:tc>
          <w:tcPr>
            <w:tcW w:w="2599" w:type="dxa"/>
            <w:shd w:val="clear" w:color="auto" w:fill="auto"/>
            <w:noWrap w:val="0"/>
            <w:vAlign w:val="center"/>
          </w:tcPr>
          <w:p>
            <w:pPr>
              <w:widowControl/>
              <w:spacing w:line="360" w:lineRule="auto"/>
              <w:ind w:firstLine="0" w:firstLineChars="0"/>
              <w:jc w:val="left"/>
              <w:rPr>
                <w:rFonts w:hint="eastAsia" w:ascii="宋体" w:hAnsi="宋体" w:eastAsia="宋体" w:cs="宋体"/>
                <w:color w:val="000000"/>
                <w:kern w:val="2"/>
                <w:sz w:val="24"/>
                <w:szCs w:val="24"/>
                <w:lang w:val="en-US" w:eastAsia="zh-CN" w:bidi="ar-SA"/>
              </w:rPr>
            </w:pPr>
            <w:r>
              <w:rPr>
                <w:rFonts w:hint="eastAsia" w:ascii="宋体" w:hAnsi="宋体" w:cs="宋体"/>
                <w:color w:val="000000"/>
                <w:sz w:val="24"/>
                <w:szCs w:val="24"/>
                <w:lang w:val="en-US" w:eastAsia="zh-CN"/>
              </w:rPr>
              <w:t>项目发起人/项目批准人</w:t>
            </w:r>
          </w:p>
        </w:tc>
        <w:tc>
          <w:tcPr>
            <w:tcW w:w="4585" w:type="dxa"/>
            <w:shd w:val="clear" w:color="auto" w:fill="auto"/>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电话</w:t>
            </w:r>
            <w:r>
              <w:rPr>
                <w:rFonts w:hint="eastAsia" w:ascii="宋体" w:hAnsi="宋体" w:eastAsia="宋体" w:cs="宋体"/>
                <w:color w:val="000000"/>
                <w:sz w:val="24"/>
                <w:szCs w:val="24"/>
              </w:rPr>
              <w:t>：</w:t>
            </w:r>
            <w:r>
              <w:rPr>
                <w:sz w:val="24"/>
                <w:szCs w:val="24"/>
              </w:rPr>
              <w:t>13357102333</w:t>
            </w:r>
          </w:p>
          <w:p>
            <w:pPr>
              <w:widowControl/>
              <w:spacing w:line="360" w:lineRule="auto"/>
              <w:ind w:firstLine="420"/>
              <w:jc w:val="left"/>
              <w:rPr>
                <w:sz w:val="24"/>
                <w:szCs w:val="24"/>
              </w:rPr>
            </w:pPr>
            <w:r>
              <w:rPr>
                <w:rFonts w:hint="eastAsia" w:ascii="宋体" w:hAnsi="宋体" w:cs="宋体"/>
                <w:color w:val="000000"/>
                <w:sz w:val="24"/>
                <w:szCs w:val="24"/>
                <w:lang w:val="en-US" w:eastAsia="zh-CN"/>
              </w:rPr>
              <w:t>邮箱</w:t>
            </w:r>
            <w:r>
              <w:rPr>
                <w:rFonts w:hint="eastAsia" w:ascii="宋体" w:hAnsi="宋体" w:eastAsia="宋体" w:cs="宋体"/>
                <w:color w:val="000000"/>
                <w:sz w:val="24"/>
                <w:szCs w:val="24"/>
              </w:rPr>
              <w:t>：</w:t>
            </w:r>
            <w:r>
              <w:rPr>
                <w:sz w:val="24"/>
                <w:szCs w:val="24"/>
              </w:rPr>
              <w:fldChar w:fldCharType="begin"/>
            </w:r>
            <w:r>
              <w:rPr>
                <w:sz w:val="24"/>
                <w:szCs w:val="24"/>
              </w:rPr>
              <w:instrText xml:space="preserve"> HYPERLINK "mailto:yangc@zucc.edu.cn" </w:instrText>
            </w:r>
            <w:r>
              <w:rPr>
                <w:sz w:val="24"/>
                <w:szCs w:val="24"/>
              </w:rPr>
              <w:fldChar w:fldCharType="separate"/>
            </w:r>
            <w:r>
              <w:rPr>
                <w:rStyle w:val="8"/>
                <w:sz w:val="24"/>
                <w:szCs w:val="24"/>
              </w:rPr>
              <w:t>yangc@zu</w:t>
            </w:r>
            <w:r>
              <w:rPr>
                <w:rStyle w:val="8"/>
                <w:rFonts w:hint="eastAsia"/>
                <w:sz w:val="24"/>
                <w:szCs w:val="24"/>
              </w:rPr>
              <w:t>c</w:t>
            </w:r>
            <w:r>
              <w:rPr>
                <w:rStyle w:val="8"/>
                <w:sz w:val="24"/>
                <w:szCs w:val="24"/>
              </w:rPr>
              <w:t>c.edu.cn</w:t>
            </w:r>
            <w:r>
              <w:rPr>
                <w:sz w:val="24"/>
                <w:szCs w:val="24"/>
              </w:rPr>
              <w:fldChar w:fldCharType="end"/>
            </w:r>
          </w:p>
          <w:p>
            <w:pPr>
              <w:widowControl/>
              <w:spacing w:line="360" w:lineRule="auto"/>
              <w:jc w:val="left"/>
              <w:rPr>
                <w:rFonts w:hint="eastAsia" w:ascii="宋体" w:hAnsi="宋体" w:cs="宋体"/>
                <w:kern w:val="2"/>
                <w:sz w:val="24"/>
                <w:szCs w:val="24"/>
                <w:lang w:val="en-US" w:eastAsia="zh-CN" w:bidi="ar-SA"/>
              </w:rPr>
            </w:pPr>
            <w:r>
              <w:rPr>
                <w:rFonts w:hint="eastAsia"/>
                <w:sz w:val="24"/>
                <w:szCs w:val="24"/>
                <w:lang w:val="en-US" w:eastAsia="zh-CN"/>
              </w:rPr>
              <w:t xml:space="preserve">    地址：理四504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594"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朱启壕</w:t>
            </w:r>
          </w:p>
        </w:tc>
        <w:tc>
          <w:tcPr>
            <w:tcW w:w="2599"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学生用户</w:t>
            </w:r>
          </w:p>
        </w:tc>
        <w:tc>
          <w:tcPr>
            <w:tcW w:w="4585"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微信：zzzqh_wxid</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31901215</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寿海燕</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学生用户</w:t>
            </w:r>
          </w:p>
        </w:tc>
        <w:tc>
          <w:tcPr>
            <w:tcW w:w="4585"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微信：shouhaiyan123</w:t>
            </w:r>
          </w:p>
          <w:p>
            <w:pPr>
              <w:widowControl w:val="0"/>
              <w:spacing w:line="360" w:lineRule="auto"/>
              <w:ind w:firstLine="0" w:firstLineChars="0"/>
              <w:jc w:val="both"/>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31901193</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郑赟晗</w:t>
            </w:r>
          </w:p>
        </w:tc>
        <w:tc>
          <w:tcPr>
            <w:tcW w:w="2599"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学生</w:t>
            </w:r>
            <w:r>
              <w:rPr>
                <w:rFonts w:hint="eastAsia" w:ascii="宋体" w:hAnsi="宋体" w:eastAsia="宋体" w:cs="宋体"/>
                <w:kern w:val="2"/>
                <w:sz w:val="24"/>
                <w:szCs w:val="24"/>
                <w:lang w:val="en-US" w:eastAsia="zh-CN" w:bidi="ar-SA"/>
              </w:rPr>
              <w:t>用户</w:t>
            </w:r>
          </w:p>
        </w:tc>
        <w:tc>
          <w:tcPr>
            <w:tcW w:w="4585"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微信：zyh000726</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31901212</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陈洁</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柴昊龙</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孟越</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许诺</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邮箱：31901161@stu.zucc.edu.cn</w:t>
            </w:r>
          </w:p>
        </w:tc>
      </w:tr>
    </w:tbl>
    <w:p>
      <w:pPr>
        <w:outlineLvl w:val="9"/>
        <w:rPr>
          <w:rFonts w:hint="eastAsia"/>
          <w:b/>
          <w:sz w:val="44"/>
          <w:szCs w:val="44"/>
        </w:rPr>
      </w:pPr>
    </w:p>
    <w:p>
      <w:pPr>
        <w:outlineLvl w:val="9"/>
        <w:rPr>
          <w:rFonts w:hint="eastAsia"/>
          <w:b/>
          <w:sz w:val="44"/>
          <w:szCs w:val="44"/>
        </w:rPr>
      </w:pPr>
    </w:p>
    <w:p>
      <w:pPr>
        <w:pStyle w:val="3"/>
        <w:bidi w:val="0"/>
        <w:rPr>
          <w:rFonts w:hint="eastAsia"/>
          <w:lang w:val="en-US" w:eastAsia="zh-CN"/>
        </w:rPr>
      </w:pPr>
      <w:bookmarkStart w:id="131" w:name="_Toc19342"/>
      <w:bookmarkStart w:id="132" w:name="_Toc13057"/>
      <w:r>
        <w:rPr>
          <w:rFonts w:hint="eastAsia"/>
          <w:lang w:val="en-US" w:eastAsia="zh-CN"/>
        </w:rPr>
        <w:t>6.2项目的优先级</w:t>
      </w:r>
      <w:bookmarkEnd w:id="131"/>
      <w:bookmarkEnd w:id="132"/>
    </w:p>
    <w:p>
      <w:pPr>
        <w:bidi w:val="0"/>
        <w:spacing w:line="360" w:lineRule="auto"/>
        <w:ind w:firstLine="420" w:firstLineChars="0"/>
        <w:rPr>
          <w:rFonts w:hint="default"/>
          <w:sz w:val="24"/>
          <w:szCs w:val="32"/>
          <w:lang w:val="en-US" w:eastAsia="zh-CN"/>
        </w:rPr>
      </w:pPr>
      <w:r>
        <w:rPr>
          <w:rFonts w:hint="default"/>
          <w:sz w:val="24"/>
          <w:szCs w:val="32"/>
          <w:lang w:val="en-US" w:eastAsia="zh-CN"/>
        </w:rPr>
        <w:t>一旦明确建立项目的优先级，风险承担者和项目的参与者就能把精力集中在一系列共同的</w:t>
      </w:r>
    </w:p>
    <w:p>
      <w:pPr>
        <w:bidi w:val="0"/>
        <w:spacing w:line="360" w:lineRule="auto"/>
        <w:ind w:firstLine="420" w:firstLineChars="0"/>
        <w:rPr>
          <w:rFonts w:hint="default"/>
          <w:sz w:val="24"/>
          <w:szCs w:val="32"/>
          <w:lang w:val="en-US" w:eastAsia="zh-CN"/>
        </w:rPr>
      </w:pPr>
      <w:r>
        <w:rPr>
          <w:rFonts w:hint="default"/>
          <w:sz w:val="24"/>
          <w:szCs w:val="32"/>
          <w:lang w:val="en-US" w:eastAsia="zh-CN"/>
        </w:rPr>
        <w:t>目标上。达到这一日的的一个途径是考志软件项日的五个方面：性能、质量、计划、成本</w:t>
      </w:r>
    </w:p>
    <w:p>
      <w:pPr>
        <w:bidi w:val="0"/>
        <w:spacing w:line="360" w:lineRule="auto"/>
        <w:ind w:firstLine="420" w:firstLineChars="0"/>
        <w:rPr>
          <w:rFonts w:hint="default"/>
          <w:sz w:val="24"/>
          <w:szCs w:val="32"/>
          <w:lang w:val="en-US" w:eastAsia="zh-CN"/>
        </w:rPr>
      </w:pPr>
      <w:r>
        <w:rPr>
          <w:rFonts w:hint="default"/>
          <w:sz w:val="24"/>
          <w:szCs w:val="32"/>
          <w:lang w:val="en-US" w:eastAsia="zh-CN"/>
        </w:rPr>
        <w:t>和人员(Wege s,1996a）。在所给的项目中，其每一方面应与下面三个因素之一相适应。</w:t>
      </w:r>
    </w:p>
    <w:p>
      <w:pPr>
        <w:bidi w:val="0"/>
        <w:spacing w:line="360" w:lineRule="auto"/>
        <w:ind w:firstLine="420" w:firstLineChars="0"/>
        <w:rPr>
          <w:rFonts w:hint="eastAsia"/>
          <w:sz w:val="24"/>
          <w:szCs w:val="32"/>
          <w:lang w:val="en-US" w:eastAsia="zh-CN"/>
        </w:rPr>
      </w:pPr>
      <w:r>
        <w:rPr>
          <w:rFonts w:hint="default"/>
          <w:sz w:val="24"/>
          <w:szCs w:val="32"/>
          <w:lang w:val="en-US" w:eastAsia="zh-CN"/>
        </w:rPr>
        <w:t>一个驱动(drive D</w:t>
      </w:r>
      <w:r>
        <w:rPr>
          <w:rFonts w:hint="eastAsia"/>
          <w:sz w:val="24"/>
          <w:szCs w:val="32"/>
          <w:lang w:val="en-US" w:eastAsia="zh-CN"/>
        </w:rPr>
        <w:t>）—一</w:t>
      </w:r>
      <w:r>
        <w:rPr>
          <w:rFonts w:hint="default"/>
          <w:sz w:val="24"/>
          <w:szCs w:val="32"/>
          <w:lang w:val="en-US" w:eastAsia="zh-CN"/>
        </w:rPr>
        <w:t>个最高级别的目标</w:t>
      </w:r>
      <w:r>
        <w:rPr>
          <w:rFonts w:hint="eastAsia"/>
          <w:sz w:val="24"/>
          <w:szCs w:val="32"/>
          <w:lang w:val="en-US" w:eastAsia="zh-CN"/>
        </w:rPr>
        <w:t>；</w:t>
      </w:r>
    </w:p>
    <w:p>
      <w:pPr>
        <w:bidi w:val="0"/>
        <w:spacing w:line="360" w:lineRule="auto"/>
        <w:ind w:firstLine="420" w:firstLineChars="0"/>
        <w:rPr>
          <w:rFonts w:hint="default"/>
          <w:sz w:val="24"/>
          <w:szCs w:val="32"/>
          <w:lang w:val="en-US" w:eastAsia="zh-CN"/>
        </w:rPr>
      </w:pPr>
      <w:r>
        <w:rPr>
          <w:rFonts w:hint="default"/>
          <w:sz w:val="24"/>
          <w:szCs w:val="32"/>
          <w:lang w:val="en-US" w:eastAsia="zh-CN"/>
        </w:rPr>
        <w:t>一个约束（const raint）一项目管理者必须操纵一个对象的限制天素。</w:t>
      </w:r>
    </w:p>
    <w:p>
      <w:pPr>
        <w:bidi w:val="0"/>
        <w:spacing w:line="360" w:lineRule="auto"/>
        <w:ind w:firstLine="420" w:firstLineChars="0"/>
        <w:rPr>
          <w:rFonts w:hint="default"/>
          <w:sz w:val="24"/>
          <w:szCs w:val="32"/>
          <w:lang w:val="en-US" w:eastAsia="zh-CN"/>
        </w:rPr>
      </w:pPr>
      <w:r>
        <w:rPr>
          <w:rFonts w:hint="eastAsia"/>
          <w:sz w:val="24"/>
          <w:szCs w:val="32"/>
          <w:lang w:val="en-US" w:eastAsia="zh-CN"/>
        </w:rPr>
        <w:t>一</w:t>
      </w:r>
      <w:r>
        <w:rPr>
          <w:rFonts w:hint="default"/>
          <w:sz w:val="24"/>
          <w:szCs w:val="32"/>
          <w:lang w:val="en-US" w:eastAsia="zh-CN"/>
        </w:rPr>
        <w:t>个自由度(degre eof freed om)—项目管理者能权衡其它方面，进而在约束限制的范围内完成目标的一个因素。未必所有的因素都能成为驱动，或所有的因素都能成为约束因素。在项目开始时记录和分析哪一个因素适用于哪一类型，将有助于使每个人的努力和期望与普遍认可的优先级相一致。</w:t>
      </w:r>
    </w:p>
    <w:p>
      <w:pPr>
        <w:bidi w:val="0"/>
        <w:rPr>
          <w:rFonts w:hint="eastAsia"/>
        </w:rPr>
      </w:pPr>
    </w:p>
    <w:tbl>
      <w:tblPr>
        <w:tblStyle w:val="6"/>
        <w:tblpPr w:leftFromText="180" w:rightFromText="180" w:vertAnchor="text" w:horzAnchor="page" w:tblpX="1448" w:tblpY="11"/>
        <w:tblOverlap w:val="never"/>
        <w:tblW w:w="9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1236"/>
        <w:gridCol w:w="2500"/>
        <w:gridCol w:w="1791"/>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868" w:type="dxa"/>
          </w:tcPr>
          <w:p>
            <w:pPr>
              <w:widowControl/>
              <w:jc w:val="left"/>
              <w:rPr>
                <w:rFonts w:ascii="宋体" w:hAnsi="宋体" w:cs="宋体"/>
                <w:b/>
                <w:bCs/>
                <w:kern w:val="0"/>
                <w:sz w:val="24"/>
              </w:rPr>
            </w:pPr>
            <w:r>
              <w:rPr>
                <w:rFonts w:hint="eastAsia" w:ascii="宋体" w:hAnsi="宋体" w:cs="宋体"/>
                <w:b/>
                <w:bCs/>
                <w:kern w:val="0"/>
                <w:sz w:val="24"/>
              </w:rPr>
              <w:t>分析角度</w:t>
            </w:r>
          </w:p>
        </w:tc>
        <w:tc>
          <w:tcPr>
            <w:tcW w:w="1236" w:type="dxa"/>
          </w:tcPr>
          <w:p>
            <w:pPr>
              <w:widowControl/>
              <w:jc w:val="left"/>
              <w:rPr>
                <w:rFonts w:ascii="宋体" w:hAnsi="宋体" w:cs="宋体"/>
                <w:b/>
                <w:bCs/>
                <w:kern w:val="0"/>
                <w:sz w:val="24"/>
              </w:rPr>
            </w:pPr>
            <w:r>
              <w:rPr>
                <w:rFonts w:hint="eastAsia" w:ascii="宋体" w:hAnsi="宋体" w:cs="宋体"/>
                <w:b/>
                <w:bCs/>
                <w:kern w:val="0"/>
                <w:sz w:val="24"/>
              </w:rPr>
              <w:t>优先级</w:t>
            </w:r>
          </w:p>
        </w:tc>
        <w:tc>
          <w:tcPr>
            <w:tcW w:w="2500" w:type="dxa"/>
          </w:tcPr>
          <w:p>
            <w:pPr>
              <w:widowControl/>
              <w:jc w:val="left"/>
              <w:rPr>
                <w:rFonts w:ascii="宋体" w:hAnsi="宋体" w:cs="宋体"/>
                <w:b/>
                <w:bCs/>
                <w:kern w:val="0"/>
                <w:sz w:val="24"/>
              </w:rPr>
            </w:pPr>
            <w:r>
              <w:rPr>
                <w:rFonts w:hint="eastAsia" w:ascii="宋体" w:hAnsi="宋体" w:cs="宋体"/>
                <w:b/>
                <w:bCs/>
                <w:kern w:val="0"/>
                <w:sz w:val="24"/>
              </w:rPr>
              <w:t>约束</w:t>
            </w:r>
          </w:p>
        </w:tc>
        <w:tc>
          <w:tcPr>
            <w:tcW w:w="1791" w:type="dxa"/>
          </w:tcPr>
          <w:p>
            <w:pPr>
              <w:widowControl/>
              <w:jc w:val="left"/>
              <w:rPr>
                <w:rFonts w:hint="eastAsia" w:ascii="宋体" w:hAnsi="宋体" w:eastAsia="宋体" w:cs="宋体"/>
                <w:b/>
                <w:bCs/>
                <w:kern w:val="0"/>
                <w:sz w:val="24"/>
                <w:lang w:eastAsia="zh-CN"/>
              </w:rPr>
            </w:pPr>
            <w:r>
              <w:rPr>
                <w:rFonts w:hint="eastAsia" w:ascii="宋体" w:hAnsi="宋体" w:cs="宋体"/>
                <w:b/>
                <w:bCs/>
                <w:kern w:val="0"/>
                <w:sz w:val="24"/>
                <w:lang w:val="en-US" w:eastAsia="zh-CN"/>
              </w:rPr>
              <w:t>驱动</w:t>
            </w:r>
          </w:p>
        </w:tc>
        <w:tc>
          <w:tcPr>
            <w:tcW w:w="1703" w:type="dxa"/>
          </w:tcPr>
          <w:p>
            <w:pPr>
              <w:widowControl/>
              <w:jc w:val="left"/>
              <w:rPr>
                <w:rFonts w:ascii="宋体" w:hAnsi="宋体" w:cs="宋体"/>
                <w:b/>
                <w:bCs/>
                <w:kern w:val="0"/>
                <w:sz w:val="24"/>
              </w:rPr>
            </w:pPr>
            <w:r>
              <w:rPr>
                <w:rFonts w:hint="eastAsia" w:ascii="宋体" w:hAnsi="宋体" w:cs="宋体"/>
                <w:b/>
                <w:bCs/>
                <w:kern w:val="0"/>
                <w:sz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7"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lang w:val="en-US" w:eastAsia="zh-CN"/>
              </w:rPr>
              <w:t>性</w:t>
            </w:r>
            <w:r>
              <w:rPr>
                <w:rFonts w:hint="eastAsia" w:ascii="宋体" w:hAnsi="宋体" w:cs="宋体"/>
                <w:kern w:val="0"/>
                <w:sz w:val="24"/>
              </w:rPr>
              <w:t>能</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0</w:t>
            </w:r>
          </w:p>
        </w:tc>
        <w:tc>
          <w:tcPr>
            <w:tcW w:w="2500"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并不在本项目范围内</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实现</w:t>
            </w:r>
            <w:r>
              <w:rPr>
                <w:rFonts w:hint="eastAsia" w:ascii="宋体" w:hAnsi="宋体" w:cs="宋体"/>
                <w:kern w:val="0"/>
                <w:sz w:val="24"/>
                <w:lang w:val="en-US" w:eastAsia="zh-CN"/>
              </w:rPr>
              <w:t>客户要求的</w:t>
            </w:r>
            <w:r>
              <w:rPr>
                <w:rFonts w:hint="eastAsia" w:ascii="宋体" w:hAnsi="宋体" w:cs="宋体"/>
                <w:kern w:val="0"/>
                <w:sz w:val="24"/>
              </w:rPr>
              <w:t>基本功能</w:t>
            </w:r>
          </w:p>
        </w:tc>
        <w:tc>
          <w:tcPr>
            <w:tcW w:w="1703"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在用户需求的基础上增加更多使用用例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质量</w:t>
            </w:r>
          </w:p>
        </w:tc>
        <w:tc>
          <w:tcPr>
            <w:tcW w:w="1236" w:type="dxa"/>
          </w:tcPr>
          <w:p>
            <w:pPr>
              <w:widowControl/>
              <w:spacing w:line="360" w:lineRule="auto"/>
              <w:jc w:val="left"/>
              <w:rPr>
                <w:rFonts w:hint="eastAsia" w:ascii="宋体" w:hAnsi="宋体" w:eastAsia="宋体" w:cs="宋体"/>
                <w:kern w:val="0"/>
                <w:sz w:val="24"/>
                <w:lang w:val="en-US" w:eastAsia="zh-CN"/>
              </w:rPr>
            </w:pPr>
            <w:r>
              <w:rPr>
                <w:rFonts w:hint="eastAsia" w:ascii="宋体" w:hAnsi="宋体" w:cs="宋体"/>
                <w:kern w:val="0"/>
                <w:sz w:val="24"/>
                <w:lang w:val="en-US" w:eastAsia="zh-CN"/>
              </w:rPr>
              <w:t>4</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lang w:val="en-US" w:eastAsia="zh-CN"/>
              </w:rPr>
              <w:t>对于原型设计，</w:t>
            </w:r>
            <w:r>
              <w:rPr>
                <w:rFonts w:hint="eastAsia" w:ascii="宋体" w:hAnsi="宋体" w:cs="宋体"/>
                <w:kern w:val="0"/>
                <w:sz w:val="24"/>
              </w:rPr>
              <w:t>需要拥有美观、现代的UI，良好的交互体验</w:t>
            </w:r>
          </w:p>
        </w:tc>
        <w:tc>
          <w:tcPr>
            <w:tcW w:w="1791"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rPr>
              <w:t>美观的UI、良好的交互</w:t>
            </w:r>
            <w:r>
              <w:rPr>
                <w:rFonts w:hint="eastAsia" w:ascii="宋体" w:hAnsi="宋体" w:cs="宋体"/>
                <w:kern w:val="0"/>
                <w:sz w:val="24"/>
                <w:lang w:val="en-US" w:eastAsia="zh-CN"/>
              </w:rPr>
              <w:t>体验是提升用户满意的必要因素</w:t>
            </w:r>
          </w:p>
        </w:tc>
        <w:tc>
          <w:tcPr>
            <w:tcW w:w="1703"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受技术限制允许降低一部分功能需求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4" w:hRule="atLeast"/>
        </w:trPr>
        <w:tc>
          <w:tcPr>
            <w:tcW w:w="1868" w:type="dxa"/>
          </w:tcPr>
          <w:p>
            <w:pPr>
              <w:widowControl/>
              <w:spacing w:line="360" w:lineRule="auto"/>
              <w:jc w:val="left"/>
              <w:rPr>
                <w:rFonts w:hint="eastAsia" w:ascii="宋体" w:hAnsi="宋体" w:eastAsia="宋体" w:cs="宋体"/>
                <w:kern w:val="0"/>
                <w:sz w:val="24"/>
                <w:lang w:val="en-US" w:eastAsia="zh-CN"/>
              </w:rPr>
            </w:pPr>
            <w:r>
              <w:rPr>
                <w:rFonts w:hint="eastAsia" w:ascii="宋体" w:hAnsi="宋体" w:cs="宋体"/>
                <w:kern w:val="0"/>
                <w:sz w:val="24"/>
                <w:lang w:val="en-US" w:eastAsia="zh-CN"/>
              </w:rPr>
              <w:t>计划</w:t>
            </w:r>
          </w:p>
        </w:tc>
        <w:tc>
          <w:tcPr>
            <w:tcW w:w="1236"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2</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基本上和</w:t>
            </w:r>
            <w:r>
              <w:rPr>
                <w:rFonts w:hint="eastAsia" w:ascii="宋体" w:hAnsi="宋体" w:cs="宋体"/>
                <w:kern w:val="0"/>
                <w:sz w:val="24"/>
                <w:lang w:val="en-US" w:eastAsia="zh-CN"/>
              </w:rPr>
              <w:t>甘特图保持</w:t>
            </w:r>
            <w:r>
              <w:rPr>
                <w:rFonts w:hint="eastAsia" w:ascii="宋体" w:hAnsi="宋体" w:cs="宋体"/>
                <w:kern w:val="0"/>
                <w:sz w:val="24"/>
              </w:rPr>
              <w:t>一致</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和项目进度的偏差不超过一周</w:t>
            </w:r>
          </w:p>
        </w:tc>
        <w:tc>
          <w:tcPr>
            <w:tcW w:w="1703"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部分难度过高或过于复杂的情况</w:t>
            </w:r>
            <w:r>
              <w:rPr>
                <w:rFonts w:hint="eastAsia" w:ascii="宋体" w:hAnsi="宋体" w:cs="宋体"/>
                <w:kern w:val="0"/>
                <w:sz w:val="24"/>
              </w:rPr>
              <w:t>可以有偏差</w:t>
            </w:r>
            <w:r>
              <w:rPr>
                <w:rFonts w:hint="eastAsia" w:ascii="宋体" w:hAnsi="宋体" w:cs="宋体"/>
                <w:kern w:val="0"/>
                <w:sz w:val="24"/>
                <w:lang w:eastAsia="zh-CN"/>
              </w:rPr>
              <w:t>，</w:t>
            </w:r>
            <w:r>
              <w:rPr>
                <w:rFonts w:hint="eastAsia" w:ascii="宋体" w:hAnsi="宋体" w:cs="宋体"/>
                <w:kern w:val="0"/>
                <w:sz w:val="24"/>
                <w:lang w:val="en-US" w:eastAsia="zh-CN"/>
              </w:rPr>
              <w:t>但务必根据对应的风险计划制定解决策略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成本</w:t>
            </w:r>
          </w:p>
        </w:tc>
        <w:tc>
          <w:tcPr>
            <w:tcW w:w="1236"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1</w:t>
            </w:r>
          </w:p>
        </w:tc>
        <w:tc>
          <w:tcPr>
            <w:tcW w:w="2500" w:type="dxa"/>
          </w:tcPr>
          <w:p>
            <w:pPr>
              <w:widowControl/>
              <w:spacing w:line="360" w:lineRule="auto"/>
              <w:jc w:val="left"/>
              <w:rPr>
                <w:rFonts w:hint="eastAsia" w:ascii="宋体" w:hAnsi="宋体" w:eastAsia="宋体" w:cs="宋体"/>
                <w:kern w:val="0"/>
                <w:sz w:val="24"/>
                <w:lang w:val="en-US" w:eastAsia="zh-CN"/>
              </w:rPr>
            </w:pPr>
            <w:r>
              <w:rPr>
                <w:rFonts w:hint="eastAsia" w:ascii="宋体" w:hAnsi="宋体" w:cs="宋体"/>
                <w:kern w:val="0"/>
                <w:sz w:val="24"/>
              </w:rPr>
              <w:t>不要超过项目</w:t>
            </w:r>
            <w:r>
              <w:rPr>
                <w:rFonts w:hint="eastAsia" w:ascii="宋体" w:hAnsi="宋体" w:cs="宋体"/>
                <w:kern w:val="0"/>
                <w:sz w:val="24"/>
                <w:lang w:val="en-US" w:eastAsia="zh-CN"/>
              </w:rPr>
              <w:t>预定</w:t>
            </w:r>
            <w:r>
              <w:rPr>
                <w:rFonts w:hint="eastAsia" w:ascii="宋体" w:hAnsi="宋体" w:cs="宋体"/>
                <w:kern w:val="0"/>
                <w:sz w:val="24"/>
              </w:rPr>
              <w:t>的</w:t>
            </w:r>
            <w:r>
              <w:rPr>
                <w:rFonts w:hint="eastAsia" w:ascii="宋体" w:hAnsi="宋体" w:cs="宋体"/>
                <w:kern w:val="0"/>
                <w:sz w:val="24"/>
                <w:lang w:val="en-US" w:eastAsia="zh-CN"/>
              </w:rPr>
              <w:t>成本</w:t>
            </w:r>
          </w:p>
        </w:tc>
        <w:tc>
          <w:tcPr>
            <w:tcW w:w="1791"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项目过程由于软件、团建等因素势必会受到成本影响</w:t>
            </w:r>
          </w:p>
        </w:tc>
        <w:tc>
          <w:tcPr>
            <w:tcW w:w="1703"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允许在1000元范围内变动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员工</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4</w:t>
            </w:r>
          </w:p>
        </w:tc>
        <w:tc>
          <w:tcPr>
            <w:tcW w:w="2500"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不能长期出现过渡分配的情况下</w:t>
            </w:r>
          </w:p>
        </w:tc>
        <w:tc>
          <w:tcPr>
            <w:tcW w:w="1791" w:type="dxa"/>
          </w:tcPr>
          <w:p>
            <w:pPr>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合理的工作分配更能保证产品质量</w:t>
            </w:r>
          </w:p>
        </w:tc>
        <w:tc>
          <w:tcPr>
            <w:tcW w:w="1703" w:type="dxa"/>
          </w:tcPr>
          <w:p>
            <w:pPr>
              <w:keepNext/>
              <w:widowControl/>
              <w:spacing w:line="360" w:lineRule="auto"/>
              <w:jc w:val="left"/>
              <w:rPr>
                <w:rFonts w:hint="default" w:ascii="宋体" w:hAnsi="宋体" w:eastAsia="宋体" w:cs="宋体"/>
                <w:kern w:val="0"/>
                <w:sz w:val="24"/>
                <w:lang w:val="en-US" w:eastAsia="zh-CN"/>
              </w:rPr>
            </w:pPr>
            <w:r>
              <w:rPr>
                <w:rFonts w:hint="eastAsia" w:ascii="宋体" w:hAnsi="宋体" w:cs="宋体"/>
                <w:kern w:val="0"/>
                <w:sz w:val="24"/>
                <w:lang w:val="en-US" w:eastAsia="zh-CN"/>
              </w:rPr>
              <w:t>允许员工请假</w:t>
            </w:r>
          </w:p>
        </w:tc>
      </w:tr>
    </w:tbl>
    <w:p>
      <w:pPr>
        <w:outlineLvl w:val="9"/>
        <w:rPr>
          <w:rFonts w:hint="eastAsia"/>
          <w:b/>
          <w:sz w:val="44"/>
          <w:szCs w:val="44"/>
        </w:rPr>
      </w:pPr>
    </w:p>
    <w:p>
      <w:pPr>
        <w:pStyle w:val="2"/>
        <w:bidi w:val="0"/>
        <w:rPr>
          <w:rFonts w:hint="default"/>
          <w:lang w:val="en-US" w:eastAsia="zh-CN"/>
        </w:rPr>
      </w:pPr>
      <w:bookmarkStart w:id="133" w:name="_Toc24510"/>
      <w:bookmarkStart w:id="134" w:name="_Toc26862"/>
      <w:r>
        <w:rPr>
          <w:rFonts w:hint="eastAsia"/>
          <w:lang w:val="en-US" w:eastAsia="zh-CN"/>
        </w:rPr>
        <w:t>7产品成功的因素</w:t>
      </w:r>
      <w:bookmarkEnd w:id="133"/>
      <w:bookmarkEnd w:id="134"/>
    </w:p>
    <w:p>
      <w:pPr>
        <w:bidi w:val="0"/>
        <w:spacing w:line="360" w:lineRule="auto"/>
        <w:ind w:firstLine="420" w:firstLineChars="0"/>
        <w:rPr>
          <w:rFonts w:hint="eastAsia"/>
          <w:sz w:val="24"/>
          <w:szCs w:val="32"/>
        </w:rPr>
      </w:pPr>
      <w:r>
        <w:rPr>
          <w:rFonts w:hint="eastAsia"/>
          <w:sz w:val="24"/>
          <w:szCs w:val="32"/>
        </w:rPr>
        <w:t>明确产品的成功是如何定义和测量的，并指明对产品的成功有巨大影响的几个因素。不仅要包括组织直接控制的范围内的事务，还要包括外部因素。如果可能，可建立测量的标准，用于评价是否达到业务目标，这些标准的实例有：市场股票、销售量或收入、客户满意程度的测量、交易处理量科准确度。</w:t>
      </w:r>
    </w:p>
    <w:p>
      <w:pPr>
        <w:bidi w:val="0"/>
        <w:rPr>
          <w:rFonts w:hint="eastAsia"/>
        </w:rPr>
      </w:pPr>
    </w:p>
    <w:p>
      <w:pPr>
        <w:bidi w:val="0"/>
        <w:spacing w:line="360" w:lineRule="auto"/>
        <w:ind w:firstLine="420" w:firstLineChars="200"/>
        <w:rPr>
          <w:rFonts w:hint="default" w:eastAsia="宋体"/>
          <w:lang w:val="en-US" w:eastAsia="zh-CN"/>
        </w:rPr>
      </w:pPr>
      <w:r>
        <w:rPr>
          <w:rFonts w:hint="eastAsia"/>
          <w:lang w:val="en-US" w:eastAsia="zh-CN"/>
        </w:rPr>
        <w:t>1.</w:t>
      </w:r>
      <w:r>
        <w:rPr>
          <w:rFonts w:ascii="宋体" w:hAnsi="宋体" w:eastAsia="宋体" w:cs="宋体"/>
          <w:sz w:val="24"/>
          <w:szCs w:val="24"/>
        </w:rPr>
        <w:t>思路：思路决定出路，面对</w:t>
      </w:r>
      <w:r>
        <w:rPr>
          <w:rFonts w:hint="eastAsia" w:ascii="宋体" w:hAnsi="宋体" w:cs="宋体"/>
          <w:sz w:val="24"/>
          <w:szCs w:val="24"/>
          <w:lang w:val="en-US" w:eastAsia="zh-CN"/>
        </w:rPr>
        <w:t>各组间</w:t>
      </w:r>
      <w:r>
        <w:rPr>
          <w:rFonts w:ascii="宋体" w:hAnsi="宋体" w:eastAsia="宋体" w:cs="宋体"/>
          <w:sz w:val="24"/>
          <w:szCs w:val="24"/>
        </w:rPr>
        <w:t>的竞争，到底要做什么样的产品是必须要考虑的问题，这将决定产品的</w:t>
      </w:r>
      <w:r>
        <w:rPr>
          <w:rFonts w:hint="eastAsia" w:ascii="宋体" w:hAnsi="宋体" w:cs="宋体"/>
          <w:sz w:val="24"/>
          <w:szCs w:val="24"/>
          <w:lang w:val="en-US" w:eastAsia="zh-CN"/>
        </w:rPr>
        <w:t>后续</w:t>
      </w:r>
      <w:r>
        <w:rPr>
          <w:rFonts w:ascii="宋体" w:hAnsi="宋体" w:eastAsia="宋体" w:cs="宋体"/>
          <w:sz w:val="24"/>
          <w:szCs w:val="24"/>
        </w:rPr>
        <w:t>开发，决定企业的命运。</w:t>
      </w:r>
    </w:p>
    <w:p>
      <w:pPr>
        <w:spacing w:line="360" w:lineRule="auto"/>
        <w:ind w:firstLine="480" w:firstLineChars="200"/>
        <w:outlineLvl w:val="0"/>
        <w:rPr>
          <w:rFonts w:hint="eastAsia" w:ascii="宋体" w:hAnsi="宋体" w:cs="宋体"/>
          <w:sz w:val="24"/>
          <w:szCs w:val="24"/>
          <w:lang w:val="en-US" w:eastAsia="zh-CN"/>
        </w:rPr>
      </w:pPr>
      <w:bookmarkStart w:id="135" w:name="_Toc21212"/>
      <w:bookmarkStart w:id="136" w:name="_Toc17713"/>
      <w:r>
        <w:rPr>
          <w:rFonts w:ascii="宋体" w:hAnsi="宋体" w:eastAsia="宋体" w:cs="宋体"/>
          <w:sz w:val="24"/>
          <w:szCs w:val="24"/>
        </w:rPr>
        <w:t>2、调查：必要的市场调查，对</w:t>
      </w:r>
      <w:r>
        <w:rPr>
          <w:rFonts w:hint="eastAsia" w:ascii="宋体" w:hAnsi="宋体" w:cs="宋体"/>
          <w:sz w:val="24"/>
          <w:szCs w:val="24"/>
          <w:lang w:val="en-US" w:eastAsia="zh-CN"/>
        </w:rPr>
        <w:t>客户需求</w:t>
      </w:r>
      <w:r>
        <w:rPr>
          <w:rFonts w:ascii="宋体" w:hAnsi="宋体" w:eastAsia="宋体" w:cs="宋体"/>
          <w:sz w:val="24"/>
          <w:szCs w:val="24"/>
        </w:rPr>
        <w:t>的调查，对竞争对手的调查，</w:t>
      </w:r>
      <w:r>
        <w:rPr>
          <w:rFonts w:hint="eastAsia" w:ascii="宋体" w:hAnsi="宋体" w:cs="宋体"/>
          <w:sz w:val="24"/>
          <w:szCs w:val="24"/>
          <w:lang w:val="en-US" w:eastAsia="zh-CN"/>
        </w:rPr>
        <w:t>对其他类似产品的需求功能调查等</w:t>
      </w:r>
      <w:r>
        <w:rPr>
          <w:rFonts w:ascii="宋体" w:hAnsi="宋体" w:eastAsia="宋体" w:cs="宋体"/>
          <w:sz w:val="24"/>
          <w:szCs w:val="24"/>
        </w:rPr>
        <w:t>这些都是必须的</w:t>
      </w:r>
      <w:r>
        <w:rPr>
          <w:rFonts w:hint="eastAsia" w:ascii="宋体" w:hAnsi="宋体" w:cs="宋体"/>
          <w:sz w:val="24"/>
          <w:szCs w:val="24"/>
          <w:lang w:eastAsia="zh-CN"/>
        </w:rPr>
        <w:t>，</w:t>
      </w:r>
      <w:r>
        <w:rPr>
          <w:rFonts w:hint="eastAsia" w:ascii="宋体" w:hAnsi="宋体" w:cs="宋体"/>
          <w:sz w:val="24"/>
          <w:szCs w:val="24"/>
          <w:lang w:val="en-US" w:eastAsia="zh-CN"/>
        </w:rPr>
        <w:t>也是产品经理务必需要考虑的问题。</w:t>
      </w:r>
      <w:bookmarkEnd w:id="135"/>
      <w:bookmarkEnd w:id="136"/>
    </w:p>
    <w:p>
      <w:pPr>
        <w:spacing w:line="360" w:lineRule="auto"/>
        <w:ind w:firstLine="480" w:firstLineChars="200"/>
        <w:outlineLvl w:val="0"/>
        <w:rPr>
          <w:rFonts w:ascii="宋体" w:hAnsi="宋体" w:eastAsia="宋体" w:cs="宋体"/>
          <w:sz w:val="24"/>
          <w:szCs w:val="24"/>
        </w:rPr>
      </w:pPr>
      <w:bookmarkStart w:id="137" w:name="_Toc27558"/>
      <w:bookmarkStart w:id="138" w:name="_Toc1401"/>
      <w:r>
        <w:rPr>
          <w:rFonts w:hint="eastAsia" w:ascii="宋体" w:hAnsi="宋体" w:cs="宋体"/>
          <w:sz w:val="24"/>
          <w:szCs w:val="24"/>
          <w:lang w:val="en-US" w:eastAsia="zh-CN"/>
        </w:rPr>
        <w:t>3.</w:t>
      </w:r>
      <w:r>
        <w:rPr>
          <w:rFonts w:ascii="宋体" w:hAnsi="宋体" w:eastAsia="宋体" w:cs="宋体"/>
          <w:sz w:val="24"/>
          <w:szCs w:val="24"/>
        </w:rPr>
        <w:t>人员：</w:t>
      </w:r>
      <w:r>
        <w:rPr>
          <w:rFonts w:hint="eastAsia" w:ascii="宋体" w:hAnsi="宋体" w:cs="宋体"/>
          <w:sz w:val="24"/>
          <w:szCs w:val="24"/>
          <w:lang w:val="en-US" w:eastAsia="zh-CN"/>
        </w:rPr>
        <w:t>项目团队</w:t>
      </w:r>
      <w:r>
        <w:rPr>
          <w:rFonts w:ascii="宋体" w:hAnsi="宋体" w:eastAsia="宋体" w:cs="宋体"/>
          <w:sz w:val="24"/>
          <w:szCs w:val="24"/>
        </w:rPr>
        <w:t>对产品的理解，对</w:t>
      </w:r>
      <w:r>
        <w:rPr>
          <w:rFonts w:hint="eastAsia" w:ascii="宋体" w:hAnsi="宋体" w:cs="宋体"/>
          <w:sz w:val="24"/>
          <w:szCs w:val="24"/>
          <w:lang w:val="en-US" w:eastAsia="zh-CN"/>
        </w:rPr>
        <w:t>团队</w:t>
      </w:r>
      <w:r>
        <w:rPr>
          <w:rFonts w:ascii="宋体" w:hAnsi="宋体" w:eastAsia="宋体" w:cs="宋体"/>
          <w:sz w:val="24"/>
          <w:szCs w:val="24"/>
        </w:rPr>
        <w:t>战略、战术的了解</w:t>
      </w:r>
      <w:r>
        <w:rPr>
          <w:rFonts w:hint="eastAsia" w:ascii="宋体" w:hAnsi="宋体" w:cs="宋体"/>
          <w:sz w:val="24"/>
          <w:szCs w:val="24"/>
          <w:lang w:eastAsia="zh-CN"/>
        </w:rPr>
        <w:t>、</w:t>
      </w:r>
      <w:r>
        <w:rPr>
          <w:rFonts w:ascii="宋体" w:hAnsi="宋体" w:eastAsia="宋体" w:cs="宋体"/>
          <w:sz w:val="24"/>
          <w:szCs w:val="24"/>
        </w:rPr>
        <w:t>素质</w:t>
      </w:r>
      <w:r>
        <w:rPr>
          <w:rFonts w:hint="eastAsia" w:ascii="宋体" w:hAnsi="宋体" w:cs="宋体"/>
          <w:sz w:val="24"/>
          <w:szCs w:val="24"/>
          <w:lang w:eastAsia="zh-CN"/>
        </w:rPr>
        <w:t>、</w:t>
      </w:r>
      <w:r>
        <w:rPr>
          <w:rFonts w:hint="eastAsia" w:ascii="宋体" w:hAnsi="宋体" w:cs="宋体"/>
          <w:sz w:val="24"/>
          <w:szCs w:val="24"/>
          <w:lang w:val="en-US" w:eastAsia="zh-CN"/>
        </w:rPr>
        <w:t>技术能力、思维方式等</w:t>
      </w:r>
      <w:r>
        <w:rPr>
          <w:rFonts w:ascii="宋体" w:hAnsi="宋体" w:eastAsia="宋体" w:cs="宋体"/>
          <w:sz w:val="24"/>
          <w:szCs w:val="24"/>
        </w:rPr>
        <w:t>都是要考虑的问题。</w:t>
      </w:r>
      <w:bookmarkEnd w:id="137"/>
      <w:bookmarkEnd w:id="138"/>
    </w:p>
    <w:p>
      <w:pPr>
        <w:spacing w:line="360" w:lineRule="auto"/>
        <w:ind w:firstLine="480" w:firstLineChars="200"/>
        <w:outlineLvl w:val="0"/>
        <w:rPr>
          <w:rFonts w:hint="eastAsia" w:ascii="宋体" w:hAnsi="宋体" w:cs="宋体"/>
          <w:sz w:val="24"/>
          <w:szCs w:val="24"/>
          <w:lang w:val="en-US" w:eastAsia="zh-CN"/>
        </w:rPr>
      </w:pPr>
      <w:bookmarkStart w:id="139" w:name="_Toc1867"/>
      <w:bookmarkStart w:id="140" w:name="_Toc6105"/>
      <w:r>
        <w:rPr>
          <w:rFonts w:hint="eastAsia" w:ascii="宋体" w:hAnsi="宋体" w:cs="宋体"/>
          <w:sz w:val="24"/>
          <w:szCs w:val="24"/>
          <w:lang w:val="en-US" w:eastAsia="zh-CN"/>
        </w:rPr>
        <w:t>4.客户满意度的测量：产品最终的交付物能否满足用户的需求，能否达到客户真正满意。</w:t>
      </w:r>
      <w:bookmarkEnd w:id="139"/>
      <w:bookmarkEnd w:id="140"/>
    </w:p>
    <w:p>
      <w:pPr>
        <w:spacing w:line="360" w:lineRule="auto"/>
        <w:ind w:firstLine="480" w:firstLineChars="200"/>
        <w:outlineLvl w:val="0"/>
        <w:rPr>
          <w:rFonts w:hint="default" w:ascii="宋体" w:hAnsi="宋体" w:cs="宋体"/>
          <w:sz w:val="24"/>
          <w:szCs w:val="24"/>
          <w:lang w:val="en-US" w:eastAsia="zh-CN"/>
        </w:rPr>
      </w:pPr>
      <w:bookmarkStart w:id="141" w:name="_Toc3331"/>
      <w:bookmarkStart w:id="142" w:name="_Toc12218"/>
      <w:r>
        <w:rPr>
          <w:rFonts w:hint="eastAsia" w:ascii="宋体" w:hAnsi="宋体" w:cs="宋体"/>
          <w:sz w:val="24"/>
          <w:szCs w:val="24"/>
          <w:lang w:val="en-US" w:eastAsia="zh-CN"/>
        </w:rPr>
        <w:t>5.评审：最终产品是否可以通过项目的最终评审，获得的最终分数是产品成功绝对性的影响之一。</w:t>
      </w:r>
      <w:bookmarkEnd w:id="141"/>
      <w:bookmarkEnd w:id="142"/>
    </w:p>
    <w:p>
      <w:pPr>
        <w:spacing w:line="360" w:lineRule="auto"/>
        <w:outlineLvl w:val="9"/>
        <w:rPr>
          <w:rFonts w:hint="eastAsia"/>
          <w:b/>
          <w:sz w:val="44"/>
          <w:szCs w:val="44"/>
        </w:rPr>
      </w:pPr>
    </w:p>
    <w:p>
      <w:pPr>
        <w:outlineLvl w:val="9"/>
        <w:rPr>
          <w:rFonts w:hint="eastAsia"/>
          <w:b/>
          <w:sz w:val="44"/>
          <w:szCs w:val="44"/>
        </w:rPr>
      </w:pPr>
    </w:p>
    <w:p>
      <w:pPr>
        <w:outlineLvl w:val="9"/>
        <w:rPr>
          <w:rFonts w:hint="eastAsia"/>
          <w:b/>
          <w:sz w:val="44"/>
          <w:szCs w:val="44"/>
        </w:rPr>
      </w:pPr>
    </w:p>
    <w:p>
      <w:pPr>
        <w:outlineLvl w:val="9"/>
        <w:rPr>
          <w:rFonts w:hint="eastAsia"/>
          <w:b/>
          <w:sz w:val="44"/>
          <w:szCs w:val="44"/>
        </w:rPr>
      </w:pPr>
    </w:p>
    <w:p>
      <w:pPr>
        <w:outlineLvl w:val="9"/>
        <w:rPr>
          <w:rFonts w:hint="eastAsia"/>
          <w:b/>
          <w:sz w:val="44"/>
          <w:szCs w:val="44"/>
        </w:rPr>
      </w:pPr>
    </w:p>
    <w:bookmarkEnd w:id="113"/>
    <w:bookmarkEnd w:id="1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EA80F"/>
    <w:multiLevelType w:val="singleLevel"/>
    <w:tmpl w:val="AA6EA80F"/>
    <w:lvl w:ilvl="0" w:tentative="0">
      <w:start w:val="1"/>
      <w:numFmt w:val="decimal"/>
      <w:lvlText w:val="[%1]"/>
      <w:lvlJc w:val="left"/>
      <w:pPr>
        <w:tabs>
          <w:tab w:val="left" w:pos="312"/>
        </w:tabs>
      </w:pPr>
    </w:lvl>
  </w:abstractNum>
  <w:abstractNum w:abstractNumId="1">
    <w:nsid w:val="1B232DA8"/>
    <w:multiLevelType w:val="singleLevel"/>
    <w:tmpl w:val="1B232DA8"/>
    <w:lvl w:ilvl="0" w:tentative="0">
      <w:start w:val="1"/>
      <w:numFmt w:val="decimal"/>
      <w:lvlText w:val="%1."/>
      <w:lvlJc w:val="left"/>
      <w:pPr>
        <w:tabs>
          <w:tab w:val="left" w:pos="312"/>
        </w:tabs>
      </w:pPr>
    </w:lvl>
  </w:abstractNum>
  <w:abstractNum w:abstractNumId="2">
    <w:nsid w:val="26E068E6"/>
    <w:multiLevelType w:val="singleLevel"/>
    <w:tmpl w:val="26E068E6"/>
    <w:lvl w:ilvl="0" w:tentative="0">
      <w:start w:val="1"/>
      <w:numFmt w:val="decimal"/>
      <w:lvlText w:val="%1."/>
      <w:lvlJc w:val="left"/>
      <w:pPr>
        <w:tabs>
          <w:tab w:val="left" w:pos="312"/>
        </w:tabs>
      </w:pPr>
    </w:lvl>
  </w:abstractNum>
  <w:abstractNum w:abstractNumId="3">
    <w:nsid w:val="3594AA96"/>
    <w:multiLevelType w:val="singleLevel"/>
    <w:tmpl w:val="3594AA96"/>
    <w:lvl w:ilvl="0" w:tentative="0">
      <w:start w:val="2"/>
      <w:numFmt w:val="decimal"/>
      <w:lvlText w:val="%1."/>
      <w:lvlJc w:val="left"/>
      <w:pPr>
        <w:tabs>
          <w:tab w:val="left" w:pos="312"/>
        </w:tabs>
      </w:pPr>
    </w:lvl>
  </w:abstractNum>
  <w:abstractNum w:abstractNumId="4">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73325801"/>
    <w:multiLevelType w:val="singleLevel"/>
    <w:tmpl w:val="73325801"/>
    <w:lvl w:ilvl="0" w:tentative="0">
      <w:start w:val="1"/>
      <w:numFmt w:val="decimal"/>
      <w:suff w:val="nothing"/>
      <w:lvlText w:val="（%1）"/>
      <w:lvlJc w:val="left"/>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E3020"/>
    <w:rsid w:val="04FC5FB8"/>
    <w:rsid w:val="0FB3634F"/>
    <w:rsid w:val="10C37231"/>
    <w:rsid w:val="10E81A97"/>
    <w:rsid w:val="116B15DC"/>
    <w:rsid w:val="14715CE2"/>
    <w:rsid w:val="175A487F"/>
    <w:rsid w:val="1DAA66FA"/>
    <w:rsid w:val="1F680379"/>
    <w:rsid w:val="21DE3020"/>
    <w:rsid w:val="2601295E"/>
    <w:rsid w:val="2670576A"/>
    <w:rsid w:val="272B0B24"/>
    <w:rsid w:val="2C274A4B"/>
    <w:rsid w:val="345057F7"/>
    <w:rsid w:val="34812A42"/>
    <w:rsid w:val="3D3D4BE6"/>
    <w:rsid w:val="3D874E0D"/>
    <w:rsid w:val="47696CC7"/>
    <w:rsid w:val="48110FA1"/>
    <w:rsid w:val="56D20A5F"/>
    <w:rsid w:val="60F94B0B"/>
    <w:rsid w:val="674773C9"/>
    <w:rsid w:val="6793013C"/>
    <w:rsid w:val="68942B01"/>
    <w:rsid w:val="69322E5B"/>
    <w:rsid w:val="6C772361"/>
    <w:rsid w:val="71E73254"/>
    <w:rsid w:val="755B18DB"/>
    <w:rsid w:val="7B1A5D57"/>
    <w:rsid w:val="7BE15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unhideWhenUsed="0" w:uiPriority="2"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character" w:default="1" w:styleId="7">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0"/>
    <w:pPr>
      <w:widowControl w:val="0"/>
      <w:jc w:val="both"/>
    </w:pPr>
    <w:rPr>
      <w:rFonts w:ascii="等线 Light" w:hAnsi="等线 Light" w:eastAsia="黑体" w:cs="Times New Roman"/>
      <w:kern w:val="2"/>
      <w:sz w:val="20"/>
      <w:szCs w:val="20"/>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99"/>
    <w:rPr>
      <w:color w:val="0000FF"/>
      <w:u w:val="single"/>
    </w:rPr>
  </w:style>
  <w:style w:type="table" w:customStyle="1" w:styleId="9">
    <w:name w:val="网格型4"/>
    <w:basedOn w:val="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op w:val="single" w:color="000000" w:sz="4" w:space="0"/>
        <w:left w:val="single" w:color="000000" w:sz="4" w:space="0"/>
        <w:bottom w:val="single" w:color="000000" w:sz="4" w:space="0"/>
        <w:right w:val="single" w:color="000000" w:sz="4" w:space="0"/>
      </w:tcBorders>
    </w:tcPr>
  </w:style>
  <w:style w:type="paragraph" w:styleId="10">
    <w:name w:val="List Paragraph"/>
    <w:basedOn w:val="1"/>
    <w:qFormat/>
    <w:uiPriority w:val="99"/>
    <w:pPr>
      <w:widowControl w:val="0"/>
      <w:ind w:firstLine="420" w:firstLineChars="200"/>
      <w:jc w:val="both"/>
    </w:pPr>
    <w:rPr>
      <w:rFonts w:ascii="Times New Roman" w:hAnsi="Times New Roman" w:cs="Times New Roman"/>
      <w:kern w:val="2"/>
      <w:szCs w:val="20"/>
    </w:rPr>
  </w:style>
  <w:style w:type="paragraph" w:customStyle="1" w:styleId="11">
    <w:name w:val="3级大纲"/>
    <w:qFormat/>
    <w:uiPriority w:val="0"/>
    <w:pPr>
      <w:keepNext/>
      <w:keepLines/>
      <w:widowControl w:val="0"/>
      <w:spacing w:before="240" w:after="120"/>
      <w:ind w:left="720" w:hanging="720"/>
      <w:outlineLvl w:val="2"/>
    </w:pPr>
    <w:rPr>
      <w:rFonts w:ascii="Times New Roman" w:hAnsi="Times New Roman" w:eastAsia="黑体" w:cs="Times New Roman"/>
      <w:kern w:val="2"/>
      <w:sz w:val="26"/>
      <w:szCs w:val="26"/>
      <w:lang w:val="en-US" w:eastAsia="zh-CN" w:bidi="ar-SA"/>
    </w:rPr>
  </w:style>
  <w:style w:type="character" w:customStyle="1" w:styleId="12">
    <w:name w:val="标题 1 Char"/>
    <w:link w:val="2"/>
    <w:uiPriority w:val="2"/>
    <w:rPr>
      <w:b/>
      <w:bCs/>
      <w:kern w:val="44"/>
      <w:sz w:val="44"/>
      <w:szCs w:val="44"/>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2022-03-05T12:13:00Z</dcterms:created>
  <dc:creator>软软</dc:creator>
  <cp:lastModifiedBy>软软</cp:lastModifiedBy>
  <dcterms:modified xsi:type="dcterms:W3CDTF">2022-03-19T09:42:04Z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