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等线" w:cs="等线"/>
          <w:b/>
          <w:sz w:val="32"/>
          <w:szCs w:val="32"/>
        </w:rPr>
      </w:pPr>
      <w:bookmarkStart w:id="0" w:name="_Hlk72850101"/>
      <w:bookmarkEnd w:id="0"/>
      <w:r>
        <w:rPr>
          <w:rFonts w:hint="eastAsia" w:ascii="Calibri" w:hAnsi="Calibri"/>
          <w:b/>
          <w:sz w:val="52"/>
          <w:szCs w:val="72"/>
        </w:rPr>
        <w:t>软件工程教学、学习、交流网站</w:t>
      </w:r>
    </w:p>
    <w:p>
      <w:pPr>
        <w:widowControl/>
        <w:autoSpaceDE w:val="0"/>
        <w:autoSpaceDN w:val="0"/>
        <w:spacing w:line="360" w:lineRule="auto"/>
        <w:textAlignment w:val="bottom"/>
        <w:rPr>
          <w:rFonts w:ascii="Calibri" w:hAnsi="Calibri"/>
          <w:b/>
          <w:bCs/>
          <w:sz w:val="56"/>
          <w:szCs w:val="56"/>
        </w:rPr>
      </w:pPr>
      <w:r>
        <w:rPr>
          <w:rFonts w:hint="eastAsia" w:ascii="Calibri" w:hAnsi="Calibri"/>
          <w:b/>
          <w:bCs/>
          <w:sz w:val="56"/>
          <w:szCs w:val="56"/>
        </w:rPr>
        <w:t xml:space="preserve">   </w:t>
      </w:r>
      <w:r>
        <w:rPr>
          <w:rFonts w:ascii="Calibri" w:hAnsi="Calibri"/>
          <w:b/>
          <w:bCs/>
          <w:sz w:val="56"/>
          <w:szCs w:val="56"/>
        </w:rPr>
        <w:drawing>
          <wp:inline distT="0" distB="0" distL="114300" distR="114300">
            <wp:extent cx="3867150" cy="2114550"/>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3867150" cy="2114550"/>
                    </a:xfrm>
                    <a:prstGeom prst="rect">
                      <a:avLst/>
                    </a:prstGeom>
                    <a:noFill/>
                    <a:ln>
                      <a:noFill/>
                    </a:ln>
                  </pic:spPr>
                </pic:pic>
              </a:graphicData>
            </a:graphic>
          </wp:inline>
        </w:drawing>
      </w:r>
    </w:p>
    <w:p>
      <w:pPr>
        <w:widowControl/>
        <w:autoSpaceDE w:val="0"/>
        <w:autoSpaceDN w:val="0"/>
        <w:spacing w:line="360" w:lineRule="auto"/>
        <w:textAlignment w:val="bottom"/>
        <w:rPr>
          <w:rFonts w:ascii="Calibri" w:hAnsi="Calibri"/>
          <w:b/>
          <w:bCs/>
          <w:sz w:val="56"/>
          <w:szCs w:val="56"/>
        </w:rPr>
      </w:pPr>
    </w:p>
    <w:p>
      <w:pPr>
        <w:widowControl/>
        <w:autoSpaceDE w:val="0"/>
        <w:autoSpaceDN w:val="0"/>
        <w:spacing w:line="360" w:lineRule="auto"/>
        <w:textAlignment w:val="bottom"/>
        <w:rPr>
          <w:rFonts w:ascii="Calibri" w:hAnsi="Calibri"/>
          <w:b/>
          <w:bCs/>
          <w:sz w:val="56"/>
          <w:szCs w:val="56"/>
        </w:rPr>
      </w:pPr>
    </w:p>
    <w:p>
      <w:pPr>
        <w:jc w:val="center"/>
        <w:rPr>
          <w:rFonts w:ascii="Calibri" w:hAnsi="Calibri"/>
          <w:b/>
          <w:bCs/>
          <w:sz w:val="72"/>
          <w:szCs w:val="72"/>
        </w:rPr>
      </w:pPr>
      <w:r>
        <w:rPr>
          <w:rFonts w:hint="eastAsia" w:ascii="Calibri" w:hAnsi="Calibri"/>
          <w:b/>
          <w:bCs/>
          <w:sz w:val="72"/>
          <w:szCs w:val="72"/>
        </w:rPr>
        <w:t>项目愿景与范围</w:t>
      </w: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p>
    <w:p>
      <w:pPr>
        <w:widowControl/>
        <w:autoSpaceDE w:val="0"/>
        <w:autoSpaceDN w:val="0"/>
        <w:spacing w:line="360" w:lineRule="auto"/>
        <w:ind w:firstLine="2570" w:firstLineChars="800"/>
        <w:textAlignment w:val="bottom"/>
        <w:rPr>
          <w:rFonts w:ascii="Calibri" w:hAnsi="等线" w:cs="等线"/>
          <w:b/>
          <w:sz w:val="32"/>
          <w:szCs w:val="32"/>
        </w:rPr>
      </w:pPr>
      <w:r>
        <w:rPr>
          <w:rFonts w:hint="eastAsia" w:ascii="Calibri" w:hAnsi="等线" w:cs="等线"/>
          <w:b/>
          <w:sz w:val="32"/>
          <w:szCs w:val="32"/>
        </w:rPr>
        <w:t>组号： G25</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组长：潘仲菁 31901191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组员：施芳怡 31901192</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组员：杨庆贤 31903099</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组员：余张龙 31901241</w:t>
      </w:r>
    </w:p>
    <w:p>
      <w:pPr>
        <w:widowControl/>
        <w:autoSpaceDE w:val="0"/>
        <w:autoSpaceDN w:val="0"/>
        <w:spacing w:line="360" w:lineRule="auto"/>
        <w:jc w:val="center"/>
        <w:textAlignment w:val="bottom"/>
        <w:rPr>
          <w:rFonts w:ascii="Calibri" w:hAnsi="等线" w:cs="等线"/>
          <w:b/>
          <w:sz w:val="32"/>
          <w:szCs w:val="32"/>
        </w:rPr>
      </w:pPr>
      <w:r>
        <w:rPr>
          <w:rFonts w:hint="eastAsia" w:ascii="Calibri" w:hAnsi="等线" w:cs="等线"/>
          <w:b/>
          <w:sz w:val="32"/>
          <w:szCs w:val="32"/>
        </w:rPr>
        <w:t>组员：周文涛 31901214</w:t>
      </w:r>
    </w:p>
    <w:p>
      <w:pPr>
        <w:pStyle w:val="2"/>
      </w:pPr>
      <w:bookmarkStart w:id="1" w:name="_Toc6261"/>
      <w:bookmarkStart w:id="2" w:name="_Toc8174"/>
      <w:bookmarkStart w:id="3" w:name="_Toc21279"/>
      <w:bookmarkStart w:id="4" w:name="_Toc31155"/>
      <w:r>
        <w:rPr>
          <w:rFonts w:hint="eastAsia"/>
        </w:rPr>
        <w:t>附件：文档修订历史说明</w:t>
      </w:r>
      <w:bookmarkEnd w:id="1"/>
      <w:bookmarkEnd w:id="2"/>
      <w:bookmarkEnd w:id="3"/>
      <w:bookmarkEnd w:id="4"/>
    </w:p>
    <w:tbl>
      <w:tblPr>
        <w:tblStyle w:val="7"/>
        <w:tblW w:w="950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14"/>
        <w:gridCol w:w="1527"/>
        <w:gridCol w:w="1429"/>
        <w:gridCol w:w="2440"/>
        <w:gridCol w:w="279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39" w:hRule="atLeast"/>
          <w:tblHeader/>
          <w:jc w:val="center"/>
        </w:trPr>
        <w:tc>
          <w:tcPr>
            <w:tcW w:w="9500" w:type="dxa"/>
            <w:gridSpan w:val="5"/>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22" w:hRule="atLeast"/>
          <w:tblHeader/>
          <w:jc w:val="center"/>
        </w:trPr>
        <w:tc>
          <w:tcPr>
            <w:tcW w:w="1314" w:type="dxa"/>
            <w:shd w:val="clear" w:color="auto" w:fill="D9D9D9"/>
            <w:vAlign w:val="center"/>
          </w:tcPr>
          <w:p>
            <w:pPr>
              <w:jc w:val="center"/>
              <w:rPr>
                <w:rFonts w:ascii="宋体" w:hAnsi="宋体" w:cs="宋体"/>
                <w:b/>
                <w:sz w:val="24"/>
              </w:rPr>
            </w:pPr>
            <w:r>
              <w:rPr>
                <w:rFonts w:hint="eastAsia" w:ascii="宋体" w:hAnsi="宋体" w:cs="宋体"/>
                <w:b/>
                <w:color w:val="000000"/>
                <w:sz w:val="24"/>
              </w:rPr>
              <w:t>版本</w:t>
            </w:r>
          </w:p>
        </w:tc>
        <w:tc>
          <w:tcPr>
            <w:tcW w:w="1527" w:type="dxa"/>
            <w:shd w:val="clear" w:color="auto" w:fill="D9D9D9"/>
            <w:vAlign w:val="center"/>
          </w:tcPr>
          <w:p>
            <w:pPr>
              <w:jc w:val="center"/>
              <w:rPr>
                <w:rFonts w:ascii="宋体" w:hAnsi="宋体" w:cs="宋体"/>
                <w:b/>
                <w:bCs/>
                <w:sz w:val="24"/>
              </w:rPr>
            </w:pPr>
            <w:r>
              <w:rPr>
                <w:rFonts w:hint="eastAsia" w:ascii="宋体" w:hAnsi="宋体" w:cs="宋体"/>
                <w:b/>
                <w:sz w:val="24"/>
              </w:rPr>
              <w:t>修订日期</w:t>
            </w:r>
          </w:p>
        </w:tc>
        <w:tc>
          <w:tcPr>
            <w:tcW w:w="1429" w:type="dxa"/>
            <w:tcBorders>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修订人</w:t>
            </w:r>
          </w:p>
        </w:tc>
        <w:tc>
          <w:tcPr>
            <w:tcW w:w="2440" w:type="dxa"/>
            <w:tcBorders>
              <w:left w:val="single" w:color="auto" w:sz="4" w:space="0"/>
              <w:right w:val="single" w:color="auto" w:sz="4" w:space="0"/>
            </w:tcBorders>
            <w:shd w:val="clear" w:color="auto" w:fill="D9D9D9"/>
            <w:vAlign w:val="center"/>
          </w:tcPr>
          <w:p>
            <w:pPr>
              <w:jc w:val="center"/>
              <w:rPr>
                <w:rFonts w:ascii="宋体" w:hAnsi="宋体" w:cs="宋体"/>
                <w:b/>
                <w:bCs/>
                <w:sz w:val="24"/>
              </w:rPr>
            </w:pPr>
            <w:r>
              <w:rPr>
                <w:rFonts w:hint="eastAsia" w:ascii="宋体" w:hAnsi="宋体" w:cs="宋体"/>
                <w:b/>
                <w:sz w:val="24"/>
              </w:rPr>
              <w:t>修订</w:t>
            </w:r>
            <w:r>
              <w:rPr>
                <w:rFonts w:hint="eastAsia" w:ascii="宋体" w:hAnsi="宋体" w:cs="宋体"/>
                <w:b/>
                <w:color w:val="000000"/>
                <w:sz w:val="24"/>
              </w:rPr>
              <w:t>说明</w:t>
            </w:r>
          </w:p>
        </w:tc>
        <w:tc>
          <w:tcPr>
            <w:tcW w:w="2790" w:type="dxa"/>
            <w:tcBorders>
              <w:left w:val="single" w:color="auto" w:sz="4" w:space="0"/>
              <w:right w:val="single" w:color="auto" w:sz="4" w:space="0"/>
            </w:tcBorders>
            <w:shd w:val="clear" w:color="auto" w:fill="D9D9D9"/>
            <w:vAlign w:val="center"/>
          </w:tcPr>
          <w:p>
            <w:pPr>
              <w:jc w:val="center"/>
              <w:rPr>
                <w:rFonts w:ascii="宋体" w:hAnsi="宋体" w:cs="宋体"/>
                <w:b/>
                <w:sz w:val="24"/>
              </w:rPr>
            </w:pPr>
            <w:r>
              <w:rPr>
                <w:rFonts w:hint="eastAsia" w:ascii="宋体" w:hAnsi="宋体" w:cs="宋体"/>
                <w:b/>
                <w:sz w:val="24"/>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822" w:hRule="atLeast"/>
          <w:jc w:val="center"/>
        </w:trPr>
        <w:tc>
          <w:tcPr>
            <w:tcW w:w="1314" w:type="dxa"/>
            <w:vAlign w:val="center"/>
          </w:tcPr>
          <w:p>
            <w:pPr>
              <w:jc w:val="center"/>
              <w:rPr>
                <w:rFonts w:ascii="宋体" w:hAnsi="宋体" w:cs="宋体"/>
                <w:sz w:val="24"/>
              </w:rPr>
            </w:pPr>
            <w:r>
              <w:rPr>
                <w:rFonts w:hint="eastAsia" w:ascii="宋体" w:hAnsi="宋体" w:cs="宋体"/>
                <w:sz w:val="24"/>
              </w:rPr>
              <w:t>0.1</w:t>
            </w:r>
          </w:p>
        </w:tc>
        <w:tc>
          <w:tcPr>
            <w:tcW w:w="1527" w:type="dxa"/>
            <w:vAlign w:val="center"/>
          </w:tcPr>
          <w:p>
            <w:pPr>
              <w:jc w:val="center"/>
              <w:rPr>
                <w:rFonts w:ascii="宋体" w:hAnsi="宋体" w:cs="宋体"/>
                <w:sz w:val="24"/>
              </w:rPr>
            </w:pPr>
            <w:r>
              <w:rPr>
                <w:rFonts w:hint="eastAsia" w:ascii="宋体" w:hAnsi="宋体" w:cs="宋体"/>
                <w:sz w:val="24"/>
              </w:rPr>
              <w:t>2022-03-05</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首次创建</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761" w:hRule="atLeast"/>
          <w:jc w:val="center"/>
        </w:trPr>
        <w:tc>
          <w:tcPr>
            <w:tcW w:w="1314" w:type="dxa"/>
            <w:vAlign w:val="center"/>
          </w:tcPr>
          <w:p>
            <w:pPr>
              <w:jc w:val="center"/>
              <w:rPr>
                <w:rFonts w:ascii="宋体" w:hAnsi="宋体" w:cs="宋体"/>
                <w:sz w:val="24"/>
              </w:rPr>
            </w:pPr>
            <w:r>
              <w:rPr>
                <w:rFonts w:hint="eastAsia" w:ascii="宋体" w:hAnsi="宋体" w:cs="宋体"/>
                <w:sz w:val="24"/>
              </w:rPr>
              <w:t>0.2</w:t>
            </w:r>
          </w:p>
        </w:tc>
        <w:tc>
          <w:tcPr>
            <w:tcW w:w="1527" w:type="dxa"/>
            <w:vAlign w:val="center"/>
          </w:tcPr>
          <w:p>
            <w:pPr>
              <w:jc w:val="center"/>
              <w:rPr>
                <w:rFonts w:ascii="宋体" w:hAnsi="宋体" w:cs="宋体"/>
                <w:sz w:val="24"/>
              </w:rPr>
            </w:pPr>
            <w:r>
              <w:rPr>
                <w:rFonts w:hint="eastAsia" w:ascii="宋体" w:hAnsi="宋体" w:cs="宋体"/>
                <w:sz w:val="24"/>
              </w:rPr>
              <w:t>2022-03-19</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修改内容</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0.3</w:t>
            </w:r>
          </w:p>
        </w:tc>
        <w:tc>
          <w:tcPr>
            <w:tcW w:w="1527" w:type="dxa"/>
            <w:vAlign w:val="center"/>
          </w:tcPr>
          <w:p>
            <w:pPr>
              <w:jc w:val="center"/>
              <w:rPr>
                <w:rFonts w:ascii="宋体" w:hAnsi="宋体" w:cs="宋体"/>
                <w:sz w:val="24"/>
              </w:rPr>
            </w:pPr>
            <w:r>
              <w:rPr>
                <w:rFonts w:hint="eastAsia" w:ascii="宋体" w:hAnsi="宋体" w:cs="宋体"/>
                <w:sz w:val="24"/>
              </w:rPr>
              <w:t>2022-03-23</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修改模板、增加特性树、关联图等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ascii="宋体" w:hAnsi="宋体" w:cs="宋体"/>
                <w:sz w:val="24"/>
              </w:rPr>
            </w:pPr>
            <w:r>
              <w:rPr>
                <w:rFonts w:hint="eastAsia" w:ascii="宋体" w:hAnsi="宋体" w:cs="宋体"/>
                <w:sz w:val="24"/>
              </w:rPr>
              <w:t>0.4</w:t>
            </w:r>
          </w:p>
        </w:tc>
        <w:tc>
          <w:tcPr>
            <w:tcW w:w="1527" w:type="dxa"/>
            <w:vAlign w:val="center"/>
          </w:tcPr>
          <w:p>
            <w:pPr>
              <w:jc w:val="center"/>
              <w:rPr>
                <w:rFonts w:ascii="宋体" w:hAnsi="宋体" w:cs="宋体"/>
                <w:sz w:val="24"/>
              </w:rPr>
            </w:pPr>
            <w:r>
              <w:rPr>
                <w:rFonts w:hint="eastAsia" w:ascii="宋体" w:hAnsi="宋体" w:cs="宋体"/>
                <w:sz w:val="24"/>
              </w:rPr>
              <w:t>2022-04-02</w:t>
            </w:r>
          </w:p>
        </w:tc>
        <w:tc>
          <w:tcPr>
            <w:tcW w:w="1429" w:type="dxa"/>
            <w:tcBorders>
              <w:right w:val="single" w:color="auto" w:sz="4" w:space="0"/>
            </w:tcBorders>
            <w:vAlign w:val="center"/>
          </w:tcPr>
          <w:p>
            <w:pPr>
              <w:jc w:val="center"/>
              <w:rPr>
                <w:rFonts w:ascii="宋体" w:hAnsi="宋体" w:cs="宋体"/>
                <w:sz w:val="24"/>
              </w:rPr>
            </w:pPr>
            <w:r>
              <w:rPr>
                <w:rFonts w:hint="eastAsia" w:ascii="宋体" w:hAnsi="宋体" w:cs="宋体"/>
                <w:sz w:val="24"/>
              </w:rPr>
              <w:t>潘仲菁、施芳怡</w:t>
            </w:r>
          </w:p>
        </w:tc>
        <w:tc>
          <w:tcPr>
            <w:tcW w:w="244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修改项目定义，增加内容等</w:t>
            </w:r>
          </w:p>
        </w:tc>
        <w:tc>
          <w:tcPr>
            <w:tcW w:w="2790" w:type="dxa"/>
            <w:tcBorders>
              <w:left w:val="single" w:color="auto" w:sz="4" w:space="0"/>
              <w:right w:val="single" w:color="auto" w:sz="4" w:space="0"/>
            </w:tcBorders>
            <w:vAlign w:val="center"/>
          </w:tcPr>
          <w:p>
            <w:pPr>
              <w:jc w:val="center"/>
              <w:rPr>
                <w:rFonts w:ascii="宋体" w:hAnsi="宋体" w:cs="宋体"/>
                <w:sz w:val="24"/>
              </w:rPr>
            </w:pPr>
            <w:r>
              <w:rPr>
                <w:rFonts w:hint="eastAsia" w:ascii="宋体" w:hAnsi="宋体" w:cs="宋体"/>
                <w:sz w:val="24"/>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62" w:hRule="atLeast"/>
          <w:jc w:val="center"/>
        </w:trPr>
        <w:tc>
          <w:tcPr>
            <w:tcW w:w="1314" w:type="dxa"/>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0.5</w:t>
            </w:r>
          </w:p>
        </w:tc>
        <w:tc>
          <w:tcPr>
            <w:tcW w:w="1527" w:type="dxa"/>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2022--04-08</w:t>
            </w:r>
          </w:p>
        </w:tc>
        <w:tc>
          <w:tcPr>
            <w:tcW w:w="1429" w:type="dxa"/>
            <w:tcBorders>
              <w:right w:val="single" w:color="auto" w:sz="4" w:space="0"/>
            </w:tcBorders>
            <w:vAlign w:val="center"/>
          </w:tcPr>
          <w:p>
            <w:pPr>
              <w:jc w:val="center"/>
              <w:rPr>
                <w:rFonts w:hint="eastAsia" w:ascii="宋体" w:hAnsi="宋体" w:eastAsia="宋体" w:cs="宋体"/>
                <w:sz w:val="24"/>
                <w:lang w:val="en-US" w:eastAsia="zh-CN"/>
              </w:rPr>
            </w:pPr>
            <w:r>
              <w:rPr>
                <w:rFonts w:hint="eastAsia" w:ascii="宋体" w:hAnsi="宋体" w:cs="宋体"/>
                <w:sz w:val="24"/>
                <w:lang w:val="en-US" w:eastAsia="zh-CN"/>
              </w:rPr>
              <w:t>潘仲菁</w:t>
            </w:r>
          </w:p>
        </w:tc>
        <w:tc>
          <w:tcPr>
            <w:tcW w:w="2440" w:type="dxa"/>
            <w:tcBorders>
              <w:left w:val="single" w:color="auto" w:sz="4" w:space="0"/>
              <w:right w:val="single" w:color="auto" w:sz="4" w:space="0"/>
            </w:tcBorders>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修改项目愿景</w:t>
            </w:r>
          </w:p>
        </w:tc>
        <w:tc>
          <w:tcPr>
            <w:tcW w:w="2790" w:type="dxa"/>
            <w:tcBorders>
              <w:left w:val="single" w:color="auto" w:sz="4" w:space="0"/>
              <w:right w:val="single" w:color="auto" w:sz="4" w:space="0"/>
            </w:tcBorders>
            <w:vAlign w:val="center"/>
          </w:tcPr>
          <w:p>
            <w:pPr>
              <w:jc w:val="center"/>
              <w:rPr>
                <w:rFonts w:hint="eastAsia" w:ascii="宋体" w:hAnsi="宋体" w:eastAsia="宋体" w:cs="宋体"/>
                <w:sz w:val="24"/>
                <w:lang w:val="en-US" w:eastAsia="zh-CN"/>
              </w:rPr>
            </w:pPr>
            <w:r>
              <w:rPr>
                <w:rFonts w:hint="eastAsia" w:ascii="宋体" w:hAnsi="宋体" w:cs="宋体"/>
                <w:sz w:val="24"/>
                <w:lang w:val="en-US" w:eastAsia="zh-CN"/>
              </w:rPr>
              <w:t>潘仲菁</w:t>
            </w:r>
          </w:p>
        </w:tc>
      </w:tr>
    </w:tbl>
    <w:p>
      <w:pPr>
        <w:ind w:left="840" w:firstLine="420"/>
        <w:rPr>
          <w:rFonts w:ascii="Calibri" w:hAnsi="Calibri"/>
        </w:rPr>
      </w:pPr>
    </w:p>
    <w:p>
      <w:pPr>
        <w:jc w:val="center"/>
        <w:rPr>
          <w:rFonts w:ascii="Calibri" w:hAnsi="Calibri"/>
          <w:b/>
          <w:bCs/>
          <w:sz w:val="72"/>
          <w:szCs w:val="72"/>
          <w:highlight w:val="yellow"/>
        </w:rPr>
      </w:pPr>
    </w:p>
    <w:p/>
    <w:p/>
    <w:p/>
    <w:p/>
    <w:p/>
    <w:p/>
    <w:p/>
    <w:p/>
    <w:p/>
    <w:p/>
    <w:p/>
    <w:p/>
    <w:p/>
    <w:p/>
    <w:p/>
    <w:p/>
    <w:p/>
    <w:p/>
    <w:p/>
    <w:p/>
    <w:p/>
    <w:sdt>
      <w:sdtPr>
        <w:rPr>
          <w:rFonts w:ascii="宋体" w:hAnsi="宋体" w:eastAsia="宋体" w:cs="Times New Roman"/>
          <w:kern w:val="2"/>
          <w:sz w:val="21"/>
          <w:szCs w:val="24"/>
          <w:lang w:val="en-US" w:eastAsia="zh-CN" w:bidi="ar-SA"/>
        </w:rPr>
        <w:id w:val="147455829"/>
        <w15:color w:val="DBDBDB"/>
        <w:docPartObj>
          <w:docPartGallery w:val="Table of Contents"/>
          <w:docPartUnique/>
        </w:docPartObj>
      </w:sdtPr>
      <w:sdtEndPr>
        <w:rPr>
          <w:rFonts w:ascii="Times New Roman" w:hAnsi="Times New Roman" w:eastAsia="宋体" w:cs="Times New Roman"/>
          <w:b/>
          <w:bCs/>
          <w:kern w:val="44"/>
          <w:sz w:val="44"/>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_Toc21279 </w:instrText>
          </w:r>
          <w:r>
            <w:rPr>
              <w:b/>
            </w:rPr>
            <w:fldChar w:fldCharType="separate"/>
          </w:r>
          <w:r>
            <w:rPr>
              <w:rFonts w:hint="eastAsia"/>
              <w:b/>
            </w:rPr>
            <w:t>附件：文档修订历史说明</w:t>
          </w:r>
          <w:r>
            <w:rPr>
              <w:b/>
            </w:rPr>
            <w:tab/>
          </w:r>
          <w:r>
            <w:rPr>
              <w:b/>
            </w:rPr>
            <w:fldChar w:fldCharType="begin"/>
          </w:r>
          <w:r>
            <w:rPr>
              <w:b/>
            </w:rPr>
            <w:instrText xml:space="preserve"> PAGEREF _Toc21279 </w:instrText>
          </w:r>
          <w:r>
            <w:rPr>
              <w:b/>
            </w:rPr>
            <w:fldChar w:fldCharType="separate"/>
          </w:r>
          <w:r>
            <w:rPr>
              <w:b/>
            </w:rPr>
            <w:t>2</w:t>
          </w:r>
          <w:r>
            <w:rPr>
              <w:b/>
            </w:rPr>
            <w:fldChar w:fldCharType="end"/>
          </w:r>
          <w:r>
            <w:rPr>
              <w:b/>
            </w:rPr>
            <w:fldChar w:fldCharType="end"/>
          </w:r>
        </w:p>
        <w:p>
          <w:pPr>
            <w:pStyle w:val="13"/>
            <w:tabs>
              <w:tab w:val="right" w:leader="dot" w:pos="8306"/>
            </w:tabs>
            <w:rPr>
              <w:b/>
            </w:rPr>
          </w:pPr>
          <w:r>
            <w:rPr>
              <w:b/>
            </w:rPr>
            <w:fldChar w:fldCharType="begin"/>
          </w:r>
          <w:r>
            <w:rPr>
              <w:b/>
            </w:rPr>
            <w:instrText xml:space="preserve"> HYPERLINK \l _Toc19580 </w:instrText>
          </w:r>
          <w:r>
            <w:rPr>
              <w:b/>
            </w:rPr>
            <w:fldChar w:fldCharType="separate"/>
          </w:r>
          <w:r>
            <w:rPr>
              <w:rFonts w:hint="eastAsia"/>
              <w:b/>
            </w:rPr>
            <w:t>1 业务需求</w:t>
          </w:r>
          <w:r>
            <w:rPr>
              <w:b/>
            </w:rPr>
            <w:tab/>
          </w:r>
          <w:r>
            <w:rPr>
              <w:b/>
            </w:rPr>
            <w:fldChar w:fldCharType="begin"/>
          </w:r>
          <w:r>
            <w:rPr>
              <w:b/>
            </w:rPr>
            <w:instrText xml:space="preserve"> PAGEREF _Toc19580 </w:instrText>
          </w:r>
          <w:r>
            <w:rPr>
              <w:b/>
            </w:rPr>
            <w:fldChar w:fldCharType="separate"/>
          </w:r>
          <w:r>
            <w:rPr>
              <w:b/>
            </w:rPr>
            <w:t>5</w:t>
          </w:r>
          <w:r>
            <w:rPr>
              <w:b/>
            </w:rPr>
            <w:fldChar w:fldCharType="end"/>
          </w:r>
          <w:r>
            <w:rPr>
              <w:b/>
            </w:rPr>
            <w:fldChar w:fldCharType="end"/>
          </w:r>
        </w:p>
        <w:p>
          <w:pPr>
            <w:pStyle w:val="14"/>
            <w:tabs>
              <w:tab w:val="right" w:leader="dot" w:pos="8306"/>
            </w:tabs>
          </w:pPr>
          <w:r>
            <w:fldChar w:fldCharType="begin"/>
          </w:r>
          <w:r>
            <w:instrText xml:space="preserve"> HYPERLINK \l _Toc24392 </w:instrText>
          </w:r>
          <w:r>
            <w:fldChar w:fldCharType="separate"/>
          </w:r>
          <w:r>
            <w:rPr>
              <w:rFonts w:hint="eastAsia"/>
            </w:rPr>
            <w:t>1.1背景</w:t>
          </w:r>
          <w:r>
            <w:tab/>
          </w:r>
          <w:r>
            <w:fldChar w:fldCharType="begin"/>
          </w:r>
          <w:r>
            <w:instrText xml:space="preserve"> PAGEREF _Toc24392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_Toc14190 </w:instrText>
          </w:r>
          <w:r>
            <w:fldChar w:fldCharType="separate"/>
          </w:r>
          <w:r>
            <w:rPr>
              <w:rFonts w:hint="eastAsia"/>
            </w:rPr>
            <w:t>1.2业务机遇</w:t>
          </w:r>
          <w:r>
            <w:tab/>
          </w:r>
          <w:r>
            <w:fldChar w:fldCharType="begin"/>
          </w:r>
          <w:r>
            <w:instrText xml:space="preserve"> PAGEREF _Toc14190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_Toc5579 </w:instrText>
          </w:r>
          <w:r>
            <w:fldChar w:fldCharType="separate"/>
          </w:r>
          <w:r>
            <w:rPr>
              <w:rFonts w:hint="eastAsia"/>
            </w:rPr>
            <w:t>1.3业务目标</w:t>
          </w:r>
          <w:r>
            <w:tab/>
          </w:r>
          <w:r>
            <w:fldChar w:fldCharType="begin"/>
          </w:r>
          <w:r>
            <w:instrText xml:space="preserve"> PAGEREF _Toc5579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_Toc15610 </w:instrText>
          </w:r>
          <w:r>
            <w:fldChar w:fldCharType="separate"/>
          </w:r>
          <w:r>
            <w:rPr>
              <w:rFonts w:hint="eastAsia"/>
            </w:rPr>
            <w:t>1.4成功的标准</w:t>
          </w:r>
          <w:r>
            <w:tab/>
          </w:r>
          <w:r>
            <w:fldChar w:fldCharType="begin"/>
          </w:r>
          <w:r>
            <w:instrText xml:space="preserve"> PAGEREF _Toc15610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_Toc23690 </w:instrText>
          </w:r>
          <w:r>
            <w:fldChar w:fldCharType="separate"/>
          </w:r>
          <w:r>
            <w:rPr>
              <w:rFonts w:hint="eastAsia"/>
            </w:rPr>
            <w:t>1.5愿景声明</w:t>
          </w:r>
          <w:r>
            <w:tab/>
          </w:r>
          <w:r>
            <w:fldChar w:fldCharType="begin"/>
          </w:r>
          <w:r>
            <w:instrText xml:space="preserve"> PAGEREF _Toc23690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_Toc27315 </w:instrText>
          </w:r>
          <w:r>
            <w:fldChar w:fldCharType="separate"/>
          </w:r>
          <w:r>
            <w:rPr>
              <w:rFonts w:hint="eastAsia"/>
            </w:rPr>
            <w:t>1.6业务风险</w:t>
          </w:r>
          <w:r>
            <w:tab/>
          </w:r>
          <w:r>
            <w:fldChar w:fldCharType="begin"/>
          </w:r>
          <w:r>
            <w:instrText xml:space="preserve"> PAGEREF _Toc27315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_Toc13600 </w:instrText>
          </w:r>
          <w:r>
            <w:fldChar w:fldCharType="separate"/>
          </w:r>
          <w:r>
            <w:rPr>
              <w:rFonts w:hint="eastAsia"/>
            </w:rPr>
            <w:t>1.7业务假设和依赖</w:t>
          </w:r>
          <w:r>
            <w:tab/>
          </w:r>
          <w:r>
            <w:fldChar w:fldCharType="begin"/>
          </w:r>
          <w:r>
            <w:instrText xml:space="preserve"> PAGEREF _Toc13600 </w:instrText>
          </w:r>
          <w:r>
            <w:fldChar w:fldCharType="separate"/>
          </w:r>
          <w:r>
            <w:t>8</w:t>
          </w:r>
          <w:r>
            <w:fldChar w:fldCharType="end"/>
          </w:r>
          <w:r>
            <w:fldChar w:fldCharType="end"/>
          </w:r>
        </w:p>
        <w:p>
          <w:pPr>
            <w:pStyle w:val="13"/>
            <w:tabs>
              <w:tab w:val="right" w:leader="dot" w:pos="8306"/>
            </w:tabs>
            <w:rPr>
              <w:b/>
            </w:rPr>
          </w:pPr>
          <w:r>
            <w:rPr>
              <w:b/>
            </w:rPr>
            <w:fldChar w:fldCharType="begin"/>
          </w:r>
          <w:r>
            <w:rPr>
              <w:b/>
            </w:rPr>
            <w:instrText xml:space="preserve"> HYPERLINK \l _Toc1233 </w:instrText>
          </w:r>
          <w:r>
            <w:rPr>
              <w:b/>
            </w:rPr>
            <w:fldChar w:fldCharType="separate"/>
          </w:r>
          <w:r>
            <w:rPr>
              <w:rFonts w:hint="eastAsia"/>
              <w:b/>
            </w:rPr>
            <w:t>2范围和限制</w:t>
          </w:r>
          <w:r>
            <w:rPr>
              <w:b/>
            </w:rPr>
            <w:tab/>
          </w:r>
          <w:r>
            <w:rPr>
              <w:b/>
            </w:rPr>
            <w:fldChar w:fldCharType="begin"/>
          </w:r>
          <w:r>
            <w:rPr>
              <w:b/>
            </w:rPr>
            <w:instrText xml:space="preserve"> PAGEREF _Toc1233 </w:instrText>
          </w:r>
          <w:r>
            <w:rPr>
              <w:b/>
            </w:rPr>
            <w:fldChar w:fldCharType="separate"/>
          </w:r>
          <w:r>
            <w:rPr>
              <w:b/>
            </w:rPr>
            <w:t>9</w:t>
          </w:r>
          <w:r>
            <w:rPr>
              <w:b/>
            </w:rPr>
            <w:fldChar w:fldCharType="end"/>
          </w:r>
          <w:r>
            <w:rPr>
              <w:b/>
            </w:rPr>
            <w:fldChar w:fldCharType="end"/>
          </w:r>
        </w:p>
        <w:p>
          <w:pPr>
            <w:pStyle w:val="14"/>
            <w:tabs>
              <w:tab w:val="right" w:leader="dot" w:pos="8306"/>
            </w:tabs>
          </w:pPr>
          <w:r>
            <w:fldChar w:fldCharType="begin"/>
          </w:r>
          <w:r>
            <w:instrText xml:space="preserve"> HYPERLINK \l _Toc8129 </w:instrText>
          </w:r>
          <w:r>
            <w:fldChar w:fldCharType="separate"/>
          </w:r>
          <w:r>
            <w:rPr>
              <w:rFonts w:hint="eastAsia"/>
            </w:rPr>
            <w:t>2.1主要特性</w:t>
          </w:r>
          <w:r>
            <w:tab/>
          </w:r>
          <w:r>
            <w:fldChar w:fldCharType="begin"/>
          </w:r>
          <w:r>
            <w:instrText xml:space="preserve"> PAGEREF _Toc8129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_Toc11283 </w:instrText>
          </w:r>
          <w:r>
            <w:fldChar w:fldCharType="separate"/>
          </w:r>
          <w:r>
            <w:rPr>
              <w:rFonts w:hint="eastAsia"/>
            </w:rPr>
            <w:t>2.2最初版本的范围</w:t>
          </w:r>
          <w:r>
            <w:tab/>
          </w:r>
          <w:r>
            <w:fldChar w:fldCharType="begin"/>
          </w:r>
          <w:r>
            <w:instrText xml:space="preserve"> PAGEREF _Toc11283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_Toc15915 </w:instrText>
          </w:r>
          <w:r>
            <w:fldChar w:fldCharType="separate"/>
          </w:r>
          <w:r>
            <w:rPr>
              <w:rFonts w:hint="eastAsia"/>
            </w:rPr>
            <w:t>2.3后续版本的范围</w:t>
          </w:r>
          <w:r>
            <w:tab/>
          </w:r>
          <w:r>
            <w:fldChar w:fldCharType="begin"/>
          </w:r>
          <w:r>
            <w:instrText xml:space="preserve"> PAGEREF _Toc15915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_Toc14186 </w:instrText>
          </w:r>
          <w:r>
            <w:fldChar w:fldCharType="separate"/>
          </w:r>
          <w:r>
            <w:rPr>
              <w:rFonts w:hint="eastAsia"/>
            </w:rPr>
            <w:t>2.4限制和排除</w:t>
          </w:r>
          <w:r>
            <w:tab/>
          </w:r>
          <w:r>
            <w:fldChar w:fldCharType="begin"/>
          </w:r>
          <w:r>
            <w:instrText xml:space="preserve"> PAGEREF _Toc14186 </w:instrText>
          </w:r>
          <w:r>
            <w:fldChar w:fldCharType="separate"/>
          </w:r>
          <w:r>
            <w:t>13</w:t>
          </w:r>
          <w:r>
            <w:fldChar w:fldCharType="end"/>
          </w:r>
          <w:r>
            <w:fldChar w:fldCharType="end"/>
          </w:r>
        </w:p>
        <w:p>
          <w:pPr>
            <w:pStyle w:val="13"/>
            <w:tabs>
              <w:tab w:val="right" w:leader="dot" w:pos="8306"/>
            </w:tabs>
            <w:rPr>
              <w:b/>
            </w:rPr>
          </w:pPr>
          <w:r>
            <w:rPr>
              <w:b/>
            </w:rPr>
            <w:fldChar w:fldCharType="begin"/>
          </w:r>
          <w:r>
            <w:rPr>
              <w:b/>
            </w:rPr>
            <w:instrText xml:space="preserve"> HYPERLINK \l _Toc32519 </w:instrText>
          </w:r>
          <w:r>
            <w:rPr>
              <w:b/>
            </w:rPr>
            <w:fldChar w:fldCharType="separate"/>
          </w:r>
          <w:r>
            <w:rPr>
              <w:rFonts w:hint="eastAsia"/>
              <w:b/>
            </w:rPr>
            <w:t>3业务背景</w:t>
          </w:r>
          <w:r>
            <w:rPr>
              <w:b/>
            </w:rPr>
            <w:tab/>
          </w:r>
          <w:r>
            <w:rPr>
              <w:b/>
            </w:rPr>
            <w:fldChar w:fldCharType="begin"/>
          </w:r>
          <w:r>
            <w:rPr>
              <w:b/>
            </w:rPr>
            <w:instrText xml:space="preserve"> PAGEREF _Toc32519 </w:instrText>
          </w:r>
          <w:r>
            <w:rPr>
              <w:b/>
            </w:rPr>
            <w:fldChar w:fldCharType="separate"/>
          </w:r>
          <w:r>
            <w:rPr>
              <w:b/>
            </w:rPr>
            <w:t>13</w:t>
          </w:r>
          <w:r>
            <w:rPr>
              <w:b/>
            </w:rPr>
            <w:fldChar w:fldCharType="end"/>
          </w:r>
          <w:r>
            <w:rPr>
              <w:b/>
            </w:rPr>
            <w:fldChar w:fldCharType="end"/>
          </w:r>
        </w:p>
        <w:p>
          <w:pPr>
            <w:pStyle w:val="14"/>
            <w:tabs>
              <w:tab w:val="right" w:leader="dot" w:pos="8306"/>
            </w:tabs>
          </w:pPr>
          <w:r>
            <w:fldChar w:fldCharType="begin"/>
          </w:r>
          <w:r>
            <w:instrText xml:space="preserve"> HYPERLINK \l _Toc2133 </w:instrText>
          </w:r>
          <w:r>
            <w:fldChar w:fldCharType="separate"/>
          </w:r>
          <w:r>
            <w:rPr>
              <w:rFonts w:hint="eastAsia"/>
            </w:rPr>
            <w:t>3.1干系人简介</w:t>
          </w:r>
          <w:r>
            <w:tab/>
          </w:r>
          <w:r>
            <w:fldChar w:fldCharType="begin"/>
          </w:r>
          <w:r>
            <w:instrText xml:space="preserve"> PAGEREF _Toc2133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_Toc7530 </w:instrText>
          </w:r>
          <w:r>
            <w:fldChar w:fldCharType="separate"/>
          </w:r>
          <w:r>
            <w:rPr>
              <w:rFonts w:hint="eastAsia"/>
            </w:rPr>
            <w:t>3.2项目优先级</w:t>
          </w:r>
          <w:r>
            <w:tab/>
          </w:r>
          <w:r>
            <w:fldChar w:fldCharType="begin"/>
          </w:r>
          <w:r>
            <w:instrText xml:space="preserve"> PAGEREF _Toc7530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_Toc5853 </w:instrText>
          </w:r>
          <w:r>
            <w:fldChar w:fldCharType="separate"/>
          </w:r>
          <w:r>
            <w:rPr>
              <w:rFonts w:hint="eastAsia"/>
            </w:rPr>
            <w:t>3.3部署的注意事项</w:t>
          </w:r>
          <w:r>
            <w:tab/>
          </w:r>
          <w:r>
            <w:fldChar w:fldCharType="begin"/>
          </w:r>
          <w:r>
            <w:instrText xml:space="preserve"> PAGEREF _Toc5853 </w:instrText>
          </w:r>
          <w:r>
            <w:fldChar w:fldCharType="separate"/>
          </w:r>
          <w:r>
            <w:t>16</w:t>
          </w:r>
          <w:r>
            <w:fldChar w:fldCharType="end"/>
          </w:r>
          <w:r>
            <w:fldChar w:fldCharType="end"/>
          </w:r>
        </w:p>
        <w:p>
          <w:pPr>
            <w:pStyle w:val="13"/>
            <w:tabs>
              <w:tab w:val="right" w:leader="dot" w:pos="8306"/>
            </w:tabs>
            <w:rPr>
              <w:b/>
            </w:rPr>
          </w:pPr>
          <w:r>
            <w:rPr>
              <w:b/>
            </w:rPr>
            <w:fldChar w:fldCharType="begin"/>
          </w:r>
          <w:r>
            <w:rPr>
              <w:b/>
            </w:rPr>
            <w:instrText xml:space="preserve"> HYPERLINK \l _Toc23901 </w:instrText>
          </w:r>
          <w:r>
            <w:rPr>
              <w:b/>
            </w:rPr>
            <w:fldChar w:fldCharType="separate"/>
          </w:r>
          <w:r>
            <w:rPr>
              <w:rFonts w:hint="eastAsia"/>
              <w:b/>
              <w:szCs w:val="28"/>
            </w:rPr>
            <w:t>暂不适用开发部署内容</w:t>
          </w:r>
          <w:r>
            <w:rPr>
              <w:b/>
            </w:rPr>
            <w:tab/>
          </w:r>
          <w:r>
            <w:rPr>
              <w:b/>
            </w:rPr>
            <w:fldChar w:fldCharType="begin"/>
          </w:r>
          <w:r>
            <w:rPr>
              <w:b/>
            </w:rPr>
            <w:instrText xml:space="preserve"> PAGEREF _Toc23901 </w:instrText>
          </w:r>
          <w:r>
            <w:rPr>
              <w:b/>
            </w:rPr>
            <w:fldChar w:fldCharType="separate"/>
          </w:r>
          <w:r>
            <w:rPr>
              <w:b/>
            </w:rPr>
            <w:t>16</w:t>
          </w:r>
          <w:r>
            <w:rPr>
              <w:b/>
            </w:rPr>
            <w:fldChar w:fldCharType="end"/>
          </w:r>
          <w:r>
            <w:rPr>
              <w:b/>
            </w:rPr>
            <w:fldChar w:fldCharType="end"/>
          </w:r>
        </w:p>
        <w:p>
          <w:pPr>
            <w:pStyle w:val="2"/>
            <w:outlineLvl w:val="9"/>
          </w:pPr>
          <w:r>
            <w:rPr>
              <w:b/>
            </w:rPr>
            <w:fldChar w:fldCharType="end"/>
          </w:r>
        </w:p>
      </w:sdtContent>
    </w:sdt>
    <w:p>
      <w:pPr>
        <w:pStyle w:val="2"/>
        <w:outlineLvl w:val="9"/>
      </w:pPr>
    </w:p>
    <w:p>
      <w:pPr>
        <w:pStyle w:val="2"/>
        <w:outlineLvl w:val="9"/>
      </w:pPr>
    </w:p>
    <w:p/>
    <w:p/>
    <w:p/>
    <w:p/>
    <w:p/>
    <w:p/>
    <w:p>
      <w:pPr>
        <w:pStyle w:val="2"/>
      </w:pPr>
      <w:bookmarkStart w:id="5" w:name="_Toc19580"/>
      <w:r>
        <w:rPr>
          <w:rFonts w:hint="eastAsia"/>
        </w:rPr>
        <w:t>1 业务需求</w:t>
      </w:r>
      <w:bookmarkEnd w:id="5"/>
    </w:p>
    <w:p>
      <w:pPr>
        <w:pStyle w:val="3"/>
      </w:pPr>
      <w:bookmarkStart w:id="6" w:name="_Toc24392"/>
      <w:r>
        <w:rPr>
          <w:rFonts w:hint="eastAsia"/>
        </w:rPr>
        <w:t>1.1背景</w:t>
      </w:r>
      <w:bookmarkEnd w:id="6"/>
    </w:p>
    <w:p>
      <w:pPr>
        <w:numPr>
          <w:ilvl w:val="0"/>
          <w:numId w:val="1"/>
        </w:numPr>
        <w:spacing w:line="360" w:lineRule="auto"/>
        <w:rPr>
          <w:sz w:val="24"/>
          <w:szCs w:val="32"/>
        </w:rPr>
      </w:pPr>
      <w:r>
        <w:rPr>
          <w:rFonts w:hint="eastAsia"/>
          <w:sz w:val="24"/>
          <w:szCs w:val="32"/>
        </w:rPr>
        <w:t xml:space="preserve">待开发的软件系统的名称：享学     </w:t>
      </w:r>
    </w:p>
    <w:p>
      <w:pPr>
        <w:numPr>
          <w:ilvl w:val="0"/>
          <w:numId w:val="1"/>
        </w:numPr>
        <w:spacing w:line="360" w:lineRule="auto"/>
        <w:rPr>
          <w:sz w:val="24"/>
          <w:szCs w:val="32"/>
        </w:rPr>
      </w:pPr>
      <w:r>
        <w:rPr>
          <w:rFonts w:hint="eastAsia"/>
          <w:sz w:val="24"/>
          <w:szCs w:val="32"/>
        </w:rPr>
        <w:t>本项目的任务提出者：杨枨老师</w:t>
      </w:r>
    </w:p>
    <w:p>
      <w:pPr>
        <w:numPr>
          <w:ilvl w:val="0"/>
          <w:numId w:val="1"/>
        </w:numPr>
        <w:spacing w:line="360" w:lineRule="auto"/>
        <w:rPr>
          <w:sz w:val="24"/>
          <w:szCs w:val="32"/>
        </w:rPr>
      </w:pPr>
      <w:r>
        <w:rPr>
          <w:rFonts w:hint="eastAsia"/>
          <w:sz w:val="24"/>
          <w:szCs w:val="32"/>
        </w:rPr>
        <w:t>本项目的开发者：潘仲菁 施芳怡 杨庆贤 余张龙 周文涛</w:t>
      </w:r>
    </w:p>
    <w:p>
      <w:pPr>
        <w:numPr>
          <w:ilvl w:val="0"/>
          <w:numId w:val="1"/>
        </w:numPr>
        <w:spacing w:line="360" w:lineRule="auto"/>
        <w:rPr>
          <w:sz w:val="24"/>
          <w:szCs w:val="32"/>
        </w:rPr>
      </w:pPr>
      <w:r>
        <w:rPr>
          <w:rFonts w:hint="eastAsia"/>
          <w:sz w:val="24"/>
          <w:szCs w:val="32"/>
        </w:rPr>
        <w:t>本项目的用户：杨枨老师和其他有相关需求的老师、学生；游客用户；管理员等</w:t>
      </w:r>
    </w:p>
    <w:p>
      <w:pPr>
        <w:numPr>
          <w:ilvl w:val="0"/>
          <w:numId w:val="1"/>
        </w:numPr>
        <w:spacing w:line="360" w:lineRule="auto"/>
        <w:rPr>
          <w:sz w:val="24"/>
          <w:szCs w:val="32"/>
        </w:rPr>
      </w:pPr>
      <w:r>
        <w:rPr>
          <w:rFonts w:hint="eastAsia"/>
          <w:sz w:val="24"/>
          <w:szCs w:val="32"/>
        </w:rPr>
        <w:t>本项目的开发背景：</w:t>
      </w:r>
    </w:p>
    <w:p>
      <w:pPr>
        <w:numPr>
          <w:ilvl w:val="0"/>
          <w:numId w:val="2"/>
        </w:numPr>
        <w:spacing w:line="360" w:lineRule="auto"/>
        <w:ind w:left="420" w:firstLine="420"/>
        <w:rPr>
          <w:sz w:val="24"/>
          <w:szCs w:val="32"/>
        </w:rPr>
      </w:pPr>
      <w:r>
        <w:rPr>
          <w:rFonts w:hint="eastAsia"/>
          <w:sz w:val="24"/>
          <w:szCs w:val="32"/>
        </w:rPr>
        <w:t>当前需要一款针对软件工程系列课程的专门平台，使软件工程系列课程能上得更加出色，使学生能够获得最多的资料，使学生及时的了解世界需求工程的最新动态，以及学生和教师的有效地沟通。</w:t>
      </w:r>
    </w:p>
    <w:p>
      <w:pPr>
        <w:numPr>
          <w:ilvl w:val="0"/>
          <w:numId w:val="2"/>
        </w:numPr>
        <w:spacing w:line="360" w:lineRule="auto"/>
        <w:ind w:left="420" w:firstLine="420"/>
        <w:rPr>
          <w:sz w:val="24"/>
          <w:szCs w:val="32"/>
        </w:rPr>
      </w:pPr>
      <w:r>
        <w:rPr>
          <w:rFonts w:hint="eastAsia"/>
          <w:sz w:val="24"/>
          <w:szCs w:val="32"/>
        </w:rPr>
        <w:t>有部分非软件专业、但对软件十分感兴趣的学生非常需要一个渠道和机会接触软件系列课程。</w:t>
      </w:r>
    </w:p>
    <w:p>
      <w:pPr>
        <w:numPr>
          <w:ilvl w:val="0"/>
          <w:numId w:val="2"/>
        </w:numPr>
        <w:spacing w:line="360" w:lineRule="auto"/>
        <w:ind w:left="420" w:firstLine="420"/>
        <w:rPr>
          <w:sz w:val="24"/>
          <w:szCs w:val="32"/>
        </w:rPr>
      </w:pPr>
      <w:r>
        <w:rPr>
          <w:rFonts w:hint="eastAsia"/>
          <w:sz w:val="24"/>
          <w:szCs w:val="32"/>
        </w:rPr>
        <w:t>有同学遭遇选课困难，希望可以通过一个平台了解软件系列的某门课程具体情况，譬如课程难度、考核方式等，以决定是否要选择该门课。</w:t>
      </w:r>
    </w:p>
    <w:p>
      <w:pPr>
        <w:numPr>
          <w:ilvl w:val="0"/>
          <w:numId w:val="2"/>
        </w:numPr>
        <w:spacing w:line="360" w:lineRule="auto"/>
        <w:ind w:left="420" w:firstLine="420"/>
        <w:rPr>
          <w:sz w:val="24"/>
          <w:szCs w:val="32"/>
        </w:rPr>
      </w:pPr>
      <w:r>
        <w:rPr>
          <w:rFonts w:hint="eastAsia"/>
          <w:sz w:val="24"/>
          <w:szCs w:val="32"/>
        </w:rPr>
        <w:t>现下没有专门针对软件工程系列课程的学习交流平台，项目有一定的需求量和市场潜力。</w:t>
      </w:r>
    </w:p>
    <w:p>
      <w:pPr>
        <w:pStyle w:val="3"/>
      </w:pPr>
      <w:bookmarkStart w:id="7" w:name="_Toc14190"/>
      <w:r>
        <w:rPr>
          <w:rFonts w:hint="eastAsia"/>
        </w:rPr>
        <w:t>1.2业务机遇</w:t>
      </w:r>
      <w:bookmarkEnd w:id="7"/>
    </w:p>
    <w:p>
      <w:pPr>
        <w:spacing w:line="360" w:lineRule="auto"/>
        <w:ind w:firstLine="420"/>
        <w:rPr>
          <w:sz w:val="24"/>
          <w:szCs w:val="32"/>
        </w:rPr>
      </w:pPr>
      <w:r>
        <w:rPr>
          <w:rFonts w:hint="eastAsia"/>
          <w:sz w:val="24"/>
          <w:szCs w:val="32"/>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spacing w:line="360" w:lineRule="auto"/>
        <w:ind w:firstLine="420"/>
        <w:rPr>
          <w:sz w:val="24"/>
          <w:szCs w:val="32"/>
        </w:rPr>
      </w:pPr>
      <w:r>
        <w:rPr>
          <w:rFonts w:hint="eastAsia"/>
          <w:sz w:val="24"/>
          <w:szCs w:val="32"/>
        </w:rPr>
        <w:t>在这一大背景下教学、学习、交流网站“享学”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spacing w:line="360" w:lineRule="auto"/>
        <w:ind w:firstLine="420"/>
        <w:rPr>
          <w:sz w:val="24"/>
          <w:szCs w:val="32"/>
        </w:rPr>
      </w:pPr>
      <w:r>
        <w:rPr>
          <w:rFonts w:hint="eastAsia"/>
          <w:sz w:val="24"/>
          <w:szCs w:val="32"/>
        </w:rPr>
        <w:t>就目前而言，市面上并没有一款专门针对软件工程系列课程的教育系统，因此，存在很大的市场潜力。</w:t>
      </w:r>
    </w:p>
    <w:p>
      <w:pPr>
        <w:pStyle w:val="3"/>
      </w:pPr>
      <w:bookmarkStart w:id="8" w:name="_Toc5579"/>
      <w:r>
        <w:rPr>
          <w:rFonts w:hint="eastAsia"/>
        </w:rPr>
        <w:t>1.3业务目标</w:t>
      </w:r>
      <w:bookmarkEnd w:id="8"/>
    </w:p>
    <w:p>
      <w:pPr>
        <w:spacing w:line="360" w:lineRule="auto"/>
        <w:ind w:firstLine="420"/>
        <w:rPr>
          <w:sz w:val="24"/>
          <w:szCs w:val="32"/>
        </w:rPr>
      </w:pPr>
      <w:r>
        <w:rPr>
          <w:rFonts w:hint="eastAsia"/>
          <w:sz w:val="24"/>
          <w:szCs w:val="32"/>
        </w:rPr>
        <w:t>“享学”网站将</w:t>
      </w:r>
      <w:r>
        <w:rPr>
          <w:sz w:val="24"/>
          <w:szCs w:val="32"/>
        </w:rPr>
        <w:t>作为一个开课的辅助工具，有利于教师的教学和学生的学习；也为软件工程系列课程的成熟记录下足迹</w:t>
      </w:r>
      <w:r>
        <w:rPr>
          <w:rFonts w:hint="eastAsia"/>
          <w:sz w:val="24"/>
          <w:szCs w:val="32"/>
        </w:rPr>
        <w:t>，同时也为对软件工程系列课程感兴趣的人士提供一个接触了解软件工程的专业化平台。</w:t>
      </w:r>
    </w:p>
    <w:p>
      <w:pPr>
        <w:spacing w:line="360" w:lineRule="auto"/>
        <w:ind w:firstLine="420"/>
        <w:rPr>
          <w:sz w:val="24"/>
          <w:szCs w:val="32"/>
        </w:rPr>
      </w:pPr>
      <w:r>
        <w:rPr>
          <w:rFonts w:hint="eastAsia"/>
          <w:sz w:val="24"/>
          <w:szCs w:val="32"/>
        </w:rPr>
        <w:t>因此，我们拟定的业务目标：</w:t>
      </w:r>
    </w:p>
    <w:p>
      <w:pPr>
        <w:numPr>
          <w:ilvl w:val="0"/>
          <w:numId w:val="3"/>
        </w:numPr>
        <w:spacing w:line="360" w:lineRule="auto"/>
        <w:ind w:firstLine="420"/>
        <w:rPr>
          <w:sz w:val="24"/>
          <w:szCs w:val="32"/>
        </w:rPr>
      </w:pPr>
      <w:r>
        <w:rPr>
          <w:rFonts w:hint="eastAsia"/>
          <w:sz w:val="24"/>
          <w:szCs w:val="32"/>
        </w:rPr>
        <w:t>方便教师用户的教学，教学管理更加方便高效。</w:t>
      </w:r>
    </w:p>
    <w:p>
      <w:pPr>
        <w:numPr>
          <w:ilvl w:val="0"/>
          <w:numId w:val="3"/>
        </w:numPr>
        <w:spacing w:line="360" w:lineRule="auto"/>
        <w:ind w:firstLine="420"/>
        <w:rPr>
          <w:sz w:val="24"/>
          <w:szCs w:val="32"/>
        </w:rPr>
      </w:pPr>
      <w:r>
        <w:rPr>
          <w:rFonts w:hint="eastAsia"/>
          <w:sz w:val="24"/>
          <w:szCs w:val="32"/>
        </w:rPr>
        <w:t>拥有更丰富的师生交流形式。</w:t>
      </w:r>
    </w:p>
    <w:p>
      <w:pPr>
        <w:numPr>
          <w:ilvl w:val="0"/>
          <w:numId w:val="3"/>
        </w:numPr>
        <w:spacing w:line="360" w:lineRule="auto"/>
        <w:ind w:firstLine="420"/>
        <w:rPr>
          <w:sz w:val="24"/>
          <w:szCs w:val="32"/>
        </w:rPr>
      </w:pPr>
      <w:r>
        <w:rPr>
          <w:rFonts w:hint="eastAsia"/>
          <w:sz w:val="24"/>
          <w:szCs w:val="32"/>
        </w:rPr>
        <w:t>学生用户获取课程信息更迅速便捷，并为可能的分组提供内部交流工具。</w:t>
      </w:r>
    </w:p>
    <w:p>
      <w:pPr>
        <w:numPr>
          <w:ilvl w:val="0"/>
          <w:numId w:val="3"/>
        </w:numPr>
        <w:spacing w:line="360" w:lineRule="auto"/>
        <w:ind w:firstLine="420"/>
        <w:rPr>
          <w:sz w:val="24"/>
          <w:szCs w:val="32"/>
        </w:rPr>
      </w:pPr>
      <w:r>
        <w:rPr>
          <w:rFonts w:hint="eastAsia"/>
          <w:sz w:val="24"/>
          <w:szCs w:val="32"/>
        </w:rPr>
        <w:t>系统提供更多人性化服务（如教师社交圈等）。</w:t>
      </w:r>
    </w:p>
    <w:p>
      <w:pPr>
        <w:numPr>
          <w:ilvl w:val="0"/>
          <w:numId w:val="3"/>
        </w:numPr>
        <w:spacing w:line="360" w:lineRule="auto"/>
        <w:ind w:firstLine="420"/>
        <w:rPr>
          <w:sz w:val="24"/>
          <w:szCs w:val="32"/>
        </w:rPr>
      </w:pPr>
      <w:r>
        <w:rPr>
          <w:rFonts w:hint="eastAsia"/>
          <w:sz w:val="24"/>
          <w:szCs w:val="32"/>
        </w:rPr>
        <w:t>最终产品将为软件工程系列课程做专门化服务。</w:t>
      </w:r>
    </w:p>
    <w:p>
      <w:pPr>
        <w:numPr>
          <w:ilvl w:val="0"/>
          <w:numId w:val="3"/>
        </w:numPr>
        <w:spacing w:line="360" w:lineRule="auto"/>
        <w:ind w:firstLine="420"/>
        <w:rPr>
          <w:sz w:val="24"/>
          <w:szCs w:val="32"/>
        </w:rPr>
      </w:pPr>
      <w:r>
        <w:rPr>
          <w:rFonts w:hint="eastAsia"/>
          <w:sz w:val="24"/>
          <w:szCs w:val="32"/>
        </w:rPr>
        <w:t>管理员对平台的管理操作更加方便。</w:t>
      </w:r>
    </w:p>
    <w:p>
      <w:pPr>
        <w:pStyle w:val="3"/>
      </w:pPr>
      <w:bookmarkStart w:id="9" w:name="_Toc15610"/>
      <w:r>
        <w:rPr>
          <w:rFonts w:hint="eastAsia"/>
        </w:rPr>
        <w:t>1.4成功的标准</w:t>
      </w:r>
      <w:bookmarkEnd w:id="9"/>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在整个项目过程中所有产出物均通过评审，达到客户满意。</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最终项目能成功发布并投入使用，结合问卷等形式收集客户满意度和客户反馈，产品最终的客户满意度不得低于同类产品的平均满意度。</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项目投入使用的预算费用在可控范围内，并且估算的最终收益需要远大于投资。</w:t>
      </w:r>
    </w:p>
    <w:p>
      <w:pPr>
        <w:numPr>
          <w:ilvl w:val="0"/>
          <w:numId w:val="4"/>
        </w:numPr>
        <w:spacing w:line="360" w:lineRule="auto"/>
        <w:ind w:firstLine="420"/>
        <w:rPr>
          <w:rFonts w:ascii="宋体" w:hAnsi="宋体" w:cs="宋体"/>
          <w:sz w:val="24"/>
          <w:szCs w:val="32"/>
        </w:rPr>
      </w:pPr>
      <w:r>
        <w:rPr>
          <w:rFonts w:hint="eastAsia" w:ascii="宋体" w:hAnsi="宋体" w:cs="宋体"/>
          <w:sz w:val="24"/>
          <w:szCs w:val="32"/>
        </w:rPr>
        <w:t>项目发行后在一定期限内拥有可观的用户活跃度。</w:t>
      </w:r>
    </w:p>
    <w:p>
      <w:pPr>
        <w:pStyle w:val="3"/>
      </w:pPr>
      <w:bookmarkStart w:id="10" w:name="_Toc23690"/>
      <w:r>
        <w:rPr>
          <w:rFonts w:hint="eastAsia"/>
        </w:rPr>
        <w:t>1.5愿景声明</w:t>
      </w:r>
      <w:bookmarkEnd w:id="10"/>
    </w:p>
    <w:p>
      <w:pPr>
        <w:spacing w:line="360" w:lineRule="auto"/>
        <w:ind w:firstLine="420"/>
        <w:rPr>
          <w:sz w:val="24"/>
          <w:szCs w:val="32"/>
        </w:rPr>
      </w:pPr>
      <w:r>
        <w:rPr>
          <w:rFonts w:hint="eastAsia"/>
          <w:sz w:val="24"/>
          <w:szCs w:val="32"/>
        </w:rPr>
        <w:t>“享学”系统是专门为软件工程系列课程开发的综合性学习平台，以网站的形式为师生提供便捷的教学服务，用于</w:t>
      </w:r>
      <w:r>
        <w:rPr>
          <w:sz w:val="24"/>
          <w:szCs w:val="32"/>
        </w:rPr>
        <w:t>辅助教学</w:t>
      </w:r>
      <w:r>
        <w:rPr>
          <w:rFonts w:hint="eastAsia"/>
          <w:sz w:val="24"/>
          <w:szCs w:val="32"/>
        </w:rPr>
        <w:t>，</w:t>
      </w:r>
      <w:r>
        <w:rPr>
          <w:sz w:val="24"/>
          <w:szCs w:val="32"/>
        </w:rPr>
        <w:t>帮助学习</w:t>
      </w:r>
      <w:r>
        <w:rPr>
          <w:rFonts w:hint="eastAsia"/>
          <w:sz w:val="24"/>
          <w:szCs w:val="32"/>
        </w:rPr>
        <w:t>，基础要求是</w:t>
      </w:r>
      <w:r>
        <w:rPr>
          <w:sz w:val="24"/>
          <w:szCs w:val="32"/>
        </w:rPr>
        <w:t>至少涉及老师学生</w:t>
      </w:r>
      <w:r>
        <w:rPr>
          <w:rFonts w:hint="eastAsia"/>
          <w:sz w:val="24"/>
          <w:szCs w:val="32"/>
        </w:rPr>
        <w:t>，</w:t>
      </w:r>
      <w:r>
        <w:rPr>
          <w:sz w:val="24"/>
          <w:szCs w:val="32"/>
        </w:rPr>
        <w:t>理想状态是有不属于该课程的学生可以参与讨论</w:t>
      </w:r>
      <w:r>
        <w:rPr>
          <w:rFonts w:hint="eastAsia"/>
          <w:sz w:val="24"/>
          <w:szCs w:val="32"/>
        </w:rPr>
        <w:t>，或者</w:t>
      </w:r>
      <w:r>
        <w:rPr>
          <w:sz w:val="24"/>
          <w:szCs w:val="32"/>
        </w:rPr>
        <w:t>已经毕业的学生可以在这个网站里分享经验</w:t>
      </w:r>
      <w:r>
        <w:rPr>
          <w:rFonts w:hint="eastAsia"/>
          <w:sz w:val="24"/>
          <w:szCs w:val="32"/>
        </w:rPr>
        <w:t>。</w:t>
      </w:r>
      <w:r>
        <w:rPr>
          <w:sz w:val="24"/>
          <w:szCs w:val="32"/>
        </w:rPr>
        <w:t>可以面向大范围的用户群体</w:t>
      </w:r>
      <w:r>
        <w:rPr>
          <w:rFonts w:hint="eastAsia"/>
          <w:sz w:val="24"/>
          <w:szCs w:val="32"/>
        </w:rPr>
        <w:t>，类似于</w:t>
      </w:r>
      <w:r>
        <w:rPr>
          <w:sz w:val="24"/>
          <w:szCs w:val="32"/>
        </w:rPr>
        <w:t>csdn</w:t>
      </w:r>
      <w:r>
        <w:rPr>
          <w:rFonts w:hint="eastAsia"/>
          <w:sz w:val="24"/>
          <w:szCs w:val="32"/>
        </w:rPr>
        <w:t>，</w:t>
      </w:r>
      <w:r>
        <w:rPr>
          <w:sz w:val="24"/>
          <w:szCs w:val="32"/>
        </w:rPr>
        <w:t>面向软件工程</w:t>
      </w:r>
      <w:r>
        <w:rPr>
          <w:rFonts w:hint="eastAsia"/>
          <w:sz w:val="24"/>
          <w:szCs w:val="32"/>
        </w:rPr>
        <w:t>，</w:t>
      </w:r>
      <w:r>
        <w:rPr>
          <w:sz w:val="24"/>
          <w:szCs w:val="32"/>
        </w:rPr>
        <w:t>重点的话可以考虑论坛的形式</w:t>
      </w:r>
      <w:r>
        <w:rPr>
          <w:rFonts w:hint="eastAsia"/>
          <w:sz w:val="24"/>
          <w:szCs w:val="32"/>
        </w:rPr>
        <w:t>，也可以</w:t>
      </w:r>
      <w:r>
        <w:rPr>
          <w:sz w:val="24"/>
          <w:szCs w:val="32"/>
        </w:rPr>
        <w:t>借鉴一下博客</w:t>
      </w:r>
      <w:r>
        <w:rPr>
          <w:rFonts w:hint="eastAsia"/>
          <w:sz w:val="24"/>
          <w:szCs w:val="32"/>
        </w:rPr>
        <w:t>。现在要求的网站在实现的过程中</w:t>
      </w:r>
      <w:r>
        <w:rPr>
          <w:sz w:val="24"/>
          <w:szCs w:val="32"/>
        </w:rPr>
        <w:t>不存在选课</w:t>
      </w:r>
      <w:r>
        <w:rPr>
          <w:rFonts w:hint="eastAsia"/>
          <w:sz w:val="24"/>
          <w:szCs w:val="32"/>
        </w:rPr>
        <w:t>、</w:t>
      </w:r>
      <w:r>
        <w:rPr>
          <w:sz w:val="24"/>
          <w:szCs w:val="32"/>
        </w:rPr>
        <w:t>批作业这些功能</w:t>
      </w:r>
      <w:r>
        <w:rPr>
          <w:rFonts w:hint="eastAsia"/>
          <w:sz w:val="24"/>
          <w:szCs w:val="32"/>
        </w:rPr>
        <w:t>。</w:t>
      </w:r>
      <w:r>
        <w:rPr>
          <w:rFonts w:hint="eastAsia"/>
          <w:sz w:val="24"/>
          <w:szCs w:val="32"/>
          <w:lang w:val="en-US" w:eastAsia="zh-CN"/>
        </w:rPr>
        <w:t>综上</w:t>
      </w:r>
      <w:r>
        <w:rPr>
          <w:rFonts w:hint="eastAsia"/>
          <w:sz w:val="24"/>
          <w:szCs w:val="32"/>
        </w:rPr>
        <w:t>保证项目的针对性</w:t>
      </w:r>
      <w:r>
        <w:rPr>
          <w:rFonts w:hint="eastAsia"/>
          <w:sz w:val="24"/>
          <w:szCs w:val="32"/>
          <w:lang w:eastAsia="zh-CN"/>
        </w:rPr>
        <w:t>，</w:t>
      </w:r>
      <w:r>
        <w:rPr>
          <w:rFonts w:hint="eastAsia"/>
          <w:sz w:val="24"/>
          <w:szCs w:val="32"/>
        </w:rPr>
        <w:t>将所期望的网站功能总结为：问答、</w:t>
      </w:r>
      <w:r>
        <w:rPr>
          <w:rFonts w:hint="eastAsia"/>
          <w:sz w:val="24"/>
          <w:szCs w:val="32"/>
          <w:lang w:val="en-US" w:eastAsia="zh-CN"/>
        </w:rPr>
        <w:t>文库</w:t>
      </w:r>
      <w:r>
        <w:rPr>
          <w:rFonts w:hint="eastAsia"/>
          <w:sz w:val="24"/>
          <w:szCs w:val="32"/>
        </w:rPr>
        <w:t>、社区、博客四个大项，满足</w:t>
      </w:r>
      <w:r>
        <w:rPr>
          <w:rFonts w:hint="eastAsia"/>
          <w:sz w:val="24"/>
          <w:szCs w:val="32"/>
          <w:lang w:val="en-US" w:eastAsia="zh-CN"/>
        </w:rPr>
        <w:t>用户</w:t>
      </w:r>
      <w:r>
        <w:rPr>
          <w:rFonts w:hint="eastAsia"/>
          <w:sz w:val="24"/>
          <w:szCs w:val="32"/>
        </w:rPr>
        <w:t>的基本要求。</w:t>
      </w:r>
    </w:p>
    <w:p>
      <w:pPr>
        <w:spacing w:line="360" w:lineRule="auto"/>
      </w:pPr>
      <w:bookmarkStart w:id="34" w:name="_GoBack"/>
      <w:bookmarkEnd w:id="34"/>
    </w:p>
    <w:p>
      <w:pPr>
        <w:pStyle w:val="3"/>
      </w:pPr>
      <w:bookmarkStart w:id="11" w:name="_Toc27315"/>
      <w:r>
        <w:rPr>
          <w:rFonts w:hint="eastAsia"/>
        </w:rPr>
        <w:t>1.6业务风险</w:t>
      </w:r>
      <w:bookmarkEnd w:id="11"/>
    </w:p>
    <w:tbl>
      <w:tblPr>
        <w:tblStyle w:val="8"/>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9"/>
        <w:gridCol w:w="3039"/>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3039" w:type="dxa"/>
            <w:shd w:val="clear" w:color="auto" w:fill="E7E6E6" w:themeFill="background2"/>
          </w:tcPr>
          <w:p>
            <w:pPr>
              <w:spacing w:line="360" w:lineRule="auto"/>
              <w:ind w:firstLine="960" w:firstLineChars="400"/>
              <w:rPr>
                <w:rFonts w:ascii="宋体" w:hAnsi="宋体" w:cs="宋体"/>
                <w:sz w:val="24"/>
                <w:szCs w:val="28"/>
              </w:rPr>
            </w:pPr>
            <w:r>
              <w:rPr>
                <w:rFonts w:hint="eastAsia" w:ascii="宋体" w:hAnsi="宋体" w:cs="宋体"/>
                <w:sz w:val="24"/>
                <w:szCs w:val="28"/>
              </w:rPr>
              <w:t>业务风险</w:t>
            </w:r>
          </w:p>
        </w:tc>
        <w:tc>
          <w:tcPr>
            <w:tcW w:w="3039"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后果与影响</w:t>
            </w:r>
          </w:p>
        </w:tc>
        <w:tc>
          <w:tcPr>
            <w:tcW w:w="3040" w:type="dxa"/>
            <w:shd w:val="clear" w:color="auto" w:fill="E7E6E6" w:themeFill="background2"/>
          </w:tcPr>
          <w:p>
            <w:pPr>
              <w:spacing w:line="360" w:lineRule="auto"/>
              <w:ind w:firstLine="1200" w:firstLineChars="500"/>
              <w:rPr>
                <w:rFonts w:ascii="宋体" w:hAnsi="宋体" w:cs="宋体"/>
                <w:sz w:val="24"/>
                <w:szCs w:val="28"/>
              </w:rPr>
            </w:pPr>
            <w:r>
              <w:rPr>
                <w:rFonts w:hint="eastAsia" w:ascii="宋体" w:hAnsi="宋体" w:cs="宋体"/>
                <w:sz w:val="24"/>
                <w:szCs w:val="28"/>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3039" w:type="dxa"/>
          </w:tcPr>
          <w:p>
            <w:pPr>
              <w:spacing w:line="360" w:lineRule="auto"/>
              <w:rPr>
                <w:rFonts w:ascii="宋体" w:hAnsi="宋体" w:cs="宋体"/>
                <w:sz w:val="24"/>
                <w:szCs w:val="28"/>
              </w:rPr>
            </w:pPr>
            <w:r>
              <w:rPr>
                <w:rFonts w:hint="eastAsia" w:ascii="宋体" w:hAnsi="宋体" w:cs="宋体"/>
                <w:sz w:val="24"/>
                <w:szCs w:val="28"/>
              </w:rPr>
              <w:t>市场的需求不断变换，不能及时跟踪，导致对市场需求把握不够</w:t>
            </w:r>
          </w:p>
        </w:tc>
        <w:tc>
          <w:tcPr>
            <w:tcW w:w="3039" w:type="dxa"/>
          </w:tcPr>
          <w:p>
            <w:pPr>
              <w:spacing w:line="360" w:lineRule="auto"/>
              <w:rPr>
                <w:rFonts w:ascii="宋体" w:hAnsi="宋体" w:cs="宋体"/>
                <w:sz w:val="24"/>
                <w:szCs w:val="28"/>
              </w:rPr>
            </w:pPr>
            <w:r>
              <w:rPr>
                <w:rFonts w:hint="eastAsia" w:ascii="宋体" w:hAnsi="宋体" w:cs="宋体"/>
                <w:sz w:val="24"/>
                <w:szCs w:val="28"/>
              </w:rPr>
              <w:t>产品缺少市场竞争力，不能发布或在市场上无法生存，导致项目失败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专注项目的的特点和特长，并以此作为在市场上的宣传主题。</w:t>
            </w:r>
          </w:p>
          <w:p>
            <w:pPr>
              <w:spacing w:line="360" w:lineRule="auto"/>
              <w:rPr>
                <w:rFonts w:ascii="宋体" w:hAnsi="宋体" w:cs="宋体"/>
                <w:sz w:val="24"/>
                <w:szCs w:val="28"/>
              </w:rPr>
            </w:pPr>
            <w:r>
              <w:rPr>
                <w:rFonts w:hint="eastAsia" w:ascii="宋体" w:hAnsi="宋体" w:cs="宋体"/>
                <w:sz w:val="24"/>
                <w:szCs w:val="28"/>
              </w:rPr>
              <w:t>项目过程中充分调研市场，把握随时变动的用户需求。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由于技术或其他原因，产品无法满足用户需求，达不到用户的预期效果。</w:t>
            </w:r>
          </w:p>
        </w:tc>
        <w:tc>
          <w:tcPr>
            <w:tcW w:w="3039" w:type="dxa"/>
          </w:tcPr>
          <w:p>
            <w:pPr>
              <w:spacing w:line="360" w:lineRule="auto"/>
              <w:rPr>
                <w:rFonts w:ascii="宋体" w:hAnsi="宋体" w:cs="宋体"/>
                <w:sz w:val="24"/>
                <w:szCs w:val="28"/>
              </w:rPr>
            </w:pPr>
            <w:r>
              <w:rPr>
                <w:rFonts w:hint="eastAsia" w:ascii="宋体" w:hAnsi="宋体" w:cs="宋体"/>
                <w:sz w:val="24"/>
                <w:szCs w:val="28"/>
              </w:rPr>
              <w:t>用户满意度下降，流失用户，在市场上失去发展空间，导致项目失败。</w:t>
            </w:r>
          </w:p>
        </w:tc>
        <w:tc>
          <w:tcPr>
            <w:tcW w:w="3040" w:type="dxa"/>
          </w:tcPr>
          <w:p>
            <w:pPr>
              <w:spacing w:line="360" w:lineRule="auto"/>
              <w:rPr>
                <w:rFonts w:ascii="宋体" w:hAnsi="宋体" w:cs="宋体"/>
                <w:sz w:val="24"/>
                <w:szCs w:val="28"/>
              </w:rPr>
            </w:pPr>
            <w:r>
              <w:rPr>
                <w:rFonts w:hint="eastAsia" w:ascii="宋体" w:hAnsi="宋体" w:cs="宋体"/>
                <w:sz w:val="24"/>
                <w:szCs w:val="28"/>
              </w:rPr>
              <w:t>尽可能满足用户的需求，同时定期与用户访谈，及时了解用户的需求变更等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1" w:hRule="atLeast"/>
        </w:trPr>
        <w:tc>
          <w:tcPr>
            <w:tcW w:w="3039" w:type="dxa"/>
          </w:tcPr>
          <w:p>
            <w:pPr>
              <w:spacing w:line="360" w:lineRule="auto"/>
              <w:rPr>
                <w:rFonts w:ascii="宋体" w:hAnsi="宋体" w:cs="宋体"/>
                <w:sz w:val="24"/>
                <w:szCs w:val="28"/>
              </w:rPr>
            </w:pPr>
            <w:r>
              <w:rPr>
                <w:rFonts w:hint="eastAsia" w:ascii="宋体" w:hAnsi="宋体" w:cs="宋体"/>
                <w:sz w:val="24"/>
                <w:szCs w:val="28"/>
              </w:rPr>
              <w:t>由于团队内部人员的水平能力，或工作分配的不合理，导致项目无法在规定限期内完成</w:t>
            </w:r>
          </w:p>
        </w:tc>
        <w:tc>
          <w:tcPr>
            <w:tcW w:w="3039" w:type="dxa"/>
          </w:tcPr>
          <w:p>
            <w:pPr>
              <w:spacing w:line="360" w:lineRule="auto"/>
              <w:rPr>
                <w:rFonts w:ascii="宋体" w:hAnsi="宋体" w:cs="宋体"/>
                <w:sz w:val="24"/>
                <w:szCs w:val="28"/>
              </w:rPr>
            </w:pPr>
            <w:r>
              <w:rPr>
                <w:rFonts w:hint="eastAsia" w:ascii="宋体" w:hAnsi="宋体" w:cs="宋体"/>
                <w:sz w:val="24"/>
                <w:szCs w:val="28"/>
              </w:rPr>
              <w:t>项目延期，或完成质量差，无法达到客户满意，需要回炉重造</w:t>
            </w:r>
          </w:p>
        </w:tc>
        <w:tc>
          <w:tcPr>
            <w:tcW w:w="3040" w:type="dxa"/>
          </w:tcPr>
          <w:p>
            <w:pPr>
              <w:spacing w:line="360" w:lineRule="auto"/>
              <w:rPr>
                <w:rFonts w:ascii="宋体" w:hAnsi="宋体" w:cs="宋体"/>
                <w:sz w:val="24"/>
                <w:szCs w:val="28"/>
              </w:rPr>
            </w:pPr>
            <w:r>
              <w:rPr>
                <w:rFonts w:hint="eastAsia" w:ascii="宋体" w:hAnsi="宋体" w:cs="宋体"/>
                <w:sz w:val="24"/>
                <w:szCs w:val="28"/>
              </w:rPr>
              <w:t>项目经理应该合理分配工作任务，并根据团队人员实际水平情况及时作出工作的调整，减少项目延期可能性，并在拖延的任务之后及时弥补进度。</w:t>
            </w:r>
          </w:p>
        </w:tc>
      </w:tr>
    </w:tbl>
    <w:p/>
    <w:p>
      <w:pPr>
        <w:pStyle w:val="3"/>
      </w:pPr>
      <w:bookmarkStart w:id="12" w:name="_Toc13600"/>
      <w:r>
        <w:rPr>
          <w:rFonts w:hint="eastAsia"/>
        </w:rPr>
        <w:t>1.7业务假设和依赖</w:t>
      </w:r>
      <w:bookmarkEnd w:id="12"/>
    </w:p>
    <w:p>
      <w:pPr>
        <w:pStyle w:val="11"/>
        <w:spacing w:line="360" w:lineRule="auto"/>
        <w:ind w:left="420" w:firstLine="0" w:firstLineChars="0"/>
        <w:rPr>
          <w:sz w:val="24"/>
          <w:szCs w:val="22"/>
        </w:rPr>
      </w:pPr>
      <w:r>
        <w:rPr>
          <w:rFonts w:hint="eastAsia"/>
          <w:sz w:val="24"/>
          <w:szCs w:val="22"/>
        </w:rPr>
        <w:t>1</w:t>
      </w:r>
      <w:r>
        <w:rPr>
          <w:sz w:val="24"/>
          <w:szCs w:val="22"/>
        </w:rPr>
        <w:t xml:space="preserve">. </w:t>
      </w:r>
      <w:r>
        <w:rPr>
          <w:rFonts w:hint="eastAsia"/>
          <w:sz w:val="24"/>
          <w:szCs w:val="22"/>
        </w:rPr>
        <w:t>假设小组成员熟练掌握UML和界面原型工具，具有良好的文档编写能力，高质量完成工作内容，使项目进度如期进展。</w:t>
      </w:r>
    </w:p>
    <w:p>
      <w:pPr>
        <w:pStyle w:val="11"/>
        <w:spacing w:line="360" w:lineRule="auto"/>
        <w:ind w:left="420" w:firstLine="0" w:firstLineChars="0"/>
        <w:rPr>
          <w:sz w:val="24"/>
          <w:szCs w:val="22"/>
        </w:rPr>
      </w:pPr>
      <w:r>
        <w:rPr>
          <w:sz w:val="24"/>
          <w:szCs w:val="22"/>
        </w:rPr>
        <w:t xml:space="preserve">2. </w:t>
      </w:r>
      <w:r>
        <w:rPr>
          <w:rFonts w:hint="eastAsia"/>
          <w:sz w:val="24"/>
          <w:szCs w:val="22"/>
        </w:rPr>
        <w:t>假设保持了良好、充足的用户沟通，获取完整的客户需求。</w:t>
      </w:r>
    </w:p>
    <w:p>
      <w:pPr>
        <w:pStyle w:val="11"/>
        <w:spacing w:line="360" w:lineRule="auto"/>
        <w:ind w:left="420" w:firstLine="0" w:firstLineChars="0"/>
      </w:pPr>
      <w:r>
        <w:rPr>
          <w:rFonts w:hint="eastAsia"/>
          <w:sz w:val="24"/>
          <w:szCs w:val="22"/>
        </w:rPr>
        <w:t>3</w:t>
      </w:r>
      <w:r>
        <w:rPr>
          <w:sz w:val="24"/>
          <w:szCs w:val="22"/>
        </w:rPr>
        <w:t xml:space="preserve">. </w:t>
      </w:r>
      <w:r>
        <w:rPr>
          <w:rFonts w:hint="eastAsia"/>
          <w:sz w:val="24"/>
          <w:szCs w:val="22"/>
        </w:rPr>
        <w:t>假设小组之间氛围好，沟通及时方便，则项目能如期进行。</w:t>
      </w:r>
    </w:p>
    <w:p>
      <w:pPr>
        <w:pStyle w:val="2"/>
      </w:pPr>
      <w:bookmarkStart w:id="13" w:name="_Toc1233"/>
      <w:r>
        <w:rPr>
          <w:rFonts w:hint="eastAsia"/>
        </w:rPr>
        <w:t>2范围和限制</w:t>
      </w:r>
      <w:bookmarkEnd w:id="13"/>
    </w:p>
    <w:p/>
    <w:p>
      <w:pPr>
        <w:ind w:left="-424" w:leftChars="-202"/>
      </w:pPr>
    </w:p>
    <w:p>
      <w:pPr>
        <w:pStyle w:val="3"/>
        <w:outlineLvl w:val="0"/>
      </w:pPr>
      <w:bookmarkStart w:id="14" w:name="_Toc11283"/>
      <w:r>
        <w:rPr>
          <w:rFonts w:hint="eastAsia"/>
          <w:lang w:val="en-US" w:eastAsia="zh-CN"/>
        </w:rPr>
        <w:t>1</w:t>
      </w:r>
      <w:r>
        <w:rPr>
          <w:rFonts w:hint="eastAsia"/>
        </w:rPr>
        <w:t>.</w:t>
      </w:r>
      <w:r>
        <w:rPr>
          <w:rFonts w:hint="eastAsia"/>
          <w:lang w:val="en-US" w:eastAsia="zh-CN"/>
        </w:rPr>
        <w:t>1</w:t>
      </w:r>
      <w:r>
        <w:rPr>
          <w:rFonts w:hint="eastAsia"/>
        </w:rPr>
        <w:t>最初版本的范围</w:t>
      </w:r>
      <w:bookmarkEnd w:id="14"/>
    </w:p>
    <w:p>
      <w:pPr>
        <w:spacing w:line="360" w:lineRule="auto"/>
        <w:ind w:firstLine="420"/>
      </w:pPr>
      <w:r>
        <w:rPr>
          <w:rFonts w:hint="eastAsia"/>
          <w:sz w:val="24"/>
          <w:szCs w:val="32"/>
        </w:rPr>
        <w:t>“享学”项目全程围绕需求工程进行，最终将只发布项目有关文档的1.0.0版本，即需求阶段所有文档的正式版本。其他涉及开发的内容将不在发行范围内。将提交高保真的原型设计一份。</w:t>
      </w:r>
    </w:p>
    <w:p>
      <w:pPr>
        <w:pStyle w:val="3"/>
        <w:outlineLvl w:val="0"/>
      </w:pPr>
      <w:bookmarkStart w:id="15" w:name="_Toc15915"/>
      <w:r>
        <w:rPr>
          <w:rFonts w:hint="eastAsia"/>
          <w:lang w:val="en-US" w:eastAsia="zh-CN"/>
        </w:rPr>
        <w:t>1</w:t>
      </w:r>
      <w:r>
        <w:rPr>
          <w:rFonts w:hint="eastAsia"/>
        </w:rPr>
        <w:t>.</w:t>
      </w:r>
      <w:r>
        <w:rPr>
          <w:rFonts w:hint="eastAsia"/>
          <w:lang w:val="en-US" w:eastAsia="zh-CN"/>
        </w:rPr>
        <w:t>2</w:t>
      </w:r>
      <w:r>
        <w:rPr>
          <w:rFonts w:hint="eastAsia"/>
        </w:rPr>
        <w:t>后续版本的范围</w:t>
      </w:r>
      <w:bookmarkEnd w:id="15"/>
    </w:p>
    <w:p>
      <w:pPr>
        <w:spacing w:line="360" w:lineRule="auto"/>
        <w:ind w:firstLine="420"/>
        <w:rPr>
          <w:sz w:val="24"/>
          <w:szCs w:val="32"/>
        </w:rPr>
      </w:pPr>
      <w:r>
        <w:rPr>
          <w:rFonts w:hint="eastAsia"/>
          <w:sz w:val="24"/>
          <w:szCs w:val="32"/>
        </w:rPr>
        <w:t>关联图：</w:t>
      </w:r>
    </w:p>
    <w:p>
      <w:pPr>
        <w:spacing w:before="156" w:beforeLines="50" w:after="156" w:afterLines="50" w:line="360" w:lineRule="auto"/>
        <w:outlineLvl w:val="9"/>
      </w:pPr>
      <w:r>
        <w:rPr>
          <w:rFonts w:ascii="宋体" w:hAnsi="宋体" w:cs="宋体"/>
          <w:sz w:val="24"/>
        </w:rPr>
        <w:drawing>
          <wp:inline distT="0" distB="0" distL="114300" distR="114300">
            <wp:extent cx="5919470" cy="4333875"/>
            <wp:effectExtent l="0" t="0" r="0" b="0"/>
            <wp:docPr id="5" name="图片 5"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7)"/>
                    <pic:cNvPicPr>
                      <a:picLocks noChangeAspect="1"/>
                    </pic:cNvPicPr>
                  </pic:nvPicPr>
                  <pic:blipFill>
                    <a:blip r:embed="rId5"/>
                    <a:stretch>
                      <a:fillRect/>
                    </a:stretch>
                  </pic:blipFill>
                  <pic:spPr>
                    <a:xfrm>
                      <a:off x="0" y="0"/>
                      <a:ext cx="5919470" cy="4333875"/>
                    </a:xfrm>
                    <a:prstGeom prst="rect">
                      <a:avLst/>
                    </a:prstGeom>
                  </pic:spPr>
                </pic:pic>
              </a:graphicData>
            </a:graphic>
          </wp:inline>
        </w:drawing>
      </w:r>
    </w:p>
    <w:p>
      <w:pPr>
        <w:spacing w:line="360" w:lineRule="auto"/>
        <w:rPr>
          <w:sz w:val="24"/>
          <w:szCs w:val="32"/>
        </w:rPr>
      </w:pPr>
      <w:r>
        <w:rPr>
          <w:rFonts w:hint="eastAsia"/>
          <w:sz w:val="24"/>
          <w:szCs w:val="32"/>
        </w:rPr>
        <w:t>关联图说明：根据关联图的定义和规范，在上图中列出了四位主要用户与享学网站系统的交互。当然，我们只列出了这类用户主要会使用的功能。以上图中的边界划分主要是从“享学”网站的用户角度，再针对具体的业务边界进行的划分。现将完整的业务解析如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角色</w:t>
            </w:r>
          </w:p>
        </w:tc>
        <w:tc>
          <w:tcPr>
            <w:tcW w:w="2130" w:type="dxa"/>
          </w:tcPr>
          <w:p>
            <w:pPr>
              <w:spacing w:line="360" w:lineRule="auto"/>
              <w:rPr>
                <w:rFonts w:ascii="Calibri" w:hAnsi="Calibri"/>
                <w:sz w:val="24"/>
                <w:szCs w:val="32"/>
              </w:rPr>
            </w:pPr>
            <w:r>
              <w:rPr>
                <w:rFonts w:hint="eastAsia" w:ascii="Calibri" w:hAnsi="Calibri"/>
                <w:sz w:val="24"/>
                <w:szCs w:val="32"/>
              </w:rPr>
              <w:t>业务功能</w:t>
            </w:r>
          </w:p>
        </w:tc>
        <w:tc>
          <w:tcPr>
            <w:tcW w:w="2130" w:type="dxa"/>
          </w:tcPr>
          <w:p>
            <w:pPr>
              <w:spacing w:line="360" w:lineRule="auto"/>
              <w:rPr>
                <w:rFonts w:ascii="Calibri" w:hAnsi="Calibri"/>
                <w:sz w:val="24"/>
                <w:szCs w:val="32"/>
              </w:rPr>
            </w:pPr>
            <w:r>
              <w:rPr>
                <w:rFonts w:hint="eastAsia" w:ascii="Calibri" w:hAnsi="Calibri"/>
                <w:sz w:val="24"/>
                <w:szCs w:val="32"/>
              </w:rPr>
              <w:t>详细说明</w:t>
            </w:r>
          </w:p>
        </w:tc>
        <w:tc>
          <w:tcPr>
            <w:tcW w:w="2130" w:type="dxa"/>
          </w:tcPr>
          <w:p>
            <w:pPr>
              <w:spacing w:line="360" w:lineRule="auto"/>
              <w:rPr>
                <w:rFonts w:ascii="Calibri" w:hAnsi="Calibri"/>
                <w:sz w:val="24"/>
                <w:szCs w:val="32"/>
              </w:rPr>
            </w:pPr>
            <w:r>
              <w:rPr>
                <w:rFonts w:hint="eastAsia" w:ascii="Calibri" w:hAnsi="Calibri"/>
                <w:sz w:val="24"/>
                <w:szCs w:val="32"/>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教师</w:t>
            </w:r>
          </w:p>
        </w:tc>
        <w:tc>
          <w:tcPr>
            <w:tcW w:w="2130" w:type="dxa"/>
          </w:tcPr>
          <w:p>
            <w:pPr>
              <w:spacing w:line="360" w:lineRule="auto"/>
              <w:rPr>
                <w:rFonts w:ascii="Calibri" w:hAnsi="Calibri"/>
                <w:sz w:val="24"/>
                <w:szCs w:val="32"/>
              </w:rPr>
            </w:pPr>
            <w:r>
              <w:rPr>
                <w:rFonts w:hint="eastAsia" w:ascii="Calibri" w:hAnsi="Calibri"/>
                <w:sz w:val="24"/>
                <w:szCs w:val="32"/>
              </w:rPr>
              <w:t>上传/下载课件资料</w:t>
            </w:r>
          </w:p>
        </w:tc>
        <w:tc>
          <w:tcPr>
            <w:tcW w:w="2130" w:type="dxa"/>
          </w:tcPr>
          <w:p>
            <w:pPr>
              <w:spacing w:line="360" w:lineRule="auto"/>
              <w:rPr>
                <w:rFonts w:ascii="Calibri" w:hAnsi="Calibri"/>
                <w:sz w:val="24"/>
                <w:szCs w:val="32"/>
              </w:rPr>
            </w:pPr>
            <w:r>
              <w:rPr>
                <w:rFonts w:hint="eastAsia" w:ascii="Calibri" w:hAnsi="Calibri"/>
                <w:sz w:val="24"/>
                <w:szCs w:val="32"/>
              </w:rPr>
              <w:t>在所属课程内自由上传下载各种类型的资料</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发布专业问题/回答相关问题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加入社区</w:t>
            </w:r>
          </w:p>
        </w:tc>
        <w:tc>
          <w:tcPr>
            <w:tcW w:w="2130" w:type="dxa"/>
          </w:tcPr>
          <w:p>
            <w:pPr>
              <w:spacing w:line="360" w:lineRule="auto"/>
              <w:rPr>
                <w:rFonts w:ascii="Calibri" w:hAnsi="Calibri"/>
                <w:sz w:val="24"/>
                <w:szCs w:val="32"/>
              </w:rPr>
            </w:pPr>
            <w:r>
              <w:rPr>
                <w:rFonts w:hint="eastAsia" w:ascii="Calibri" w:hAnsi="Calibri"/>
                <w:sz w:val="24"/>
                <w:szCs w:val="32"/>
              </w:rPr>
              <w:t>/</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学生</w:t>
            </w:r>
          </w:p>
        </w:tc>
        <w:tc>
          <w:tcPr>
            <w:tcW w:w="2130" w:type="dxa"/>
          </w:tcPr>
          <w:p>
            <w:pPr>
              <w:spacing w:line="360" w:lineRule="auto"/>
              <w:rPr>
                <w:rFonts w:ascii="Calibri" w:hAnsi="Calibri"/>
                <w:sz w:val="24"/>
                <w:szCs w:val="32"/>
              </w:rPr>
            </w:pPr>
            <w:r>
              <w:rPr>
                <w:rFonts w:hint="eastAsia" w:ascii="Calibri" w:hAnsi="Calibri"/>
                <w:sz w:val="24"/>
                <w:szCs w:val="32"/>
              </w:rPr>
              <w:t>下载课件资料</w:t>
            </w:r>
          </w:p>
        </w:tc>
        <w:tc>
          <w:tcPr>
            <w:tcW w:w="2130" w:type="dxa"/>
          </w:tcPr>
          <w:p>
            <w:pPr>
              <w:spacing w:line="360" w:lineRule="auto"/>
              <w:rPr>
                <w:rFonts w:ascii="Calibri" w:hAnsi="Calibri"/>
                <w:sz w:val="24"/>
                <w:szCs w:val="32"/>
              </w:rPr>
            </w:pPr>
            <w:r>
              <w:rPr>
                <w:rFonts w:hint="eastAsia" w:ascii="Calibri" w:hAnsi="Calibri"/>
                <w:sz w:val="24"/>
                <w:szCs w:val="32"/>
              </w:rPr>
              <w:t>下载速度不得低于50kb/s，同时支持各种类型资料的下载</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参与问答</w:t>
            </w:r>
          </w:p>
        </w:tc>
        <w:tc>
          <w:tcPr>
            <w:tcW w:w="2130" w:type="dxa"/>
          </w:tcPr>
          <w:p>
            <w:pPr>
              <w:spacing w:line="360" w:lineRule="auto"/>
              <w:rPr>
                <w:rFonts w:ascii="Calibri" w:hAnsi="Calibri"/>
                <w:sz w:val="24"/>
                <w:szCs w:val="32"/>
              </w:rPr>
            </w:pPr>
            <w:r>
              <w:rPr>
                <w:rFonts w:hint="eastAsia" w:ascii="Calibri" w:hAnsi="Calibri"/>
                <w:sz w:val="24"/>
                <w:szCs w:val="32"/>
              </w:rPr>
              <w:t>发起问题/回答问题</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使用社区</w:t>
            </w:r>
          </w:p>
        </w:tc>
        <w:tc>
          <w:tcPr>
            <w:tcW w:w="2130" w:type="dxa"/>
          </w:tcPr>
          <w:p>
            <w:pPr>
              <w:spacing w:line="360" w:lineRule="auto"/>
              <w:rPr>
                <w:rFonts w:ascii="Calibri" w:hAnsi="Calibri"/>
                <w:sz w:val="24"/>
                <w:szCs w:val="32"/>
              </w:rPr>
            </w:pPr>
            <w:r>
              <w:rPr>
                <w:rFonts w:hint="eastAsia" w:ascii="Calibri" w:hAnsi="Calibri"/>
                <w:sz w:val="24"/>
                <w:szCs w:val="32"/>
              </w:rPr>
              <w:t>创建社区/加入社区/在社区发帖</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使用博客</w:t>
            </w:r>
          </w:p>
        </w:tc>
        <w:tc>
          <w:tcPr>
            <w:tcW w:w="2130" w:type="dxa"/>
          </w:tcPr>
          <w:p>
            <w:pPr>
              <w:spacing w:line="360" w:lineRule="auto"/>
              <w:rPr>
                <w:rFonts w:ascii="Calibri" w:hAnsi="Calibri"/>
                <w:sz w:val="24"/>
                <w:szCs w:val="32"/>
              </w:rPr>
            </w:pPr>
            <w:r>
              <w:rPr>
                <w:rFonts w:hint="eastAsia" w:ascii="Calibri" w:hAnsi="Calibri"/>
                <w:sz w:val="24"/>
                <w:szCs w:val="32"/>
              </w:rPr>
              <w:t>可上传博客</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使用文库</w:t>
            </w:r>
          </w:p>
        </w:tc>
        <w:tc>
          <w:tcPr>
            <w:tcW w:w="2130" w:type="dxa"/>
          </w:tcPr>
          <w:p>
            <w:pPr>
              <w:spacing w:line="360" w:lineRule="auto"/>
              <w:rPr>
                <w:rFonts w:ascii="Calibri" w:hAnsi="Calibri"/>
                <w:sz w:val="24"/>
                <w:szCs w:val="32"/>
              </w:rPr>
            </w:pPr>
            <w:r>
              <w:rPr>
                <w:rFonts w:hint="eastAsia" w:ascii="Calibri" w:hAnsi="Calibri"/>
                <w:sz w:val="24"/>
                <w:szCs w:val="32"/>
              </w:rPr>
              <w:t>可浏览、下载相关论文</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课程评价</w:t>
            </w:r>
          </w:p>
        </w:tc>
        <w:tc>
          <w:tcPr>
            <w:tcW w:w="2130" w:type="dxa"/>
          </w:tcPr>
          <w:p>
            <w:pPr>
              <w:spacing w:line="360" w:lineRule="auto"/>
              <w:rPr>
                <w:rFonts w:ascii="Calibri" w:hAnsi="Calibri"/>
                <w:sz w:val="24"/>
                <w:szCs w:val="32"/>
              </w:rPr>
            </w:pPr>
            <w:r>
              <w:rPr>
                <w:rFonts w:hint="eastAsia" w:ascii="Calibri" w:hAnsi="Calibri"/>
                <w:sz w:val="24"/>
                <w:szCs w:val="32"/>
              </w:rPr>
              <w:t>可对课程进行评分、评价操作</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360" w:lineRule="auto"/>
              <w:rPr>
                <w:rFonts w:ascii="Calibri" w:hAnsi="Calibri"/>
                <w:sz w:val="24"/>
                <w:szCs w:val="32"/>
              </w:rPr>
            </w:pPr>
            <w:r>
              <w:rPr>
                <w:rFonts w:hint="eastAsia" w:ascii="Calibri" w:hAnsi="Calibri"/>
                <w:sz w:val="24"/>
                <w:szCs w:val="32"/>
              </w:rPr>
              <w:t>游客</w:t>
            </w: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spacing w:line="360" w:lineRule="auto"/>
              <w:rPr>
                <w:rFonts w:ascii="Calibri" w:hAnsi="Calibri"/>
                <w:sz w:val="24"/>
                <w:szCs w:val="32"/>
              </w:rPr>
            </w:pPr>
            <w:r>
              <w:rPr>
                <w:rFonts w:hint="eastAsia" w:ascii="Calibri" w:hAnsi="Calibri"/>
                <w:sz w:val="24"/>
                <w:szCs w:val="32"/>
              </w:rPr>
              <w:t>管理员</w:t>
            </w:r>
          </w:p>
        </w:tc>
        <w:tc>
          <w:tcPr>
            <w:tcW w:w="2130" w:type="dxa"/>
          </w:tcPr>
          <w:p>
            <w:pPr>
              <w:spacing w:line="360" w:lineRule="auto"/>
              <w:rPr>
                <w:rFonts w:ascii="Calibri" w:hAnsi="Calibri"/>
                <w:sz w:val="24"/>
                <w:szCs w:val="32"/>
              </w:rPr>
            </w:pPr>
            <w:r>
              <w:rPr>
                <w:rFonts w:hint="eastAsia" w:ascii="Calibri" w:hAnsi="Calibri"/>
                <w:sz w:val="24"/>
                <w:szCs w:val="32"/>
              </w:rPr>
              <w:t>网站维护</w:t>
            </w:r>
          </w:p>
        </w:tc>
        <w:tc>
          <w:tcPr>
            <w:tcW w:w="2130" w:type="dxa"/>
          </w:tcPr>
          <w:p>
            <w:pPr>
              <w:spacing w:line="360" w:lineRule="auto"/>
              <w:rPr>
                <w:rFonts w:ascii="Calibri" w:hAnsi="Calibri"/>
                <w:sz w:val="24"/>
                <w:szCs w:val="32"/>
              </w:rPr>
            </w:pPr>
            <w:r>
              <w:rPr>
                <w:rFonts w:hint="eastAsia" w:ascii="Calibri" w:hAnsi="Calibri"/>
                <w:sz w:val="24"/>
                <w:szCs w:val="32"/>
              </w:rPr>
              <w:t>维护网站运行</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网站内容更新</w:t>
            </w:r>
          </w:p>
        </w:tc>
        <w:tc>
          <w:tcPr>
            <w:tcW w:w="2130" w:type="dxa"/>
          </w:tcPr>
          <w:p>
            <w:pPr>
              <w:spacing w:line="360" w:lineRule="auto"/>
              <w:rPr>
                <w:rFonts w:ascii="Calibri" w:hAnsi="Calibri"/>
                <w:sz w:val="24"/>
                <w:szCs w:val="32"/>
              </w:rPr>
            </w:pPr>
            <w:r>
              <w:rPr>
                <w:rFonts w:hint="eastAsia" w:ascii="Calibri" w:hAnsi="Calibri"/>
                <w:sz w:val="24"/>
                <w:szCs w:val="32"/>
              </w:rPr>
              <w:t>各类信息的更新</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内容删除</w:t>
            </w:r>
          </w:p>
        </w:tc>
        <w:tc>
          <w:tcPr>
            <w:tcW w:w="2130" w:type="dxa"/>
          </w:tcPr>
          <w:p>
            <w:pPr>
              <w:spacing w:line="360" w:lineRule="auto"/>
              <w:rPr>
                <w:rFonts w:ascii="Calibri" w:hAnsi="Calibri"/>
                <w:sz w:val="24"/>
                <w:szCs w:val="32"/>
              </w:rPr>
            </w:pPr>
            <w:r>
              <w:rPr>
                <w:rFonts w:hint="eastAsia" w:ascii="Calibri" w:hAnsi="Calibri"/>
                <w:sz w:val="24"/>
                <w:szCs w:val="32"/>
              </w:rPr>
              <w:t>有害、违法、不良信息的删除</w:t>
            </w:r>
          </w:p>
        </w:tc>
        <w:tc>
          <w:tcPr>
            <w:tcW w:w="2130" w:type="dxa"/>
          </w:tcPr>
          <w:p>
            <w:pPr>
              <w:spacing w:line="360" w:lineRule="auto"/>
              <w:rPr>
                <w:rFonts w:ascii="Calibri" w:hAnsi="Calibri"/>
                <w:sz w:val="24"/>
                <w:szCs w:val="32"/>
              </w:rPr>
            </w:pPr>
            <w:r>
              <w:rPr>
                <w:rFonts w:hint="eastAsia" w:ascii="Calibri" w:hAnsi="Calibri"/>
                <w:sz w:val="24"/>
                <w:szCs w:val="32"/>
              </w:rPr>
              <w:t>用户-&gt;系统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spacing w:line="360" w:lineRule="auto"/>
              <w:rPr>
                <w:rFonts w:ascii="Calibri" w:hAnsi="Calibri"/>
                <w:sz w:val="24"/>
                <w:szCs w:val="32"/>
              </w:rPr>
            </w:pPr>
          </w:p>
        </w:tc>
        <w:tc>
          <w:tcPr>
            <w:tcW w:w="2130" w:type="dxa"/>
          </w:tcPr>
          <w:p>
            <w:pPr>
              <w:spacing w:line="360" w:lineRule="auto"/>
              <w:rPr>
                <w:rFonts w:ascii="Calibri" w:hAnsi="Calibri"/>
                <w:sz w:val="24"/>
                <w:szCs w:val="32"/>
              </w:rPr>
            </w:pPr>
            <w:r>
              <w:rPr>
                <w:rFonts w:hint="eastAsia" w:ascii="Calibri" w:hAnsi="Calibri"/>
                <w:sz w:val="24"/>
                <w:szCs w:val="32"/>
              </w:rPr>
              <w:t>浏览信息</w:t>
            </w:r>
          </w:p>
        </w:tc>
        <w:tc>
          <w:tcPr>
            <w:tcW w:w="2130" w:type="dxa"/>
          </w:tcPr>
          <w:p>
            <w:pPr>
              <w:spacing w:line="360" w:lineRule="auto"/>
              <w:rPr>
                <w:rFonts w:ascii="Calibri" w:hAnsi="Calibri"/>
                <w:sz w:val="24"/>
                <w:szCs w:val="32"/>
              </w:rPr>
            </w:pPr>
            <w:r>
              <w:rPr>
                <w:rFonts w:hint="eastAsia" w:ascii="Calibri" w:hAnsi="Calibri"/>
                <w:sz w:val="24"/>
                <w:szCs w:val="32"/>
              </w:rPr>
              <w:t>浏览网站内全部信息</w:t>
            </w:r>
          </w:p>
        </w:tc>
        <w:tc>
          <w:tcPr>
            <w:tcW w:w="2130" w:type="dxa"/>
          </w:tcPr>
          <w:p>
            <w:pPr>
              <w:spacing w:line="360" w:lineRule="auto"/>
              <w:rPr>
                <w:rFonts w:ascii="Calibri" w:hAnsi="Calibri"/>
                <w:sz w:val="24"/>
                <w:szCs w:val="32"/>
              </w:rPr>
            </w:pPr>
            <w:r>
              <w:rPr>
                <w:rFonts w:hint="eastAsia" w:ascii="Calibri" w:hAnsi="Calibri"/>
                <w:sz w:val="24"/>
                <w:szCs w:val="32"/>
              </w:rPr>
              <w:t>系统-&gt;用户</w:t>
            </w:r>
          </w:p>
        </w:tc>
      </w:tr>
    </w:tbl>
    <w:p>
      <w:pPr>
        <w:spacing w:line="360" w:lineRule="auto"/>
        <w:rPr>
          <w:sz w:val="24"/>
          <w:szCs w:val="32"/>
        </w:rPr>
      </w:pPr>
    </w:p>
    <w:p/>
    <w:p>
      <w:pPr>
        <w:pStyle w:val="3"/>
        <w:outlineLvl w:val="0"/>
      </w:pPr>
      <w:bookmarkStart w:id="16" w:name="_Toc8129"/>
      <w:r>
        <w:rPr>
          <w:rFonts w:hint="eastAsia"/>
        </w:rPr>
        <w:t>2.1主要特性</w:t>
      </w:r>
      <w:bookmarkEnd w:id="16"/>
    </w:p>
    <w:p>
      <w:pPr>
        <w:rPr>
          <w:sz w:val="24"/>
          <w:szCs w:val="32"/>
        </w:rPr>
      </w:pPr>
      <w:r>
        <w:rPr>
          <w:rFonts w:hint="eastAsia"/>
          <w:sz w:val="24"/>
          <w:szCs w:val="32"/>
        </w:rPr>
        <w:t>特性树：</w:t>
      </w:r>
    </w:p>
    <w:p>
      <w:pPr>
        <w:rPr>
          <w:sz w:val="24"/>
          <w:szCs w:val="32"/>
        </w:rPr>
      </w:pPr>
    </w:p>
    <w:p>
      <w:pPr>
        <w:ind w:left="-424" w:leftChars="-202"/>
        <w:rPr>
          <w:rFonts w:hint="eastAsia"/>
        </w:rPr>
      </w:pPr>
      <w:r>
        <w:rPr>
          <w:rFonts w:hint="eastAsia"/>
        </w:rPr>
        <w:drawing>
          <wp:inline distT="0" distB="0" distL="0" distR="0">
            <wp:extent cx="5592445" cy="2258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598003" cy="2261172"/>
                    </a:xfrm>
                    <a:prstGeom prst="rect">
                      <a:avLst/>
                    </a:prstGeom>
                  </pic:spPr>
                </pic:pic>
              </a:graphicData>
            </a:graphic>
          </wp:inline>
        </w:drawing>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将特性树以表格的形式展示：</w:t>
      </w:r>
    </w:p>
    <w:p>
      <w:pPr>
        <w:spacing w:line="360" w:lineRule="auto"/>
        <w:rPr>
          <w:rFonts w:asciiTheme="minorEastAsia" w:hAnsiTheme="minorEastAsia" w:eastAsiaTheme="minorEastAsia"/>
          <w:sz w:val="24"/>
        </w:rPr>
      </w:pPr>
    </w:p>
    <w:tbl>
      <w:tblPr>
        <w:tblStyle w:val="7"/>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1682"/>
        <w:gridCol w:w="2046"/>
        <w:gridCol w:w="3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特征编号</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w:t>
            </w:r>
          </w:p>
        </w:tc>
        <w:tc>
          <w:tcPr>
            <w:tcW w:w="2046"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功能点</w:t>
            </w:r>
          </w:p>
        </w:tc>
        <w:tc>
          <w:tcPr>
            <w:tcW w:w="3871"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asciiTheme="minorEastAsia" w:hAnsiTheme="minorEastAsia" w:eastAsiaTheme="minorEastAsia"/>
                <w:sz w:val="24"/>
              </w:rPr>
              <w:t>FE-1</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访问COS</w:t>
            </w:r>
          </w:p>
        </w:tc>
        <w:tc>
          <w:tcPr>
            <w:tcW w:w="2046" w:type="dxa"/>
            <w:shd w:val="clear" w:color="auto" w:fill="auto"/>
            <w:vAlign w:val="center"/>
          </w:tcPr>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移动设备</w:t>
            </w:r>
          </w:p>
          <w:p>
            <w:pPr>
              <w:pStyle w:val="11"/>
              <w:numPr>
                <w:ilvl w:val="0"/>
                <w:numId w:val="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互联网</w:t>
            </w:r>
          </w:p>
        </w:tc>
        <w:tc>
          <w:tcPr>
            <w:tcW w:w="3871" w:type="dxa"/>
            <w:shd w:val="clear" w:color="auto" w:fill="auto"/>
            <w:vAlign w:val="center"/>
          </w:tcPr>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支持电脑浏览器打开此网站，支持多设备自动同步。</w:t>
            </w:r>
          </w:p>
          <w:p>
            <w:pPr>
              <w:pStyle w:val="11"/>
              <w:numPr>
                <w:ilvl w:val="0"/>
                <w:numId w:val="6"/>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支持互联网，现阶段不考虑校园网和外网的区分。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-2</w:t>
            </w:r>
          </w:p>
        </w:tc>
        <w:tc>
          <w:tcPr>
            <w:tcW w:w="1682" w:type="dxa"/>
            <w:shd w:val="clear" w:color="auto" w:fill="auto"/>
            <w:vAlign w:val="center"/>
          </w:tcPr>
          <w:p>
            <w:pPr>
              <w:spacing w:line="360" w:lineRule="auto"/>
              <w:jc w:val="center"/>
              <w:rPr>
                <w:rFonts w:asciiTheme="minorEastAsia" w:hAnsiTheme="minorEastAsia" w:eastAsiaTheme="minorEastAsia"/>
                <w:sz w:val="24"/>
              </w:rPr>
            </w:pPr>
            <w:r>
              <w:rPr>
                <w:rFonts w:hint="eastAsia" w:asciiTheme="minorEastAsia" w:hAnsiTheme="minorEastAsia" w:eastAsiaTheme="minorEastAsia"/>
                <w:sz w:val="24"/>
              </w:rPr>
              <w:t>常规操作</w:t>
            </w:r>
          </w:p>
        </w:tc>
        <w:tc>
          <w:tcPr>
            <w:tcW w:w="2046" w:type="dxa"/>
            <w:shd w:val="clear" w:color="auto" w:fill="auto"/>
            <w:vAlign w:val="center"/>
          </w:tcPr>
          <w:p>
            <w:pPr>
              <w:pStyle w:val="11"/>
              <w:numPr>
                <w:ilvl w:val="0"/>
                <w:numId w:val="7"/>
              </w:numPr>
              <w:spacing w:line="360" w:lineRule="auto"/>
              <w:ind w:firstLineChars="0"/>
              <w:rPr>
                <w:rFonts w:asciiTheme="minorEastAsia" w:hAnsiTheme="minorEastAsia" w:eastAsiaTheme="minorEastAsia"/>
                <w:sz w:val="24"/>
              </w:rPr>
            </w:pPr>
            <w:bookmarkStart w:id="17" w:name="OLE_LINK60"/>
            <w:bookmarkStart w:id="18" w:name="OLE_LINK61"/>
            <w:r>
              <w:rPr>
                <w:rFonts w:hint="eastAsia" w:asciiTheme="minorEastAsia" w:hAnsiTheme="minorEastAsia" w:eastAsiaTheme="minorEastAsia"/>
                <w:sz w:val="24"/>
              </w:rPr>
              <w:t>参与问答</w:t>
            </w:r>
          </w:p>
          <w:p>
            <w:pPr>
              <w:pStyle w:val="11"/>
              <w:numPr>
                <w:ilvl w:val="0"/>
                <w:numId w:val="7"/>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课程</w:t>
            </w:r>
          </w:p>
          <w:p>
            <w:pPr>
              <w:spacing w:line="360" w:lineRule="auto"/>
              <w:rPr>
                <w:rFonts w:asciiTheme="minorEastAsia" w:hAnsiTheme="minorEastAsia" w:eastAsiaTheme="minorEastAsia"/>
                <w:sz w:val="24"/>
              </w:rPr>
            </w:pPr>
            <w:bookmarkStart w:id="19" w:name="OLE_LINK22"/>
            <w:bookmarkStart w:id="20" w:name="OLE_LINK16"/>
            <w:bookmarkStart w:id="21" w:name="OLE_LINK15"/>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 3 \* GB3</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③</w:t>
            </w:r>
            <w:r>
              <w:rPr>
                <w:rFonts w:asciiTheme="minorEastAsia" w:hAnsiTheme="minorEastAsia" w:eastAsiaTheme="minorEastAsia"/>
                <w:sz w:val="24"/>
              </w:rPr>
              <w:fldChar w:fldCharType="end"/>
            </w:r>
            <w:bookmarkEnd w:id="19"/>
            <w:bookmarkEnd w:id="20"/>
            <w:bookmarkEnd w:id="21"/>
            <w:r>
              <w:rPr>
                <w:rFonts w:asciiTheme="minorEastAsia" w:hAnsiTheme="minorEastAsia" w:eastAsiaTheme="minorEastAsia"/>
                <w:sz w:val="24"/>
              </w:rPr>
              <w:t>文章搜索</w:t>
            </w:r>
            <w:bookmarkEnd w:id="17"/>
            <w:bookmarkEnd w:id="18"/>
          </w:p>
        </w:tc>
        <w:tc>
          <w:tcPr>
            <w:tcW w:w="3871" w:type="dxa"/>
            <w:shd w:val="clear" w:color="auto" w:fill="auto"/>
            <w:vAlign w:val="center"/>
          </w:tcPr>
          <w:p>
            <w:pPr>
              <w:pStyle w:val="11"/>
              <w:numPr>
                <w:ilvl w:val="0"/>
                <w:numId w:val="8"/>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支持提出问题，回答问题，使用问答社区更好的辅助学生学习课程相关的知识。</w:t>
            </w:r>
          </w:p>
          <w:p>
            <w:pPr>
              <w:pStyle w:val="11"/>
              <w:numPr>
                <w:ilvl w:val="0"/>
                <w:numId w:val="8"/>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提供课程和教师的基本信息；支持课程相关资料的上传下载和共享。</w:t>
            </w:r>
          </w:p>
          <w:p>
            <w:pPr>
              <w:pStyle w:val="11"/>
              <w:numPr>
                <w:ilvl w:val="0"/>
                <w:numId w:val="7"/>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支持在全站内进行文章搜索的操作，更便捷的获取相关资源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3</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管理</w:t>
            </w:r>
          </w:p>
        </w:tc>
        <w:tc>
          <w:tcPr>
            <w:tcW w:w="2046" w:type="dxa"/>
            <w:shd w:val="clear" w:color="auto" w:fill="auto"/>
            <w:vAlign w:val="center"/>
          </w:tcPr>
          <w:p>
            <w:pPr>
              <w:pStyle w:val="11"/>
              <w:numPr>
                <w:ilvl w:val="0"/>
                <w:numId w:val="9"/>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管理内部学习资料</w:t>
            </w:r>
          </w:p>
          <w:p>
            <w:pPr>
              <w:pStyle w:val="11"/>
              <w:numPr>
                <w:ilvl w:val="0"/>
                <w:numId w:val="9"/>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管理用户</w:t>
            </w:r>
          </w:p>
          <w:p>
            <w:pPr>
              <w:pStyle w:val="11"/>
              <w:numPr>
                <w:ilvl w:val="0"/>
                <w:numId w:val="9"/>
              </w:numPr>
              <w:spacing w:line="360" w:lineRule="auto"/>
              <w:ind w:firstLineChars="0"/>
              <w:rPr>
                <w:rFonts w:asciiTheme="minorEastAsia" w:hAnsiTheme="minorEastAsia" w:eastAsiaTheme="minorEastAsia"/>
                <w:sz w:val="24"/>
                <w:szCs w:val="24"/>
              </w:rPr>
            </w:pPr>
            <w:r>
              <w:rPr>
                <w:rFonts w:asciiTheme="minorEastAsia" w:hAnsiTheme="minorEastAsia" w:eastAsiaTheme="minorEastAsia"/>
                <w:sz w:val="24"/>
                <w:szCs w:val="24"/>
              </w:rPr>
              <w:t>管理网站内发布的文章</w:t>
            </w:r>
          </w:p>
        </w:tc>
        <w:tc>
          <w:tcPr>
            <w:tcW w:w="3871" w:type="dxa"/>
            <w:shd w:val="clear" w:color="auto" w:fill="auto"/>
            <w:vAlign w:val="center"/>
          </w:tcPr>
          <w:p>
            <w:pPr>
              <w:pStyle w:val="11"/>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由于本网站是专门用于辅助学习的，所以本网站支持保护一切相关的内部学习资料，未经允许，不得外泄</w:t>
            </w:r>
          </w:p>
          <w:p>
            <w:pPr>
              <w:pStyle w:val="11"/>
              <w:keepNext/>
              <w:numPr>
                <w:ilvl w:val="0"/>
                <w:numId w:val="10"/>
              </w:numPr>
              <w:spacing w:line="360" w:lineRule="auto"/>
              <w:ind w:firstLineChars="0"/>
              <w:rPr>
                <w:rFonts w:hint="eastAsia" w:asciiTheme="minorEastAsia" w:hAnsiTheme="minorEastAsia" w:eastAsiaTheme="minorEastAsia"/>
                <w:sz w:val="24"/>
              </w:rPr>
            </w:pPr>
            <w:r>
              <w:rPr>
                <w:rFonts w:hint="eastAsia" w:asciiTheme="minorEastAsia" w:hAnsiTheme="minorEastAsia" w:eastAsiaTheme="minorEastAsia"/>
                <w:sz w:val="24"/>
              </w:rPr>
              <w:t>支持大范围的用户使用本网站</w:t>
            </w:r>
            <w:r>
              <w:rPr>
                <w:rFonts w:hint="eastAsia" w:asciiTheme="minorEastAsia" w:hAnsiTheme="minorEastAsia" w:eastAsiaTheme="minorEastAsia"/>
                <w:sz w:val="24"/>
                <w:szCs w:val="24"/>
              </w:rPr>
              <w:t>支持基本的登录注册模块，包括重置密码</w:t>
            </w:r>
          </w:p>
          <w:p>
            <w:pPr>
              <w:pStyle w:val="11"/>
              <w:keepNext/>
              <w:numPr>
                <w:ilvl w:val="0"/>
                <w:numId w:val="10"/>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szCs w:val="24"/>
              </w:rPr>
              <w:t>支持发布一切与学习有关的帖子，对于违规帖子会进行管理和清除等一系列操作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-4</w:t>
            </w:r>
          </w:p>
        </w:tc>
        <w:tc>
          <w:tcPr>
            <w:tcW w:w="1682" w:type="dxa"/>
            <w:shd w:val="clear" w:color="auto" w:fill="auto"/>
            <w:vAlign w:val="center"/>
          </w:tcPr>
          <w:p>
            <w:pPr>
              <w:spacing w:line="360" w:lineRule="auto"/>
              <w:jc w:val="both"/>
              <w:rPr>
                <w:rFonts w:asciiTheme="minorEastAsia" w:hAnsiTheme="minorEastAsia" w:eastAsiaTheme="minorEastAsia"/>
                <w:sz w:val="24"/>
              </w:rPr>
            </w:pPr>
            <w:r>
              <w:rPr>
                <w:rFonts w:hint="eastAsia" w:asciiTheme="minorEastAsia" w:hAnsiTheme="minorEastAsia" w:eastAsiaTheme="minorEastAsia"/>
                <w:sz w:val="24"/>
              </w:rPr>
              <w:t>专栏服务</w:t>
            </w:r>
          </w:p>
        </w:tc>
        <w:tc>
          <w:tcPr>
            <w:tcW w:w="2046" w:type="dxa"/>
            <w:shd w:val="clear" w:color="auto" w:fill="auto"/>
            <w:vAlign w:val="center"/>
          </w:tcPr>
          <w:p>
            <w:pPr>
              <w:pStyle w:val="11"/>
              <w:numPr>
                <w:ilvl w:val="0"/>
                <w:numId w:val="11"/>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文库的访问权限</w:t>
            </w:r>
          </w:p>
          <w:p>
            <w:pPr>
              <w:pStyle w:val="11"/>
              <w:numPr>
                <w:ilvl w:val="0"/>
                <w:numId w:val="1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文库的增删改查</w:t>
            </w:r>
          </w:p>
        </w:tc>
        <w:tc>
          <w:tcPr>
            <w:tcW w:w="3871" w:type="dxa"/>
            <w:shd w:val="clear" w:color="auto" w:fill="auto"/>
            <w:vAlign w:val="center"/>
          </w:tcPr>
          <w:p>
            <w:pPr>
              <w:spacing w:line="360" w:lineRule="auto"/>
              <w:jc w:val="left"/>
              <w:rPr>
                <w:rFonts w:asciiTheme="minorEastAsia" w:hAnsiTheme="minorEastAsia" w:eastAsiaTheme="minorEastAsia"/>
                <w:sz w:val="24"/>
              </w:rPr>
            </w:pPr>
            <w:r>
              <w:rPr>
                <w:rFonts w:hint="eastAsia" w:asciiTheme="minorEastAsia" w:hAnsiTheme="minorEastAsia" w:eastAsiaTheme="minorEastAsia"/>
                <w:sz w:val="24"/>
              </w:rPr>
              <w:t>①支持新建、分享、转移、删除、导入导出、合并、发布知识库。</w:t>
            </w:r>
          </w:p>
          <w:p>
            <w:pPr>
              <w:pStyle w:val="11"/>
              <w:numPr>
                <w:ilvl w:val="0"/>
                <w:numId w:val="11"/>
              </w:numPr>
              <w:spacing w:line="360" w:lineRule="auto"/>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访问权限设置</w:t>
            </w:r>
            <w:r>
              <w:rPr>
                <w:rFonts w:hint="eastAsia" w:asciiTheme="minorEastAsia" w:hAnsiTheme="minorEastAsia" w:eastAsia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-5</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博客功能</w:t>
            </w:r>
          </w:p>
        </w:tc>
        <w:tc>
          <w:tcPr>
            <w:tcW w:w="2046" w:type="dxa"/>
            <w:shd w:val="clear" w:color="auto" w:fill="auto"/>
            <w:vAlign w:val="center"/>
          </w:tcPr>
          <w:p>
            <w:pPr>
              <w:pStyle w:val="11"/>
              <w:numPr>
                <w:ilvl w:val="0"/>
                <w:numId w:val="12"/>
              </w:numPr>
              <w:spacing w:line="360" w:lineRule="auto"/>
              <w:ind w:firstLineChars="0"/>
              <w:rPr>
                <w:rFonts w:hint="eastAsia" w:asciiTheme="minorEastAsia" w:hAnsiTheme="minorEastAsia" w:eastAsiaTheme="minorEastAsia"/>
                <w:sz w:val="24"/>
                <w:szCs w:val="24"/>
              </w:rPr>
            </w:pPr>
            <w:r>
              <w:rPr>
                <w:rFonts w:hint="eastAsia" w:asciiTheme="minorEastAsia" w:hAnsiTheme="minorEastAsia" w:eastAsiaTheme="minorEastAsia"/>
                <w:sz w:val="24"/>
              </w:rPr>
              <w:t>发布博客</w:t>
            </w:r>
          </w:p>
          <w:p>
            <w:pPr>
              <w:pStyle w:val="11"/>
              <w:numPr>
                <w:ilvl w:val="0"/>
                <w:numId w:val="12"/>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搜索博客</w:t>
            </w:r>
          </w:p>
        </w:tc>
        <w:tc>
          <w:tcPr>
            <w:tcW w:w="3871" w:type="dxa"/>
            <w:shd w:val="clear" w:color="auto" w:fill="auto"/>
            <w:vAlign w:val="center"/>
          </w:tcPr>
          <w:p>
            <w:pPr>
              <w:pStyle w:val="11"/>
              <w:numPr>
                <w:ilvl w:val="0"/>
                <w:numId w:val="13"/>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入口明显，方便快捷，支持分享经验。</w:t>
            </w:r>
          </w:p>
          <w:p>
            <w:pPr>
              <w:spacing w:line="360" w:lineRule="auto"/>
              <w:ind w:left="240" w:hanging="240" w:hangingChars="100"/>
              <w:rPr>
                <w:rFonts w:asciiTheme="minorEastAsia" w:hAnsiTheme="minorEastAsia" w:eastAsiaTheme="minorEastAsia"/>
                <w:sz w:val="24"/>
              </w:rPr>
            </w:pPr>
            <w:bookmarkStart w:id="22" w:name="OLE_LINK42"/>
            <w:bookmarkStart w:id="23" w:name="OLE_LINK48"/>
            <w:bookmarkStart w:id="24" w:name="OLE_LINK41"/>
            <w:r>
              <w:rPr>
                <w:rFonts w:hint="eastAsia" w:asciiTheme="minorEastAsia" w:hAnsiTheme="minorEastAsia" w:eastAsiaTheme="minorEastAsia"/>
                <w:sz w:val="24"/>
              </w:rPr>
              <w:t>②</w:t>
            </w:r>
            <w:bookmarkEnd w:id="22"/>
            <w:bookmarkEnd w:id="23"/>
            <w:bookmarkEnd w:id="24"/>
            <w:r>
              <w:rPr>
                <w:rFonts w:hint="eastAsia" w:asciiTheme="minorEastAsia" w:hAnsiTheme="minorEastAsia" w:eastAsiaTheme="minorEastAsia"/>
                <w:sz w:val="24"/>
              </w:rPr>
              <w:t>支持基本的搜索；</w:t>
            </w:r>
          </w:p>
          <w:p>
            <w:pPr>
              <w:spacing w:line="36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支持时间记录和排序查找；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FE</w:t>
            </w:r>
            <w:r>
              <w:rPr>
                <w:rFonts w:asciiTheme="minorEastAsia" w:hAnsiTheme="minorEastAsia" w:eastAsiaTheme="minorEastAsia"/>
                <w:sz w:val="24"/>
              </w:rPr>
              <w:t>-</w:t>
            </w:r>
            <w:r>
              <w:rPr>
                <w:rFonts w:hint="eastAsia" w:asciiTheme="minorEastAsia" w:hAnsiTheme="minorEastAsia" w:eastAsiaTheme="minorEastAsia"/>
                <w:sz w:val="24"/>
              </w:rPr>
              <w:t>6</w:t>
            </w:r>
          </w:p>
        </w:tc>
        <w:tc>
          <w:tcPr>
            <w:tcW w:w="1682" w:type="dxa"/>
            <w:shd w:val="clear" w:color="auto" w:fill="auto"/>
            <w:vAlign w:val="center"/>
          </w:tcPr>
          <w:p>
            <w:pPr>
              <w:spacing w:line="360" w:lineRule="auto"/>
              <w:rPr>
                <w:rFonts w:asciiTheme="minorEastAsia" w:hAnsiTheme="minorEastAsia" w:eastAsiaTheme="minorEastAsia"/>
                <w:sz w:val="24"/>
              </w:rPr>
            </w:pPr>
            <w:r>
              <w:rPr>
                <w:rFonts w:hint="eastAsia" w:asciiTheme="minorEastAsia" w:hAnsiTheme="minorEastAsia" w:eastAsiaTheme="minorEastAsia"/>
                <w:sz w:val="24"/>
              </w:rPr>
              <w:t>社区功能</w:t>
            </w:r>
          </w:p>
        </w:tc>
        <w:tc>
          <w:tcPr>
            <w:tcW w:w="2046" w:type="dxa"/>
            <w:shd w:val="clear" w:color="auto" w:fill="auto"/>
            <w:vAlign w:val="center"/>
          </w:tcPr>
          <w:p>
            <w:pPr>
              <w:pStyle w:val="11"/>
              <w:numPr>
                <w:ilvl w:val="0"/>
                <w:numId w:val="14"/>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rPr>
              <w:t>加入社区</w:t>
            </w:r>
          </w:p>
          <w:p>
            <w:pPr>
              <w:pStyle w:val="11"/>
              <w:numPr>
                <w:ilvl w:val="0"/>
                <w:numId w:val="14"/>
              </w:numPr>
              <w:spacing w:line="360" w:lineRule="auto"/>
              <w:ind w:firstLineChars="0"/>
              <w:rPr>
                <w:rFonts w:asciiTheme="minorEastAsia" w:hAnsiTheme="minorEastAsia" w:eastAsiaTheme="minorEastAsia"/>
                <w:sz w:val="24"/>
              </w:rPr>
            </w:pPr>
            <w:bookmarkStart w:id="25" w:name="OLE_LINK56"/>
            <w:bookmarkStart w:id="26" w:name="OLE_LINK57"/>
            <w:r>
              <w:rPr>
                <w:rFonts w:hint="eastAsia" w:asciiTheme="minorEastAsia" w:hAnsiTheme="minorEastAsia" w:eastAsiaTheme="minorEastAsia"/>
                <w:sz w:val="24"/>
              </w:rPr>
              <w:t>创建社区</w:t>
            </w:r>
            <w:bookmarkEnd w:id="25"/>
            <w:bookmarkEnd w:id="26"/>
          </w:p>
        </w:tc>
        <w:tc>
          <w:tcPr>
            <w:tcW w:w="3871" w:type="dxa"/>
            <w:shd w:val="clear" w:color="auto" w:fill="auto"/>
            <w:vAlign w:val="center"/>
          </w:tcPr>
          <w:p>
            <w:pPr>
              <w:pStyle w:val="11"/>
              <w:numPr>
                <w:ilvl w:val="0"/>
                <w:numId w:val="15"/>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支持</w:t>
            </w:r>
            <w:r>
              <w:rPr>
                <w:rFonts w:hint="eastAsia" w:asciiTheme="minorEastAsia" w:hAnsiTheme="minorEastAsia" w:eastAsiaTheme="minorEastAsia"/>
                <w:sz w:val="24"/>
              </w:rPr>
              <w:t>加入社区后进行发帖操作</w:t>
            </w:r>
          </w:p>
          <w:p>
            <w:pPr>
              <w:pStyle w:val="11"/>
              <w:numPr>
                <w:ilvl w:val="0"/>
                <w:numId w:val="15"/>
              </w:numPr>
              <w:spacing w:line="360" w:lineRule="auto"/>
              <w:ind w:firstLineChars="0"/>
              <w:rPr>
                <w:rFonts w:asciiTheme="minorEastAsia" w:hAnsiTheme="minorEastAsia" w:eastAsiaTheme="minorEastAsia"/>
                <w:sz w:val="24"/>
              </w:rPr>
            </w:pPr>
            <w:r>
              <w:rPr>
                <w:rFonts w:hint="eastAsia" w:asciiTheme="minorEastAsia" w:hAnsiTheme="minorEastAsia" w:eastAsiaTheme="minorEastAsia"/>
                <w:sz w:val="24"/>
              </w:rPr>
              <w:t>支持根据需要创建社区进行学习交流</w:t>
            </w:r>
          </w:p>
        </w:tc>
      </w:tr>
    </w:tbl>
    <w:p/>
    <w:p/>
    <w:p>
      <w:pPr>
        <w:pStyle w:val="3"/>
        <w:outlineLvl w:val="0"/>
      </w:pPr>
      <w:bookmarkStart w:id="27" w:name="_Toc14186"/>
      <w:r>
        <w:rPr>
          <w:rFonts w:hint="eastAsia"/>
        </w:rPr>
        <w:t>2.</w:t>
      </w:r>
      <w:r>
        <w:rPr>
          <w:rFonts w:hint="eastAsia"/>
          <w:lang w:val="en-US" w:eastAsia="zh-CN"/>
        </w:rPr>
        <w:t>2</w:t>
      </w:r>
      <w:r>
        <w:rPr>
          <w:rFonts w:hint="eastAsia"/>
        </w:rPr>
        <w:t>限制和排除</w:t>
      </w:r>
      <w:bookmarkEnd w:id="27"/>
    </w:p>
    <w:p>
      <w:pPr>
        <w:numPr>
          <w:ilvl w:val="0"/>
          <w:numId w:val="16"/>
        </w:numPr>
        <w:spacing w:line="360" w:lineRule="auto"/>
        <w:ind w:firstLine="420"/>
        <w:rPr>
          <w:sz w:val="24"/>
          <w:szCs w:val="32"/>
        </w:rPr>
      </w:pPr>
      <w:r>
        <w:rPr>
          <w:rFonts w:hint="eastAsia"/>
          <w:sz w:val="24"/>
          <w:szCs w:val="32"/>
        </w:rPr>
        <w:t>本项目没有软件开发团队，不涉及项目实现。</w:t>
      </w:r>
    </w:p>
    <w:p>
      <w:pPr>
        <w:numPr>
          <w:ilvl w:val="0"/>
          <w:numId w:val="16"/>
        </w:numPr>
        <w:spacing w:line="360" w:lineRule="auto"/>
        <w:ind w:firstLine="420"/>
        <w:rPr>
          <w:sz w:val="24"/>
          <w:szCs w:val="32"/>
        </w:rPr>
      </w:pPr>
      <w:r>
        <w:rPr>
          <w:rFonts w:hint="eastAsia"/>
          <w:sz w:val="24"/>
          <w:szCs w:val="32"/>
        </w:rPr>
        <w:t>本项目目前仅支持Web端的需求设计，不涉及小程序、APP等其他端内容设计。</w:t>
      </w:r>
    </w:p>
    <w:p>
      <w:pPr>
        <w:numPr>
          <w:ilvl w:val="0"/>
          <w:numId w:val="16"/>
        </w:numPr>
        <w:spacing w:line="360" w:lineRule="auto"/>
        <w:ind w:firstLine="420"/>
        <w:rPr>
          <w:sz w:val="24"/>
          <w:szCs w:val="32"/>
        </w:rPr>
      </w:pPr>
      <w:r>
        <w:rPr>
          <w:rFonts w:hint="eastAsia"/>
          <w:sz w:val="24"/>
          <w:szCs w:val="32"/>
        </w:rPr>
        <w:t>在项目规定的阶段内，所有项目产出（包括但不限于文档、原型设计、图表等）只用于本课程内学习。</w:t>
      </w:r>
    </w:p>
    <w:p>
      <w:pPr>
        <w:numPr>
          <w:ilvl w:val="0"/>
          <w:numId w:val="16"/>
        </w:numPr>
        <w:spacing w:line="360" w:lineRule="auto"/>
        <w:ind w:firstLine="420"/>
      </w:pPr>
      <w:r>
        <w:rPr>
          <w:rFonts w:hint="eastAsia"/>
          <w:sz w:val="24"/>
          <w:szCs w:val="32"/>
        </w:rPr>
        <w:t>项目所有权和最终解释权归G25团队所有。</w:t>
      </w:r>
    </w:p>
    <w:p>
      <w:pPr>
        <w:pStyle w:val="2"/>
      </w:pPr>
      <w:bookmarkStart w:id="28" w:name="_Toc32519"/>
      <w:r>
        <w:rPr>
          <w:rFonts w:hint="eastAsia"/>
        </w:rPr>
        <w:t>3业务背景</w:t>
      </w:r>
      <w:bookmarkEnd w:id="28"/>
    </w:p>
    <w:p>
      <w:pPr>
        <w:pStyle w:val="3"/>
      </w:pPr>
      <w:bookmarkStart w:id="29" w:name="_Toc2133"/>
      <w:r>
        <w:rPr>
          <w:rFonts w:hint="eastAsia"/>
        </w:rPr>
        <w:t>3.1干系人简介</w:t>
      </w:r>
      <w:bookmarkEnd w:id="29"/>
    </w:p>
    <w:p>
      <w:pPr>
        <w:pStyle w:val="4"/>
      </w:pPr>
      <w:r>
        <w:rPr>
          <w:rFonts w:hint="eastAsia"/>
        </w:rPr>
        <w:t>3.1.1项目发起人</w:t>
      </w:r>
    </w:p>
    <w:tbl>
      <w:tblPr>
        <w:tblStyle w:val="7"/>
        <w:tblpPr w:leftFromText="180" w:rightFromText="180" w:vertAnchor="text" w:horzAnchor="page" w:tblpX="1067" w:tblpY="292"/>
        <w:tblOverlap w:val="never"/>
        <w:tblW w:w="10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1650"/>
        <w:gridCol w:w="2475"/>
        <w:gridCol w:w="2263"/>
        <w:gridCol w:w="3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atLeast"/>
        </w:trPr>
        <w:tc>
          <w:tcPr>
            <w:tcW w:w="74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姓名</w:t>
            </w:r>
          </w:p>
        </w:tc>
        <w:tc>
          <w:tcPr>
            <w:tcW w:w="16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475"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960" w:firstLineChars="400"/>
              <w:jc w:val="left"/>
              <w:rPr>
                <w:rFonts w:ascii="宋体" w:hAnsi="宋体" w:cs="宋体"/>
                <w:color w:val="000000"/>
                <w:sz w:val="24"/>
              </w:rPr>
            </w:pPr>
            <w:r>
              <w:rPr>
                <w:rFonts w:hint="eastAsia" w:ascii="宋体" w:hAnsi="宋体" w:cs="宋体"/>
                <w:sz w:val="24"/>
              </w:rPr>
              <w:t>态度</w:t>
            </w:r>
          </w:p>
        </w:tc>
        <w:tc>
          <w:tcPr>
            <w:tcW w:w="2263" w:type="dxa"/>
            <w:tcBorders>
              <w:top w:val="single" w:color="auto" w:sz="4" w:space="0"/>
              <w:left w:val="single" w:color="auto" w:sz="4" w:space="0"/>
              <w:bottom w:val="single" w:color="auto" w:sz="4" w:space="0"/>
              <w:right w:val="single" w:color="auto" w:sz="4" w:space="0"/>
            </w:tcBorders>
            <w:shd w:val="clear" w:color="auto" w:fill="D7D7D7"/>
          </w:tcPr>
          <w:p>
            <w:pPr>
              <w:ind w:firstLine="420"/>
              <w:jc w:val="left"/>
              <w:rPr>
                <w:rFonts w:ascii="宋体" w:hAnsi="宋体" w:cs="宋体"/>
                <w:sz w:val="24"/>
              </w:rPr>
            </w:pPr>
          </w:p>
          <w:p>
            <w:pPr>
              <w:ind w:firstLine="720" w:firstLineChars="300"/>
              <w:jc w:val="left"/>
              <w:rPr>
                <w:rFonts w:ascii="宋体" w:hAnsi="宋体" w:cs="宋体"/>
                <w:color w:val="000000"/>
                <w:sz w:val="24"/>
              </w:rPr>
            </w:pPr>
            <w:r>
              <w:rPr>
                <w:rFonts w:hint="eastAsia" w:ascii="宋体" w:hAnsi="宋体" w:cs="宋体"/>
                <w:sz w:val="24"/>
              </w:rPr>
              <w:t>约束</w:t>
            </w:r>
          </w:p>
        </w:tc>
        <w:tc>
          <w:tcPr>
            <w:tcW w:w="3329"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4" w:hRule="atLeast"/>
        </w:trPr>
        <w:tc>
          <w:tcPr>
            <w:tcW w:w="74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杨枨</w:t>
            </w:r>
          </w:p>
        </w:tc>
        <w:tc>
          <w:tcPr>
            <w:tcW w:w="16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项目发起人/项目批准人</w:t>
            </w:r>
          </w:p>
        </w:tc>
        <w:tc>
          <w:tcPr>
            <w:tcW w:w="2475"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p>
          <w:p>
            <w:pPr>
              <w:jc w:val="left"/>
              <w:rPr>
                <w:rFonts w:ascii="宋体" w:hAnsi="宋体" w:cs="宋体"/>
                <w:sz w:val="24"/>
              </w:rPr>
            </w:pPr>
            <w:r>
              <w:rPr>
                <w:rFonts w:hint="eastAsia" w:ascii="宋体" w:hAnsi="宋体" w:cs="宋体"/>
                <w:sz w:val="24"/>
              </w:rPr>
              <w:t>强烈支持任务完成</w:t>
            </w:r>
          </w:p>
        </w:tc>
        <w:tc>
          <w:tcPr>
            <w:tcW w:w="2263" w:type="dxa"/>
            <w:tcBorders>
              <w:top w:val="single" w:color="auto" w:sz="4" w:space="0"/>
              <w:left w:val="single" w:color="auto" w:sz="4" w:space="0"/>
              <w:bottom w:val="single" w:color="auto" w:sz="4" w:space="0"/>
              <w:right w:val="single" w:color="auto" w:sz="4" w:space="0"/>
            </w:tcBorders>
          </w:tcPr>
          <w:p>
            <w:pPr>
              <w:jc w:val="left"/>
              <w:rPr>
                <w:rFonts w:ascii="宋体" w:hAnsi="宋体" w:cs="宋体"/>
                <w:sz w:val="24"/>
              </w:rPr>
            </w:pPr>
          </w:p>
          <w:p>
            <w:pPr>
              <w:jc w:val="left"/>
              <w:rPr>
                <w:rFonts w:ascii="宋体" w:hAnsi="宋体" w:cs="宋体"/>
                <w:sz w:val="24"/>
              </w:rPr>
            </w:pPr>
            <w:r>
              <w:rPr>
                <w:rFonts w:hint="eastAsia" w:ascii="宋体" w:hAnsi="宋体" w:cs="宋体"/>
                <w:sz w:val="24"/>
              </w:rPr>
              <w:t>同时对多个小组进行监督</w:t>
            </w:r>
          </w:p>
        </w:tc>
        <w:tc>
          <w:tcPr>
            <w:tcW w:w="3329"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电话：</w:t>
            </w:r>
            <w:r>
              <w:rPr>
                <w:sz w:val="24"/>
              </w:rPr>
              <w:t>13357102333</w:t>
            </w:r>
          </w:p>
          <w:p>
            <w:pPr>
              <w:widowControl/>
              <w:spacing w:line="360" w:lineRule="auto"/>
              <w:ind w:firstLine="420"/>
              <w:jc w:val="left"/>
              <w:rPr>
                <w:sz w:val="24"/>
              </w:rPr>
            </w:pPr>
            <w:r>
              <w:rPr>
                <w:rFonts w:hint="eastAsia" w:ascii="宋体" w:hAnsi="宋体" w:cs="宋体"/>
                <w:color w:val="000000"/>
                <w:sz w:val="24"/>
              </w:rPr>
              <w:t>邮箱：</w:t>
            </w:r>
            <w:r>
              <w:fldChar w:fldCharType="begin"/>
            </w:r>
            <w:r>
              <w:instrText xml:space="preserve"> HYPERLINK "mailto:yangc@zucc.edu.cn" </w:instrText>
            </w:r>
            <w:r>
              <w:fldChar w:fldCharType="separate"/>
            </w:r>
            <w:r>
              <w:rPr>
                <w:rStyle w:val="10"/>
                <w:sz w:val="24"/>
              </w:rPr>
              <w:t>yangc@zu</w:t>
            </w:r>
            <w:r>
              <w:rPr>
                <w:rStyle w:val="10"/>
                <w:rFonts w:hint="eastAsia"/>
                <w:sz w:val="24"/>
              </w:rPr>
              <w:t>c</w:t>
            </w:r>
            <w:r>
              <w:rPr>
                <w:rStyle w:val="10"/>
                <w:sz w:val="24"/>
              </w:rPr>
              <w:t>c.edu.cn</w:t>
            </w:r>
            <w:r>
              <w:rPr>
                <w:rStyle w:val="10"/>
                <w:sz w:val="24"/>
              </w:rPr>
              <w:fldChar w:fldCharType="end"/>
            </w:r>
          </w:p>
          <w:p>
            <w:pPr>
              <w:widowControl/>
              <w:spacing w:line="360" w:lineRule="auto"/>
              <w:jc w:val="left"/>
              <w:rPr>
                <w:sz w:val="24"/>
              </w:rPr>
            </w:pPr>
            <w:r>
              <w:rPr>
                <w:rFonts w:hint="eastAsia"/>
                <w:sz w:val="24"/>
              </w:rPr>
              <w:t xml:space="preserve">    地址：理四504</w:t>
            </w:r>
          </w:p>
        </w:tc>
      </w:tr>
    </w:tbl>
    <w:p/>
    <w:p>
      <w:pPr>
        <w:pStyle w:val="4"/>
      </w:pPr>
      <w:r>
        <w:rPr>
          <w:rFonts w:hint="eastAsia"/>
        </w:rPr>
        <w:t>3.1.2开发团队</w:t>
      </w:r>
    </w:p>
    <w:tbl>
      <w:tblPr>
        <w:tblStyle w:val="7"/>
        <w:tblpPr w:leftFromText="180" w:rightFromText="180" w:vertAnchor="text" w:horzAnchor="page" w:tblpX="1067" w:tblpY="292"/>
        <w:tblOverlap w:val="never"/>
        <w:tblW w:w="10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775"/>
        <w:gridCol w:w="2213"/>
        <w:gridCol w:w="1912"/>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06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jc w:val="left"/>
              <w:rPr>
                <w:rFonts w:ascii="宋体" w:hAnsi="宋体" w:cs="宋体"/>
                <w:color w:val="000000"/>
                <w:sz w:val="24"/>
              </w:rPr>
            </w:pPr>
            <w:bookmarkStart w:id="30" w:name="_Hlk530652195"/>
            <w:r>
              <w:rPr>
                <w:rFonts w:hint="eastAsia" w:ascii="宋体" w:hAnsi="宋体" w:cs="宋体"/>
                <w:color w:val="000000"/>
                <w:sz w:val="24"/>
              </w:rPr>
              <w:t>姓名</w:t>
            </w:r>
          </w:p>
        </w:tc>
        <w:tc>
          <w:tcPr>
            <w:tcW w:w="1775"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角色</w:t>
            </w:r>
          </w:p>
        </w:tc>
        <w:tc>
          <w:tcPr>
            <w:tcW w:w="2213"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960" w:firstLineChars="400"/>
              <w:jc w:val="left"/>
              <w:rPr>
                <w:rFonts w:ascii="宋体" w:hAnsi="宋体" w:cs="宋体"/>
                <w:color w:val="000000"/>
                <w:sz w:val="24"/>
              </w:rPr>
            </w:pPr>
            <w:r>
              <w:rPr>
                <w:rFonts w:hint="eastAsia" w:ascii="宋体" w:hAnsi="宋体" w:cs="宋体"/>
                <w:color w:val="000000"/>
                <w:sz w:val="24"/>
              </w:rPr>
              <w:t>态度</w:t>
            </w:r>
          </w:p>
        </w:tc>
        <w:tc>
          <w:tcPr>
            <w:tcW w:w="1912"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约束</w:t>
            </w:r>
          </w:p>
        </w:tc>
        <w:tc>
          <w:tcPr>
            <w:tcW w:w="3450" w:type="dxa"/>
            <w:tcBorders>
              <w:top w:val="single" w:color="auto" w:sz="4" w:space="0"/>
              <w:left w:val="single" w:color="auto" w:sz="4" w:space="0"/>
              <w:bottom w:val="single" w:color="auto" w:sz="4" w:space="0"/>
              <w:right w:val="single" w:color="auto" w:sz="4" w:space="0"/>
            </w:tcBorders>
            <w:shd w:val="clear" w:color="auto" w:fill="D7D7D7"/>
            <w:vAlign w:val="center"/>
          </w:tcPr>
          <w:p>
            <w:pPr>
              <w:widowControl/>
              <w:spacing w:line="360" w:lineRule="auto"/>
              <w:ind w:firstLine="420"/>
              <w:jc w:val="left"/>
              <w:rPr>
                <w:rFonts w:ascii="宋体" w:hAnsi="宋体" w:cs="宋体"/>
                <w:color w:val="000000"/>
                <w:sz w:val="24"/>
              </w:rPr>
            </w:pPr>
            <w:r>
              <w:rPr>
                <w:rFonts w:hint="eastAsia" w:ascii="宋体" w:hAnsi="宋体" w:cs="宋体"/>
                <w:color w:val="000000"/>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潘仲菁</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项目经理/质量保证经理/文档编辑/客户经理/CCB成员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微信：p04184869</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邮箱：31901191@stu.zucc.edu.cn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施芳怡</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文档编辑/美工/界面设计工程师/CCB成员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lang w:bidi="ar"/>
              </w:rPr>
              <w:t>微信：sfy1374126063</w:t>
            </w:r>
          </w:p>
          <w:p>
            <w:pPr>
              <w:ind w:firstLine="480" w:firstLineChars="200"/>
              <w:rPr>
                <w:rFonts w:ascii="宋体" w:hAnsi="宋体" w:cs="宋体"/>
                <w:color w:val="000000"/>
                <w:sz w:val="24"/>
                <w:lang w:bidi="ar"/>
              </w:rPr>
            </w:pPr>
            <w:r>
              <w:rPr>
                <w:rFonts w:hint="eastAsia" w:ascii="宋体" w:hAnsi="宋体" w:cs="宋体"/>
                <w:color w:val="000000"/>
                <w:sz w:val="24"/>
                <w:lang w:bidi="ar"/>
              </w:rPr>
              <w:t>邮箱：</w:t>
            </w:r>
          </w:p>
          <w:p>
            <w:r>
              <w:rPr>
                <w:rFonts w:hint="eastAsia" w:ascii="宋体" w:hAnsi="宋体" w:cs="宋体"/>
                <w:color w:val="000000"/>
                <w:sz w:val="24"/>
                <w:lang w:bidi="ar"/>
              </w:rPr>
              <w:t>31901192@stu.zucc.edu.cn</w:t>
            </w:r>
          </w:p>
          <w:p>
            <w:pPr>
              <w:widowControl/>
              <w:spacing w:line="360" w:lineRule="auto"/>
              <w:ind w:firstLine="420"/>
              <w:jc w:val="left"/>
              <w:rPr>
                <w:rFonts w:ascii="宋体" w:hAnsi="宋体" w:cs="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杨庆贤</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文档编辑/财务经理/界面设计工程师/CCB成员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微信：COISINIIIIIIIIIIIIII</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邮箱：31903099@stu.zucc.edu.cn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5"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周文涛</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项目助理/文档编辑/CCB成员/界面设计工程师/配置管理员/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微信：lyhmywife</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邮箱：31901214@stu.zucc.edu.cn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106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余张龙</w:t>
            </w:r>
          </w:p>
        </w:tc>
        <w:tc>
          <w:tcPr>
            <w:tcW w:w="177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文档编辑/界面设计工程师/CCB成员</w:t>
            </w:r>
          </w:p>
        </w:tc>
        <w:tc>
          <w:tcPr>
            <w:tcW w:w="221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sz w:val="24"/>
              </w:rPr>
              <w:t>强烈支持任务完成</w:t>
            </w:r>
          </w:p>
        </w:tc>
        <w:tc>
          <w:tcPr>
            <w:tcW w:w="1912"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sz w:val="24"/>
              </w:rPr>
            </w:pPr>
            <w:r>
              <w:rPr>
                <w:rFonts w:hint="eastAsia" w:ascii="宋体" w:hAnsi="宋体" w:cs="宋体"/>
                <w:color w:val="000000"/>
                <w:sz w:val="24"/>
              </w:rPr>
              <w:t>需要提升文档编辑能力和模型制作能力等，提高技术水平</w:t>
            </w:r>
          </w:p>
        </w:tc>
        <w:tc>
          <w:tcPr>
            <w:tcW w:w="3450" w:type="dxa"/>
            <w:tcBorders>
              <w:top w:val="single" w:color="auto" w:sz="4" w:space="0"/>
              <w:left w:val="single" w:color="auto" w:sz="4" w:space="0"/>
              <w:bottom w:val="single" w:color="auto" w:sz="4" w:space="0"/>
              <w:right w:val="single" w:color="auto" w:sz="4" w:space="0"/>
            </w:tcBorders>
            <w:vAlign w:val="center"/>
          </w:tcPr>
          <w:p>
            <w:pPr>
              <w:widowControl/>
              <w:spacing w:line="360" w:lineRule="auto"/>
              <w:ind w:firstLine="480" w:firstLineChars="200"/>
              <w:jc w:val="left"/>
              <w:rPr>
                <w:rFonts w:ascii="宋体" w:hAnsi="宋体" w:cs="宋体"/>
                <w:color w:val="000000"/>
                <w:sz w:val="24"/>
              </w:rPr>
            </w:pPr>
            <w:r>
              <w:rPr>
                <w:rFonts w:hint="eastAsia" w:ascii="宋体" w:hAnsi="宋体" w:cs="宋体"/>
                <w:color w:val="000000"/>
                <w:sz w:val="24"/>
              </w:rPr>
              <w:t>微信：yuzhanglong2000</w:t>
            </w:r>
          </w:p>
          <w:p>
            <w:pPr>
              <w:widowControl/>
              <w:spacing w:line="360" w:lineRule="auto"/>
              <w:ind w:firstLine="420"/>
              <w:jc w:val="left"/>
              <w:rPr>
                <w:rFonts w:ascii="宋体" w:hAnsi="宋体" w:cs="宋体"/>
                <w:color w:val="000000"/>
                <w:sz w:val="24"/>
              </w:rPr>
            </w:pPr>
            <w:r>
              <w:rPr>
                <w:rFonts w:hint="eastAsia" w:ascii="宋体" w:hAnsi="宋体" w:cs="宋体"/>
                <w:color w:val="000000"/>
                <w:sz w:val="24"/>
              </w:rPr>
              <w:t>邮箱：31901241@stu.zucc.edu.cn</w:t>
            </w:r>
          </w:p>
        </w:tc>
      </w:tr>
      <w:bookmarkEnd w:id="30"/>
    </w:tbl>
    <w:p/>
    <w:p>
      <w:pPr>
        <w:pStyle w:val="4"/>
      </w:pPr>
      <w:r>
        <w:rPr>
          <w:rFonts w:hint="eastAsia"/>
        </w:rPr>
        <w:t>3.1.3其他干系人</w:t>
      </w:r>
    </w:p>
    <w:tbl>
      <w:tblPr>
        <w:tblStyle w:val="8"/>
        <w:tblpPr w:leftFromText="180" w:rightFromText="180" w:vertAnchor="text" w:horzAnchor="page" w:tblpX="1205" w:tblpY="25"/>
        <w:tblOverlap w:val="never"/>
        <w:tblW w:w="10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1475"/>
        <w:gridCol w:w="1762"/>
        <w:gridCol w:w="2213"/>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140" w:type="dxa"/>
            <w:shd w:val="clear" w:color="auto" w:fill="D7D7D7"/>
          </w:tcPr>
          <w:p>
            <w:pPr>
              <w:spacing w:line="360" w:lineRule="auto"/>
              <w:rPr>
                <w:rFonts w:ascii="宋体" w:hAnsi="宋体" w:cs="宋体"/>
                <w:sz w:val="24"/>
              </w:rPr>
            </w:pPr>
            <w:r>
              <w:rPr>
                <w:rFonts w:hint="eastAsia" w:ascii="宋体" w:hAnsi="宋体" w:cs="宋体"/>
                <w:sz w:val="24"/>
              </w:rPr>
              <w:t>姓名</w:t>
            </w:r>
          </w:p>
        </w:tc>
        <w:tc>
          <w:tcPr>
            <w:tcW w:w="1475" w:type="dxa"/>
            <w:shd w:val="clear" w:color="auto" w:fill="D7D7D7"/>
          </w:tcPr>
          <w:p>
            <w:pPr>
              <w:spacing w:line="360" w:lineRule="auto"/>
              <w:rPr>
                <w:rFonts w:ascii="宋体" w:hAnsi="宋体" w:cs="宋体"/>
                <w:sz w:val="24"/>
              </w:rPr>
            </w:pPr>
            <w:r>
              <w:rPr>
                <w:rFonts w:hint="eastAsia" w:ascii="宋体" w:hAnsi="宋体" w:cs="宋体"/>
                <w:color w:val="000000"/>
                <w:sz w:val="24"/>
              </w:rPr>
              <w:t>角色</w:t>
            </w:r>
          </w:p>
        </w:tc>
        <w:tc>
          <w:tcPr>
            <w:tcW w:w="1762"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态度</w:t>
            </w:r>
          </w:p>
        </w:tc>
        <w:tc>
          <w:tcPr>
            <w:tcW w:w="2213" w:type="dxa"/>
            <w:shd w:val="clear" w:color="auto" w:fill="D7D7D7"/>
          </w:tcPr>
          <w:p>
            <w:pPr>
              <w:spacing w:line="360" w:lineRule="auto"/>
              <w:ind w:firstLine="720" w:firstLineChars="300"/>
              <w:rPr>
                <w:rFonts w:ascii="宋体" w:hAnsi="宋体" w:cs="宋体"/>
                <w:sz w:val="24"/>
              </w:rPr>
            </w:pPr>
            <w:r>
              <w:rPr>
                <w:rFonts w:hint="eastAsia" w:ascii="宋体" w:hAnsi="宋体" w:cs="宋体"/>
                <w:sz w:val="24"/>
              </w:rPr>
              <w:t>约束</w:t>
            </w:r>
          </w:p>
        </w:tc>
        <w:tc>
          <w:tcPr>
            <w:tcW w:w="3700" w:type="dxa"/>
            <w:shd w:val="clear" w:color="auto" w:fill="D7D7D7"/>
          </w:tcPr>
          <w:p>
            <w:pPr>
              <w:spacing w:line="360" w:lineRule="auto"/>
              <w:rPr>
                <w:rFonts w:ascii="宋体" w:hAnsi="宋体" w:cs="宋体"/>
                <w:sz w:val="24"/>
              </w:rPr>
            </w:pPr>
            <w:r>
              <w:rPr>
                <w:rFonts w:hint="eastAsia" w:ascii="宋体" w:hAnsi="宋体" w:cs="宋体"/>
                <w:sz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朱启壕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微信：zzzqh_wxid</w:t>
            </w:r>
          </w:p>
          <w:p>
            <w:pPr>
              <w:spacing w:line="360" w:lineRule="auto"/>
              <w:rPr>
                <w:rFonts w:ascii="宋体" w:hAnsi="宋体" w:cs="宋体"/>
                <w:sz w:val="24"/>
              </w:rPr>
            </w:pPr>
            <w:r>
              <w:rPr>
                <w:rFonts w:hint="eastAsia" w:ascii="宋体" w:hAnsi="宋体" w:cs="宋体"/>
                <w:color w:val="000000"/>
                <w:sz w:val="24"/>
              </w:rPr>
              <w:t>邮箱：31901215@stu.zucc.edu.cn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140" w:type="dxa"/>
          </w:tcPr>
          <w:p>
            <w:pPr>
              <w:spacing w:line="360" w:lineRule="auto"/>
              <w:rPr>
                <w:rFonts w:ascii="宋体" w:hAnsi="宋体" w:cs="宋体"/>
                <w:sz w:val="24"/>
              </w:rPr>
            </w:pPr>
            <w:r>
              <w:rPr>
                <w:rFonts w:hint="eastAsia" w:ascii="宋体" w:hAnsi="宋体" w:cs="宋体"/>
                <w:sz w:val="24"/>
              </w:rPr>
              <w:t>寿海燕</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微信：shouhaiyan123</w:t>
            </w:r>
          </w:p>
          <w:p>
            <w:pPr>
              <w:spacing w:line="360" w:lineRule="auto"/>
              <w:rPr>
                <w:rFonts w:ascii="宋体" w:hAnsi="宋体" w:cs="宋体"/>
                <w:color w:val="000000"/>
                <w:sz w:val="24"/>
              </w:rPr>
            </w:pPr>
            <w:r>
              <w:rPr>
                <w:rFonts w:hint="eastAsia" w:ascii="宋体" w:hAnsi="宋体" w:cs="宋体"/>
                <w:color w:val="000000"/>
                <w:sz w:val="24"/>
              </w:rPr>
              <w:t>邮箱：31901193@stu.zucc.edu.cn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郑赟晗</w:t>
            </w:r>
          </w:p>
        </w:tc>
        <w:tc>
          <w:tcPr>
            <w:tcW w:w="1475" w:type="dxa"/>
          </w:tcPr>
          <w:p>
            <w:pPr>
              <w:spacing w:line="360" w:lineRule="auto"/>
              <w:rPr>
                <w:rFonts w:ascii="宋体" w:hAnsi="宋体" w:cs="宋体"/>
                <w:sz w:val="24"/>
              </w:rPr>
            </w:pPr>
            <w:r>
              <w:rPr>
                <w:rFonts w:hint="eastAsia" w:ascii="宋体" w:hAnsi="宋体" w:cs="宋体"/>
                <w:sz w:val="24"/>
              </w:rPr>
              <w:t>学生用户</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对项目一般积极性</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利益相关度低</w:t>
            </w:r>
          </w:p>
        </w:tc>
        <w:tc>
          <w:tcPr>
            <w:tcW w:w="3700" w:type="dxa"/>
          </w:tcPr>
          <w:p>
            <w:pPr>
              <w:widowControl/>
              <w:spacing w:line="360" w:lineRule="auto"/>
              <w:jc w:val="left"/>
              <w:rPr>
                <w:rFonts w:ascii="宋体" w:hAnsi="宋体" w:cs="宋体"/>
                <w:color w:val="000000"/>
                <w:sz w:val="24"/>
              </w:rPr>
            </w:pPr>
            <w:r>
              <w:rPr>
                <w:rFonts w:hint="eastAsia" w:ascii="宋体" w:hAnsi="宋体" w:cs="宋体"/>
                <w:color w:val="000000"/>
                <w:sz w:val="24"/>
              </w:rPr>
              <w:t>微信：zyh000726</w:t>
            </w:r>
          </w:p>
          <w:p>
            <w:pPr>
              <w:spacing w:line="360" w:lineRule="auto"/>
              <w:rPr>
                <w:rFonts w:ascii="宋体" w:hAnsi="宋体" w:cs="宋体"/>
                <w:sz w:val="24"/>
              </w:rPr>
            </w:pPr>
            <w:r>
              <w:rPr>
                <w:rFonts w:hint="eastAsia" w:ascii="宋体" w:hAnsi="宋体" w:cs="宋体"/>
                <w:color w:val="000000"/>
                <w:sz w:val="24"/>
              </w:rPr>
              <w:t>邮箱：31901212@stu.zucc.edu.cn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陈洁</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邮箱：31901216@stu.zucc.edu.cn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柴昊龙</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1140" w:type="dxa"/>
          </w:tcPr>
          <w:p>
            <w:pPr>
              <w:spacing w:line="360" w:lineRule="auto"/>
              <w:rPr>
                <w:rFonts w:ascii="宋体" w:hAnsi="宋体" w:cs="宋体"/>
                <w:sz w:val="24"/>
              </w:rPr>
            </w:pPr>
            <w:r>
              <w:rPr>
                <w:rFonts w:hint="eastAsia" w:ascii="宋体" w:hAnsi="宋体" w:cs="宋体"/>
                <w:sz w:val="24"/>
              </w:rPr>
              <w:t>孟越</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邮箱：31901142@stu.zucc.edu.cn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trPr>
        <w:tc>
          <w:tcPr>
            <w:tcW w:w="1140" w:type="dxa"/>
          </w:tcPr>
          <w:p>
            <w:pPr>
              <w:spacing w:line="360" w:lineRule="auto"/>
              <w:rPr>
                <w:rFonts w:ascii="宋体" w:hAnsi="宋体" w:cs="宋体"/>
                <w:sz w:val="24"/>
              </w:rPr>
            </w:pPr>
            <w:r>
              <w:rPr>
                <w:rFonts w:hint="eastAsia" w:ascii="宋体" w:hAnsi="宋体" w:cs="宋体"/>
                <w:sz w:val="24"/>
              </w:rPr>
              <w:t>许诺</w:t>
            </w:r>
          </w:p>
        </w:tc>
        <w:tc>
          <w:tcPr>
            <w:tcW w:w="1475" w:type="dxa"/>
          </w:tcPr>
          <w:p>
            <w:pPr>
              <w:spacing w:line="360" w:lineRule="auto"/>
              <w:rPr>
                <w:rFonts w:ascii="宋体" w:hAnsi="宋体" w:cs="宋体"/>
                <w:sz w:val="24"/>
              </w:rPr>
            </w:pPr>
            <w:r>
              <w:rPr>
                <w:rFonts w:hint="eastAsia" w:ascii="宋体" w:hAnsi="宋体" w:cs="宋体"/>
                <w:sz w:val="24"/>
              </w:rPr>
              <w:t>助教</w:t>
            </w:r>
          </w:p>
        </w:tc>
        <w:tc>
          <w:tcPr>
            <w:tcW w:w="1762" w:type="dxa"/>
          </w:tcPr>
          <w:p>
            <w:pPr>
              <w:spacing w:line="360" w:lineRule="auto"/>
              <w:rPr>
                <w:rFonts w:ascii="宋体" w:hAnsi="宋体" w:cs="宋体"/>
                <w:color w:val="000000"/>
                <w:sz w:val="24"/>
              </w:rPr>
            </w:pPr>
            <w:r>
              <w:rPr>
                <w:rFonts w:hint="eastAsia" w:ascii="宋体" w:hAnsi="宋体" w:cs="宋体"/>
                <w:color w:val="000000"/>
                <w:sz w:val="24"/>
              </w:rPr>
              <w:t>与项目利益低，一般关心项目</w:t>
            </w:r>
          </w:p>
        </w:tc>
        <w:tc>
          <w:tcPr>
            <w:tcW w:w="2213" w:type="dxa"/>
          </w:tcPr>
          <w:p>
            <w:pPr>
              <w:spacing w:line="360" w:lineRule="auto"/>
              <w:rPr>
                <w:rFonts w:ascii="宋体" w:hAnsi="宋体" w:cs="宋体"/>
                <w:color w:val="000000"/>
                <w:sz w:val="24"/>
              </w:rPr>
            </w:pPr>
            <w:r>
              <w:rPr>
                <w:rFonts w:hint="eastAsia" w:ascii="宋体" w:hAnsi="宋体" w:cs="宋体"/>
                <w:color w:val="000000"/>
                <w:sz w:val="24"/>
              </w:rPr>
              <w:t>同时负责多个小组</w:t>
            </w:r>
          </w:p>
        </w:tc>
        <w:tc>
          <w:tcPr>
            <w:tcW w:w="3700" w:type="dxa"/>
          </w:tcPr>
          <w:p>
            <w:pPr>
              <w:spacing w:line="360" w:lineRule="auto"/>
              <w:rPr>
                <w:rFonts w:ascii="宋体" w:hAnsi="宋体" w:cs="宋体"/>
                <w:color w:val="000000"/>
                <w:sz w:val="24"/>
              </w:rPr>
            </w:pPr>
            <w:r>
              <w:rPr>
                <w:rFonts w:hint="eastAsia" w:ascii="宋体" w:hAnsi="宋体" w:cs="宋体"/>
                <w:color w:val="000000"/>
                <w:sz w:val="24"/>
              </w:rPr>
              <w:t>邮箱：31901161@stu.zucc.edu.cn</w:t>
            </w:r>
          </w:p>
        </w:tc>
      </w:tr>
    </w:tbl>
    <w:p/>
    <w:p>
      <w:pPr>
        <w:pStyle w:val="3"/>
      </w:pPr>
      <w:bookmarkStart w:id="31" w:name="_Toc7530"/>
      <w:r>
        <w:rPr>
          <w:rFonts w:hint="eastAsia"/>
        </w:rPr>
        <w:t>3.2项目优先级</w:t>
      </w:r>
      <w:bookmarkEnd w:id="31"/>
    </w:p>
    <w:tbl>
      <w:tblPr>
        <w:tblStyle w:val="8"/>
        <w:tblpPr w:leftFromText="180" w:rightFromText="180" w:vertAnchor="text" w:horzAnchor="page" w:tblpX="1448" w:tblpY="11"/>
        <w:tblOverlap w:val="never"/>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8"/>
        <w:gridCol w:w="1236"/>
        <w:gridCol w:w="2500"/>
        <w:gridCol w:w="1791"/>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868" w:type="dxa"/>
          </w:tcPr>
          <w:p>
            <w:pPr>
              <w:widowControl/>
              <w:jc w:val="left"/>
              <w:rPr>
                <w:rFonts w:ascii="宋体" w:hAnsi="宋体" w:cs="宋体"/>
                <w:b/>
                <w:bCs/>
                <w:kern w:val="0"/>
                <w:sz w:val="24"/>
              </w:rPr>
            </w:pPr>
            <w:r>
              <w:rPr>
                <w:rFonts w:hint="eastAsia" w:ascii="宋体" w:hAnsi="宋体" w:cs="宋体"/>
                <w:b/>
                <w:bCs/>
                <w:kern w:val="0"/>
                <w:sz w:val="24"/>
              </w:rPr>
              <w:t>分析角度</w:t>
            </w:r>
          </w:p>
        </w:tc>
        <w:tc>
          <w:tcPr>
            <w:tcW w:w="1236" w:type="dxa"/>
          </w:tcPr>
          <w:p>
            <w:pPr>
              <w:widowControl/>
              <w:jc w:val="left"/>
              <w:rPr>
                <w:rFonts w:ascii="宋体" w:hAnsi="宋体" w:cs="宋体"/>
                <w:b/>
                <w:bCs/>
                <w:kern w:val="0"/>
                <w:sz w:val="24"/>
              </w:rPr>
            </w:pPr>
            <w:r>
              <w:rPr>
                <w:rFonts w:hint="eastAsia" w:ascii="宋体" w:hAnsi="宋体" w:cs="宋体"/>
                <w:b/>
                <w:bCs/>
                <w:kern w:val="0"/>
                <w:sz w:val="24"/>
              </w:rPr>
              <w:t>优先级</w:t>
            </w:r>
          </w:p>
        </w:tc>
        <w:tc>
          <w:tcPr>
            <w:tcW w:w="2500" w:type="dxa"/>
          </w:tcPr>
          <w:p>
            <w:pPr>
              <w:widowControl/>
              <w:jc w:val="left"/>
              <w:rPr>
                <w:rFonts w:ascii="宋体" w:hAnsi="宋体" w:cs="宋体"/>
                <w:b/>
                <w:bCs/>
                <w:kern w:val="0"/>
                <w:sz w:val="24"/>
              </w:rPr>
            </w:pPr>
            <w:r>
              <w:rPr>
                <w:rFonts w:hint="eastAsia" w:ascii="宋体" w:hAnsi="宋体" w:cs="宋体"/>
                <w:b/>
                <w:bCs/>
                <w:kern w:val="0"/>
                <w:sz w:val="24"/>
              </w:rPr>
              <w:t>约束</w:t>
            </w:r>
          </w:p>
        </w:tc>
        <w:tc>
          <w:tcPr>
            <w:tcW w:w="1791" w:type="dxa"/>
          </w:tcPr>
          <w:p>
            <w:pPr>
              <w:widowControl/>
              <w:jc w:val="left"/>
              <w:rPr>
                <w:rFonts w:ascii="宋体" w:hAnsi="宋体" w:cs="宋体"/>
                <w:b/>
                <w:bCs/>
                <w:kern w:val="0"/>
                <w:sz w:val="24"/>
              </w:rPr>
            </w:pPr>
            <w:r>
              <w:rPr>
                <w:rFonts w:hint="eastAsia" w:ascii="宋体" w:hAnsi="宋体" w:cs="宋体"/>
                <w:b/>
                <w:bCs/>
                <w:kern w:val="0"/>
                <w:sz w:val="24"/>
              </w:rPr>
              <w:t>动机</w:t>
            </w:r>
          </w:p>
        </w:tc>
        <w:tc>
          <w:tcPr>
            <w:tcW w:w="1703" w:type="dxa"/>
          </w:tcPr>
          <w:p>
            <w:pPr>
              <w:widowControl/>
              <w:jc w:val="left"/>
              <w:rPr>
                <w:rFonts w:ascii="宋体" w:hAnsi="宋体" w:cs="宋体"/>
                <w:b/>
                <w:bCs/>
                <w:kern w:val="0"/>
                <w:sz w:val="24"/>
              </w:rPr>
            </w:pPr>
            <w:r>
              <w:rPr>
                <w:rFonts w:hint="eastAsia" w:ascii="宋体" w:hAnsi="宋体" w:cs="宋体"/>
                <w:b/>
                <w:bCs/>
                <w:kern w:val="0"/>
                <w:sz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7"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功能</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5</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能基本实现用户提出的所有需求</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实现客户要求的基本功能是项目成功度的标准之一</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在用户需求的基础上增加更多使用用例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质量</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3</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对于原型设计，需要拥有美观、现代的UI，良好的交互体验</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美观的UI、良好的交互体验是提升用户满意的必要因素</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受技术限制允许降低一部分功能需求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4"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进度</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2</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基本上和甘特图保持一致</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和项目进度的偏差不超过一周</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部分难度过高或过于复杂的情况可以有偏差，但务必根据对应的风险计划制定解决策略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成本</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1</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不要超过项目预定的成本</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项目过程由于软件、团建等因素势必会受到成本影响</w:t>
            </w:r>
          </w:p>
        </w:tc>
        <w:tc>
          <w:tcPr>
            <w:tcW w:w="1703" w:type="dxa"/>
          </w:tcPr>
          <w:p>
            <w:pPr>
              <w:widowControl/>
              <w:spacing w:line="360" w:lineRule="auto"/>
              <w:jc w:val="left"/>
              <w:rPr>
                <w:rFonts w:ascii="宋体" w:hAnsi="宋体" w:cs="宋体"/>
                <w:kern w:val="0"/>
                <w:sz w:val="24"/>
              </w:rPr>
            </w:pPr>
            <w:r>
              <w:rPr>
                <w:rFonts w:hint="eastAsia" w:ascii="宋体" w:hAnsi="宋体" w:cs="宋体"/>
                <w:kern w:val="0"/>
                <w:sz w:val="24"/>
              </w:rPr>
              <w:t>允许在1000元范围内变动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868" w:type="dxa"/>
          </w:tcPr>
          <w:p>
            <w:pPr>
              <w:widowControl/>
              <w:spacing w:line="360" w:lineRule="auto"/>
              <w:jc w:val="left"/>
              <w:rPr>
                <w:rFonts w:ascii="宋体" w:hAnsi="宋体" w:cs="宋体"/>
                <w:kern w:val="0"/>
                <w:sz w:val="24"/>
              </w:rPr>
            </w:pPr>
            <w:r>
              <w:rPr>
                <w:rFonts w:hint="eastAsia" w:ascii="宋体" w:hAnsi="宋体" w:cs="宋体"/>
                <w:kern w:val="0"/>
                <w:sz w:val="24"/>
              </w:rPr>
              <w:t>员工</w:t>
            </w:r>
          </w:p>
        </w:tc>
        <w:tc>
          <w:tcPr>
            <w:tcW w:w="1236" w:type="dxa"/>
          </w:tcPr>
          <w:p>
            <w:pPr>
              <w:widowControl/>
              <w:spacing w:line="360" w:lineRule="auto"/>
              <w:jc w:val="left"/>
              <w:rPr>
                <w:rFonts w:ascii="宋体" w:hAnsi="宋体" w:cs="宋体"/>
                <w:kern w:val="0"/>
                <w:sz w:val="24"/>
              </w:rPr>
            </w:pPr>
            <w:r>
              <w:rPr>
                <w:rFonts w:hint="eastAsia" w:ascii="宋体" w:hAnsi="宋体" w:cs="宋体"/>
                <w:kern w:val="0"/>
                <w:sz w:val="24"/>
              </w:rPr>
              <w:t>4</w:t>
            </w:r>
          </w:p>
        </w:tc>
        <w:tc>
          <w:tcPr>
            <w:tcW w:w="2500" w:type="dxa"/>
          </w:tcPr>
          <w:p>
            <w:pPr>
              <w:widowControl/>
              <w:spacing w:line="360" w:lineRule="auto"/>
              <w:jc w:val="left"/>
              <w:rPr>
                <w:rFonts w:ascii="宋体" w:hAnsi="宋体" w:cs="宋体"/>
                <w:kern w:val="0"/>
                <w:sz w:val="24"/>
              </w:rPr>
            </w:pPr>
            <w:r>
              <w:rPr>
                <w:rFonts w:hint="eastAsia" w:ascii="宋体" w:hAnsi="宋体" w:cs="宋体"/>
                <w:kern w:val="0"/>
                <w:sz w:val="24"/>
              </w:rPr>
              <w:t>不能长期出现过渡分配的情况下</w:t>
            </w:r>
          </w:p>
        </w:tc>
        <w:tc>
          <w:tcPr>
            <w:tcW w:w="1791" w:type="dxa"/>
          </w:tcPr>
          <w:p>
            <w:pPr>
              <w:widowControl/>
              <w:spacing w:line="360" w:lineRule="auto"/>
              <w:jc w:val="left"/>
              <w:rPr>
                <w:rFonts w:ascii="宋体" w:hAnsi="宋体" w:cs="宋体"/>
                <w:kern w:val="0"/>
                <w:sz w:val="24"/>
              </w:rPr>
            </w:pPr>
            <w:r>
              <w:rPr>
                <w:rFonts w:hint="eastAsia" w:ascii="宋体" w:hAnsi="宋体" w:cs="宋体"/>
                <w:kern w:val="0"/>
                <w:sz w:val="24"/>
              </w:rPr>
              <w:t>合理的工作分配更能保证产品质量</w:t>
            </w:r>
          </w:p>
        </w:tc>
        <w:tc>
          <w:tcPr>
            <w:tcW w:w="1703" w:type="dxa"/>
          </w:tcPr>
          <w:p>
            <w:pPr>
              <w:keepNext/>
              <w:widowControl/>
              <w:spacing w:line="360" w:lineRule="auto"/>
              <w:jc w:val="left"/>
              <w:rPr>
                <w:rFonts w:ascii="宋体" w:hAnsi="宋体" w:cs="宋体"/>
                <w:kern w:val="0"/>
                <w:sz w:val="24"/>
              </w:rPr>
            </w:pPr>
            <w:r>
              <w:rPr>
                <w:rFonts w:hint="eastAsia" w:ascii="宋体" w:hAnsi="宋体" w:cs="宋体"/>
                <w:kern w:val="0"/>
                <w:sz w:val="24"/>
              </w:rPr>
              <w:t>允许员工请假</w:t>
            </w:r>
          </w:p>
        </w:tc>
      </w:tr>
    </w:tbl>
    <w:p/>
    <w:p>
      <w:pPr>
        <w:pStyle w:val="3"/>
      </w:pPr>
      <w:bookmarkStart w:id="32" w:name="_Toc5853"/>
      <w:r>
        <w:rPr>
          <w:rFonts w:hint="eastAsia"/>
        </w:rPr>
        <w:t>3.3部署的注意事项</w:t>
      </w:r>
      <w:bookmarkEnd w:id="32"/>
    </w:p>
    <w:p>
      <w:pPr>
        <w:outlineLvl w:val="0"/>
        <w:rPr>
          <w:sz w:val="22"/>
          <w:szCs w:val="28"/>
        </w:rPr>
      </w:pPr>
      <w:bookmarkStart w:id="33" w:name="_Toc23901"/>
      <w:r>
        <w:rPr>
          <w:rFonts w:hint="eastAsia"/>
          <w:sz w:val="22"/>
          <w:szCs w:val="28"/>
        </w:rPr>
        <w:t>暂不适用开发部署内容</w:t>
      </w:r>
      <w:bookmarkEnd w:id="33"/>
    </w:p>
    <w:p>
      <w:pPr>
        <w:rPr>
          <w:sz w:val="22"/>
          <w:szCs w:val="28"/>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6DFE07"/>
    <w:multiLevelType w:val="singleLevel"/>
    <w:tmpl w:val="EB6DFE07"/>
    <w:lvl w:ilvl="0" w:tentative="0">
      <w:start w:val="1"/>
      <w:numFmt w:val="decimal"/>
      <w:lvlText w:val="%1."/>
      <w:lvlJc w:val="left"/>
      <w:pPr>
        <w:tabs>
          <w:tab w:val="left" w:pos="312"/>
        </w:tabs>
      </w:pPr>
    </w:lvl>
  </w:abstractNum>
  <w:abstractNum w:abstractNumId="1">
    <w:nsid w:val="03916F43"/>
    <w:multiLevelType w:val="multilevel"/>
    <w:tmpl w:val="03916F4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E12C4D"/>
    <w:multiLevelType w:val="multilevel"/>
    <w:tmpl w:val="23E12C4D"/>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E068E6"/>
    <w:multiLevelType w:val="singleLevel"/>
    <w:tmpl w:val="26E068E6"/>
    <w:lvl w:ilvl="0" w:tentative="0">
      <w:start w:val="1"/>
      <w:numFmt w:val="decimal"/>
      <w:lvlText w:val="%1."/>
      <w:lvlJc w:val="left"/>
      <w:pPr>
        <w:tabs>
          <w:tab w:val="left" w:pos="312"/>
        </w:tabs>
      </w:pPr>
    </w:lvl>
  </w:abstractNum>
  <w:abstractNum w:abstractNumId="4">
    <w:nsid w:val="28B2A5D1"/>
    <w:multiLevelType w:val="singleLevel"/>
    <w:tmpl w:val="28B2A5D1"/>
    <w:lvl w:ilvl="0" w:tentative="0">
      <w:start w:val="1"/>
      <w:numFmt w:val="decimal"/>
      <w:lvlText w:val="%1."/>
      <w:lvlJc w:val="left"/>
      <w:pPr>
        <w:tabs>
          <w:tab w:val="left" w:pos="312"/>
        </w:tabs>
      </w:pPr>
    </w:lvl>
  </w:abstractNum>
  <w:abstractNum w:abstractNumId="5">
    <w:nsid w:val="2CC37371"/>
    <w:multiLevelType w:val="multilevel"/>
    <w:tmpl w:val="2CC3737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D780A6B"/>
    <w:multiLevelType w:val="multilevel"/>
    <w:tmpl w:val="2D780A6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D5B0670"/>
    <w:multiLevelType w:val="multilevel"/>
    <w:tmpl w:val="3D5B0670"/>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3C7BB3"/>
    <w:multiLevelType w:val="multilevel"/>
    <w:tmpl w:val="533C7BB3"/>
    <w:lvl w:ilvl="0" w:tentative="0">
      <w:start w:val="1"/>
      <w:numFmt w:val="lowerLetter"/>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040"/>
        </w:tabs>
        <w:ind w:left="2040" w:hanging="360"/>
      </w:pPr>
      <w:rPr>
        <w:rFonts w:hint="eastAsia"/>
      </w:r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59234F02"/>
    <w:multiLevelType w:val="multilevel"/>
    <w:tmpl w:val="59234F0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D1153C"/>
    <w:multiLevelType w:val="multilevel"/>
    <w:tmpl w:val="5FD1153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C032D5"/>
    <w:multiLevelType w:val="multilevel"/>
    <w:tmpl w:val="70C032D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1F76821"/>
    <w:multiLevelType w:val="multilevel"/>
    <w:tmpl w:val="71F76821"/>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3325801"/>
    <w:multiLevelType w:val="singleLevel"/>
    <w:tmpl w:val="73325801"/>
    <w:lvl w:ilvl="0" w:tentative="0">
      <w:start w:val="1"/>
      <w:numFmt w:val="decimal"/>
      <w:suff w:val="nothing"/>
      <w:lvlText w:val="（%1）"/>
      <w:lvlJc w:val="left"/>
    </w:lvl>
  </w:abstractNum>
  <w:abstractNum w:abstractNumId="14">
    <w:nsid w:val="780122D4"/>
    <w:multiLevelType w:val="multilevel"/>
    <w:tmpl w:val="780122D4"/>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FAC2B4C"/>
    <w:multiLevelType w:val="multilevel"/>
    <w:tmpl w:val="7FAC2B4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3"/>
  </w:num>
  <w:num w:numId="3">
    <w:abstractNumId w:val="0"/>
  </w:num>
  <w:num w:numId="4">
    <w:abstractNumId w:val="4"/>
  </w:num>
  <w:num w:numId="5">
    <w:abstractNumId w:val="9"/>
  </w:num>
  <w:num w:numId="6">
    <w:abstractNumId w:val="10"/>
  </w:num>
  <w:num w:numId="7">
    <w:abstractNumId w:val="2"/>
  </w:num>
  <w:num w:numId="8">
    <w:abstractNumId w:val="12"/>
  </w:num>
  <w:num w:numId="9">
    <w:abstractNumId w:val="15"/>
  </w:num>
  <w:num w:numId="10">
    <w:abstractNumId w:val="11"/>
  </w:num>
  <w:num w:numId="11">
    <w:abstractNumId w:val="7"/>
  </w:num>
  <w:num w:numId="12">
    <w:abstractNumId w:val="5"/>
  </w:num>
  <w:num w:numId="13">
    <w:abstractNumId w:val="14"/>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E033E"/>
    <w:rsid w:val="001770F4"/>
    <w:rsid w:val="00351243"/>
    <w:rsid w:val="00433A3A"/>
    <w:rsid w:val="004F0425"/>
    <w:rsid w:val="008402D2"/>
    <w:rsid w:val="009240BA"/>
    <w:rsid w:val="009454E6"/>
    <w:rsid w:val="063E033E"/>
    <w:rsid w:val="070C4E9F"/>
    <w:rsid w:val="0A013E03"/>
    <w:rsid w:val="164F747B"/>
    <w:rsid w:val="22F766BE"/>
    <w:rsid w:val="2B4858C2"/>
    <w:rsid w:val="37524081"/>
    <w:rsid w:val="3B851555"/>
    <w:rsid w:val="3F33206A"/>
    <w:rsid w:val="46B6652C"/>
    <w:rsid w:val="472A0A91"/>
    <w:rsid w:val="51D74692"/>
    <w:rsid w:val="54E11A5E"/>
    <w:rsid w:val="67E46159"/>
    <w:rsid w:val="692E450F"/>
    <w:rsid w:val="71BB279C"/>
    <w:rsid w:val="74161926"/>
    <w:rsid w:val="75B7748E"/>
    <w:rsid w:val="7AA377EB"/>
    <w:rsid w:val="7CEA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等线 Light" w:hAnsi="等线 Light" w:eastAsia="黑体"/>
      <w:sz w:val="20"/>
      <w:szCs w:val="20"/>
    </w:rPr>
  </w:style>
  <w:style w:type="paragraph" w:styleId="6">
    <w:name w:val="Balloon Text"/>
    <w:basedOn w:val="1"/>
    <w:link w:val="12"/>
    <w:uiPriority w:val="0"/>
    <w:rPr>
      <w:sz w:val="18"/>
      <w:szCs w:val="18"/>
    </w:rPr>
  </w:style>
  <w:style w:type="table" w:styleId="8">
    <w:name w:val="Table Grid"/>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0">
    <w:name w:val="Hyperlink"/>
    <w:qFormat/>
    <w:uiPriority w:val="0"/>
    <w:rPr>
      <w:color w:val="0000FF"/>
      <w:u w:val="single"/>
    </w:rPr>
  </w:style>
  <w:style w:type="paragraph" w:styleId="11">
    <w:name w:val="List Paragraph"/>
    <w:basedOn w:val="1"/>
    <w:qFormat/>
    <w:uiPriority w:val="99"/>
    <w:pPr>
      <w:ind w:firstLine="420" w:firstLineChars="200"/>
    </w:pPr>
    <w:rPr>
      <w:szCs w:val="20"/>
    </w:rPr>
  </w:style>
  <w:style w:type="character" w:customStyle="1" w:styleId="12">
    <w:name w:val="批注框文本 Char"/>
    <w:basedOn w:val="9"/>
    <w:link w:val="6"/>
    <w:uiPriority w:val="0"/>
    <w:rPr>
      <w:kern w:val="2"/>
      <w:sz w:val="18"/>
      <w:szCs w:val="18"/>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872</Words>
  <Characters>4973</Characters>
  <Lines>41</Lines>
  <Paragraphs>11</Paragraphs>
  <TotalTime>0</TotalTime>
  <ScaleCrop>false</ScaleCrop>
  <LinksUpToDate>false</LinksUpToDate>
  <CharactersWithSpaces>5834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2022-03-23T11:11:00Z</dcterms:created>
  <dc:creator>钟苹蛔家灾</dc:creator>
  <cp:lastModifiedBy>软软</cp:lastModifiedBy>
  <dcterms:modified xsi:type="dcterms:W3CDTF">2022-04-11T14:48:26Z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