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ascii="宋体" w:hAnsi="宋体" w:eastAsia="宋体" w:cs="宋体"/>
          <w:bCs/>
          <w:szCs w:val="44"/>
        </w:rPr>
      </w:pPr>
      <w:bookmarkStart w:id="0" w:name="_Toc32247"/>
      <w:bookmarkStart w:id="1" w:name="_Toc68540843"/>
      <w:bookmarkStart w:id="2" w:name="_Toc20381"/>
      <w:r>
        <w:rPr>
          <w:rFonts w:hint="eastAsia" w:ascii="宋体" w:hAnsi="宋体" w:eastAsia="宋体" w:cs="宋体"/>
          <w:bCs/>
          <w:szCs w:val="44"/>
        </w:rPr>
        <w:t>软件工程教学辅助APP</w:t>
      </w:r>
      <w:bookmarkEnd w:id="0"/>
      <w:bookmarkEnd w:id="1"/>
      <w:bookmarkEnd w:id="2"/>
    </w:p>
    <w:p>
      <w:pPr>
        <w:spacing w:line="240" w:lineRule="auto"/>
        <w:jc w:val="center"/>
        <w:rPr>
          <w:rFonts w:hint="default" w:ascii="Times New Roman" w:hAnsi="Times New Roman" w:eastAsia="宋体" w:cs="Times New Roman"/>
          <w:b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测试用例</w:t>
      </w:r>
    </w:p>
    <w:p>
      <w:pPr>
        <w:spacing w:line="240" w:lineRule="auto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40" w:lineRule="auto"/>
        <w:jc w:val="center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ind w:left="840" w:firstLine="42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委托单位：软件需求分析原理与实践课程</w:t>
      </w:r>
    </w:p>
    <w:p>
      <w:pPr>
        <w:spacing w:line="240" w:lineRule="auto"/>
        <w:ind w:left="840" w:firstLine="420"/>
        <w:rPr>
          <w:rFonts w:ascii="宋体" w:hAnsi="宋体" w:eastAsia="宋体" w:cs="宋体"/>
          <w:b/>
          <w:bCs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承办单位：G04</w:t>
      </w:r>
    </w:p>
    <w:p>
      <w:pPr>
        <w:pStyle w:val="2"/>
        <w:spacing w:line="240" w:lineRule="auto"/>
        <w:jc w:val="center"/>
        <w:rPr>
          <w:rFonts w:ascii="宋体" w:hAnsi="宋体" w:eastAsia="宋体" w:cs="宋体"/>
        </w:rPr>
      </w:pPr>
      <w:bookmarkStart w:id="3" w:name="_Toc67665417"/>
      <w:bookmarkStart w:id="4" w:name="_Toc11305"/>
      <w:bookmarkStart w:id="5" w:name="_Toc17424"/>
      <w:r>
        <w:rPr>
          <w:rFonts w:hint="eastAsia" w:ascii="宋体" w:hAnsi="宋体" w:eastAsia="宋体" w:cs="宋体"/>
        </w:rPr>
        <w:t>文档修订记录</w:t>
      </w:r>
      <w:bookmarkEnd w:id="3"/>
      <w:bookmarkEnd w:id="4"/>
      <w:bookmarkEnd w:id="5"/>
    </w:p>
    <w:tbl>
      <w:tblPr>
        <w:tblStyle w:val="7"/>
        <w:tblW w:w="949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修订说明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修订状态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审批日期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审核人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2" w:hRule="atLeast"/>
          <w:jc w:val="center"/>
        </w:trPr>
        <w:tc>
          <w:tcPr>
            <w:tcW w:w="1133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0.1.0</w:t>
            </w:r>
          </w:p>
        </w:tc>
        <w:tc>
          <w:tcPr>
            <w:tcW w:w="14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01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2" w:hRule="atLeast"/>
          <w:jc w:val="center"/>
        </w:trPr>
        <w:tc>
          <w:tcPr>
            <w:tcW w:w="1133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0.2.0</w:t>
            </w:r>
          </w:p>
        </w:tc>
        <w:tc>
          <w:tcPr>
            <w:tcW w:w="14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修改内容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A,M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</w:tbl>
    <w:p>
      <w:pPr>
        <w:spacing w:line="240" w:lineRule="auto"/>
      </w:pPr>
    </w:p>
    <w:p>
      <w:pPr>
        <w:spacing w:line="24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修订状态：S--首次编写，A--增加，M--修改，D--删除；</w:t>
      </w:r>
    </w:p>
    <w:p>
      <w:pPr>
        <w:spacing w:line="24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日期格式：YYYY-MM-DD</w:t>
      </w:r>
    </w:p>
    <w:p>
      <w:pPr>
        <w:spacing w:line="240" w:lineRule="auto"/>
        <w:rPr>
          <w:rFonts w:ascii="宋体" w:hAnsi="宋体" w:eastAsia="宋体" w:cs="宋体"/>
          <w:b/>
          <w:bCs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498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_Toc20381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软件工程教学辅助APP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_Toc20381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_Toc17424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文档修订记录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_Toc17424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_Toc6228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一.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游客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_Toc6228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_Toc14367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游客注册账号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_Toc14367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_Toc11944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游客查看博客列表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_Toc1597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1.3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游客查看帖子列表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_Toc1597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_Toc22300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1.4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游客查看问答列表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_Toc22300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_Toc533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1.5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游客查看我的相关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_Toc533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_Toc31515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二.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教师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_Toc31515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_Toc27173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2.1教师登录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_Toc27173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_Toc30436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2.2教师查看博客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_Toc30436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_Toc19076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2.3教师查看帖子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_Toc19076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_Toc3001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2.4教师查看问答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_Toc22222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2.5教师搜索内容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_Toc22222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_Toc16548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2.6教师发布内容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_Toc16548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_Toc31830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2.7教师查看个人创作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_Toc31830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_Toc3666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2.8教师查看个人关注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_Toc3666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_Toc14102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2.9教师查看个人粉丝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_Toc14102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_Toc22226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2.10教师查看回复我的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_Toc22226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_Toc18165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2.11教师查看@我的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_Toc18165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_Toc28729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2.12教师查看收到的赞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_Toc28729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_Toc4181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2.13教师查看系统通知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_Toc4181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_Toc378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2.14教师查看浏览记录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_Toc2574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2.15教师聊天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_Toc2574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_Toc11000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2.16教师查看我的收藏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_Toc11000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_Toc27710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2.17教师使用帮助反馈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_Toc27710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_Toc145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2.18教师联系客服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_Toc11925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2.19教师查看设置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_Toc11925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_Toc18753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三.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学生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_Toc18753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_Toc6662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3.1学生登录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_Toc6662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_Toc22663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3.2学生查看博客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_Toc22663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_Toc4361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3.3学生查看帖子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_Toc4361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_Toc14376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3.4学生查看问答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_Toc14376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_Toc2761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3.5学生搜索内容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_Toc2761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_Toc19739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3.6学生发布内容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_Toc19739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_Toc24825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3.7学生查看个人创作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_Toc24825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_Toc14480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3.8学生查看个人关注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_Toc14480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_Toc19753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3.9学生查看个人粉丝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_Toc19753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_Toc32371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3.10学生查看回复我的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_Toc32371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_Toc6599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3.11学生查看@我的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_Toc6599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_Toc1251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3.12学生查看收到的赞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_Toc1251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_Toc27704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3.14学生查看浏览记录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_Toc27704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_Toc23660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3.15学生聊天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_Toc23660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_Toc30892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3.16学生查看我的收藏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_Toc30892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_Toc32519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3.17学生使用帮助反馈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_Toc32519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_Toc13720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3.18学生联系客服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_Toc13720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instrText xml:space="preserve"> HYPERLINK \l _Toc25647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3.19学生查看设置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_Toc25647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</w:p>
        <w:p>
          <w:pPr>
            <w:spacing w:line="240" w:lineRule="auto"/>
            <w:rPr>
              <w:rFonts w:ascii="宋体" w:hAnsi="宋体" w:eastAsia="宋体" w:cs="宋体"/>
              <w:b/>
              <w:bCs/>
              <w:sz w:val="24"/>
              <w:szCs w:val="24"/>
            </w:rPr>
            <w:sectPr>
              <w:pgSz w:w="11906" w:h="16838"/>
              <w:pgMar w:top="1440" w:right="1800" w:bottom="1440" w:left="1800" w:header="851" w:footer="992" w:gutter="0"/>
              <w:cols w:space="720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bCs/>
              <w:sz w:val="24"/>
              <w:szCs w:val="24"/>
            </w:rPr>
            <w:fldChar w:fldCharType="end"/>
          </w:r>
          <w:bookmarkStart w:id="51" w:name="_GoBack"/>
          <w:bookmarkEnd w:id="51"/>
        </w:p>
      </w:sdtContent>
    </w:sdt>
    <w:p>
      <w:pPr>
        <w:pStyle w:val="2"/>
        <w:numPr>
          <w:ilvl w:val="0"/>
          <w:numId w:val="2"/>
        </w:numPr>
        <w:spacing w:line="240" w:lineRule="auto"/>
      </w:pPr>
      <w:bookmarkStart w:id="6" w:name="_Toc6228"/>
      <w:r>
        <w:rPr>
          <w:rFonts w:hint="eastAsia"/>
          <w:lang w:val="en-US" w:eastAsia="zh-CN"/>
        </w:rPr>
        <w:t>游客</w:t>
      </w:r>
      <w:bookmarkEnd w:id="6"/>
    </w:p>
    <w:p>
      <w:pPr>
        <w:pStyle w:val="3"/>
        <w:numPr>
          <w:ilvl w:val="1"/>
          <w:numId w:val="3"/>
        </w:numPr>
        <w:spacing w:line="240" w:lineRule="auto"/>
      </w:pPr>
      <w:bookmarkStart w:id="7" w:name="_Toc14367"/>
      <w:r>
        <w:rPr>
          <w:rFonts w:hint="eastAsia"/>
          <w:lang w:val="en-US" w:eastAsia="zh-CN"/>
        </w:rPr>
        <w:t>游客注册账号</w:t>
      </w:r>
      <w:bookmarkEnd w:id="7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账号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TCV001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注册用例图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等价类划分、边界值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勾选对应的选框，点击“注册”按钮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注册成功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昵称不能为空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手机号不能为空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短信验证码：错误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验证码错误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密码不能为空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确认密码错误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确认密码错误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同意进行实名认证：否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下一步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按钮无法使用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2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真实姓名不能为空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身份证号不能为空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学校邮箱不能为空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邮箱验证码：错误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验证码错误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昵称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同意进行实名认证：是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真实姓名 = “王阿姨”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 = “505050500050505050”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学校邮箱 =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“31800000@stu.zucc.edu.cn”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邮箱验证码：正确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同意用户协议和隐私条款；否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勾选对应的选框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注册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按钮无法使用</w:t>
            </w:r>
          </w:p>
        </w:tc>
      </w:tr>
    </w:tbl>
    <w:p>
      <w:pPr>
        <w:spacing w:line="240" w:lineRule="auto"/>
        <w:rPr>
          <w:sz w:val="24"/>
          <w:szCs w:val="24"/>
        </w:rPr>
      </w:pPr>
    </w:p>
    <w:p>
      <w:pPr>
        <w:pStyle w:val="3"/>
        <w:numPr>
          <w:ilvl w:val="1"/>
          <w:numId w:val="3"/>
        </w:numPr>
        <w:spacing w:line="240" w:lineRule="auto"/>
      </w:pPr>
      <w:bookmarkStart w:id="8" w:name="_Toc11944"/>
      <w:r>
        <w:rPr>
          <w:rFonts w:hint="eastAsia"/>
          <w:lang w:val="en-US" w:eastAsia="zh-CN"/>
        </w:rPr>
        <w:t>游客查看博客列表</w:t>
      </w:r>
      <w:bookmarkEnd w:id="8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查看博客列表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TCV002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游客查看博客列表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简单浏览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查看博客列表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点击导航栏中的“博客”按钮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显示博客列表页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点击博客列表页中任何内容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系统提示“登录后继续操作”</w:t>
            </w:r>
          </w:p>
        </w:tc>
      </w:tr>
    </w:tbl>
    <w:p>
      <w:pPr>
        <w:spacing w:line="240" w:lineRule="auto"/>
        <w:rPr>
          <w:sz w:val="24"/>
          <w:szCs w:val="24"/>
        </w:rPr>
      </w:pPr>
    </w:p>
    <w:p>
      <w:pPr>
        <w:pStyle w:val="3"/>
        <w:numPr>
          <w:ilvl w:val="1"/>
          <w:numId w:val="3"/>
        </w:numPr>
        <w:spacing w:line="240" w:lineRule="auto"/>
      </w:pPr>
      <w:bookmarkStart w:id="9" w:name="_Toc1597"/>
      <w:r>
        <w:rPr>
          <w:rFonts w:hint="eastAsia"/>
          <w:lang w:val="en-US" w:eastAsia="zh-CN"/>
        </w:rPr>
        <w:t>游客查看帖子列表</w:t>
      </w:r>
      <w:bookmarkEnd w:id="9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查看帖子列表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TCV003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游客查看帖子列表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简单浏览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点击导航栏中的“帖子”按钮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显示帖子列表页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点击帖子列表页中任何内容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系统提示“登录后继续操作”</w:t>
            </w:r>
          </w:p>
        </w:tc>
      </w:tr>
    </w:tbl>
    <w:p>
      <w:pPr>
        <w:spacing w:line="240" w:lineRule="auto"/>
        <w:rPr>
          <w:sz w:val="24"/>
          <w:szCs w:val="24"/>
        </w:rPr>
      </w:pPr>
    </w:p>
    <w:p>
      <w:pPr>
        <w:pStyle w:val="3"/>
        <w:numPr>
          <w:ilvl w:val="1"/>
          <w:numId w:val="3"/>
        </w:numPr>
        <w:spacing w:line="240" w:lineRule="auto"/>
      </w:pPr>
      <w:bookmarkStart w:id="10" w:name="_Toc22300"/>
      <w:r>
        <w:rPr>
          <w:rFonts w:hint="eastAsia"/>
          <w:lang w:val="en-US" w:eastAsia="zh-CN"/>
        </w:rPr>
        <w:t>游客查看问答列表</w:t>
      </w:r>
      <w:bookmarkEnd w:id="10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查看问答列表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TCV004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游客查看问答列表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简单浏览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查看问答列表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点击导航栏中的“问答”按钮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显示问答列表页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点击问答列表页中任何内容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系统提示“登录后继续操作”</w:t>
            </w:r>
          </w:p>
        </w:tc>
      </w:tr>
    </w:tbl>
    <w:p>
      <w:pPr>
        <w:spacing w:line="240" w:lineRule="auto"/>
        <w:rPr>
          <w:sz w:val="24"/>
          <w:szCs w:val="24"/>
        </w:rPr>
      </w:pPr>
    </w:p>
    <w:p>
      <w:pPr>
        <w:pStyle w:val="3"/>
        <w:numPr>
          <w:ilvl w:val="1"/>
          <w:numId w:val="3"/>
        </w:numPr>
        <w:spacing w:line="240" w:lineRule="auto"/>
      </w:pPr>
      <w:bookmarkStart w:id="11" w:name="_Toc533"/>
      <w:r>
        <w:rPr>
          <w:rFonts w:hint="eastAsia"/>
          <w:lang w:val="en-US" w:eastAsia="zh-CN"/>
        </w:rPr>
        <w:t>游客查看我的相关</w:t>
      </w:r>
      <w:bookmarkEnd w:id="11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查看我的相关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TCV005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简单浏览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查看“我的”页面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点击导航栏中的“我的”按钮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显示未登录状态的“我的”页面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点击“我的”页面中任何内容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系统提示“登录后继续操作”</w:t>
            </w:r>
          </w:p>
        </w:tc>
      </w:tr>
    </w:tbl>
    <w:p>
      <w:pPr>
        <w:spacing w:line="240" w:lineRule="auto"/>
        <w:rPr>
          <w:sz w:val="24"/>
          <w:szCs w:val="24"/>
        </w:rPr>
      </w:pPr>
    </w:p>
    <w:p>
      <w:pPr>
        <w:pStyle w:val="2"/>
        <w:numPr>
          <w:ilvl w:val="0"/>
          <w:numId w:val="2"/>
        </w:numPr>
        <w:spacing w:line="240" w:lineRule="auto"/>
      </w:pPr>
      <w:bookmarkStart w:id="12" w:name="_Toc31515"/>
      <w:r>
        <w:rPr>
          <w:rFonts w:hint="eastAsia"/>
          <w:lang w:val="en-US" w:eastAsia="zh-CN"/>
        </w:rPr>
        <w:t>教师</w:t>
      </w:r>
      <w:bookmarkEnd w:id="12"/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sz w:val="24"/>
          <w:szCs w:val="24"/>
          <w:lang w:val="en-US" w:eastAsia="zh-CN"/>
        </w:rPr>
      </w:pPr>
      <w:bookmarkStart w:id="13" w:name="_Toc27173"/>
      <w:r>
        <w:rPr>
          <w:rFonts w:hint="eastAsia"/>
          <w:lang w:val="en-US" w:eastAsia="zh-CN"/>
        </w:rPr>
        <w:t>2.1教师登录</w:t>
      </w:r>
      <w:bookmarkEnd w:id="13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登录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等价类划分、边界值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=“18613134444”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系统提示“手机号或密码错误”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系统提示“手机号或密码错误”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系统提示“验证码错误”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短信验证码：错误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系统提示“验证码错误”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=“18613130000”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系统提示“尚未注册”</w:t>
            </w:r>
          </w:p>
        </w:tc>
      </w:tr>
    </w:tbl>
    <w:p>
      <w:pPr>
        <w:spacing w:line="240" w:lineRule="auto"/>
        <w:rPr>
          <w:sz w:val="24"/>
          <w:szCs w:val="24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14" w:name="_Toc30436"/>
      <w:r>
        <w:rPr>
          <w:rFonts w:hint="eastAsia"/>
          <w:lang w:val="en-US" w:eastAsia="zh-CN"/>
        </w:rPr>
        <w:t>2.2教师查看博客</w:t>
      </w:r>
      <w:bookmarkEnd w:id="14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查看博客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教师查看博客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查看博客并进行相关操作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点击导航栏中的“博客”按钮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显示博客列表页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点击博客列表页中的“推荐”选项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显示“推荐”的博客列表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点击博客列表页中的“关注”选项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显示“关注”的博客列表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点击博客列表页中的“最新”选项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显示“最新”的博客列表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点击某博客列表中的“全文”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进入博客具体内容页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点击博客具体内容页中的“关注”按钮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“关注”变为“已关注”，该博客作者被关注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点击博客具体内容页中的“点赞”按钮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点击博客具体内容页中的“收藏”按钮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“收藏”按钮变色，收藏数量加一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点击博客具体内容页中的“更多”按钮，再点击举报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评论 =“受益匪浅”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点击博客具体内容页中的“评论”按钮，进入评论页后，在输入框中输入数据，点击“发布”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评论列表中显示该评论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点击博客评论页中某条评论后“更多”按钮，再点击“点赞”按钮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评论回复 =“我也这么觉得”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点击博客评论页中某条评论后“更多按钮”，再点击“回复”按钮，输入数据，点击“发布”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选择回复的评论下显示该条回复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点击博客评论页中某条评论后“更多按钮”，再点击“举报”按钮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</w:tbl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15" w:name="_Toc19076"/>
      <w:r>
        <w:rPr>
          <w:rFonts w:hint="eastAsia"/>
          <w:lang w:val="en-US" w:eastAsia="zh-CN"/>
        </w:rPr>
        <w:t>2.3教师查看帖子</w:t>
      </w:r>
      <w:bookmarkEnd w:id="15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查看帖子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教师查看帖子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查看帖子并进行相关操作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点击导航栏中的“帖子”按钮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显示帖子列表页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点击帖子列表页中的“推荐”选项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显示“推荐”的帖子列表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点击帖子列表页中的“关注”选项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显示“关注”的帖子列表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点击帖子列表页中的“最新”选项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显示“最新”的帖子列表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点击帖子列表中某条帖子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进入帖子具体内容页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点击帖子具体内容页中的“关注”按钮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“关注”变为“已关注”，该帖子作者被关注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点击帖子具体内容页中的“收藏”按钮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“收藏”按钮变色，收藏数量加一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点击帖子具体内容页中的“更多”按钮，再点击举报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点击帖子具体内容页中的“全部回复”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显示该帖子的全部回复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点击帖子具体内容页中的“只看楼主”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显示楼主对该帖子的全部回复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回复 =“自顶”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在帖子具体内容页中的输入框内输入数据，点击“发布”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评论列表中显示该评论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点击帖子评论列表中某条评论后的“点赞”按钮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点击帖子评论列表中某条评论后的“举报”按钮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16" w:name="_Toc3001"/>
      <w:r>
        <w:rPr>
          <w:rFonts w:hint="eastAsia"/>
          <w:lang w:val="en-US" w:eastAsia="zh-CN"/>
        </w:rPr>
        <w:t>2.4教师查看问答</w:t>
      </w:r>
      <w:bookmarkEnd w:id="16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查看问答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教师查看问答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查看问答并进行相关操作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点击导航栏中的“问答”按钮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显示问答列表页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点击问答列表页中的“推荐”选项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显示“推荐”的问答列表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点击问答列表页中的“关注”选项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显示“关注”的问答列表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点击问答列表页中的“教师”选项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显示“教师”的问答列表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点击问答列表中某条问答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进入该问答的具体内容页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点击问答具体内容页中某条回答的“关注”按钮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“关注”变为“已关注”，该回答作者被关注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点击问答具体内容页中某条回答的“点赞”按钮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点击问答具体内容页中某条回答的“收藏”按钮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“收藏”按钮变色，收藏数量加一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点击问答具体内容页中问题栏内的“更多”按钮，再点击“举报问题”按钮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点击问答具体内容页中问题栏内的“更多”按钮，再点击“举报当前回答”按钮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点击问答具体内容页中的某个回答下的“查看全部评论”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显示该回答的全部评论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评论 =“懂了很多，能再给一些专业的建议吗？”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在问答具体内容页中的某个回答的评论栏中输入数据，点击“发布”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评论列表中显示该评论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点击问答评论页中某条评论后的“点赞”按钮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点击问答评论页中某条评论后的“举报”按钮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评论回复 =“扎实基础是最重要的”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点击问答评论页中某条评论，在回复框中输入数据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回复显示在该评论下</w:t>
            </w:r>
          </w:p>
        </w:tc>
      </w:tr>
    </w:tbl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17" w:name="_Toc22222"/>
      <w:r>
        <w:rPr>
          <w:rFonts w:hint="eastAsia"/>
          <w:lang w:val="en-US" w:eastAsia="zh-CN"/>
        </w:rPr>
        <w:t>2.5教师搜索内容</w:t>
      </w:r>
      <w:bookmarkEnd w:id="17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教师搜索内容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搜索内容并进行相关操作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点击搜索栏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显示搜索页面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在搜索页面的搜索栏中输入对应的数据，点击“搜索”按钮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显示搜索结果页，显示对应的搜索结果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在搜索页面的搜索栏中输入对应的数据，点击“搜索”按钮，在搜索结果页中选择“博客”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显示对应的搜索结果中的博客内容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在搜索页面的搜索栏中输入对应的数据，点击“搜索”按钮，在搜索结果页中选择“帖子”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显示对应的搜索结果中的帖子内容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在搜索页面的搜索栏中输入对应的数据，点击“搜索”按钮，在搜索结果页中选择“问答”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显示对应的搜索结果中的问答内容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在搜索页面的搜索栏中输入对应的数据，点击“搜索”按钮，在搜索结果页中选择“用户”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显示对应的搜索结果中的用户内容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18" w:name="_Toc16548"/>
      <w:r>
        <w:rPr>
          <w:rFonts w:hint="eastAsia"/>
          <w:lang w:val="en-US" w:eastAsia="zh-CN"/>
        </w:rPr>
        <w:t>2.6教师发布内容</w:t>
      </w:r>
      <w:bookmarkEnd w:id="18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发布内容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教师发布内容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发布内容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发布内容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标题 =“雨中漫步”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内容 = {</w:t>
            </w:r>
          </w:p>
          <w:p>
            <w:pPr>
              <w:spacing w:line="240" w:lineRule="auto"/>
              <w:ind w:left="479" w:leftChars="228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文字 =“天下着蒙蒙小雨，但我的心情好极了。在山中漫步，感受到了久违的宁静。”</w:t>
            </w:r>
          </w:p>
          <w:p>
            <w:pPr>
              <w:spacing w:line="240" w:lineRule="auto"/>
              <w:ind w:left="479" w:leftChars="228"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图片 = {“树.jpg”，“花.jpg”}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}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类别 =“其他”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点击发布页面中的“博客”按钮，在发布博客页面输入对应的数据，选择对应的选项，点击“发布”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发布成功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标题 =“大家对软件需求有什么推荐书籍吗？求推荐”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内容 = {</w:t>
            </w:r>
          </w:p>
          <w:p>
            <w:pPr>
              <w:spacing w:line="240" w:lineRule="auto"/>
              <w:ind w:left="479" w:leftChars="228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文字 =“我刚学习软件需求这门课，急需推荐书籍！谢谢大家！”</w:t>
            </w:r>
          </w:p>
          <w:p>
            <w:pPr>
              <w:spacing w:line="240" w:lineRule="auto"/>
              <w:ind w:left="479" w:leftChars="228"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图片 = {“拜托.jpg”}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}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类型 =“其他”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点击发布页面中的“帖子”按钮，在发布帖子页面输入对应的数据，选择对应的选项，点击“发布”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发布成功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问题 =“如何学好软件工程？”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问题补充 =“作为一名大一新生，该如何学好软件工程呢？”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类别 =“其他”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点击发布页面中的“问题”按钮，在发布问题页面输入对应的数据，选择对应的选项，点击“发布”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发布成功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19" w:name="_Toc31830"/>
      <w:r>
        <w:rPr>
          <w:rFonts w:hint="eastAsia"/>
          <w:lang w:val="en-US" w:eastAsia="zh-CN"/>
        </w:rPr>
        <w:t>2.7教师查看个人创作</w:t>
      </w:r>
      <w:bookmarkEnd w:id="19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查看个人创作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教师查看个人创作用例图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查看创作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查看个人创作并进行相关操作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点击个人信息页面中的“创作”，在创作页面中点击“博客”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显示个人发布的博客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标题 =“雨中山间漫步”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内容 = {</w:t>
            </w:r>
          </w:p>
          <w:p>
            <w:pPr>
              <w:spacing w:line="240" w:lineRule="auto"/>
              <w:ind w:left="479" w:leftChars="228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文字 =“天下着蒙蒙小雨，但我的心情好极了。在山中漫步，感受到了久违的宁静。”</w:t>
            </w:r>
          </w:p>
          <w:p>
            <w:pPr>
              <w:spacing w:line="240" w:lineRule="auto"/>
              <w:ind w:left="479" w:leftChars="228"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图片 = {“树.jpg”，“花.jpg”，“云.jpg”}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}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点击个人信息页面中的“创作”，在创作页面中点击“博客”,点击要修改的博客，输入对应的数据，点击“确定”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点击个人信息页面中的“创作”，在创作页面中点击“博客”,点击要删除的博客中的“删除”按钮，点击“确定”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点击个人信息页面中的“创作”，在创作页面中点击“博客”,点击要删除的博客评论中的“删除”按钮，点击“确定”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点击个人信息页面中的“创作”，在创作页面中点击“博客”,点击要删除的博客评论回复中的“删除”按钮，点击“确定”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点击个人信息页面中的“创作”，在创作页面中点击“帖子”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显示个人发布的帖子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内容 = {</w:t>
            </w:r>
          </w:p>
          <w:p>
            <w:pPr>
              <w:spacing w:line="240" w:lineRule="auto"/>
              <w:ind w:left="479" w:leftChars="228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文字 = “我刚学习软件需求这门课，急需推荐书籍！谢谢大家！（最好是偏向基础的那种）”</w:t>
            </w:r>
          </w:p>
          <w:p>
            <w:pPr>
              <w:spacing w:line="240" w:lineRule="auto"/>
              <w:ind w:left="479" w:leftChars="228"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图片 = {“拜托.jpg”}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}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点击个人信息页面中的“创作”，在创作页面中点击“帖子”,点击要修改的帖子，输入对应的数据，点击“确定”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点击个人信息页面中的“创作”，在创作页面中点击“帖子”,点击要删除的帖子中的“删除”按钮，点击“确定”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点击个人信息页面中的“创作”，在创作页面中点击“帖子”,点击要删除的帖子评论中的“删除”按钮，点击“确定”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点击个人信息页面中的“创作”，在创作页面中点击“帖子”,点击要删除的帖子评论回复中的“删除”按钮，点击“确定”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点击个人信息页面中的“创作”，在创作页面中点击“提问”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显示个人发布的问题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问题 =“如何学好软件工程？”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问题补充 = “作为一名大一新生，该如何学好软件工程呢？能给一些具体的建议吗？”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类别 =“其他”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点击个人信息页面中的“创作”，在创作页面中点击“提问”,点击要修改的问题，输入对应的数据，点击“确定”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点击个人信息页面中的“创作”，在创作页面中点击“提问”,点击要删除的问题中的“删除”按钮，点击“确定”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点击个人信息页面中的“创作”，在创作页面中点击“回答”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显示个人发布的回答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回答 =“软件工程的课程主要包括编程语言类、数据结构、操作系统、计算机网络、数据库和专业方向相关的技术”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点击个人信息页面中的“创作”，在创作页面中点击“回答”,点击要修改的回答，输入对应的数据，点击“确定”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点击个人信息页面中的“创作”，在创作页面中点击“回答”,点击要删除的回答中的“删除”按钮，点击“确定”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点击个人信息页面中的“创作”，在创作页面中点击“回答”,点击要删除的回答评论中的“删除”按钮，点击“确定”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点击个人信息页面中的“创作”，在创作页面中点击“回答”,点击要删除的回答评论回复中的“删除”按钮，点击“确定”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20" w:name="_Toc3666"/>
      <w:r>
        <w:rPr>
          <w:rFonts w:hint="eastAsia"/>
          <w:lang w:val="en-US" w:eastAsia="zh-CN"/>
        </w:rPr>
        <w:t>2.8教师查看个人关注</w:t>
      </w:r>
      <w:bookmarkEnd w:id="20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查看个人关注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教师查看个人关注用例图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查看个人关注并进行相关操作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点击个人信息页面中的“关注”，在关注页面中点击“用户”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显示个人关注的用户页面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是否取消关注：是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点击个人信息页面中的“关注”，在关注页面中点击“用户”，点击“已关注”按钮并选择对应选项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已取消关注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点击个人信息页面中的“关注”，在关注页面中点击“用户”，点击某用户头像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显示该用户个人主页信息页面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点击个人信息页面中的“关注”，在关注页面中点击“问题”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显示个人关注的问题页面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点击个人信息页面中的“关注”，在关注页面中点击“问题”，点击“已关注”按钮并选择对应选项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已取消关注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点击个人信息页面中的“关注”，在关注页面中点击“问题”，点击某具体问题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显示该问题对应的问答具体内容页面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21" w:name="_Toc14102"/>
      <w:r>
        <w:rPr>
          <w:rFonts w:hint="eastAsia"/>
          <w:lang w:val="en-US" w:eastAsia="zh-CN"/>
        </w:rPr>
        <w:t>2.9教师查看个人粉丝</w:t>
      </w:r>
      <w:bookmarkEnd w:id="21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查看个人粉丝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教师查看个人粉丝用例图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查看个人粉丝并进行相关操作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点击个人信息页面中的“粉丝”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显示个人粉丝页面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点击个人信息页面中的“粉丝”，再点击某用户后的“关注”按钮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“关注”按钮变为“已关注”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点击个人信息页面中的“粉丝”，再点击某用户后的“已关注”按钮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“已关注”按钮变为“关注”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点击个人信息页面中的“粉丝”，在粉丝页面中点击某用户头像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显示该用户个人主页信息页面</w:t>
            </w:r>
          </w:p>
        </w:tc>
      </w:tr>
    </w:tbl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22" w:name="_Toc22226"/>
      <w:r>
        <w:rPr>
          <w:rFonts w:hint="eastAsia"/>
          <w:lang w:val="en-US" w:eastAsia="zh-CN"/>
        </w:rPr>
        <w:t>2.10教师查看回复我的</w:t>
      </w:r>
      <w:bookmarkEnd w:id="22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查看回复我的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教师查看回复我的用例图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查看回复我的并进行相关操作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点击个人信息页面中的“回复我的”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显示个人回复页面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点击个人回复页面中的某条具体回复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进入该具体回复的显示页面</w:t>
            </w:r>
          </w:p>
        </w:tc>
      </w:tr>
    </w:tbl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23" w:name="_Toc18165"/>
      <w:r>
        <w:rPr>
          <w:rFonts w:hint="eastAsia"/>
          <w:lang w:val="en-US" w:eastAsia="zh-CN"/>
        </w:rPr>
        <w:t>2.11教师查看@我的</w:t>
      </w:r>
      <w:bookmarkEnd w:id="23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查看@我的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教师查看@我的用例图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查看@我的并进行相关操作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点击个人信息页面中的“@我”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显示@我的信息页面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@我的信息页面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中的某条具体信息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进入该具体信息的显示页面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24" w:name="_Toc28729"/>
      <w:r>
        <w:rPr>
          <w:rFonts w:hint="eastAsia"/>
          <w:lang w:val="en-US" w:eastAsia="zh-CN"/>
        </w:rPr>
        <w:t>2.12教师查看收到的赞</w:t>
      </w:r>
      <w:bookmarkEnd w:id="24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查看收到的赞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教师查看@我的用例图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查看收到的赞并进行相关操作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点击个人信息页面中的“收到的赞”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显示收到的赞信息页面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收到的赞信息页面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中的某条赞的信息栏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进入该被赞的信息的显示页面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收到的赞信息页面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中的某条赞的用户头像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显示该用户个人主页信息页面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25" w:name="_Toc4181"/>
      <w:r>
        <w:rPr>
          <w:rFonts w:hint="eastAsia"/>
          <w:lang w:val="en-US" w:eastAsia="zh-CN"/>
        </w:rPr>
        <w:t>2.13教师查看系统通知</w:t>
      </w:r>
      <w:bookmarkEnd w:id="25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查看系统通知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教师查看系统通知用例图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查看系统通知并进行相关操作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点击个人信息页面中的“系统通知”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显示收到的系统通知信息页面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收到的系统通知信息页面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中的某条具体的系统通知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进入该系统通知的具体信息页面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26" w:name="_Toc378"/>
      <w:r>
        <w:rPr>
          <w:rFonts w:hint="eastAsia"/>
          <w:lang w:val="en-US" w:eastAsia="zh-CN"/>
        </w:rPr>
        <w:t>2.14教师查看浏览记录</w:t>
      </w:r>
      <w:bookmarkEnd w:id="26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查看系统通知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教师查看系统通知用例图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查看系统通知并进行相关操作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点击个人信息页面中的“浏览记录”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显示浏览记录页面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点击浏览记录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页面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中的某条具体的浏览记录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进入该浏览记录的具体信息页面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27" w:name="_Toc2574"/>
      <w:r>
        <w:rPr>
          <w:rFonts w:hint="eastAsia"/>
          <w:lang w:val="en-US" w:eastAsia="zh-CN"/>
        </w:rPr>
        <w:t>2.15教师聊天</w:t>
      </w:r>
      <w:bookmarkEnd w:id="27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聊天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教师聊天用例图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聊天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聊天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点击个人信息页面中的“聊天”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显示聊天页面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点击聊天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页面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中的某个具体的聊天栏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进入该具体的聊天页面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聊天信息 =“你好！”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具体的聊天页面的输入栏中输入对应的数据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具体的聊天页面中显示对应的聊天信息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具体的聊天页面选择某条具体消息后选择“撤回”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不再显示选中的聊天信息并提示“你撤回了一条消息”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具体的聊天页面选择某条具体消息后选择“删除”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不再显示选中的聊天信息</w:t>
            </w:r>
          </w:p>
        </w:tc>
      </w:tr>
    </w:tbl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28" w:name="_Toc11000"/>
      <w:r>
        <w:rPr>
          <w:rFonts w:hint="eastAsia"/>
          <w:lang w:val="en-US" w:eastAsia="zh-CN"/>
        </w:rPr>
        <w:t>2.16教师查看我的收藏</w:t>
      </w:r>
      <w:bookmarkEnd w:id="28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查看我的收藏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教师查看我的收藏用例图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查看我的收藏并进行相关操作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点击个人信息页面中的“我的收藏”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显示我的收藏页面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我的收藏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页面中的“博客”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我的收藏页面显示用户收藏的博客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我的收藏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页面中的“帖子”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我的收藏页面显示用户收藏的帖子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我的收藏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页面中的“回答”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我的收藏页面显示用户收藏的回答</w:t>
            </w:r>
          </w:p>
        </w:tc>
      </w:tr>
    </w:tbl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29" w:name="_Toc27710"/>
      <w:r>
        <w:rPr>
          <w:rFonts w:hint="eastAsia"/>
          <w:lang w:val="en-US" w:eastAsia="zh-CN"/>
        </w:rPr>
        <w:t>2.17教师使用帮助反馈</w:t>
      </w:r>
      <w:bookmarkEnd w:id="29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使用帮助反馈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教师使用帮助反馈用例图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帮助反馈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使用帮助反馈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点击个人信息页面中的“帮助反馈”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显示帮助反馈页面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密码 =“123456”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新密码 =“12345678”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确认密码 = “12345678”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帮助反馈页面中点击“修改密码”并输入对应的数据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系统提示“修改成功”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帮助反馈页面中点击常见问题列表中的某个问题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显示该问题的具体解决方案页面</w:t>
            </w:r>
          </w:p>
        </w:tc>
      </w:tr>
    </w:tbl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30" w:name="_Toc145"/>
      <w:r>
        <w:rPr>
          <w:rFonts w:hint="eastAsia"/>
          <w:lang w:val="en-US" w:eastAsia="zh-CN"/>
        </w:rPr>
        <w:t>2.18教师联系客服</w:t>
      </w:r>
      <w:bookmarkEnd w:id="30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联系客服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教师联系客服用例图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联系客服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联系客服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点击个人信息页面中的“联系客服”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显示联系客服页面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联系客服记录 =“你好，请问怎么加精帖子？”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联系客服页面中输入对应的数据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联系客服页面中显示该记录</w:t>
            </w:r>
          </w:p>
        </w:tc>
      </w:tr>
    </w:tbl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31" w:name="_Toc11925"/>
      <w:r>
        <w:rPr>
          <w:rFonts w:hint="eastAsia"/>
          <w:lang w:val="en-US" w:eastAsia="zh-CN"/>
        </w:rPr>
        <w:t>2.19教师查看设置</w:t>
      </w:r>
      <w:bookmarkEnd w:id="31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查看设置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TCT0019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教师查看设置用例图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查看设置并进行相关操作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点击个人信息页面中的“设置”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设置页面中点击“账号资料”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显示账号资料页面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头像 =“狗.jpg”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昵称 =“王小乖”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性别 =“女”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个性签名 =“你这逻辑不通啊~~~”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在账号资料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页面中输入对应的数据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账号资料页面中对应的内容发生变换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设置页面中点击“用户协议”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显示用户协议页面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设置页面中点击“隐私政策”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显示隐私政策页面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设置页面中点击“隐私权限设置”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显示隐私权限设置页面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隐私权限设置页面点击“查看电话权限”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显示电话权限使用规则页面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隐私权限设置页面点击“允许电话权限”后的“已开启”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“已开启”变为“关闭”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隐私权限设置页面点击“查看位置权限”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显示位置权限使用规则页面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隐私权限设置页面点击“允许位置权限”后的“已开启”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“已开启”变为“关闭”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隐私权限设置页面点击“查看日历权限”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显示日历权限使用规则页面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隐私权限设置页面点击“允许日历权限”后的“已开启”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“已开启”变为“关闭”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隐私权限设置页面点击“查看相机权限”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显示相机权限使用规则页面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隐私权限设置页面点击“允许相机权限”后的“已开启”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“已开启”变为“关闭”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隐私权限设置页面点击“查看存储权限”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显示存储权限使用规则页面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隐私权限设置页面点击“允许存储权限”后的“已开启”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“已开启”变为“关闭”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确定注销账号：确定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隐私权限设置页面中点击“账号注销”，并选择对应选项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系统提示“注销成功”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确认退出登录：确认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设置页面中点击“退出登录”，并选择对应选项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显示手机主页面</w:t>
            </w:r>
          </w:p>
        </w:tc>
      </w:tr>
    </w:tbl>
    <w:p>
      <w:pPr>
        <w:spacing w:line="240" w:lineRule="auto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spacing w:line="240" w:lineRule="auto"/>
      </w:pPr>
      <w:bookmarkStart w:id="32" w:name="_Toc18753"/>
      <w:r>
        <w:rPr>
          <w:rFonts w:hint="eastAsia"/>
          <w:lang w:val="en-US" w:eastAsia="zh-CN"/>
        </w:rPr>
        <w:t>学生</w:t>
      </w:r>
      <w:bookmarkEnd w:id="32"/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sz w:val="24"/>
          <w:szCs w:val="24"/>
          <w:lang w:val="en-US" w:eastAsia="zh-CN"/>
        </w:rPr>
      </w:pPr>
      <w:bookmarkStart w:id="33" w:name="_Toc6662"/>
      <w:r>
        <w:rPr>
          <w:rFonts w:hint="eastAsia"/>
          <w:lang w:val="en-US" w:eastAsia="zh-CN"/>
        </w:rPr>
        <w:t>3.1学生登录</w:t>
      </w:r>
      <w:bookmarkEnd w:id="33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登录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等价类划分、边界值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=“18613134444”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=“123456”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系统提示“手机号或密码错误”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=“123”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系统提示“手机号或密码错误”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系统提示“验证码错误”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=“18613134040”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短信验证码：错误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系统提示“验证码错误”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 =“18613130000”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点击“登录”按钮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系统提示“尚未注册”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34" w:name="_Toc22663"/>
      <w:r>
        <w:rPr>
          <w:rFonts w:hint="eastAsia"/>
          <w:lang w:val="en-US" w:eastAsia="zh-CN"/>
        </w:rPr>
        <w:t>3.2学生查看博客</w:t>
      </w:r>
      <w:bookmarkEnd w:id="34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查看博客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学生查看博客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查看博客并进行相关操作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点击导航栏中的“博客”按钮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显示博客列表页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点击博客列表页中的“推荐”选项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显示“推荐”的博客列表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点击博客列表页中的“关注”选项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显示“关注”的博客列表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点击博客列表页中的“最新”选项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显示“最新”的博客列表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点击某博客列表中的“全文”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进入博客具体内容页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点击博客具体内容页中的“关注”按钮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“关注”变为“已关注”，该博客作者被关注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点击博客具体内容页中的“点赞”按钮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点击博客具体内容页中的“收藏”按钮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“收藏”按钮变色，收藏数量加一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点击博客具体内容页中的“更多”按钮，再点击举报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评论 =“受益匪浅”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点击博客具体内容页中的“评论”按钮，进入评论页后，在输入框中输入数据，点击“发布”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评论列表中显示该评论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点击博客评论页中某条评论后“更多”按钮，再点击“点赞”按钮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评论回复 =“我也这么觉得”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点击博客评论页中某条评论后“更多按钮”，再点击“回复”按钮，输入数据，点击“发布”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选择回复的评论下显示该条回复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点击博客评论页中某条评论后“更多按钮”，再点击“举报”按钮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35" w:name="_Toc4361"/>
      <w:r>
        <w:rPr>
          <w:rFonts w:hint="eastAsia"/>
          <w:lang w:val="en-US" w:eastAsia="zh-CN"/>
        </w:rPr>
        <w:t>3.3学生查看帖子</w:t>
      </w:r>
      <w:bookmarkEnd w:id="35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查看帖子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学生查看帖子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查看帖子并进行相关操作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点击导航栏中的“帖子”按钮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显示帖子列表页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点击帖子列表页中的“推荐”选项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显示“推荐”的帖子列表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点击帖子列表页中的“关注”选项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显示“关注”的帖子列表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点击帖子列表页中的“最新”选项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显示“最新”的帖子列表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点击帖子列表中某条帖子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进入帖子具体内容页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点击帖子具体内容页中的“关注”按钮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“关注”变为“已关注”，该帖子作者被关注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点击帖子具体内容页中的“收藏”按钮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“收藏”按钮变色，收藏数量加一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点击帖子具体内容页中的“更多”按钮，再点击举报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点击帖子具体内容页中的“全部回复”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显示该帖子的全部回复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点击帖子具体内容页中的“只看楼主”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显示楼主对该帖子的全部回复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回复 =“自顶”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在帖子具体内容页中的输入框内输入数据，点击“发布”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评论列表中显示该评论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点击帖子评论列表中某条评论后的“点赞”按钮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点击帖子评论列表中某条评论后的“举报”按钮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36" w:name="_Toc14376"/>
      <w:r>
        <w:rPr>
          <w:rFonts w:hint="eastAsia"/>
          <w:lang w:val="en-US" w:eastAsia="zh-CN"/>
        </w:rPr>
        <w:t>3.4学生查看问答</w:t>
      </w:r>
      <w:bookmarkEnd w:id="36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查看问答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学生查看问答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查看问答并进行相关操作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点击导航栏中的“问答”按钮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显示问答列表页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点击问答列表页中的“推荐”选项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显示“推荐”的问答列表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点击问答列表页中的“关注”选项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显示“关注”的问答列表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点击问答列表页中的“教师”选项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显示“教师”的问答列表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点击问答列表中某条问答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进入该问答的具体内容页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点击问答具体内容页中某条回答的“关注”按钮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“关注”变为“已关注”，该回答作者被关注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点击问答具体内容页中某条回答的“点赞”按钮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点击问答具体内容页中某条回答的“收藏”按钮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“收藏”按钮变色，收藏数量加一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点击问答具体内容页中问题栏内的“更多”按钮，再点击“举报问题”按钮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点击问答具体内容页中问题栏内的“更多”按钮，再点击“举报当前回答”按钮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点击问答具体内容页中的某个回答下的“查看全部评论”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显示该回答的全部评论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评论 =“懂了很多，能再给一些专业的建议吗？”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在问答具体内容页中的某个回答的评论栏中输入数据，点击“发布”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评论列表中显示该评论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点击问答评论页中某条评论后的“点赞”按钮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“点赞”按钮变色，点赞数量加一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点击问答评论页中某条评论后的“举报”按钮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系统提示“已举报”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评论回复 =“扎实基础是最重要的”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点击问答评论页中某条评论，在回复框中输入数据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回复显示在该评论下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37" w:name="_Toc2761"/>
      <w:r>
        <w:rPr>
          <w:rFonts w:hint="eastAsia"/>
          <w:lang w:val="en-US" w:eastAsia="zh-CN"/>
        </w:rPr>
        <w:t>3.5学生搜索内容</w:t>
      </w:r>
      <w:bookmarkEnd w:id="37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学生搜索内容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搜索内容并进行相关操作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点击搜索栏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显示搜索页面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在搜索页面的搜索栏中输入对应的数据，点击“搜索”按钮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显示搜索结果页，显示对应的搜索结果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在搜索页面的搜索栏中输入对应的数据，点击“搜索”按钮，在搜索结果页中选择“博客”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显示对应的搜索结果中的博客内容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在搜索页面的搜索栏中输入对应的数据，点击“搜索”按钮，在搜索结果页中选择“帖子”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显示对应的搜索结果中的帖子内容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在搜索页面的搜索栏中输入对应的数据，点击“搜索”按钮，在搜索结果页中选择“问答”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显示对应的搜索结果中的问答内容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搜索栏 =“软件工程”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在搜索页面的搜索栏中输入对应的数据，点击“搜索”按钮，在搜索结果页中选择“用户”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显示对应的搜索结果中的用户内容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38" w:name="_Toc19739"/>
      <w:r>
        <w:rPr>
          <w:rFonts w:hint="eastAsia"/>
          <w:lang w:val="en-US" w:eastAsia="zh-CN"/>
        </w:rPr>
        <w:t>3.6学生发布内容</w:t>
      </w:r>
      <w:bookmarkEnd w:id="38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发布内容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学生发布内容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发布内容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发布内容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标题 =“大家对软件需求有什么推荐书籍吗？求推荐”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内容 = {</w:t>
            </w:r>
          </w:p>
          <w:p>
            <w:pPr>
              <w:spacing w:line="240" w:lineRule="auto"/>
              <w:ind w:left="479" w:leftChars="228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文字 =“我刚学习软件需求这门课，急需推荐书籍！谢谢大家！”</w:t>
            </w:r>
          </w:p>
          <w:p>
            <w:pPr>
              <w:spacing w:line="240" w:lineRule="auto"/>
              <w:ind w:left="479" w:leftChars="228"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图片 = {“拜托.jpg”}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}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类型 =“其他”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点击发布页面中的“帖子”按钮，在发布帖子页面输入对应的数据，选择对应的选项，点击“发布”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发布成功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问题 =“如何学好软件工程？”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问题补充 =“作为一名大一新生，该如何学好软件工程呢？”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类别 =“其他”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点击发布页面中的“问题”按钮，在发布问题页面输入对应的数据，选择对应的选项，点击“发布”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发布成功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39" w:name="_Toc24825"/>
      <w:r>
        <w:rPr>
          <w:rFonts w:hint="eastAsia"/>
          <w:lang w:val="en-US" w:eastAsia="zh-CN"/>
        </w:rPr>
        <w:t>3.7学生查看个人创作</w:t>
      </w:r>
      <w:bookmarkEnd w:id="39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查看个人创作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学生查看个人创作用例图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查看创作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查看个人创作并进行相关操作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点击个人信息页面中的“创作”，在创作页面中点击“帖子”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显示个人发布的帖子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内容 = {</w:t>
            </w:r>
          </w:p>
          <w:p>
            <w:pPr>
              <w:spacing w:line="240" w:lineRule="auto"/>
              <w:ind w:left="479" w:leftChars="228"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文字 = “我刚学习软件需求这门课，急需推荐书籍！谢谢大家！（最好是偏向基础的那种）”</w:t>
            </w:r>
          </w:p>
          <w:p>
            <w:pPr>
              <w:spacing w:line="240" w:lineRule="auto"/>
              <w:ind w:left="479" w:leftChars="228"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图片 = {“拜托.jpg”}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}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点击个人信息页面中的“创作”，在创作页面中点击“帖子”,点击要修改的帖子，输入对应的数据，点击“确定”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点击个人信息页面中的“创作”，在创作页面中点击“帖子”,点击要删除的帖子中的“删除”按钮，点击“确定”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点击个人信息页面中的“创作”，在创作页面中点击“帖子”,点击要删除的帖子评论中的“删除”按钮，点击“确定”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点击个人信息页面中的“创作”，在创作页面中点击“帖子”,点击要删除的帖子评论回复中的“删除”按钮，点击“确定”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点击个人信息页面中的“创作”，在创作页面中点击“提问”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显示个人发布的问题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问题 =“如何学好软件工程？”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问题补充 = “作为一名大一新生，该如何学好软件工程呢？能给一些具体的建议吗？”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类别 =“其他”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点击个人信息页面中的“创作”，在创作页面中点击“提问”,点击要修改的问题，输入对应的数据，点击“确定”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点击个人信息页面中的“创作”，在创作页面中点击“提问”,点击要删除的问题中的“删除”按钮，点击“确定”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点击个人信息页面中的“创作”，在创作页面中点击“回答”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显示个人发布的回答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回答 =“软件工程的课程主要包括编程语言类、数据结构、操作系统、计算机网络、数据库和专业方向相关的技术”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点击个人信息页面中的“创作”，在创作页面中点击“回答”,点击要修改的回答，输入对应的数据，点击“确定”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修改成功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点击个人信息页面中的“创作”，在创作页面中点击“回答”,点击要删除的回答中的“删除”按钮，点击“确定”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点击个人信息页面中的“创作”，在创作页面中点击“回答”,点击要删除的回答评论中的“删除”按钮，点击“确定”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点击个人信息页面中的“创作”，在创作页面中点击“回答”,点击要删除的回答评论回复中的“删除”按钮，点击“确定”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是否确定删除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删除成功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40" w:name="_Toc14480"/>
      <w:r>
        <w:rPr>
          <w:rFonts w:hint="eastAsia"/>
          <w:lang w:val="en-US" w:eastAsia="zh-CN"/>
        </w:rPr>
        <w:t>3.8学生查看个人关注</w:t>
      </w:r>
      <w:bookmarkEnd w:id="40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查看个人关注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学生查看个人关注用例图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查看个人关注并进行相关操作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点击个人信息页面中的“关注”，在关注页面中点击“用户”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显示个人关注的用户页面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是否取消关注：是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点击个人信息页面中的“关注”，在关注页面中点击“用户”，点击“已关注”按钮并选择对应选项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已取消关注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点击个人信息页面中的“关注”，在关注页面中点击“用户”，点击某用户头像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显示该用户个人主页信息页面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点击个人信息页面中的“关注”，在关注页面中点击“问题”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显示个人关注的问题页面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点击个人信息页面中的“关注”，在关注页面中点击“问题”，点击“已关注”按钮并选择对应选项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系统提示“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已取消关注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点击个人信息页面中的“关注”，在关注页面中点击“问题”，点击某具体问题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显示该问题对应的问答具体内容页面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41" w:name="_Toc19753"/>
      <w:r>
        <w:rPr>
          <w:rFonts w:hint="eastAsia"/>
          <w:lang w:val="en-US" w:eastAsia="zh-CN"/>
        </w:rPr>
        <w:t>3.9学生查看个人粉丝</w:t>
      </w:r>
      <w:bookmarkEnd w:id="41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查看个人粉丝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学生查看个人粉丝用例图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查看个人粉丝并进行相关操作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点击个人信息页面中的“粉丝”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显示个人粉丝页面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点击个人信息页面中的“粉丝”，再点击某用户后的“关注”按钮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“关注”按钮变为“已关注”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点击个人信息页面中的“粉丝”，再点击某用户后的“已关注”按钮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“已关注”按钮变为“关注”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点击个人信息页面中的“粉丝”，在粉丝页面中点击某用户头像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显示该用户个人主页信息页面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42" w:name="_Toc32371"/>
      <w:r>
        <w:rPr>
          <w:rFonts w:hint="eastAsia"/>
          <w:lang w:val="en-US" w:eastAsia="zh-CN"/>
        </w:rPr>
        <w:t>3.10学生查看回复我的</w:t>
      </w:r>
      <w:bookmarkEnd w:id="42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查看回复我的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学生查看回复我的用例图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查看回复我的并进行相关操作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点击个人信息页面中的“回复我的”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显示个人回复页面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点击个人回复页面中的某条具体回复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进入该具体回复的显示页面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43" w:name="_Toc6599"/>
      <w:r>
        <w:rPr>
          <w:rFonts w:hint="eastAsia"/>
          <w:lang w:val="en-US" w:eastAsia="zh-CN"/>
        </w:rPr>
        <w:t>3.11学生查看@我的</w:t>
      </w:r>
      <w:bookmarkEnd w:id="43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查看@我的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学生查看@我的用例图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查看@我的并进行相关操作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点击个人信息页面中的“@我”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显示@我的信息页面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@我的信息页面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中的某条具体信息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进入该具体信息的显示页面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44" w:name="_Toc1251"/>
      <w:r>
        <w:rPr>
          <w:rFonts w:hint="eastAsia"/>
          <w:lang w:val="en-US" w:eastAsia="zh-CN"/>
        </w:rPr>
        <w:t>3.12学生查看收到的赞</w:t>
      </w:r>
      <w:bookmarkEnd w:id="44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查看收到的赞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学生查看@我的用例图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查看收到的赞并进行相关操作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点击个人信息页面中的“收到的赞”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显示收到的赞信息页面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收到的赞信息页面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中的某条赞的信息栏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进入该被赞的信息的显示页面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收到的赞信息页面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中的某条赞的用户头像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显示该用户个人主页信息页面</w:t>
            </w:r>
          </w:p>
        </w:tc>
      </w:tr>
    </w:tbl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45" w:name="_Toc27704"/>
      <w:r>
        <w:rPr>
          <w:rFonts w:hint="eastAsia"/>
          <w:lang w:val="en-US" w:eastAsia="zh-CN"/>
        </w:rPr>
        <w:t>3.14学生查看浏览记录</w:t>
      </w:r>
      <w:bookmarkEnd w:id="45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查看系统通知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学生查看系统通知用例图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查看系统通知并进行相关操作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点击个人信息页面中的“浏览记录”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显示浏览记录页面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点击浏览记录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页面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中的某条具体的浏览记录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进入该浏览记录的具体信息页面</w:t>
            </w:r>
          </w:p>
        </w:tc>
      </w:tr>
    </w:tbl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46" w:name="_Toc23660"/>
      <w:r>
        <w:rPr>
          <w:rFonts w:hint="eastAsia"/>
          <w:lang w:val="en-US" w:eastAsia="zh-CN"/>
        </w:rPr>
        <w:t>3.15学生聊天</w:t>
      </w:r>
      <w:bookmarkEnd w:id="46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聊天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学生聊天用例图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聊天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聊天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点击个人信息页面中的“聊天”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显示聊天页面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点击聊天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页面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中的某个具体的聊天栏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进入该具体的聊天页面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聊天信息 =“你好！”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具体的聊天页面的输入栏中输入对应的数据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具体的聊天页面中显示对应的聊天信息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具体的聊天页面选择某条具体消息后选择“撤回”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不再显示选中的聊天信息并提示“你撤回了一条消息”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具体的聊天页面选择某条具体消息后选择“删除”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不再显示选中的聊天信息</w:t>
            </w:r>
          </w:p>
        </w:tc>
      </w:tr>
    </w:tbl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47" w:name="_Toc30892"/>
      <w:r>
        <w:rPr>
          <w:rFonts w:hint="eastAsia"/>
          <w:lang w:val="en-US" w:eastAsia="zh-CN"/>
        </w:rPr>
        <w:t>3.16学生查看我的收藏</w:t>
      </w:r>
      <w:bookmarkEnd w:id="47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查看我的收藏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学生查看我的收藏用例图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查看我的收藏并进行相关操作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点击个人信息页面中的“我的收藏”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显示我的收藏页面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我的收藏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页面中的“博客”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我的收藏页面显示用户收藏的博客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我的收藏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页面中的“帖子”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我的收藏页面显示用户收藏的帖子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我的收藏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页面中的“回答”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我的收藏页面显示用户收藏的回答</w:t>
            </w:r>
          </w:p>
        </w:tc>
      </w:tr>
    </w:tbl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bookmarkStart w:id="48" w:name="_Toc32519"/>
      <w:r>
        <w:rPr>
          <w:rFonts w:hint="eastAsia"/>
          <w:lang w:val="en-US" w:eastAsia="zh-CN"/>
        </w:rPr>
        <w:t>3.17学生使用帮助反馈</w:t>
      </w:r>
      <w:bookmarkEnd w:id="48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使用帮助反馈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学生使用帮助反馈用例图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帮助反馈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使用帮助反馈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点击个人信息页面中的“帮助反馈”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显示帮助反馈页面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密码 =“123456”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新密码 =“12345678”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确认密码 = “12345678”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帮助反馈页面中点击“修改密码”并输入对应的数据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系统提示“修改成功”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帮助反馈页面中点击常见问题列表中的某个问题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显示该问题的具体解决方案页面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49" w:name="_Toc13720"/>
      <w:r>
        <w:rPr>
          <w:rFonts w:hint="eastAsia"/>
          <w:lang w:val="en-US" w:eastAsia="zh-CN"/>
        </w:rPr>
        <w:t>3.18学生联系客服</w:t>
      </w:r>
      <w:bookmarkEnd w:id="49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联系客服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学生联系客服用例图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联系客服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联系客服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点击个人信息页面中的“联系客服”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显示联系客服页面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联系客服记录 =“你好，请问怎么加精帖子？”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联系客服页面中输入对应的数据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联系客服页面中显示该记录</w:t>
            </w:r>
          </w:p>
        </w:tc>
      </w:tr>
    </w:tbl>
    <w:p>
      <w:pPr>
        <w:spacing w:line="240" w:lineRule="auto"/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  <w:bookmarkStart w:id="50" w:name="_Toc25647"/>
      <w:r>
        <w:rPr>
          <w:rFonts w:hint="eastAsia"/>
          <w:lang w:val="en-US" w:eastAsia="zh-CN"/>
        </w:rPr>
        <w:t>3.19学生查看设置</w:t>
      </w:r>
      <w:bookmarkEnd w:id="50"/>
    </w:p>
    <w:tbl>
      <w:tblPr>
        <w:tblStyle w:val="10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4934"/>
        <w:gridCol w:w="1466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21.05.10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查看设置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TCS0019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学生查看设置用例图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查看设置并进行相关操作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点击个人信息页面中的“设置”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设置页面中点击“账号资料”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显示账号资料页面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头像 =“狗.jpg”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昵称 =“王小乖”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性别 =“女”</w:t>
            </w:r>
          </w:p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个性签名 =“你这逻辑不通啊~~~”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在账号资料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页面中输入对应的数据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账号资料页面中对应的内容发生变换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设置页面中点击“用户协议”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显示用户协议页面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设置页面中点击“隐私政策”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显示隐私政策页面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设置页面中点击“隐私权限设置”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显示隐私权限设置页面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隐私权限设置页面点击“查看电话权限”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显示电话权限使用规则页面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隐私权限设置页面点击“允许电话权限”后的“已开启”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“已开启”变为“关闭”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隐私权限设置页面点击“查看位置权限”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显示位置权限使用规则页面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隐私权限设置页面点击“允许位置权限”后的“已开启”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“已开启”变为“关闭”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隐私权限设置页面点击“查看日历权限”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显示日历权限使用规则页面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隐私权限设置页面点击“允许日历权限”后的“已开启”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“已开启”变为“关闭”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隐私权限设置页面点击“查看相机权限”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显示相机权限使用规则页面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隐私权限设置页面点击“允许相机权限”后的“已开启”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“已开启”变为“关闭”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15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隐私权限设置页面点击“查看存储权限”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显示存储权限使用规则页面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无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隐私权限设置页面点击“允许存储权限”后的“已开启”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“已开启”变为“关闭”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17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确定注销账号：确定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隐私权限设置页面中点击“账号注销”，并选择对应选项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系统提示“注销成功”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1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18</w:t>
            </w:r>
          </w:p>
        </w:tc>
        <w:tc>
          <w:tcPr>
            <w:tcW w:w="493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  <w:lang w:val="en-US" w:eastAsia="zh-CN"/>
              </w:rPr>
              <w:t>确认退出登录：确认</w:t>
            </w:r>
          </w:p>
        </w:tc>
        <w:tc>
          <w:tcPr>
            <w:tcW w:w="146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设置页面中点击“退出登录”，并选择对应选项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显示手机主页面</w:t>
            </w:r>
          </w:p>
        </w:tc>
      </w:tr>
    </w:tbl>
    <w:p>
      <w:pPr>
        <w:spacing w:line="24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694983"/>
    <w:multiLevelType w:val="singleLevel"/>
    <w:tmpl w:val="DD694983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1344452C"/>
    <w:multiLevelType w:val="multilevel"/>
    <w:tmpl w:val="1344452C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668A"/>
    <w:rsid w:val="001E1A82"/>
    <w:rsid w:val="00221904"/>
    <w:rsid w:val="00532049"/>
    <w:rsid w:val="00AF4E1C"/>
    <w:rsid w:val="00EA2EA8"/>
    <w:rsid w:val="017162A0"/>
    <w:rsid w:val="01DE09B6"/>
    <w:rsid w:val="020F76F1"/>
    <w:rsid w:val="021D1E0E"/>
    <w:rsid w:val="026255FE"/>
    <w:rsid w:val="028C46D1"/>
    <w:rsid w:val="02944DC9"/>
    <w:rsid w:val="029C1B44"/>
    <w:rsid w:val="02B34521"/>
    <w:rsid w:val="02C64254"/>
    <w:rsid w:val="02E56AE7"/>
    <w:rsid w:val="03323AEE"/>
    <w:rsid w:val="03445DBE"/>
    <w:rsid w:val="034A6C33"/>
    <w:rsid w:val="03625427"/>
    <w:rsid w:val="03934F6B"/>
    <w:rsid w:val="03B817BB"/>
    <w:rsid w:val="03F81642"/>
    <w:rsid w:val="03FC619C"/>
    <w:rsid w:val="0416336C"/>
    <w:rsid w:val="04336159"/>
    <w:rsid w:val="046D68A0"/>
    <w:rsid w:val="049B66E6"/>
    <w:rsid w:val="04A25F52"/>
    <w:rsid w:val="04BE1E8E"/>
    <w:rsid w:val="04D2463D"/>
    <w:rsid w:val="04F32505"/>
    <w:rsid w:val="04FB1BEE"/>
    <w:rsid w:val="05027974"/>
    <w:rsid w:val="0503384B"/>
    <w:rsid w:val="05245BCF"/>
    <w:rsid w:val="052707DE"/>
    <w:rsid w:val="05587832"/>
    <w:rsid w:val="05B37788"/>
    <w:rsid w:val="05D271D2"/>
    <w:rsid w:val="05DC3D8E"/>
    <w:rsid w:val="0626415B"/>
    <w:rsid w:val="064A35F5"/>
    <w:rsid w:val="06534051"/>
    <w:rsid w:val="06572107"/>
    <w:rsid w:val="066F360B"/>
    <w:rsid w:val="06730E3F"/>
    <w:rsid w:val="06870D3B"/>
    <w:rsid w:val="068D7B27"/>
    <w:rsid w:val="06D30FB6"/>
    <w:rsid w:val="06FD38FC"/>
    <w:rsid w:val="07071FC1"/>
    <w:rsid w:val="070D1A68"/>
    <w:rsid w:val="0738084D"/>
    <w:rsid w:val="0794218C"/>
    <w:rsid w:val="07AF540B"/>
    <w:rsid w:val="07B65504"/>
    <w:rsid w:val="07BB0002"/>
    <w:rsid w:val="07C17B36"/>
    <w:rsid w:val="07FF2079"/>
    <w:rsid w:val="0857594E"/>
    <w:rsid w:val="086B2D2D"/>
    <w:rsid w:val="08967E14"/>
    <w:rsid w:val="089A0D77"/>
    <w:rsid w:val="08AE1A12"/>
    <w:rsid w:val="08F85A0B"/>
    <w:rsid w:val="09153BAB"/>
    <w:rsid w:val="09161202"/>
    <w:rsid w:val="092545C0"/>
    <w:rsid w:val="093C0CAE"/>
    <w:rsid w:val="094F0489"/>
    <w:rsid w:val="096D16F1"/>
    <w:rsid w:val="09CA1F2B"/>
    <w:rsid w:val="09DA6837"/>
    <w:rsid w:val="09E13F06"/>
    <w:rsid w:val="09F32039"/>
    <w:rsid w:val="09FB66CF"/>
    <w:rsid w:val="0A3346B7"/>
    <w:rsid w:val="0A3C7CD9"/>
    <w:rsid w:val="0A410CC6"/>
    <w:rsid w:val="0A657E68"/>
    <w:rsid w:val="0A8028C3"/>
    <w:rsid w:val="0A881A1B"/>
    <w:rsid w:val="0A9A0FD5"/>
    <w:rsid w:val="0AB049C2"/>
    <w:rsid w:val="0AC84A6A"/>
    <w:rsid w:val="0ADD65F2"/>
    <w:rsid w:val="0AE80B46"/>
    <w:rsid w:val="0B6039B2"/>
    <w:rsid w:val="0B776F55"/>
    <w:rsid w:val="0C21622F"/>
    <w:rsid w:val="0C543393"/>
    <w:rsid w:val="0C6323B2"/>
    <w:rsid w:val="0CA7408F"/>
    <w:rsid w:val="0CC15FB2"/>
    <w:rsid w:val="0CDC236D"/>
    <w:rsid w:val="0D835BBB"/>
    <w:rsid w:val="0D92535B"/>
    <w:rsid w:val="0D953A69"/>
    <w:rsid w:val="0DA15601"/>
    <w:rsid w:val="0DD71328"/>
    <w:rsid w:val="0DD862ED"/>
    <w:rsid w:val="0DED10CC"/>
    <w:rsid w:val="0DF561E7"/>
    <w:rsid w:val="0EAA37B2"/>
    <w:rsid w:val="0EC203CA"/>
    <w:rsid w:val="0EE24C25"/>
    <w:rsid w:val="0F0C702F"/>
    <w:rsid w:val="0F16304B"/>
    <w:rsid w:val="0F333E41"/>
    <w:rsid w:val="0F937320"/>
    <w:rsid w:val="0FA14F09"/>
    <w:rsid w:val="0FB9499C"/>
    <w:rsid w:val="0FC5195C"/>
    <w:rsid w:val="0FFE60DF"/>
    <w:rsid w:val="101F38DA"/>
    <w:rsid w:val="102132AF"/>
    <w:rsid w:val="103602C7"/>
    <w:rsid w:val="10680B59"/>
    <w:rsid w:val="1073230B"/>
    <w:rsid w:val="1081039E"/>
    <w:rsid w:val="109761A9"/>
    <w:rsid w:val="10AD20D2"/>
    <w:rsid w:val="10D67D58"/>
    <w:rsid w:val="11015FFF"/>
    <w:rsid w:val="11017EA0"/>
    <w:rsid w:val="11245CA2"/>
    <w:rsid w:val="115234EE"/>
    <w:rsid w:val="115A7FA2"/>
    <w:rsid w:val="11642CE5"/>
    <w:rsid w:val="11952F06"/>
    <w:rsid w:val="11C12BF8"/>
    <w:rsid w:val="11F02822"/>
    <w:rsid w:val="120F19A4"/>
    <w:rsid w:val="121E712C"/>
    <w:rsid w:val="122240C5"/>
    <w:rsid w:val="122F2143"/>
    <w:rsid w:val="125E1372"/>
    <w:rsid w:val="12643952"/>
    <w:rsid w:val="126A1235"/>
    <w:rsid w:val="128D08EA"/>
    <w:rsid w:val="12963D0D"/>
    <w:rsid w:val="129C6742"/>
    <w:rsid w:val="12D32619"/>
    <w:rsid w:val="12E06F2E"/>
    <w:rsid w:val="131146B8"/>
    <w:rsid w:val="13417E5F"/>
    <w:rsid w:val="13465B3B"/>
    <w:rsid w:val="134A67CF"/>
    <w:rsid w:val="134E2BF4"/>
    <w:rsid w:val="136236B3"/>
    <w:rsid w:val="13636B23"/>
    <w:rsid w:val="13897473"/>
    <w:rsid w:val="13A536D9"/>
    <w:rsid w:val="13E52CA6"/>
    <w:rsid w:val="13E94473"/>
    <w:rsid w:val="13EA40EA"/>
    <w:rsid w:val="13FD712D"/>
    <w:rsid w:val="14203EC8"/>
    <w:rsid w:val="142B6CF2"/>
    <w:rsid w:val="145414B2"/>
    <w:rsid w:val="14873764"/>
    <w:rsid w:val="14951CD8"/>
    <w:rsid w:val="14A562F1"/>
    <w:rsid w:val="14AD73A3"/>
    <w:rsid w:val="14BD14D4"/>
    <w:rsid w:val="14C801C6"/>
    <w:rsid w:val="14DA3B8F"/>
    <w:rsid w:val="14DB1F6E"/>
    <w:rsid w:val="1534573A"/>
    <w:rsid w:val="153B462E"/>
    <w:rsid w:val="15573BE5"/>
    <w:rsid w:val="15783D92"/>
    <w:rsid w:val="157B7B1E"/>
    <w:rsid w:val="158516FD"/>
    <w:rsid w:val="15BA5D45"/>
    <w:rsid w:val="15C6064D"/>
    <w:rsid w:val="15E440DB"/>
    <w:rsid w:val="160E1BBB"/>
    <w:rsid w:val="16141E3A"/>
    <w:rsid w:val="16372E7C"/>
    <w:rsid w:val="16505D88"/>
    <w:rsid w:val="1670070C"/>
    <w:rsid w:val="167B234F"/>
    <w:rsid w:val="167B321C"/>
    <w:rsid w:val="169C3CAD"/>
    <w:rsid w:val="16A91988"/>
    <w:rsid w:val="16BE39D8"/>
    <w:rsid w:val="16C06EEC"/>
    <w:rsid w:val="16CB6016"/>
    <w:rsid w:val="16D575F6"/>
    <w:rsid w:val="16E2604C"/>
    <w:rsid w:val="170641CD"/>
    <w:rsid w:val="170B5642"/>
    <w:rsid w:val="171A64FF"/>
    <w:rsid w:val="172C3761"/>
    <w:rsid w:val="173D59D7"/>
    <w:rsid w:val="17717793"/>
    <w:rsid w:val="17A9183E"/>
    <w:rsid w:val="17AC1813"/>
    <w:rsid w:val="17C90F71"/>
    <w:rsid w:val="17D26AF7"/>
    <w:rsid w:val="1817744A"/>
    <w:rsid w:val="18205997"/>
    <w:rsid w:val="18B5157B"/>
    <w:rsid w:val="19175024"/>
    <w:rsid w:val="191E3583"/>
    <w:rsid w:val="19460EB5"/>
    <w:rsid w:val="198E0C7F"/>
    <w:rsid w:val="199A06AD"/>
    <w:rsid w:val="19A27498"/>
    <w:rsid w:val="19A37771"/>
    <w:rsid w:val="19B06015"/>
    <w:rsid w:val="19D46470"/>
    <w:rsid w:val="19E72039"/>
    <w:rsid w:val="19FB319C"/>
    <w:rsid w:val="1A18317B"/>
    <w:rsid w:val="1A194CC3"/>
    <w:rsid w:val="1A393106"/>
    <w:rsid w:val="1A463E5A"/>
    <w:rsid w:val="1A73449A"/>
    <w:rsid w:val="1A9420C8"/>
    <w:rsid w:val="1AA1132A"/>
    <w:rsid w:val="1AA5287D"/>
    <w:rsid w:val="1AA55482"/>
    <w:rsid w:val="1AB01B0A"/>
    <w:rsid w:val="1ADE53F2"/>
    <w:rsid w:val="1AFE0971"/>
    <w:rsid w:val="1B097F0E"/>
    <w:rsid w:val="1B3872BA"/>
    <w:rsid w:val="1B831A21"/>
    <w:rsid w:val="1B8C093C"/>
    <w:rsid w:val="1BB815B2"/>
    <w:rsid w:val="1BEE2015"/>
    <w:rsid w:val="1BFA79E0"/>
    <w:rsid w:val="1C0A6B54"/>
    <w:rsid w:val="1C4A35B7"/>
    <w:rsid w:val="1C4E779A"/>
    <w:rsid w:val="1C6E5ACE"/>
    <w:rsid w:val="1C7F4168"/>
    <w:rsid w:val="1CAB7597"/>
    <w:rsid w:val="1CBD58E6"/>
    <w:rsid w:val="1CE45236"/>
    <w:rsid w:val="1CE62EF9"/>
    <w:rsid w:val="1CF6299A"/>
    <w:rsid w:val="1CF9068C"/>
    <w:rsid w:val="1D256D63"/>
    <w:rsid w:val="1D3833B6"/>
    <w:rsid w:val="1D4F1FFA"/>
    <w:rsid w:val="1D757F91"/>
    <w:rsid w:val="1DB00BD7"/>
    <w:rsid w:val="1DE713B1"/>
    <w:rsid w:val="1E110621"/>
    <w:rsid w:val="1E195FF1"/>
    <w:rsid w:val="1E3F4D1D"/>
    <w:rsid w:val="1E765565"/>
    <w:rsid w:val="1EA72D34"/>
    <w:rsid w:val="1ECF1AD8"/>
    <w:rsid w:val="1EEE1836"/>
    <w:rsid w:val="1F051F3C"/>
    <w:rsid w:val="1F07492E"/>
    <w:rsid w:val="1F174C89"/>
    <w:rsid w:val="1F2B5713"/>
    <w:rsid w:val="1F3345C7"/>
    <w:rsid w:val="1F4A4F66"/>
    <w:rsid w:val="1F4F70B0"/>
    <w:rsid w:val="1F605735"/>
    <w:rsid w:val="1F620841"/>
    <w:rsid w:val="1F79164A"/>
    <w:rsid w:val="1F85725F"/>
    <w:rsid w:val="1FD05ADE"/>
    <w:rsid w:val="202146FE"/>
    <w:rsid w:val="20430E3E"/>
    <w:rsid w:val="20955166"/>
    <w:rsid w:val="20B33910"/>
    <w:rsid w:val="21942D8E"/>
    <w:rsid w:val="21A122DD"/>
    <w:rsid w:val="21BF30DB"/>
    <w:rsid w:val="21C26468"/>
    <w:rsid w:val="21E4661F"/>
    <w:rsid w:val="22211467"/>
    <w:rsid w:val="223A3EBF"/>
    <w:rsid w:val="225B23D5"/>
    <w:rsid w:val="22B208FE"/>
    <w:rsid w:val="22B4121E"/>
    <w:rsid w:val="22C043C4"/>
    <w:rsid w:val="22F214A3"/>
    <w:rsid w:val="236A5CBF"/>
    <w:rsid w:val="23967C62"/>
    <w:rsid w:val="23F1079C"/>
    <w:rsid w:val="24650D3D"/>
    <w:rsid w:val="249305F7"/>
    <w:rsid w:val="24983BF4"/>
    <w:rsid w:val="24A8333E"/>
    <w:rsid w:val="24F726D1"/>
    <w:rsid w:val="2506783A"/>
    <w:rsid w:val="250B6DB1"/>
    <w:rsid w:val="252D404C"/>
    <w:rsid w:val="25493FD9"/>
    <w:rsid w:val="25597C72"/>
    <w:rsid w:val="25B3727D"/>
    <w:rsid w:val="25CE1FF7"/>
    <w:rsid w:val="2635140A"/>
    <w:rsid w:val="265835C1"/>
    <w:rsid w:val="267261BA"/>
    <w:rsid w:val="26C25FB6"/>
    <w:rsid w:val="26D22918"/>
    <w:rsid w:val="270C3A9B"/>
    <w:rsid w:val="270E6D12"/>
    <w:rsid w:val="271F460E"/>
    <w:rsid w:val="27555FEE"/>
    <w:rsid w:val="27762DF4"/>
    <w:rsid w:val="278E5EEF"/>
    <w:rsid w:val="27963706"/>
    <w:rsid w:val="27A16D59"/>
    <w:rsid w:val="27B344F7"/>
    <w:rsid w:val="27C10953"/>
    <w:rsid w:val="27D90387"/>
    <w:rsid w:val="27FA5800"/>
    <w:rsid w:val="288C6FB8"/>
    <w:rsid w:val="288E5777"/>
    <w:rsid w:val="28D5578D"/>
    <w:rsid w:val="290409A0"/>
    <w:rsid w:val="290B6DFC"/>
    <w:rsid w:val="294C2128"/>
    <w:rsid w:val="29913E11"/>
    <w:rsid w:val="29C311AD"/>
    <w:rsid w:val="29CE6E5E"/>
    <w:rsid w:val="29D03167"/>
    <w:rsid w:val="29D14821"/>
    <w:rsid w:val="2A225C41"/>
    <w:rsid w:val="2A5612C6"/>
    <w:rsid w:val="2A5D7F80"/>
    <w:rsid w:val="2A772F06"/>
    <w:rsid w:val="2A8E2FFA"/>
    <w:rsid w:val="2A92206F"/>
    <w:rsid w:val="2A9E2FC6"/>
    <w:rsid w:val="2AA27D51"/>
    <w:rsid w:val="2AFF0D97"/>
    <w:rsid w:val="2B0E7CFE"/>
    <w:rsid w:val="2B22499F"/>
    <w:rsid w:val="2B2D6CE7"/>
    <w:rsid w:val="2B396956"/>
    <w:rsid w:val="2B600886"/>
    <w:rsid w:val="2B647D75"/>
    <w:rsid w:val="2BAB5599"/>
    <w:rsid w:val="2BC33D3A"/>
    <w:rsid w:val="2C0404DC"/>
    <w:rsid w:val="2C0D7F3E"/>
    <w:rsid w:val="2C1F61C8"/>
    <w:rsid w:val="2C6304D3"/>
    <w:rsid w:val="2C633BA9"/>
    <w:rsid w:val="2C822F02"/>
    <w:rsid w:val="2CC82AD9"/>
    <w:rsid w:val="2CF25A37"/>
    <w:rsid w:val="2D112F42"/>
    <w:rsid w:val="2D1963B3"/>
    <w:rsid w:val="2D1D3D4A"/>
    <w:rsid w:val="2D2C2736"/>
    <w:rsid w:val="2D4E3EED"/>
    <w:rsid w:val="2D8B1A72"/>
    <w:rsid w:val="2D966A35"/>
    <w:rsid w:val="2DAD19E9"/>
    <w:rsid w:val="2E343EB8"/>
    <w:rsid w:val="2E3A44DE"/>
    <w:rsid w:val="2E436F89"/>
    <w:rsid w:val="2E711603"/>
    <w:rsid w:val="2E7C7D46"/>
    <w:rsid w:val="2E9A01BF"/>
    <w:rsid w:val="2EDE07EE"/>
    <w:rsid w:val="2EE404F7"/>
    <w:rsid w:val="2EEB47FE"/>
    <w:rsid w:val="2F183F27"/>
    <w:rsid w:val="2F3C149F"/>
    <w:rsid w:val="2F5A3A2D"/>
    <w:rsid w:val="2F625BA5"/>
    <w:rsid w:val="2F7072BA"/>
    <w:rsid w:val="2F8102C8"/>
    <w:rsid w:val="2F857B30"/>
    <w:rsid w:val="2F927BDD"/>
    <w:rsid w:val="2FC51B55"/>
    <w:rsid w:val="2FCB2BCD"/>
    <w:rsid w:val="2FCE1796"/>
    <w:rsid w:val="2FE0744B"/>
    <w:rsid w:val="2FFE0EC2"/>
    <w:rsid w:val="302463B3"/>
    <w:rsid w:val="304F0964"/>
    <w:rsid w:val="30542B11"/>
    <w:rsid w:val="307B61B9"/>
    <w:rsid w:val="30E85BC6"/>
    <w:rsid w:val="310D3394"/>
    <w:rsid w:val="312B6B71"/>
    <w:rsid w:val="31342301"/>
    <w:rsid w:val="31895C25"/>
    <w:rsid w:val="31945F21"/>
    <w:rsid w:val="319C2DD3"/>
    <w:rsid w:val="319E1EBD"/>
    <w:rsid w:val="31A13729"/>
    <w:rsid w:val="31B81659"/>
    <w:rsid w:val="31E87493"/>
    <w:rsid w:val="320226A6"/>
    <w:rsid w:val="320B4022"/>
    <w:rsid w:val="327A0870"/>
    <w:rsid w:val="32883E38"/>
    <w:rsid w:val="32D91854"/>
    <w:rsid w:val="32E54EA4"/>
    <w:rsid w:val="32FF5BEC"/>
    <w:rsid w:val="331C49A8"/>
    <w:rsid w:val="332F1E72"/>
    <w:rsid w:val="333E3F92"/>
    <w:rsid w:val="334E1BCA"/>
    <w:rsid w:val="33C2362E"/>
    <w:rsid w:val="33C868CB"/>
    <w:rsid w:val="33D9038F"/>
    <w:rsid w:val="340561B5"/>
    <w:rsid w:val="340C154C"/>
    <w:rsid w:val="34134C65"/>
    <w:rsid w:val="344D0955"/>
    <w:rsid w:val="34770B01"/>
    <w:rsid w:val="34872F94"/>
    <w:rsid w:val="34964479"/>
    <w:rsid w:val="349A753D"/>
    <w:rsid w:val="34AE606E"/>
    <w:rsid w:val="34ED5700"/>
    <w:rsid w:val="35121EB1"/>
    <w:rsid w:val="351D1E2C"/>
    <w:rsid w:val="35291D6F"/>
    <w:rsid w:val="35345356"/>
    <w:rsid w:val="353D7AF6"/>
    <w:rsid w:val="359B216F"/>
    <w:rsid w:val="35D3538C"/>
    <w:rsid w:val="35DE1D73"/>
    <w:rsid w:val="361215E0"/>
    <w:rsid w:val="36640F93"/>
    <w:rsid w:val="366946C2"/>
    <w:rsid w:val="367B02D0"/>
    <w:rsid w:val="36AA705B"/>
    <w:rsid w:val="36BE1D55"/>
    <w:rsid w:val="36E2155E"/>
    <w:rsid w:val="372E0D61"/>
    <w:rsid w:val="37437D9A"/>
    <w:rsid w:val="37510791"/>
    <w:rsid w:val="37620BC6"/>
    <w:rsid w:val="37621922"/>
    <w:rsid w:val="377A0926"/>
    <w:rsid w:val="378D178D"/>
    <w:rsid w:val="37AE4A86"/>
    <w:rsid w:val="37B827D4"/>
    <w:rsid w:val="37BC5A06"/>
    <w:rsid w:val="37C84AF3"/>
    <w:rsid w:val="38371E99"/>
    <w:rsid w:val="384258B1"/>
    <w:rsid w:val="38480C0C"/>
    <w:rsid w:val="3874674D"/>
    <w:rsid w:val="389948E1"/>
    <w:rsid w:val="38996387"/>
    <w:rsid w:val="38AC1D46"/>
    <w:rsid w:val="38B0625A"/>
    <w:rsid w:val="393E08D3"/>
    <w:rsid w:val="39400748"/>
    <w:rsid w:val="39557587"/>
    <w:rsid w:val="396213B5"/>
    <w:rsid w:val="397A3EAA"/>
    <w:rsid w:val="3A2C5626"/>
    <w:rsid w:val="3A4F3A87"/>
    <w:rsid w:val="3A5C5D35"/>
    <w:rsid w:val="3A667092"/>
    <w:rsid w:val="3A8D430A"/>
    <w:rsid w:val="3A951105"/>
    <w:rsid w:val="3AB12B96"/>
    <w:rsid w:val="3B052E64"/>
    <w:rsid w:val="3B1720B7"/>
    <w:rsid w:val="3B654CBA"/>
    <w:rsid w:val="3BA946F2"/>
    <w:rsid w:val="3BB13022"/>
    <w:rsid w:val="3BEB49B9"/>
    <w:rsid w:val="3C01533C"/>
    <w:rsid w:val="3C0B4FD7"/>
    <w:rsid w:val="3C21000F"/>
    <w:rsid w:val="3C3B1E67"/>
    <w:rsid w:val="3C4479BC"/>
    <w:rsid w:val="3C5E441E"/>
    <w:rsid w:val="3C6718AD"/>
    <w:rsid w:val="3C6F2ACC"/>
    <w:rsid w:val="3C7B34AA"/>
    <w:rsid w:val="3C9178AE"/>
    <w:rsid w:val="3C956C79"/>
    <w:rsid w:val="3CB65235"/>
    <w:rsid w:val="3CE40F59"/>
    <w:rsid w:val="3CE57E7C"/>
    <w:rsid w:val="3CE847EB"/>
    <w:rsid w:val="3CFE5054"/>
    <w:rsid w:val="3D20337E"/>
    <w:rsid w:val="3D473AA5"/>
    <w:rsid w:val="3D7766D4"/>
    <w:rsid w:val="3D8A58A3"/>
    <w:rsid w:val="3D8D60A6"/>
    <w:rsid w:val="3D934757"/>
    <w:rsid w:val="3DC9680D"/>
    <w:rsid w:val="3E135E4E"/>
    <w:rsid w:val="3E3A2798"/>
    <w:rsid w:val="3E824A21"/>
    <w:rsid w:val="3EBB69AF"/>
    <w:rsid w:val="3ED073B0"/>
    <w:rsid w:val="3F1A5764"/>
    <w:rsid w:val="3F280E65"/>
    <w:rsid w:val="3F857D17"/>
    <w:rsid w:val="3F9B0863"/>
    <w:rsid w:val="3F9B68F3"/>
    <w:rsid w:val="3FB26065"/>
    <w:rsid w:val="3FBE0C02"/>
    <w:rsid w:val="3FC2173C"/>
    <w:rsid w:val="401166F5"/>
    <w:rsid w:val="40456118"/>
    <w:rsid w:val="40732F43"/>
    <w:rsid w:val="40CC72D5"/>
    <w:rsid w:val="40DA0B18"/>
    <w:rsid w:val="40E67294"/>
    <w:rsid w:val="40F932DA"/>
    <w:rsid w:val="414C3763"/>
    <w:rsid w:val="415D3DE8"/>
    <w:rsid w:val="41725A77"/>
    <w:rsid w:val="41835FF1"/>
    <w:rsid w:val="41B64964"/>
    <w:rsid w:val="41C257CB"/>
    <w:rsid w:val="4216468D"/>
    <w:rsid w:val="422603D4"/>
    <w:rsid w:val="429C5BB3"/>
    <w:rsid w:val="42C42528"/>
    <w:rsid w:val="42D038C6"/>
    <w:rsid w:val="42D74E77"/>
    <w:rsid w:val="432D66E9"/>
    <w:rsid w:val="43745926"/>
    <w:rsid w:val="438B748A"/>
    <w:rsid w:val="4399010B"/>
    <w:rsid w:val="43B106C7"/>
    <w:rsid w:val="43C41918"/>
    <w:rsid w:val="44257474"/>
    <w:rsid w:val="44376791"/>
    <w:rsid w:val="449E7740"/>
    <w:rsid w:val="44B1206F"/>
    <w:rsid w:val="44BF7078"/>
    <w:rsid w:val="44D03863"/>
    <w:rsid w:val="44F060F9"/>
    <w:rsid w:val="450B185C"/>
    <w:rsid w:val="45734215"/>
    <w:rsid w:val="458125CF"/>
    <w:rsid w:val="45BD1EC9"/>
    <w:rsid w:val="45DE0AC8"/>
    <w:rsid w:val="4607168C"/>
    <w:rsid w:val="4607311C"/>
    <w:rsid w:val="4615215F"/>
    <w:rsid w:val="4627371F"/>
    <w:rsid w:val="462A1698"/>
    <w:rsid w:val="46477713"/>
    <w:rsid w:val="464D46A7"/>
    <w:rsid w:val="46815274"/>
    <w:rsid w:val="46A32E6D"/>
    <w:rsid w:val="46AD416B"/>
    <w:rsid w:val="46FA5840"/>
    <w:rsid w:val="47172434"/>
    <w:rsid w:val="47330682"/>
    <w:rsid w:val="47450E41"/>
    <w:rsid w:val="475274B0"/>
    <w:rsid w:val="47806289"/>
    <w:rsid w:val="47B476D3"/>
    <w:rsid w:val="47F2596B"/>
    <w:rsid w:val="482251B8"/>
    <w:rsid w:val="483242DC"/>
    <w:rsid w:val="485C10FE"/>
    <w:rsid w:val="48741C9F"/>
    <w:rsid w:val="488D331E"/>
    <w:rsid w:val="489F1122"/>
    <w:rsid w:val="48D0186A"/>
    <w:rsid w:val="48DC5923"/>
    <w:rsid w:val="490B4EE1"/>
    <w:rsid w:val="49301D74"/>
    <w:rsid w:val="493F6D2D"/>
    <w:rsid w:val="49540763"/>
    <w:rsid w:val="49647DBD"/>
    <w:rsid w:val="496F3B98"/>
    <w:rsid w:val="498E152D"/>
    <w:rsid w:val="499D277E"/>
    <w:rsid w:val="49B85893"/>
    <w:rsid w:val="49D00807"/>
    <w:rsid w:val="49D959FE"/>
    <w:rsid w:val="49FA1BEA"/>
    <w:rsid w:val="4A0C754B"/>
    <w:rsid w:val="4A685212"/>
    <w:rsid w:val="4A952004"/>
    <w:rsid w:val="4A9E5C6B"/>
    <w:rsid w:val="4AA113D7"/>
    <w:rsid w:val="4AB83007"/>
    <w:rsid w:val="4ABF1C62"/>
    <w:rsid w:val="4AD80290"/>
    <w:rsid w:val="4B11297F"/>
    <w:rsid w:val="4B451373"/>
    <w:rsid w:val="4B4A2BA6"/>
    <w:rsid w:val="4B4E609E"/>
    <w:rsid w:val="4C10240A"/>
    <w:rsid w:val="4C202008"/>
    <w:rsid w:val="4C346670"/>
    <w:rsid w:val="4C397F8C"/>
    <w:rsid w:val="4C717F37"/>
    <w:rsid w:val="4C767E60"/>
    <w:rsid w:val="4C925BBB"/>
    <w:rsid w:val="4CC9142C"/>
    <w:rsid w:val="4CCD05D3"/>
    <w:rsid w:val="4CD924BD"/>
    <w:rsid w:val="4CE93B5A"/>
    <w:rsid w:val="4D0104F4"/>
    <w:rsid w:val="4D207E6F"/>
    <w:rsid w:val="4D71691C"/>
    <w:rsid w:val="4D754468"/>
    <w:rsid w:val="4D7B45F7"/>
    <w:rsid w:val="4D7D07A5"/>
    <w:rsid w:val="4DAB7CBA"/>
    <w:rsid w:val="4DB83D66"/>
    <w:rsid w:val="4DC4528D"/>
    <w:rsid w:val="4DCC7DD1"/>
    <w:rsid w:val="4DD5336D"/>
    <w:rsid w:val="4DE51C3A"/>
    <w:rsid w:val="4E134CB4"/>
    <w:rsid w:val="4E1F5BF6"/>
    <w:rsid w:val="4E770A94"/>
    <w:rsid w:val="4E7715A2"/>
    <w:rsid w:val="4E852AEF"/>
    <w:rsid w:val="4EB25D0F"/>
    <w:rsid w:val="4EB619DE"/>
    <w:rsid w:val="4EC624B3"/>
    <w:rsid w:val="4ED71AC7"/>
    <w:rsid w:val="4EDF5E2D"/>
    <w:rsid w:val="4F1032F5"/>
    <w:rsid w:val="4F2A4C59"/>
    <w:rsid w:val="4F431A40"/>
    <w:rsid w:val="4F6010A1"/>
    <w:rsid w:val="4F675A44"/>
    <w:rsid w:val="4F935400"/>
    <w:rsid w:val="4FBA6774"/>
    <w:rsid w:val="4FC1751E"/>
    <w:rsid w:val="4FCE0CBE"/>
    <w:rsid w:val="4FD25F78"/>
    <w:rsid w:val="4FFF668A"/>
    <w:rsid w:val="50275572"/>
    <w:rsid w:val="504162BB"/>
    <w:rsid w:val="50484E0E"/>
    <w:rsid w:val="50927B98"/>
    <w:rsid w:val="50B00E30"/>
    <w:rsid w:val="50B87E18"/>
    <w:rsid w:val="50DB18DB"/>
    <w:rsid w:val="50E3418B"/>
    <w:rsid w:val="50EA562B"/>
    <w:rsid w:val="515817DD"/>
    <w:rsid w:val="51A006DF"/>
    <w:rsid w:val="51E10CB1"/>
    <w:rsid w:val="51E14028"/>
    <w:rsid w:val="51E814DC"/>
    <w:rsid w:val="5212688F"/>
    <w:rsid w:val="521C2241"/>
    <w:rsid w:val="523312F6"/>
    <w:rsid w:val="524E49A9"/>
    <w:rsid w:val="52602E8D"/>
    <w:rsid w:val="526454A2"/>
    <w:rsid w:val="527B598F"/>
    <w:rsid w:val="529356CB"/>
    <w:rsid w:val="52AB59F6"/>
    <w:rsid w:val="52C55F62"/>
    <w:rsid w:val="52D163D2"/>
    <w:rsid w:val="53105B4B"/>
    <w:rsid w:val="531228D9"/>
    <w:rsid w:val="534056E2"/>
    <w:rsid w:val="53431898"/>
    <w:rsid w:val="53651E9F"/>
    <w:rsid w:val="538A0DE3"/>
    <w:rsid w:val="53997D02"/>
    <w:rsid w:val="53D63198"/>
    <w:rsid w:val="5411393B"/>
    <w:rsid w:val="541C1099"/>
    <w:rsid w:val="54642B0F"/>
    <w:rsid w:val="54675771"/>
    <w:rsid w:val="54685EE9"/>
    <w:rsid w:val="547248AD"/>
    <w:rsid w:val="548243CB"/>
    <w:rsid w:val="54857B22"/>
    <w:rsid w:val="54992D23"/>
    <w:rsid w:val="549D0D00"/>
    <w:rsid w:val="54E421B7"/>
    <w:rsid w:val="54EE0E46"/>
    <w:rsid w:val="54F2043C"/>
    <w:rsid w:val="54F43D16"/>
    <w:rsid w:val="551F3AAC"/>
    <w:rsid w:val="55255E20"/>
    <w:rsid w:val="55265111"/>
    <w:rsid w:val="553740BC"/>
    <w:rsid w:val="55815221"/>
    <w:rsid w:val="55C93798"/>
    <w:rsid w:val="55F8463C"/>
    <w:rsid w:val="55FD53C1"/>
    <w:rsid w:val="5600514D"/>
    <w:rsid w:val="56360BCB"/>
    <w:rsid w:val="5655158F"/>
    <w:rsid w:val="565B2358"/>
    <w:rsid w:val="56607198"/>
    <w:rsid w:val="56866CC5"/>
    <w:rsid w:val="569D1B5F"/>
    <w:rsid w:val="56A258B4"/>
    <w:rsid w:val="56AC2C4E"/>
    <w:rsid w:val="57141012"/>
    <w:rsid w:val="57175FB1"/>
    <w:rsid w:val="5722233D"/>
    <w:rsid w:val="57632393"/>
    <w:rsid w:val="577D1519"/>
    <w:rsid w:val="57A14C17"/>
    <w:rsid w:val="57A53FE0"/>
    <w:rsid w:val="57A71586"/>
    <w:rsid w:val="57B65FE1"/>
    <w:rsid w:val="57CB00EA"/>
    <w:rsid w:val="57D21FEA"/>
    <w:rsid w:val="57E36A8D"/>
    <w:rsid w:val="583C012F"/>
    <w:rsid w:val="583E43D8"/>
    <w:rsid w:val="586D03F4"/>
    <w:rsid w:val="58AE6210"/>
    <w:rsid w:val="58B97E40"/>
    <w:rsid w:val="58C70466"/>
    <w:rsid w:val="58EF1140"/>
    <w:rsid w:val="58FE3E9E"/>
    <w:rsid w:val="590F52E5"/>
    <w:rsid w:val="591A306B"/>
    <w:rsid w:val="592F2508"/>
    <w:rsid w:val="59485B5A"/>
    <w:rsid w:val="59A14D22"/>
    <w:rsid w:val="59A53BD6"/>
    <w:rsid w:val="59B04D3A"/>
    <w:rsid w:val="59DE4202"/>
    <w:rsid w:val="5A015CAF"/>
    <w:rsid w:val="5A22223D"/>
    <w:rsid w:val="5A72272F"/>
    <w:rsid w:val="5A8A5F01"/>
    <w:rsid w:val="5A8B1399"/>
    <w:rsid w:val="5AB850D1"/>
    <w:rsid w:val="5AC42157"/>
    <w:rsid w:val="5B1B77B3"/>
    <w:rsid w:val="5B2B67A9"/>
    <w:rsid w:val="5B5450B8"/>
    <w:rsid w:val="5B560B30"/>
    <w:rsid w:val="5BE7002F"/>
    <w:rsid w:val="5BFD5842"/>
    <w:rsid w:val="5BFF6502"/>
    <w:rsid w:val="5C020913"/>
    <w:rsid w:val="5C086CEC"/>
    <w:rsid w:val="5C46520E"/>
    <w:rsid w:val="5C5A5662"/>
    <w:rsid w:val="5CB37777"/>
    <w:rsid w:val="5CCC65B7"/>
    <w:rsid w:val="5CFC2BFC"/>
    <w:rsid w:val="5D11145C"/>
    <w:rsid w:val="5D44071D"/>
    <w:rsid w:val="5D9C27D2"/>
    <w:rsid w:val="5DAF7E5D"/>
    <w:rsid w:val="5E0A416A"/>
    <w:rsid w:val="5E265377"/>
    <w:rsid w:val="5E7F0FC7"/>
    <w:rsid w:val="5E93784F"/>
    <w:rsid w:val="5EA85ECD"/>
    <w:rsid w:val="5F1212BB"/>
    <w:rsid w:val="5F5033E7"/>
    <w:rsid w:val="5F693112"/>
    <w:rsid w:val="5F7812E2"/>
    <w:rsid w:val="5F915AD1"/>
    <w:rsid w:val="60150D20"/>
    <w:rsid w:val="603816B0"/>
    <w:rsid w:val="60966104"/>
    <w:rsid w:val="60D73972"/>
    <w:rsid w:val="60F47D04"/>
    <w:rsid w:val="6115563F"/>
    <w:rsid w:val="615E6A7F"/>
    <w:rsid w:val="617B16C0"/>
    <w:rsid w:val="61B21C5B"/>
    <w:rsid w:val="62096751"/>
    <w:rsid w:val="62544694"/>
    <w:rsid w:val="629435A0"/>
    <w:rsid w:val="62B84CB7"/>
    <w:rsid w:val="62EF106F"/>
    <w:rsid w:val="63097E20"/>
    <w:rsid w:val="63221EC6"/>
    <w:rsid w:val="633A71E2"/>
    <w:rsid w:val="63673FE2"/>
    <w:rsid w:val="6372310C"/>
    <w:rsid w:val="63807013"/>
    <w:rsid w:val="63C5291E"/>
    <w:rsid w:val="63CB4301"/>
    <w:rsid w:val="64097C88"/>
    <w:rsid w:val="64217F43"/>
    <w:rsid w:val="64267824"/>
    <w:rsid w:val="642B6877"/>
    <w:rsid w:val="64AA2203"/>
    <w:rsid w:val="64BF488C"/>
    <w:rsid w:val="64CA4653"/>
    <w:rsid w:val="64DD2983"/>
    <w:rsid w:val="64E243C0"/>
    <w:rsid w:val="64FC7314"/>
    <w:rsid w:val="65063B4B"/>
    <w:rsid w:val="65112BFE"/>
    <w:rsid w:val="651B1131"/>
    <w:rsid w:val="6540511A"/>
    <w:rsid w:val="6557774F"/>
    <w:rsid w:val="65600990"/>
    <w:rsid w:val="65693F20"/>
    <w:rsid w:val="65946A0F"/>
    <w:rsid w:val="65A6346A"/>
    <w:rsid w:val="65C84497"/>
    <w:rsid w:val="663310BC"/>
    <w:rsid w:val="663816C7"/>
    <w:rsid w:val="665B5833"/>
    <w:rsid w:val="66904FCE"/>
    <w:rsid w:val="66B30974"/>
    <w:rsid w:val="66DE66FA"/>
    <w:rsid w:val="66FB089C"/>
    <w:rsid w:val="67A9113E"/>
    <w:rsid w:val="67F53EE8"/>
    <w:rsid w:val="683F750C"/>
    <w:rsid w:val="684A42EB"/>
    <w:rsid w:val="68551E0E"/>
    <w:rsid w:val="689C0394"/>
    <w:rsid w:val="68BA684D"/>
    <w:rsid w:val="68D822A0"/>
    <w:rsid w:val="68E56A25"/>
    <w:rsid w:val="68FF582A"/>
    <w:rsid w:val="693D6ABA"/>
    <w:rsid w:val="69547F7B"/>
    <w:rsid w:val="69822931"/>
    <w:rsid w:val="698E22E9"/>
    <w:rsid w:val="69B47940"/>
    <w:rsid w:val="69B7049B"/>
    <w:rsid w:val="69C02D3E"/>
    <w:rsid w:val="69D4312B"/>
    <w:rsid w:val="69EB2E75"/>
    <w:rsid w:val="6A1D47BF"/>
    <w:rsid w:val="6A286F9D"/>
    <w:rsid w:val="6A7F7C8E"/>
    <w:rsid w:val="6A9933A5"/>
    <w:rsid w:val="6AA71957"/>
    <w:rsid w:val="6AC101E4"/>
    <w:rsid w:val="6ADF2A1E"/>
    <w:rsid w:val="6B100286"/>
    <w:rsid w:val="6B470963"/>
    <w:rsid w:val="6B4B1E23"/>
    <w:rsid w:val="6B8366FB"/>
    <w:rsid w:val="6B982F07"/>
    <w:rsid w:val="6BC025C2"/>
    <w:rsid w:val="6BC97709"/>
    <w:rsid w:val="6BF7526E"/>
    <w:rsid w:val="6C405818"/>
    <w:rsid w:val="6C6B0F11"/>
    <w:rsid w:val="6C846B9C"/>
    <w:rsid w:val="6CF4044C"/>
    <w:rsid w:val="6D0B2BB3"/>
    <w:rsid w:val="6D120513"/>
    <w:rsid w:val="6D150162"/>
    <w:rsid w:val="6D1A6CA1"/>
    <w:rsid w:val="6D373BC3"/>
    <w:rsid w:val="6D374850"/>
    <w:rsid w:val="6D387249"/>
    <w:rsid w:val="6D3E1F1F"/>
    <w:rsid w:val="6D505911"/>
    <w:rsid w:val="6D691CA7"/>
    <w:rsid w:val="6D700493"/>
    <w:rsid w:val="6D876283"/>
    <w:rsid w:val="6DA3112E"/>
    <w:rsid w:val="6DCE312C"/>
    <w:rsid w:val="6DE314E4"/>
    <w:rsid w:val="6DFE203B"/>
    <w:rsid w:val="6E014783"/>
    <w:rsid w:val="6E7349FF"/>
    <w:rsid w:val="6EAD13CD"/>
    <w:rsid w:val="6F1A1E46"/>
    <w:rsid w:val="6F8F5E40"/>
    <w:rsid w:val="6FA53AF9"/>
    <w:rsid w:val="6FD179CA"/>
    <w:rsid w:val="6FD32BEE"/>
    <w:rsid w:val="6FE50593"/>
    <w:rsid w:val="6FEC7F29"/>
    <w:rsid w:val="6FF44A05"/>
    <w:rsid w:val="6FFC1526"/>
    <w:rsid w:val="70055725"/>
    <w:rsid w:val="701543EC"/>
    <w:rsid w:val="706B4AE7"/>
    <w:rsid w:val="707B514F"/>
    <w:rsid w:val="70AC2FA5"/>
    <w:rsid w:val="70B107F2"/>
    <w:rsid w:val="70BE2D36"/>
    <w:rsid w:val="70BE3F0B"/>
    <w:rsid w:val="70C13ABB"/>
    <w:rsid w:val="70E40D25"/>
    <w:rsid w:val="70F14AB1"/>
    <w:rsid w:val="70F3605B"/>
    <w:rsid w:val="70FF5684"/>
    <w:rsid w:val="710D2D15"/>
    <w:rsid w:val="712171A1"/>
    <w:rsid w:val="71380B96"/>
    <w:rsid w:val="715F4B42"/>
    <w:rsid w:val="717521D5"/>
    <w:rsid w:val="71AE5905"/>
    <w:rsid w:val="71F9006D"/>
    <w:rsid w:val="71FC1C36"/>
    <w:rsid w:val="722442AE"/>
    <w:rsid w:val="72731BDA"/>
    <w:rsid w:val="727B51DF"/>
    <w:rsid w:val="728B2600"/>
    <w:rsid w:val="72BE587E"/>
    <w:rsid w:val="72BF008B"/>
    <w:rsid w:val="72C04CE8"/>
    <w:rsid w:val="72D3503A"/>
    <w:rsid w:val="72DC76EB"/>
    <w:rsid w:val="732477BF"/>
    <w:rsid w:val="734030DD"/>
    <w:rsid w:val="73521217"/>
    <w:rsid w:val="735A664D"/>
    <w:rsid w:val="73B53F55"/>
    <w:rsid w:val="73E801F8"/>
    <w:rsid w:val="73EB07B1"/>
    <w:rsid w:val="741044A4"/>
    <w:rsid w:val="74230F16"/>
    <w:rsid w:val="74246FBD"/>
    <w:rsid w:val="74300C11"/>
    <w:rsid w:val="74472CF2"/>
    <w:rsid w:val="747B7647"/>
    <w:rsid w:val="748A262E"/>
    <w:rsid w:val="74B84400"/>
    <w:rsid w:val="74C84B1C"/>
    <w:rsid w:val="75041ECC"/>
    <w:rsid w:val="75227B56"/>
    <w:rsid w:val="75270DB9"/>
    <w:rsid w:val="752E3559"/>
    <w:rsid w:val="753621AA"/>
    <w:rsid w:val="753E324F"/>
    <w:rsid w:val="755C00C3"/>
    <w:rsid w:val="755D14BE"/>
    <w:rsid w:val="75673E0B"/>
    <w:rsid w:val="759A38C2"/>
    <w:rsid w:val="75C93549"/>
    <w:rsid w:val="75F372AB"/>
    <w:rsid w:val="75FB1EE0"/>
    <w:rsid w:val="76237FF5"/>
    <w:rsid w:val="763061D8"/>
    <w:rsid w:val="76410FF9"/>
    <w:rsid w:val="76415D5B"/>
    <w:rsid w:val="76474B11"/>
    <w:rsid w:val="76596C0F"/>
    <w:rsid w:val="768338ED"/>
    <w:rsid w:val="76A50A7C"/>
    <w:rsid w:val="7706667A"/>
    <w:rsid w:val="772A1305"/>
    <w:rsid w:val="780B3EA4"/>
    <w:rsid w:val="78306992"/>
    <w:rsid w:val="78897AEA"/>
    <w:rsid w:val="78A00E52"/>
    <w:rsid w:val="78DA2329"/>
    <w:rsid w:val="78DA24E9"/>
    <w:rsid w:val="78ED5594"/>
    <w:rsid w:val="78EE59B6"/>
    <w:rsid w:val="78F0155E"/>
    <w:rsid w:val="78F622EC"/>
    <w:rsid w:val="7922220D"/>
    <w:rsid w:val="79225846"/>
    <w:rsid w:val="79255EA4"/>
    <w:rsid w:val="793460E7"/>
    <w:rsid w:val="79541B4C"/>
    <w:rsid w:val="79651055"/>
    <w:rsid w:val="796875CB"/>
    <w:rsid w:val="7998419F"/>
    <w:rsid w:val="79B03C40"/>
    <w:rsid w:val="79DF4673"/>
    <w:rsid w:val="79E46099"/>
    <w:rsid w:val="7A7F782D"/>
    <w:rsid w:val="7A896C65"/>
    <w:rsid w:val="7ABB2F17"/>
    <w:rsid w:val="7AD079F2"/>
    <w:rsid w:val="7AD9459E"/>
    <w:rsid w:val="7AF2090F"/>
    <w:rsid w:val="7AF93A0F"/>
    <w:rsid w:val="7B143C8B"/>
    <w:rsid w:val="7B216360"/>
    <w:rsid w:val="7B284B79"/>
    <w:rsid w:val="7B503663"/>
    <w:rsid w:val="7B6631FC"/>
    <w:rsid w:val="7B725375"/>
    <w:rsid w:val="7B800C5C"/>
    <w:rsid w:val="7B9D2CDA"/>
    <w:rsid w:val="7BAE01D3"/>
    <w:rsid w:val="7BBE68C4"/>
    <w:rsid w:val="7BD3669E"/>
    <w:rsid w:val="7BD6268B"/>
    <w:rsid w:val="7BE974FA"/>
    <w:rsid w:val="7C761053"/>
    <w:rsid w:val="7C7C50EE"/>
    <w:rsid w:val="7CB054D4"/>
    <w:rsid w:val="7CD02E7D"/>
    <w:rsid w:val="7CDD7CBB"/>
    <w:rsid w:val="7CF116F1"/>
    <w:rsid w:val="7CFC7CDC"/>
    <w:rsid w:val="7D2128F1"/>
    <w:rsid w:val="7D4006AC"/>
    <w:rsid w:val="7D48239D"/>
    <w:rsid w:val="7D6B1D6A"/>
    <w:rsid w:val="7DBF6351"/>
    <w:rsid w:val="7DF473C1"/>
    <w:rsid w:val="7E637299"/>
    <w:rsid w:val="7E787717"/>
    <w:rsid w:val="7E940CDA"/>
    <w:rsid w:val="7E9C70A5"/>
    <w:rsid w:val="7EA043C6"/>
    <w:rsid w:val="7EA7628D"/>
    <w:rsid w:val="7EB019F5"/>
    <w:rsid w:val="7EBC4C15"/>
    <w:rsid w:val="7ED23735"/>
    <w:rsid w:val="7ED40150"/>
    <w:rsid w:val="7FA00818"/>
    <w:rsid w:val="7FA03524"/>
    <w:rsid w:val="7FCA3301"/>
    <w:rsid w:val="7FCD6E54"/>
    <w:rsid w:val="7FED4862"/>
    <w:rsid w:val="7FFA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/>
      <w:u w:val="single"/>
    </w:rPr>
  </w:style>
  <w:style w:type="table" w:customStyle="1" w:styleId="10">
    <w:name w:val="网格型2"/>
    <w:basedOn w:val="7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2021-04-29T08:06:00Z</dcterms:created>
  <dc:creator>ASUS</dc:creator>
  <cp:lastModifiedBy>ASUS</cp:lastModifiedBy>
  <dcterms:modified xsi:type="dcterms:W3CDTF">2021-05-10T11:11:20Z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5A919834F2C346B6A36DCCC365995F0C</vt:lpwstr>
  </property>
</Properties>
</file>