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eastAsia" w:ascii="宋体" w:hAnsi="宋体" w:eastAsia="宋体" w:cs="宋体"/>
          <w:bCs/>
          <w:sz w:val="44"/>
          <w:szCs w:val="44"/>
        </w:rPr>
      </w:pPr>
      <w:bookmarkStart w:id="0" w:name="_Toc68540843"/>
      <w:bookmarkStart w:id="1" w:name="_Toc31594"/>
      <w:r>
        <w:rPr>
          <w:rFonts w:hint="eastAsia" w:ascii="宋体" w:hAnsi="宋体" w:eastAsia="宋体" w:cs="宋体"/>
          <w:bCs/>
          <w:sz w:val="44"/>
          <w:szCs w:val="44"/>
        </w:rPr>
        <w:t>软件工程教学辅助APP</w:t>
      </w:r>
      <w:bookmarkEnd w:id="0"/>
      <w:bookmarkEnd w:id="1"/>
    </w:p>
    <w:p>
      <w:pPr>
        <w:spacing w:line="240" w:lineRule="auto"/>
        <w:jc w:val="center"/>
        <w:rPr>
          <w:rFonts w:hint="eastAsia" w:ascii="Times New Roman" w:hAnsi="Times New Roman" w:eastAsia="宋体" w:cs="Times New Roman"/>
          <w:b/>
          <w:sz w:val="36"/>
          <w:szCs w:val="36"/>
        </w:rPr>
      </w:pPr>
      <w:r>
        <w:rPr>
          <w:rFonts w:hint="eastAsia" w:ascii="Times New Roman" w:hAnsi="Times New Roman" w:eastAsia="宋体" w:cs="Times New Roman"/>
          <w:b/>
          <w:sz w:val="36"/>
          <w:szCs w:val="36"/>
        </w:rPr>
        <w:t>愿景与范围</w:t>
      </w:r>
    </w:p>
    <w:p>
      <w:pPr>
        <w:spacing w:line="240" w:lineRule="auto"/>
        <w:jc w:val="center"/>
        <w:rPr>
          <w:rFonts w:hint="eastAsia" w:ascii="宋体" w:hAnsi="宋体" w:eastAsia="宋体" w:cs="宋体"/>
          <w:b/>
          <w:sz w:val="24"/>
          <w:szCs w:val="24"/>
        </w:rPr>
      </w:pPr>
    </w:p>
    <w:p>
      <w:pPr>
        <w:spacing w:line="240" w:lineRule="auto"/>
        <w:jc w:val="center"/>
        <w:rPr>
          <w:rFonts w:hint="eastAsia" w:ascii="宋体" w:hAnsi="宋体" w:eastAsia="宋体" w:cs="宋体"/>
          <w:b/>
          <w:sz w:val="24"/>
          <w:szCs w:val="24"/>
        </w:rPr>
      </w:pPr>
      <w:r>
        <w:rPr>
          <w:rFonts w:hint="eastAsia" w:ascii="宋体" w:hAnsi="宋体" w:eastAsia="宋体" w:cs="宋体"/>
          <w:sz w:val="24"/>
          <w:szCs w:val="24"/>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spacing w:line="240" w:lineRule="auto"/>
        <w:rPr>
          <w:rFonts w:hint="eastAsia" w:ascii="宋体" w:hAnsi="宋体" w:eastAsia="宋体" w:cs="宋体"/>
          <w:sz w:val="24"/>
          <w:szCs w:val="24"/>
        </w:rPr>
      </w:pPr>
    </w:p>
    <w:p>
      <w:pPr>
        <w:spacing w:line="240" w:lineRule="auto"/>
        <w:rPr>
          <w:rFonts w:hint="eastAsia" w:ascii="宋体" w:hAnsi="宋体" w:eastAsia="宋体" w:cs="宋体"/>
          <w:sz w:val="24"/>
          <w:szCs w:val="24"/>
        </w:rPr>
      </w:pPr>
    </w:p>
    <w:p>
      <w:pPr>
        <w:spacing w:line="240" w:lineRule="auto"/>
        <w:rPr>
          <w:rFonts w:hint="eastAsia" w:ascii="宋体" w:hAnsi="宋体" w:eastAsia="宋体" w:cs="宋体"/>
          <w:sz w:val="24"/>
          <w:szCs w:val="24"/>
        </w:rPr>
      </w:pPr>
    </w:p>
    <w:p>
      <w:pPr>
        <w:spacing w:line="240" w:lineRule="auto"/>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spacing w:line="240" w:lineRule="auto"/>
        <w:ind w:left="840" w:firstLine="420"/>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32"/>
          <w:szCs w:val="32"/>
        </w:rPr>
        <w:t>承办单位：G04</w:t>
      </w:r>
    </w:p>
    <w:p>
      <w:pPr>
        <w:pStyle w:val="2"/>
        <w:spacing w:line="240" w:lineRule="auto"/>
        <w:jc w:val="center"/>
        <w:rPr>
          <w:rFonts w:hint="eastAsia" w:ascii="宋体" w:hAnsi="宋体" w:eastAsia="宋体" w:cs="宋体"/>
        </w:rPr>
      </w:pPr>
      <w:bookmarkStart w:id="2" w:name="_Toc67665417"/>
      <w:bookmarkStart w:id="3" w:name="_Toc11115"/>
      <w:r>
        <w:rPr>
          <w:rFonts w:hint="eastAsia" w:ascii="宋体" w:hAnsi="宋体" w:eastAsia="宋体" w:cs="宋体"/>
        </w:rPr>
        <w:t>文档修订记录</w:t>
      </w:r>
      <w:bookmarkEnd w:id="2"/>
      <w:bookmarkEnd w:id="3"/>
    </w:p>
    <w:tbl>
      <w:tblPr>
        <w:tblStyle w:val="7"/>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133" w:type="dxa"/>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282" w:hRule="atLeast"/>
          <w:jc w:val="center"/>
        </w:trPr>
        <w:tc>
          <w:tcPr>
            <w:tcW w:w="1133" w:type="dxa"/>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0.</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0</w:t>
            </w:r>
          </w:p>
        </w:tc>
        <w:tc>
          <w:tcPr>
            <w:tcW w:w="1432"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2021-0</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01</w:t>
            </w:r>
          </w:p>
        </w:tc>
        <w:tc>
          <w:tcPr>
            <w:tcW w:w="914" w:type="dxa"/>
            <w:tcBorders>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2021-0</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01</w:t>
            </w:r>
          </w:p>
        </w:tc>
        <w:tc>
          <w:tcPr>
            <w:tcW w:w="936"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0.</w:t>
            </w:r>
            <w:r>
              <w:rPr>
                <w:rFonts w:hint="eastAsia" w:ascii="宋体" w:hAnsi="宋体" w:eastAsia="宋体" w:cs="宋体"/>
                <w:sz w:val="24"/>
                <w:szCs w:val="24"/>
                <w:lang w:val="en-US" w:eastAsia="zh-CN"/>
              </w:rPr>
              <w:t>2</w:t>
            </w:r>
            <w:r>
              <w:rPr>
                <w:rFonts w:hint="eastAsia" w:ascii="宋体" w:hAnsi="宋体" w:eastAsia="宋体" w:cs="宋体"/>
                <w:sz w:val="24"/>
                <w:szCs w:val="24"/>
              </w:rPr>
              <w:t>.0</w:t>
            </w:r>
          </w:p>
        </w:tc>
        <w:tc>
          <w:tcPr>
            <w:tcW w:w="1432"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2021-0</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05</w:t>
            </w:r>
          </w:p>
        </w:tc>
        <w:tc>
          <w:tcPr>
            <w:tcW w:w="914" w:type="dxa"/>
            <w:tcBorders>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2021-0</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06</w:t>
            </w:r>
          </w:p>
        </w:tc>
        <w:tc>
          <w:tcPr>
            <w:tcW w:w="936"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0.</w:t>
            </w:r>
            <w:r>
              <w:rPr>
                <w:rFonts w:hint="eastAsia" w:ascii="宋体" w:hAnsi="宋体" w:eastAsia="宋体" w:cs="宋体"/>
                <w:sz w:val="24"/>
                <w:szCs w:val="24"/>
                <w:lang w:val="en-US" w:eastAsia="zh-CN"/>
              </w:rPr>
              <w:t>2</w:t>
            </w:r>
            <w:r>
              <w:rPr>
                <w:rFonts w:hint="eastAsia" w:ascii="宋体" w:hAnsi="宋体" w:eastAsia="宋体" w:cs="宋体"/>
                <w:sz w:val="24"/>
                <w:szCs w:val="24"/>
              </w:rPr>
              <w:t>.1</w:t>
            </w:r>
          </w:p>
        </w:tc>
        <w:tc>
          <w:tcPr>
            <w:tcW w:w="1432"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2021-0</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07</w:t>
            </w:r>
          </w:p>
        </w:tc>
        <w:tc>
          <w:tcPr>
            <w:tcW w:w="914" w:type="dxa"/>
            <w:tcBorders>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2021-0</w:t>
            </w:r>
            <w:r>
              <w:rPr>
                <w:rFonts w:hint="eastAsia" w:ascii="宋体" w:hAnsi="宋体" w:eastAsia="宋体" w:cs="宋体"/>
                <w:sz w:val="24"/>
                <w:szCs w:val="24"/>
                <w:lang w:val="en-US" w:eastAsia="zh-CN"/>
              </w:rPr>
              <w:t>4</w:t>
            </w:r>
            <w:r>
              <w:rPr>
                <w:rFonts w:hint="eastAsia" w:ascii="宋体" w:hAnsi="宋体" w:eastAsia="宋体" w:cs="宋体"/>
                <w:sz w:val="24"/>
                <w:szCs w:val="24"/>
              </w:rPr>
              <w:t>-0</w:t>
            </w:r>
            <w:r>
              <w:rPr>
                <w:rFonts w:hint="eastAsia" w:ascii="宋体" w:hAnsi="宋体" w:eastAsia="宋体" w:cs="宋体"/>
                <w:sz w:val="24"/>
                <w:szCs w:val="24"/>
                <w:lang w:val="en-US" w:eastAsia="zh-CN"/>
              </w:rPr>
              <w:t>8</w:t>
            </w:r>
          </w:p>
        </w:tc>
        <w:tc>
          <w:tcPr>
            <w:tcW w:w="936"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r>
    </w:tbl>
    <w:p>
      <w:pPr>
        <w:spacing w:line="240" w:lineRule="auto"/>
        <w:rPr>
          <w:rFonts w:hint="eastAsia"/>
        </w:rPr>
      </w:pPr>
    </w:p>
    <w:p>
      <w:pPr>
        <w:spacing w:line="240" w:lineRule="auto"/>
        <w:rPr>
          <w:rFonts w:hint="eastAsia"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spacing w:line="24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rPr>
        <w:t>日期格式：YYYY-MM-D</w:t>
      </w:r>
      <w:r>
        <w:rPr>
          <w:rFonts w:hint="eastAsia" w:ascii="宋体" w:hAnsi="宋体" w:eastAsia="宋体" w:cs="宋体"/>
          <w:b/>
          <w:bCs/>
          <w:sz w:val="24"/>
          <w:szCs w:val="24"/>
          <w:lang w:val="en-US" w:eastAsia="zh-CN"/>
        </w:rPr>
        <w:t>D</w:t>
      </w:r>
    </w:p>
    <w:p>
      <w:pPr>
        <w:spacing w:line="240" w:lineRule="auto"/>
        <w:rPr>
          <w:rFonts w:hint="eastAsia" w:ascii="宋体" w:hAnsi="宋体" w:eastAsia="宋体" w:cs="宋体"/>
          <w:b/>
          <w:bCs/>
          <w:sz w:val="24"/>
          <w:szCs w:val="24"/>
          <w:lang w:val="en-US" w:eastAsia="zh-CN"/>
        </w:rPr>
      </w:pPr>
    </w:p>
    <w:p>
      <w:pPr>
        <w:spacing w:line="240" w:lineRule="auto"/>
        <w:rPr>
          <w:rFonts w:hint="eastAsia" w:ascii="宋体" w:hAnsi="宋体" w:eastAsia="宋体" w:cs="宋体"/>
          <w:b/>
          <w:bCs/>
          <w:sz w:val="24"/>
          <w:szCs w:val="24"/>
          <w:lang w:val="en-US" w:eastAsia="zh-CN"/>
        </w:rPr>
        <w:sectPr>
          <w:pgSz w:w="11906" w:h="16838"/>
          <w:pgMar w:top="1440" w:right="1800" w:bottom="1440" w:left="1800" w:header="851" w:footer="992" w:gutter="0"/>
          <w:cols w:space="720" w:num="1"/>
          <w:docGrid w:type="lines" w:linePitch="312" w:charSpace="0"/>
        </w:sectPr>
      </w:pPr>
    </w:p>
    <w:sdt>
      <w:sdtPr>
        <w:rPr>
          <w:rFonts w:ascii="宋体" w:hAnsi="宋体" w:eastAsia="宋体" w:cstheme="minorBidi"/>
          <w:kern w:val="2"/>
          <w:sz w:val="21"/>
          <w:szCs w:val="22"/>
          <w:lang w:val="en-US" w:eastAsia="zh-CN" w:bidi="ar-SA"/>
        </w:rPr>
        <w:id w:val="147481359"/>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_Toc31594 </w:instrText>
          </w:r>
          <w:r>
            <w:rPr>
              <w:rFonts w:hint="eastAsia"/>
              <w:sz w:val="24"/>
              <w:szCs w:val="24"/>
              <w:lang w:val="en-US" w:eastAsia="zh-CN"/>
            </w:rPr>
            <w:fldChar w:fldCharType="separate"/>
          </w:r>
          <w:r>
            <w:rPr>
              <w:rFonts w:hint="eastAsia" w:ascii="宋体" w:hAnsi="宋体" w:eastAsia="宋体" w:cs="宋体"/>
              <w:bCs/>
              <w:sz w:val="24"/>
              <w:szCs w:val="24"/>
            </w:rPr>
            <w:t>软件工程教学辅助APP</w:t>
          </w:r>
          <w:r>
            <w:rPr>
              <w:sz w:val="24"/>
              <w:szCs w:val="24"/>
            </w:rPr>
            <w:tab/>
          </w:r>
          <w:r>
            <w:rPr>
              <w:sz w:val="24"/>
              <w:szCs w:val="24"/>
            </w:rPr>
            <w:fldChar w:fldCharType="begin"/>
          </w:r>
          <w:r>
            <w:rPr>
              <w:sz w:val="24"/>
              <w:szCs w:val="24"/>
            </w:rPr>
            <w:instrText xml:space="preserve"> PAGEREF _Toc31594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_Toc11115 </w:instrText>
          </w:r>
          <w:r>
            <w:rPr>
              <w:rFonts w:hint="eastAsia"/>
              <w:sz w:val="24"/>
              <w:szCs w:val="24"/>
              <w:lang w:val="en-US" w:eastAsia="zh-CN"/>
            </w:rPr>
            <w:fldChar w:fldCharType="separate"/>
          </w:r>
          <w:r>
            <w:rPr>
              <w:rFonts w:hint="eastAsia" w:ascii="宋体" w:hAnsi="宋体" w:eastAsia="宋体" w:cs="宋体"/>
              <w:sz w:val="24"/>
              <w:szCs w:val="24"/>
            </w:rPr>
            <w:t>文档修订记录</w:t>
          </w:r>
          <w:r>
            <w:rPr>
              <w:sz w:val="24"/>
              <w:szCs w:val="24"/>
            </w:rPr>
            <w:tab/>
          </w:r>
          <w:r>
            <w:rPr>
              <w:sz w:val="24"/>
              <w:szCs w:val="24"/>
            </w:rPr>
            <w:fldChar w:fldCharType="begin"/>
          </w:r>
          <w:r>
            <w:rPr>
              <w:sz w:val="24"/>
              <w:szCs w:val="24"/>
            </w:rPr>
            <w:instrText xml:space="preserve"> PAGEREF _Toc11115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_Toc23441 </w:instrText>
          </w:r>
          <w:r>
            <w:rPr>
              <w:rFonts w:hint="eastAsia"/>
              <w:sz w:val="24"/>
              <w:szCs w:val="24"/>
              <w:lang w:val="en-US" w:eastAsia="zh-CN"/>
            </w:rPr>
            <w:fldChar w:fldCharType="separate"/>
          </w:r>
          <w:r>
            <w:rPr>
              <w:rFonts w:hint="eastAsia" w:ascii="宋体" w:hAnsi="宋体" w:eastAsia="宋体" w:cs="宋体"/>
              <w:sz w:val="24"/>
              <w:szCs w:val="24"/>
              <w:lang w:val="en-US" w:eastAsia="zh-CN"/>
            </w:rPr>
            <w:t>一． 业务需求</w:t>
          </w:r>
          <w:r>
            <w:rPr>
              <w:sz w:val="24"/>
              <w:szCs w:val="24"/>
            </w:rPr>
            <w:tab/>
          </w:r>
          <w:r>
            <w:rPr>
              <w:sz w:val="24"/>
              <w:szCs w:val="24"/>
            </w:rPr>
            <w:fldChar w:fldCharType="begin"/>
          </w:r>
          <w:r>
            <w:rPr>
              <w:sz w:val="24"/>
              <w:szCs w:val="24"/>
            </w:rPr>
            <w:instrText xml:space="preserve"> PAGEREF _Toc23441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_Toc5587 </w:instrText>
          </w:r>
          <w:r>
            <w:rPr>
              <w:rFonts w:hint="eastAsia"/>
              <w:sz w:val="24"/>
              <w:szCs w:val="24"/>
              <w:lang w:val="en-US" w:eastAsia="zh-CN"/>
            </w:rPr>
            <w:fldChar w:fldCharType="separate"/>
          </w:r>
          <w:r>
            <w:rPr>
              <w:rFonts w:hint="eastAsia"/>
              <w:sz w:val="24"/>
              <w:szCs w:val="24"/>
              <w:lang w:val="en-US" w:eastAsia="zh-CN"/>
            </w:rPr>
            <w:t>1. 项目名称</w:t>
          </w:r>
          <w:r>
            <w:rPr>
              <w:sz w:val="24"/>
              <w:szCs w:val="24"/>
            </w:rPr>
            <w:tab/>
          </w:r>
          <w:r>
            <w:rPr>
              <w:sz w:val="24"/>
              <w:szCs w:val="24"/>
            </w:rPr>
            <w:fldChar w:fldCharType="begin"/>
          </w:r>
          <w:r>
            <w:rPr>
              <w:sz w:val="24"/>
              <w:szCs w:val="24"/>
            </w:rPr>
            <w:instrText xml:space="preserve"> PAGEREF _Toc5587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_Toc9565 </w:instrText>
          </w:r>
          <w:r>
            <w:rPr>
              <w:rFonts w:hint="eastAsia"/>
              <w:sz w:val="24"/>
              <w:szCs w:val="24"/>
              <w:lang w:val="en-US" w:eastAsia="zh-CN"/>
            </w:rPr>
            <w:fldChar w:fldCharType="separate"/>
          </w:r>
          <w:r>
            <w:rPr>
              <w:rFonts w:hint="eastAsia"/>
              <w:sz w:val="24"/>
              <w:szCs w:val="24"/>
              <w:lang w:val="en-US" w:eastAsia="zh-CN"/>
            </w:rPr>
            <w:t>2. 项目背景</w:t>
          </w:r>
          <w:r>
            <w:rPr>
              <w:sz w:val="24"/>
              <w:szCs w:val="24"/>
            </w:rPr>
            <w:tab/>
          </w:r>
          <w:r>
            <w:rPr>
              <w:sz w:val="24"/>
              <w:szCs w:val="24"/>
            </w:rPr>
            <w:fldChar w:fldCharType="begin"/>
          </w:r>
          <w:r>
            <w:rPr>
              <w:sz w:val="24"/>
              <w:szCs w:val="24"/>
            </w:rPr>
            <w:instrText xml:space="preserve"> PAGEREF _Toc9565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_Toc8316 </w:instrText>
          </w:r>
          <w:r>
            <w:rPr>
              <w:rFonts w:hint="eastAsia"/>
              <w:sz w:val="24"/>
              <w:szCs w:val="24"/>
              <w:lang w:val="en-US" w:eastAsia="zh-CN"/>
            </w:rPr>
            <w:fldChar w:fldCharType="separate"/>
          </w:r>
          <w:r>
            <w:rPr>
              <w:rFonts w:hint="eastAsia"/>
              <w:sz w:val="24"/>
              <w:szCs w:val="24"/>
              <w:lang w:val="en-US" w:eastAsia="zh-CN"/>
            </w:rPr>
            <w:t>3. 项目机遇</w:t>
          </w:r>
          <w:r>
            <w:rPr>
              <w:sz w:val="24"/>
              <w:szCs w:val="24"/>
            </w:rPr>
            <w:tab/>
          </w:r>
          <w:r>
            <w:rPr>
              <w:sz w:val="24"/>
              <w:szCs w:val="24"/>
            </w:rPr>
            <w:fldChar w:fldCharType="begin"/>
          </w:r>
          <w:r>
            <w:rPr>
              <w:sz w:val="24"/>
              <w:szCs w:val="24"/>
            </w:rPr>
            <w:instrText xml:space="preserve"> PAGEREF _Toc8316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_Toc17370 </w:instrText>
          </w:r>
          <w:r>
            <w:rPr>
              <w:rFonts w:hint="eastAsia"/>
              <w:sz w:val="24"/>
              <w:szCs w:val="24"/>
              <w:lang w:val="en-US" w:eastAsia="zh-CN"/>
            </w:rPr>
            <w:fldChar w:fldCharType="separate"/>
          </w:r>
          <w:r>
            <w:rPr>
              <w:rFonts w:hint="eastAsia"/>
              <w:sz w:val="24"/>
              <w:szCs w:val="24"/>
              <w:lang w:val="en-US" w:eastAsia="zh-CN"/>
            </w:rPr>
            <w:t>4. 业务目标</w:t>
          </w:r>
          <w:r>
            <w:rPr>
              <w:sz w:val="24"/>
              <w:szCs w:val="24"/>
            </w:rPr>
            <w:tab/>
          </w:r>
          <w:r>
            <w:rPr>
              <w:sz w:val="24"/>
              <w:szCs w:val="24"/>
            </w:rPr>
            <w:fldChar w:fldCharType="begin"/>
          </w:r>
          <w:r>
            <w:rPr>
              <w:sz w:val="24"/>
              <w:szCs w:val="24"/>
            </w:rPr>
            <w:instrText xml:space="preserve"> PAGEREF _Toc17370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_Toc9658 </w:instrText>
          </w:r>
          <w:r>
            <w:rPr>
              <w:rFonts w:hint="eastAsia"/>
              <w:sz w:val="24"/>
              <w:szCs w:val="24"/>
              <w:lang w:val="en-US" w:eastAsia="zh-CN"/>
            </w:rPr>
            <w:fldChar w:fldCharType="separate"/>
          </w:r>
          <w:r>
            <w:rPr>
              <w:rFonts w:hint="eastAsia"/>
              <w:sz w:val="24"/>
              <w:szCs w:val="24"/>
              <w:lang w:val="en-US" w:eastAsia="zh-CN"/>
            </w:rPr>
            <w:t>5. 成功指标</w:t>
          </w:r>
          <w:r>
            <w:rPr>
              <w:sz w:val="24"/>
              <w:szCs w:val="24"/>
            </w:rPr>
            <w:tab/>
          </w:r>
          <w:r>
            <w:rPr>
              <w:sz w:val="24"/>
              <w:szCs w:val="24"/>
            </w:rPr>
            <w:fldChar w:fldCharType="begin"/>
          </w:r>
          <w:r>
            <w:rPr>
              <w:sz w:val="24"/>
              <w:szCs w:val="24"/>
            </w:rPr>
            <w:instrText xml:space="preserve"> PAGEREF _Toc9658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bookmarkStart w:id="29" w:name="_GoBack"/>
          <w:bookmarkEnd w:id="29"/>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_Toc15775 </w:instrText>
          </w:r>
          <w:r>
            <w:rPr>
              <w:rFonts w:hint="eastAsia"/>
              <w:sz w:val="24"/>
              <w:szCs w:val="24"/>
              <w:lang w:val="en-US" w:eastAsia="zh-CN"/>
            </w:rPr>
            <w:fldChar w:fldCharType="separate"/>
          </w:r>
          <w:r>
            <w:rPr>
              <w:rFonts w:hint="eastAsia"/>
              <w:sz w:val="24"/>
              <w:szCs w:val="24"/>
              <w:lang w:val="en-US" w:eastAsia="zh-CN"/>
            </w:rPr>
            <w:t>6. 假设和依赖环境</w:t>
          </w:r>
          <w:r>
            <w:rPr>
              <w:sz w:val="24"/>
              <w:szCs w:val="24"/>
            </w:rPr>
            <w:tab/>
          </w:r>
          <w:r>
            <w:rPr>
              <w:sz w:val="24"/>
              <w:szCs w:val="24"/>
            </w:rPr>
            <w:fldChar w:fldCharType="begin"/>
          </w:r>
          <w:r>
            <w:rPr>
              <w:sz w:val="24"/>
              <w:szCs w:val="24"/>
            </w:rPr>
            <w:instrText xml:space="preserve"> PAGEREF _Toc15775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_Toc6422 </w:instrText>
          </w:r>
          <w:r>
            <w:rPr>
              <w:rFonts w:hint="eastAsia"/>
              <w:sz w:val="24"/>
              <w:szCs w:val="24"/>
              <w:lang w:val="en-US" w:eastAsia="zh-CN"/>
            </w:rPr>
            <w:fldChar w:fldCharType="separate"/>
          </w:r>
          <w:r>
            <w:rPr>
              <w:rFonts w:hint="eastAsia" w:ascii="宋体" w:hAnsi="宋体" w:eastAsia="宋体" w:cs="宋体"/>
              <w:sz w:val="24"/>
              <w:szCs w:val="24"/>
              <w:lang w:val="en-US" w:eastAsia="zh-CN"/>
            </w:rPr>
            <w:t>二． 项目愿景的解决方案</w:t>
          </w:r>
          <w:r>
            <w:rPr>
              <w:sz w:val="24"/>
              <w:szCs w:val="24"/>
            </w:rPr>
            <w:tab/>
          </w:r>
          <w:r>
            <w:rPr>
              <w:sz w:val="24"/>
              <w:szCs w:val="24"/>
            </w:rPr>
            <w:fldChar w:fldCharType="begin"/>
          </w:r>
          <w:r>
            <w:rPr>
              <w:sz w:val="24"/>
              <w:szCs w:val="24"/>
            </w:rPr>
            <w:instrText xml:space="preserve"> PAGEREF _Toc6422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_Toc18990 </w:instrText>
          </w:r>
          <w:r>
            <w:rPr>
              <w:rFonts w:hint="eastAsia"/>
              <w:sz w:val="24"/>
              <w:szCs w:val="24"/>
              <w:lang w:val="en-US" w:eastAsia="zh-CN"/>
            </w:rPr>
            <w:fldChar w:fldCharType="separate"/>
          </w:r>
          <w:r>
            <w:rPr>
              <w:rFonts w:hint="eastAsia"/>
              <w:sz w:val="24"/>
              <w:szCs w:val="24"/>
              <w:lang w:val="en-US" w:eastAsia="zh-CN"/>
            </w:rPr>
            <w:t>1. 愿景称述</w:t>
          </w:r>
          <w:r>
            <w:rPr>
              <w:sz w:val="24"/>
              <w:szCs w:val="24"/>
            </w:rPr>
            <w:tab/>
          </w:r>
          <w:r>
            <w:rPr>
              <w:sz w:val="24"/>
              <w:szCs w:val="24"/>
            </w:rPr>
            <w:fldChar w:fldCharType="begin"/>
          </w:r>
          <w:r>
            <w:rPr>
              <w:sz w:val="24"/>
              <w:szCs w:val="24"/>
            </w:rPr>
            <w:instrText xml:space="preserve"> PAGEREF _Toc18990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_Toc9631 </w:instrText>
          </w:r>
          <w:r>
            <w:rPr>
              <w:rFonts w:hint="eastAsia"/>
              <w:sz w:val="24"/>
              <w:szCs w:val="24"/>
              <w:lang w:val="en-US" w:eastAsia="zh-CN"/>
            </w:rPr>
            <w:fldChar w:fldCharType="separate"/>
          </w:r>
          <w:r>
            <w:rPr>
              <w:rFonts w:hint="eastAsia" w:eastAsia="Adobe 宋体 Std L"/>
              <w:sz w:val="24"/>
              <w:szCs w:val="24"/>
              <w:lang w:val="en-US" w:eastAsia="zh-CN"/>
            </w:rPr>
            <w:t xml:space="preserve">2. </w:t>
          </w:r>
          <w:r>
            <w:rPr>
              <w:rFonts w:hint="eastAsia"/>
              <w:sz w:val="24"/>
              <w:szCs w:val="24"/>
              <w:lang w:val="en-US" w:eastAsia="zh-CN"/>
            </w:rPr>
            <w:t>业务风险</w:t>
          </w:r>
          <w:r>
            <w:rPr>
              <w:sz w:val="24"/>
              <w:szCs w:val="24"/>
            </w:rPr>
            <w:tab/>
          </w:r>
          <w:r>
            <w:rPr>
              <w:sz w:val="24"/>
              <w:szCs w:val="24"/>
            </w:rPr>
            <w:fldChar w:fldCharType="begin"/>
          </w:r>
          <w:r>
            <w:rPr>
              <w:sz w:val="24"/>
              <w:szCs w:val="24"/>
            </w:rPr>
            <w:instrText xml:space="preserve"> PAGEREF _Toc9631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_Toc23436 </w:instrText>
          </w:r>
          <w:r>
            <w:rPr>
              <w:rFonts w:hint="eastAsia"/>
              <w:sz w:val="24"/>
              <w:szCs w:val="24"/>
              <w:lang w:val="en-US" w:eastAsia="zh-CN"/>
            </w:rPr>
            <w:fldChar w:fldCharType="separate"/>
          </w:r>
          <w:r>
            <w:rPr>
              <w:rFonts w:hint="eastAsia" w:ascii="宋体" w:hAnsi="宋体" w:eastAsia="宋体" w:cs="宋体"/>
              <w:sz w:val="24"/>
              <w:szCs w:val="24"/>
              <w:lang w:val="en-US" w:eastAsia="zh-CN"/>
            </w:rPr>
            <w:t>三． 范围和限制</w:t>
          </w:r>
          <w:r>
            <w:rPr>
              <w:sz w:val="24"/>
              <w:szCs w:val="24"/>
            </w:rPr>
            <w:tab/>
          </w:r>
          <w:r>
            <w:rPr>
              <w:sz w:val="24"/>
              <w:szCs w:val="24"/>
            </w:rPr>
            <w:fldChar w:fldCharType="begin"/>
          </w:r>
          <w:r>
            <w:rPr>
              <w:sz w:val="24"/>
              <w:szCs w:val="24"/>
            </w:rPr>
            <w:instrText xml:space="preserve"> PAGEREF _Toc23436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_Toc25523 </w:instrText>
          </w:r>
          <w:r>
            <w:rPr>
              <w:rFonts w:hint="eastAsia"/>
              <w:sz w:val="24"/>
              <w:szCs w:val="24"/>
              <w:lang w:val="en-US" w:eastAsia="zh-CN"/>
            </w:rPr>
            <w:fldChar w:fldCharType="separate"/>
          </w:r>
          <w:r>
            <w:rPr>
              <w:rFonts w:hint="eastAsia"/>
              <w:sz w:val="24"/>
              <w:szCs w:val="24"/>
              <w:lang w:val="en-US" w:eastAsia="zh-CN"/>
            </w:rPr>
            <w:t>1. 发行范围</w:t>
          </w:r>
          <w:r>
            <w:rPr>
              <w:sz w:val="24"/>
              <w:szCs w:val="24"/>
            </w:rPr>
            <w:tab/>
          </w:r>
          <w:r>
            <w:rPr>
              <w:sz w:val="24"/>
              <w:szCs w:val="24"/>
            </w:rPr>
            <w:fldChar w:fldCharType="begin"/>
          </w:r>
          <w:r>
            <w:rPr>
              <w:sz w:val="24"/>
              <w:szCs w:val="24"/>
            </w:rPr>
            <w:instrText xml:space="preserve"> PAGEREF _Toc25523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_Toc1383 </w:instrText>
          </w:r>
          <w:r>
            <w:rPr>
              <w:rFonts w:hint="eastAsia"/>
              <w:sz w:val="24"/>
              <w:szCs w:val="24"/>
              <w:lang w:val="en-US" w:eastAsia="zh-CN"/>
            </w:rPr>
            <w:fldChar w:fldCharType="separate"/>
          </w:r>
          <w:r>
            <w:rPr>
              <w:rFonts w:hint="eastAsia"/>
              <w:sz w:val="24"/>
              <w:szCs w:val="24"/>
              <w:lang w:val="en-US" w:eastAsia="zh-CN"/>
            </w:rPr>
            <w:t>2. 局限性</w:t>
          </w:r>
          <w:r>
            <w:rPr>
              <w:sz w:val="24"/>
              <w:szCs w:val="24"/>
            </w:rPr>
            <w:tab/>
          </w:r>
          <w:r>
            <w:rPr>
              <w:sz w:val="24"/>
              <w:szCs w:val="24"/>
            </w:rPr>
            <w:fldChar w:fldCharType="begin"/>
          </w:r>
          <w:r>
            <w:rPr>
              <w:sz w:val="24"/>
              <w:szCs w:val="24"/>
            </w:rPr>
            <w:instrText xml:space="preserve"> PAGEREF _Toc1383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_Toc2563 </w:instrText>
          </w:r>
          <w:r>
            <w:rPr>
              <w:rFonts w:hint="eastAsia"/>
              <w:sz w:val="24"/>
              <w:szCs w:val="24"/>
              <w:lang w:val="en-US" w:eastAsia="zh-CN"/>
            </w:rPr>
            <w:fldChar w:fldCharType="separate"/>
          </w:r>
          <w:r>
            <w:rPr>
              <w:rFonts w:hint="eastAsia"/>
              <w:sz w:val="24"/>
              <w:szCs w:val="24"/>
              <w:lang w:val="en-US" w:eastAsia="zh-CN"/>
            </w:rPr>
            <w:t>3. 主要特征</w:t>
          </w:r>
          <w:r>
            <w:rPr>
              <w:sz w:val="24"/>
              <w:szCs w:val="24"/>
            </w:rPr>
            <w:tab/>
          </w:r>
          <w:r>
            <w:rPr>
              <w:sz w:val="24"/>
              <w:szCs w:val="24"/>
            </w:rPr>
            <w:fldChar w:fldCharType="begin"/>
          </w:r>
          <w:r>
            <w:rPr>
              <w:sz w:val="24"/>
              <w:szCs w:val="24"/>
            </w:rPr>
            <w:instrText xml:space="preserve"> PAGEREF _Toc2563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_Toc13944 </w:instrText>
          </w:r>
          <w:r>
            <w:rPr>
              <w:rFonts w:hint="eastAsia"/>
              <w:sz w:val="24"/>
              <w:szCs w:val="24"/>
              <w:lang w:val="en-US" w:eastAsia="zh-CN"/>
            </w:rPr>
            <w:fldChar w:fldCharType="separate"/>
          </w:r>
          <w:r>
            <w:rPr>
              <w:rFonts w:hint="eastAsia"/>
              <w:sz w:val="24"/>
              <w:szCs w:val="24"/>
              <w:lang w:val="en-US" w:eastAsia="zh-CN"/>
            </w:rPr>
            <w:t>4. 关联图</w:t>
          </w:r>
          <w:r>
            <w:rPr>
              <w:sz w:val="24"/>
              <w:szCs w:val="24"/>
            </w:rPr>
            <w:tab/>
          </w:r>
          <w:r>
            <w:rPr>
              <w:sz w:val="24"/>
              <w:szCs w:val="24"/>
            </w:rPr>
            <w:fldChar w:fldCharType="begin"/>
          </w:r>
          <w:r>
            <w:rPr>
              <w:sz w:val="24"/>
              <w:szCs w:val="24"/>
            </w:rPr>
            <w:instrText xml:space="preserve"> PAGEREF _Toc13944 \h </w:instrText>
          </w:r>
          <w:r>
            <w:rPr>
              <w:sz w:val="24"/>
              <w:szCs w:val="24"/>
            </w:rPr>
            <w:fldChar w:fldCharType="separate"/>
          </w:r>
          <w:r>
            <w:rPr>
              <w:sz w:val="24"/>
              <w:szCs w:val="24"/>
            </w:rPr>
            <w:t>11</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_Toc23531 </w:instrText>
          </w:r>
          <w:r>
            <w:rPr>
              <w:rFonts w:hint="eastAsia"/>
              <w:sz w:val="24"/>
              <w:szCs w:val="24"/>
              <w:lang w:val="en-US" w:eastAsia="zh-CN"/>
            </w:rPr>
            <w:fldChar w:fldCharType="separate"/>
          </w:r>
          <w:r>
            <w:rPr>
              <w:rFonts w:hint="eastAsia"/>
              <w:sz w:val="24"/>
              <w:szCs w:val="24"/>
              <w:lang w:val="en-US" w:eastAsia="zh-CN"/>
            </w:rPr>
            <w:t>5. 特性图</w:t>
          </w:r>
          <w:r>
            <w:rPr>
              <w:sz w:val="24"/>
              <w:szCs w:val="24"/>
            </w:rPr>
            <w:tab/>
          </w:r>
          <w:r>
            <w:rPr>
              <w:sz w:val="24"/>
              <w:szCs w:val="24"/>
            </w:rPr>
            <w:fldChar w:fldCharType="begin"/>
          </w:r>
          <w:r>
            <w:rPr>
              <w:sz w:val="24"/>
              <w:szCs w:val="24"/>
            </w:rPr>
            <w:instrText xml:space="preserve"> PAGEREF _Toc23531 \h </w:instrText>
          </w:r>
          <w:r>
            <w:rPr>
              <w:sz w:val="24"/>
              <w:szCs w:val="24"/>
            </w:rPr>
            <w:fldChar w:fldCharType="separate"/>
          </w:r>
          <w:r>
            <w:rPr>
              <w:sz w:val="24"/>
              <w:szCs w:val="24"/>
            </w:rPr>
            <w:t>13</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_Toc7696 </w:instrText>
          </w:r>
          <w:r>
            <w:rPr>
              <w:rFonts w:hint="eastAsia"/>
              <w:sz w:val="24"/>
              <w:szCs w:val="24"/>
              <w:lang w:val="en-US" w:eastAsia="zh-CN"/>
            </w:rPr>
            <w:fldChar w:fldCharType="separate"/>
          </w:r>
          <w:r>
            <w:rPr>
              <w:rFonts w:hint="eastAsia" w:ascii="宋体" w:hAnsi="宋体" w:eastAsia="宋体" w:cs="宋体"/>
              <w:sz w:val="24"/>
              <w:szCs w:val="24"/>
              <w:lang w:val="en-US" w:eastAsia="zh-CN"/>
            </w:rPr>
            <w:t>四． 项目干系人</w:t>
          </w:r>
          <w:r>
            <w:rPr>
              <w:sz w:val="24"/>
              <w:szCs w:val="24"/>
            </w:rPr>
            <w:tab/>
          </w:r>
          <w:r>
            <w:rPr>
              <w:sz w:val="24"/>
              <w:szCs w:val="24"/>
            </w:rPr>
            <w:fldChar w:fldCharType="begin"/>
          </w:r>
          <w:r>
            <w:rPr>
              <w:sz w:val="24"/>
              <w:szCs w:val="24"/>
            </w:rPr>
            <w:instrText xml:space="preserve"> PAGEREF _Toc7696 \h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_Toc26449 </w:instrText>
          </w:r>
          <w:r>
            <w:rPr>
              <w:rFonts w:hint="eastAsia"/>
              <w:sz w:val="24"/>
              <w:szCs w:val="24"/>
              <w:lang w:val="en-US" w:eastAsia="zh-CN"/>
            </w:rPr>
            <w:fldChar w:fldCharType="separate"/>
          </w:r>
          <w:r>
            <w:rPr>
              <w:rFonts w:hint="eastAsia"/>
              <w:sz w:val="24"/>
              <w:szCs w:val="24"/>
              <w:lang w:val="en-US" w:eastAsia="zh-CN"/>
            </w:rPr>
            <w:t>1. 项目提出者</w:t>
          </w:r>
          <w:r>
            <w:rPr>
              <w:sz w:val="24"/>
              <w:szCs w:val="24"/>
            </w:rPr>
            <w:tab/>
          </w:r>
          <w:r>
            <w:rPr>
              <w:sz w:val="24"/>
              <w:szCs w:val="24"/>
            </w:rPr>
            <w:fldChar w:fldCharType="begin"/>
          </w:r>
          <w:r>
            <w:rPr>
              <w:sz w:val="24"/>
              <w:szCs w:val="24"/>
            </w:rPr>
            <w:instrText xml:space="preserve"> PAGEREF _Toc26449 \h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_Toc9967 </w:instrText>
          </w:r>
          <w:r>
            <w:rPr>
              <w:rFonts w:hint="eastAsia"/>
              <w:sz w:val="24"/>
              <w:szCs w:val="24"/>
              <w:lang w:val="en-US" w:eastAsia="zh-CN"/>
            </w:rPr>
            <w:fldChar w:fldCharType="separate"/>
          </w:r>
          <w:r>
            <w:rPr>
              <w:rFonts w:hint="eastAsia"/>
              <w:sz w:val="24"/>
              <w:szCs w:val="24"/>
              <w:lang w:val="en-US" w:eastAsia="zh-CN"/>
            </w:rPr>
            <w:t>2. 项目开发团队</w:t>
          </w:r>
          <w:r>
            <w:rPr>
              <w:sz w:val="24"/>
              <w:szCs w:val="24"/>
            </w:rPr>
            <w:tab/>
          </w:r>
          <w:r>
            <w:rPr>
              <w:sz w:val="24"/>
              <w:szCs w:val="24"/>
            </w:rPr>
            <w:fldChar w:fldCharType="begin"/>
          </w:r>
          <w:r>
            <w:rPr>
              <w:sz w:val="24"/>
              <w:szCs w:val="24"/>
            </w:rPr>
            <w:instrText xml:space="preserve"> PAGEREF _Toc9967 \h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_Toc30371 </w:instrText>
          </w:r>
          <w:r>
            <w:rPr>
              <w:rFonts w:hint="eastAsia"/>
              <w:sz w:val="24"/>
              <w:szCs w:val="24"/>
              <w:lang w:val="en-US" w:eastAsia="zh-CN"/>
            </w:rPr>
            <w:fldChar w:fldCharType="separate"/>
          </w:r>
          <w:r>
            <w:rPr>
              <w:rFonts w:hint="eastAsia"/>
              <w:sz w:val="24"/>
              <w:szCs w:val="24"/>
              <w:lang w:val="en-US" w:eastAsia="zh-CN"/>
            </w:rPr>
            <w:t>3. 学生用户代表</w:t>
          </w:r>
          <w:r>
            <w:rPr>
              <w:sz w:val="24"/>
              <w:szCs w:val="24"/>
            </w:rPr>
            <w:tab/>
          </w:r>
          <w:r>
            <w:rPr>
              <w:sz w:val="24"/>
              <w:szCs w:val="24"/>
            </w:rPr>
            <w:fldChar w:fldCharType="begin"/>
          </w:r>
          <w:r>
            <w:rPr>
              <w:sz w:val="24"/>
              <w:szCs w:val="24"/>
            </w:rPr>
            <w:instrText xml:space="preserve"> PAGEREF _Toc30371 \h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_Toc31181 </w:instrText>
          </w:r>
          <w:r>
            <w:rPr>
              <w:rFonts w:hint="eastAsia"/>
              <w:sz w:val="24"/>
              <w:szCs w:val="24"/>
              <w:lang w:val="en-US" w:eastAsia="zh-CN"/>
            </w:rPr>
            <w:fldChar w:fldCharType="separate"/>
          </w:r>
          <w:r>
            <w:rPr>
              <w:rFonts w:hint="default"/>
              <w:sz w:val="24"/>
              <w:szCs w:val="24"/>
              <w:lang w:val="en-US" w:eastAsia="zh-CN"/>
            </w:rPr>
            <w:t xml:space="preserve">4. </w:t>
          </w:r>
          <w:r>
            <w:rPr>
              <w:rFonts w:hint="eastAsia"/>
              <w:sz w:val="24"/>
              <w:szCs w:val="24"/>
              <w:lang w:val="en-US" w:eastAsia="zh-CN"/>
            </w:rPr>
            <w:t>老师用户代表</w:t>
          </w:r>
          <w:r>
            <w:rPr>
              <w:sz w:val="24"/>
              <w:szCs w:val="24"/>
            </w:rPr>
            <w:tab/>
          </w:r>
          <w:r>
            <w:rPr>
              <w:sz w:val="24"/>
              <w:szCs w:val="24"/>
            </w:rPr>
            <w:fldChar w:fldCharType="begin"/>
          </w:r>
          <w:r>
            <w:rPr>
              <w:sz w:val="24"/>
              <w:szCs w:val="24"/>
            </w:rPr>
            <w:instrText xml:space="preserve"> PAGEREF _Toc31181 \h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_Toc32691 </w:instrText>
          </w:r>
          <w:r>
            <w:rPr>
              <w:rFonts w:hint="eastAsia"/>
              <w:sz w:val="24"/>
              <w:szCs w:val="24"/>
              <w:lang w:val="en-US" w:eastAsia="zh-CN"/>
            </w:rPr>
            <w:fldChar w:fldCharType="separate"/>
          </w:r>
          <w:r>
            <w:rPr>
              <w:rFonts w:hint="eastAsia"/>
              <w:sz w:val="24"/>
              <w:szCs w:val="24"/>
              <w:lang w:val="en-US" w:eastAsia="zh-CN"/>
            </w:rPr>
            <w:t>5. 管理员用户代表</w:t>
          </w:r>
          <w:r>
            <w:rPr>
              <w:sz w:val="24"/>
              <w:szCs w:val="24"/>
            </w:rPr>
            <w:tab/>
          </w:r>
          <w:r>
            <w:rPr>
              <w:sz w:val="24"/>
              <w:szCs w:val="24"/>
            </w:rPr>
            <w:fldChar w:fldCharType="begin"/>
          </w:r>
          <w:r>
            <w:rPr>
              <w:sz w:val="24"/>
              <w:szCs w:val="24"/>
            </w:rPr>
            <w:instrText xml:space="preserve"> PAGEREF _Toc32691 \h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_Toc19777 </w:instrText>
          </w:r>
          <w:r>
            <w:rPr>
              <w:rFonts w:hint="eastAsia"/>
              <w:sz w:val="24"/>
              <w:szCs w:val="24"/>
              <w:lang w:val="en-US" w:eastAsia="zh-CN"/>
            </w:rPr>
            <w:fldChar w:fldCharType="separate"/>
          </w:r>
          <w:r>
            <w:rPr>
              <w:rFonts w:hint="eastAsia" w:ascii="宋体" w:hAnsi="宋体" w:eastAsia="宋体" w:cs="宋体"/>
              <w:sz w:val="24"/>
              <w:szCs w:val="24"/>
              <w:lang w:val="en-US" w:eastAsia="zh-CN"/>
            </w:rPr>
            <w:t>五． 项目优先级</w:t>
          </w:r>
          <w:r>
            <w:rPr>
              <w:sz w:val="24"/>
              <w:szCs w:val="24"/>
            </w:rPr>
            <w:tab/>
          </w:r>
          <w:r>
            <w:rPr>
              <w:sz w:val="24"/>
              <w:szCs w:val="24"/>
            </w:rPr>
            <w:fldChar w:fldCharType="begin"/>
          </w:r>
          <w:r>
            <w:rPr>
              <w:sz w:val="24"/>
              <w:szCs w:val="24"/>
            </w:rPr>
            <w:instrText xml:space="preserve"> PAGEREF _Toc19777 \h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_Toc24193 </w:instrText>
          </w:r>
          <w:r>
            <w:rPr>
              <w:rFonts w:hint="eastAsia"/>
              <w:sz w:val="24"/>
              <w:szCs w:val="24"/>
              <w:lang w:val="en-US" w:eastAsia="zh-CN"/>
            </w:rPr>
            <w:fldChar w:fldCharType="separate"/>
          </w:r>
          <w:r>
            <w:rPr>
              <w:rFonts w:hint="eastAsia" w:ascii="宋体" w:hAnsi="宋体" w:eastAsia="宋体" w:cs="宋体"/>
              <w:sz w:val="24"/>
              <w:szCs w:val="24"/>
              <w:lang w:val="en-US" w:eastAsia="zh-CN"/>
            </w:rPr>
            <w:t>六． 环境部署要求</w:t>
          </w:r>
          <w:r>
            <w:rPr>
              <w:sz w:val="24"/>
              <w:szCs w:val="24"/>
            </w:rPr>
            <w:tab/>
          </w:r>
          <w:r>
            <w:rPr>
              <w:sz w:val="24"/>
              <w:szCs w:val="24"/>
            </w:rPr>
            <w:fldChar w:fldCharType="begin"/>
          </w:r>
          <w:r>
            <w:rPr>
              <w:sz w:val="24"/>
              <w:szCs w:val="24"/>
            </w:rPr>
            <w:instrText xml:space="preserve"> PAGEREF _Toc24193 \h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widowControl w:val="0"/>
            <w:numPr>
              <w:numId w:val="0"/>
            </w:numPr>
            <w:bidi w:val="0"/>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sz w:val="24"/>
              <w:szCs w:val="24"/>
              <w:lang w:val="en-US" w:eastAsia="zh-CN"/>
            </w:rPr>
            <w:fldChar w:fldCharType="end"/>
          </w:r>
        </w:p>
      </w:sdtContent>
    </w:sdt>
    <w:p>
      <w:pPr>
        <w:pStyle w:val="2"/>
        <w:numPr>
          <w:ilvl w:val="0"/>
          <w:numId w:val="1"/>
        </w:numPr>
        <w:bidi w:val="0"/>
        <w:spacing w:line="240" w:lineRule="auto"/>
        <w:rPr>
          <w:rFonts w:hint="eastAsia"/>
          <w:lang w:val="en-US" w:eastAsia="zh-CN"/>
        </w:rPr>
      </w:pPr>
      <w:bookmarkStart w:id="4" w:name="_Toc23441"/>
      <w:r>
        <w:rPr>
          <w:rFonts w:hint="eastAsia" w:ascii="宋体" w:hAnsi="宋体" w:eastAsia="宋体" w:cs="宋体"/>
          <w:lang w:val="en-US" w:eastAsia="zh-CN"/>
        </w:rPr>
        <w:t>业务需求</w:t>
      </w:r>
      <w:bookmarkEnd w:id="4"/>
    </w:p>
    <w:p>
      <w:pPr>
        <w:pStyle w:val="3"/>
        <w:numPr>
          <w:ilvl w:val="0"/>
          <w:numId w:val="2"/>
        </w:numPr>
        <w:bidi w:val="0"/>
        <w:spacing w:line="240" w:lineRule="auto"/>
        <w:rPr>
          <w:rFonts w:hint="eastAsia"/>
          <w:lang w:val="en-US" w:eastAsia="zh-CN"/>
        </w:rPr>
      </w:pPr>
      <w:bookmarkStart w:id="5" w:name="_Toc5587"/>
      <w:r>
        <w:rPr>
          <w:rFonts w:hint="eastAsia"/>
          <w:sz w:val="32"/>
          <w:szCs w:val="32"/>
          <w:lang w:val="en-US" w:eastAsia="zh-CN"/>
        </w:rPr>
        <w:t>项目名称</w:t>
      </w:r>
      <w:bookmarkEnd w:id="5"/>
    </w:p>
    <w:p>
      <w:pPr>
        <w:spacing w:line="240" w:lineRule="auto"/>
        <w:ind w:firstLine="420" w:firstLineChars="0"/>
        <w:rPr>
          <w:rFonts w:hint="eastAsia" w:ascii="宋体" w:hAnsi="宋体" w:eastAsia="宋体"/>
          <w:sz w:val="24"/>
          <w:szCs w:val="24"/>
          <w:lang w:eastAsia="zh-CN"/>
        </w:rPr>
      </w:pPr>
      <w:r>
        <w:rPr>
          <w:rFonts w:hint="eastAsia" w:ascii="宋体" w:hAnsi="宋体" w:eastAsia="宋体"/>
          <w:sz w:val="24"/>
          <w:szCs w:val="24"/>
        </w:rPr>
        <w:t>软件工程教学辅助APP</w:t>
      </w:r>
      <w:r>
        <w:rPr>
          <w:rFonts w:hint="eastAsia" w:ascii="宋体" w:hAnsi="宋体" w:eastAsia="宋体"/>
          <w:sz w:val="24"/>
          <w:szCs w:val="24"/>
          <w:lang w:eastAsia="zh-CN"/>
        </w:rPr>
        <w:t>。</w:t>
      </w:r>
    </w:p>
    <w:p>
      <w:pPr>
        <w:pStyle w:val="3"/>
        <w:numPr>
          <w:ilvl w:val="0"/>
          <w:numId w:val="2"/>
        </w:numPr>
        <w:bidi w:val="0"/>
        <w:spacing w:line="240" w:lineRule="auto"/>
        <w:ind w:left="0" w:leftChars="0" w:firstLine="0" w:firstLineChars="0"/>
        <w:rPr>
          <w:rFonts w:hint="eastAsia"/>
          <w:lang w:val="en-US" w:eastAsia="zh-CN"/>
        </w:rPr>
      </w:pPr>
      <w:bookmarkStart w:id="6" w:name="_Toc9565"/>
      <w:r>
        <w:rPr>
          <w:rFonts w:hint="eastAsia"/>
          <w:lang w:val="en-US" w:eastAsia="zh-CN"/>
        </w:rPr>
        <w:t>项目背景</w:t>
      </w:r>
      <w:bookmarkEnd w:id="6"/>
    </w:p>
    <w:p>
      <w:pPr>
        <w:spacing w:line="24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spacing w:line="24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0"/>
          <w:numId w:val="2"/>
        </w:numPr>
        <w:bidi w:val="0"/>
        <w:spacing w:line="240" w:lineRule="auto"/>
        <w:ind w:left="0" w:leftChars="0" w:firstLine="0" w:firstLineChars="0"/>
        <w:rPr>
          <w:rFonts w:hint="eastAsia"/>
          <w:lang w:val="en-US" w:eastAsia="zh-CN"/>
        </w:rPr>
      </w:pPr>
      <w:bookmarkStart w:id="7" w:name="_Toc8316"/>
      <w:r>
        <w:rPr>
          <w:rFonts w:hint="eastAsia"/>
          <w:lang w:val="en-US" w:eastAsia="zh-CN"/>
        </w:rPr>
        <w:t>项目机遇</w:t>
      </w:r>
      <w:bookmarkEnd w:id="7"/>
    </w:p>
    <w:p>
      <w:pPr>
        <w:autoSpaceDE w:val="0"/>
        <w:autoSpaceDN w:val="0"/>
        <w:adjustRightInd w:val="0"/>
        <w:spacing w:line="24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numPr>
          <w:ilvl w:val="0"/>
          <w:numId w:val="0"/>
        </w:numPr>
        <w:spacing w:line="240" w:lineRule="auto"/>
        <w:ind w:leftChars="0"/>
        <w:rPr>
          <w:rFonts w:hint="eastAsia" w:ascii="宋体" w:hAnsi="宋体" w:eastAsia="宋体" w:cs="宋体"/>
          <w:sz w:val="24"/>
          <w:szCs w:val="24"/>
          <w:lang w:val="zh-CN"/>
        </w:rPr>
      </w:pPr>
      <w:r>
        <w:rPr>
          <w:rFonts w:hint="eastAsia" w:ascii="宋体" w:hAnsi="宋体" w:eastAsia="宋体" w:cs="宋体"/>
          <w:sz w:val="24"/>
          <w:szCs w:val="24"/>
          <w:lang w:val="zh-CN"/>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3"/>
        <w:numPr>
          <w:ilvl w:val="0"/>
          <w:numId w:val="2"/>
        </w:numPr>
        <w:bidi w:val="0"/>
        <w:spacing w:line="240" w:lineRule="auto"/>
        <w:rPr>
          <w:rFonts w:hint="eastAsia"/>
          <w:lang w:val="en-US" w:eastAsia="zh-CN"/>
        </w:rPr>
      </w:pPr>
      <w:bookmarkStart w:id="8" w:name="_Toc17370"/>
      <w:r>
        <w:rPr>
          <w:rFonts w:hint="eastAsia"/>
          <w:lang w:val="en-US" w:eastAsia="zh-CN"/>
        </w:rPr>
        <w:t>业务目标</w:t>
      </w:r>
      <w:bookmarkEnd w:id="8"/>
    </w:p>
    <w:p>
      <w:pPr>
        <w:autoSpaceDE w:val="0"/>
        <w:autoSpaceDN w:val="0"/>
        <w:adjustRightInd w:val="0"/>
        <w:spacing w:line="240" w:lineRule="auto"/>
        <w:ind w:firstLine="480" w:firstLineChars="200"/>
        <w:rPr>
          <w:rFonts w:ascii="宋体" w:hAnsi="宋体" w:eastAsia="宋体"/>
          <w:sz w:val="24"/>
          <w:szCs w:val="24"/>
        </w:rPr>
      </w:pPr>
      <w:r>
        <w:rPr>
          <w:rFonts w:hint="eastAsia" w:ascii="宋体" w:hAnsi="宋体" w:eastAsia="宋体" w:cs="宋体"/>
          <w:sz w:val="24"/>
          <w:szCs w:val="24"/>
          <w:lang w:val="zh-CN"/>
        </w:rPr>
        <w:t>虽然如今有很多教学</w:t>
      </w:r>
      <w:r>
        <w:rPr>
          <w:rFonts w:ascii="宋体" w:hAnsi="宋体" w:eastAsia="宋体" w:cs="宋体"/>
          <w:sz w:val="24"/>
          <w:szCs w:val="24"/>
          <w:lang w:val="zh-CN"/>
        </w:rPr>
        <w:t>APP</w:t>
      </w:r>
      <w:r>
        <w:rPr>
          <w:rFonts w:hint="eastAsia" w:ascii="宋体" w:hAnsi="宋体" w:eastAsia="宋体" w:cs="宋体"/>
          <w:sz w:val="24"/>
          <w:szCs w:val="24"/>
          <w:lang w:val="zh-CN"/>
        </w:rPr>
        <w:t>，但是专门针对一门新开的大学课程和一位专门的教师；又为学生之间提供交流平台的</w:t>
      </w:r>
      <w:r>
        <w:rPr>
          <w:rFonts w:ascii="宋体" w:hAnsi="宋体" w:eastAsia="宋体" w:cs="宋体"/>
          <w:sz w:val="24"/>
          <w:szCs w:val="24"/>
          <w:lang w:val="zh-CN"/>
        </w:rPr>
        <w:t>APP</w:t>
      </w:r>
      <w:r>
        <w:rPr>
          <w:rFonts w:hint="eastAsia" w:ascii="宋体" w:hAnsi="宋体" w:eastAsia="宋体" w:cs="宋体"/>
          <w:sz w:val="24"/>
          <w:szCs w:val="24"/>
          <w:lang w:val="zh-CN"/>
        </w:rPr>
        <w:t>为数不多。这个</w:t>
      </w:r>
      <w:r>
        <w:rPr>
          <w:rFonts w:ascii="宋体" w:hAnsi="宋体" w:eastAsia="宋体" w:cs="宋体"/>
          <w:sz w:val="24"/>
          <w:szCs w:val="24"/>
          <w:lang w:val="zh-CN"/>
        </w:rPr>
        <w:t>APP</w:t>
      </w:r>
      <w:r>
        <w:rPr>
          <w:rFonts w:hint="eastAsia" w:ascii="宋体" w:hAnsi="宋体" w:eastAsia="宋体" w:cs="宋体"/>
          <w:sz w:val="24"/>
          <w:szCs w:val="24"/>
          <w:lang w:val="zh-CN"/>
        </w:rPr>
        <w:t>作为一个开课的辅助工具，将有利于教师的教学和学生的学习；也为软件工程系列课程的成熟记录下足迹。</w:t>
      </w:r>
    </w:p>
    <w:p>
      <w:pPr>
        <w:autoSpaceDE w:val="0"/>
        <w:autoSpaceDN w:val="0"/>
        <w:adjustRightInd w:val="0"/>
        <w:spacing w:line="240" w:lineRule="auto"/>
        <w:ind w:firstLine="480" w:firstLineChars="200"/>
        <w:rPr>
          <w:rFonts w:hint="eastAsia" w:ascii="宋体" w:hAnsi="宋体" w:eastAsia="宋体" w:cs="宋体"/>
          <w:sz w:val="24"/>
          <w:szCs w:val="24"/>
          <w:lang w:val="zh-CN"/>
        </w:rPr>
      </w:pPr>
      <w:r>
        <w:rPr>
          <w:rFonts w:hint="eastAsia" w:ascii="宋体" w:hAnsi="宋体" w:eastAsia="宋体" w:cs="宋体"/>
          <w:sz w:val="24"/>
          <w:szCs w:val="24"/>
          <w:lang w:val="zh-CN"/>
        </w:rPr>
        <w:t>为了开发这个</w:t>
      </w:r>
      <w:r>
        <w:rPr>
          <w:rFonts w:ascii="宋体" w:hAnsi="宋体" w:eastAsia="宋体" w:cs="宋体"/>
          <w:sz w:val="24"/>
          <w:szCs w:val="24"/>
          <w:lang w:val="zh-CN"/>
        </w:rPr>
        <w:t>APP</w:t>
      </w:r>
      <w:r>
        <w:rPr>
          <w:rFonts w:hint="eastAsia" w:ascii="宋体" w:hAnsi="宋体" w:eastAsia="宋体" w:cs="宋体"/>
          <w:sz w:val="24"/>
          <w:szCs w:val="24"/>
          <w:lang w:val="zh-CN"/>
        </w:rPr>
        <w:t>预计会在学习结束完工，而且是最终版本。开发该</w:t>
      </w:r>
      <w:r>
        <w:rPr>
          <w:rFonts w:ascii="宋体" w:hAnsi="宋体" w:eastAsia="宋体" w:cs="宋体"/>
          <w:sz w:val="24"/>
          <w:szCs w:val="24"/>
          <w:lang w:val="zh-CN"/>
        </w:rPr>
        <w:t>APP</w:t>
      </w:r>
      <w:r>
        <w:rPr>
          <w:rFonts w:hint="eastAsia" w:ascii="宋体" w:hAnsi="宋体" w:eastAsia="宋体" w:cs="宋体"/>
          <w:sz w:val="24"/>
          <w:szCs w:val="24"/>
          <w:lang w:val="zh-CN"/>
        </w:rPr>
        <w:t>需要的开发资源有：</w:t>
      </w:r>
      <w:r>
        <w:rPr>
          <w:rFonts w:ascii="宋体" w:hAnsi="宋体" w:eastAsia="宋体"/>
          <w:sz w:val="24"/>
          <w:szCs w:val="24"/>
        </w:rPr>
        <w:t>5</w:t>
      </w:r>
      <w:r>
        <w:rPr>
          <w:rFonts w:hint="eastAsia" w:ascii="宋体" w:hAnsi="宋体" w:eastAsia="宋体" w:cs="宋体"/>
          <w:sz w:val="24"/>
          <w:szCs w:val="24"/>
          <w:lang w:val="zh-CN"/>
        </w:rPr>
        <w:t>个合作愉快的人员；</w:t>
      </w:r>
      <w:r>
        <w:rPr>
          <w:rFonts w:ascii="宋体" w:hAnsi="宋体" w:eastAsia="宋体"/>
          <w:sz w:val="24"/>
          <w:szCs w:val="24"/>
        </w:rPr>
        <w:t>dreamwaver</w:t>
      </w:r>
      <w:r>
        <w:rPr>
          <w:rFonts w:hint="eastAsia" w:ascii="宋体" w:hAnsi="宋体" w:eastAsia="宋体" w:cs="宋体"/>
          <w:sz w:val="24"/>
          <w:szCs w:val="24"/>
          <w:lang w:val="zh-CN"/>
        </w:rPr>
        <w:t>、</w:t>
      </w:r>
      <w:r>
        <w:rPr>
          <w:rFonts w:ascii="宋体" w:hAnsi="宋体" w:eastAsia="宋体"/>
          <w:sz w:val="24"/>
          <w:szCs w:val="24"/>
        </w:rPr>
        <w:t>photoshop</w:t>
      </w:r>
      <w:r>
        <w:rPr>
          <w:rFonts w:hint="eastAsia" w:ascii="宋体" w:hAnsi="宋体" w:eastAsia="宋体" w:cs="宋体"/>
          <w:sz w:val="24"/>
          <w:szCs w:val="24"/>
          <w:lang w:val="zh-CN"/>
        </w:rPr>
        <w:t>、</w:t>
      </w:r>
      <w:r>
        <w:rPr>
          <w:rFonts w:ascii="宋体" w:hAnsi="宋体" w:eastAsia="宋体"/>
          <w:sz w:val="24"/>
          <w:szCs w:val="24"/>
        </w:rPr>
        <w:t xml:space="preserve">project, office tools </w:t>
      </w:r>
      <w:r>
        <w:rPr>
          <w:rFonts w:hint="eastAsia" w:ascii="宋体" w:hAnsi="宋体" w:eastAsia="宋体" w:cs="宋体"/>
          <w:sz w:val="24"/>
          <w:szCs w:val="24"/>
          <w:lang w:val="zh-CN"/>
        </w:rPr>
        <w:t>和其他必备的软件和硬件。</w:t>
      </w:r>
    </w:p>
    <w:p>
      <w:pPr>
        <w:pStyle w:val="3"/>
        <w:numPr>
          <w:ilvl w:val="0"/>
          <w:numId w:val="2"/>
        </w:numPr>
        <w:bidi w:val="0"/>
        <w:spacing w:line="240" w:lineRule="auto"/>
        <w:ind w:left="0" w:leftChars="0" w:firstLine="0" w:firstLineChars="0"/>
        <w:rPr>
          <w:rFonts w:hint="eastAsia"/>
          <w:lang w:val="en-US" w:eastAsia="zh-CN"/>
        </w:rPr>
      </w:pPr>
      <w:bookmarkStart w:id="9" w:name="_Toc9658"/>
      <w:r>
        <w:rPr>
          <w:rFonts w:hint="eastAsia"/>
          <w:lang w:val="en-US" w:eastAsia="zh-CN"/>
        </w:rPr>
        <w:t>成功指标</w:t>
      </w:r>
      <w:bookmarkEnd w:id="9"/>
    </w:p>
    <w:p>
      <w:pPr>
        <w:spacing w:line="240" w:lineRule="auto"/>
        <w:ind w:firstLine="420"/>
        <w:rPr>
          <w:rFonts w:hint="eastAsia" w:ascii="宋体" w:hAnsi="宋体" w:eastAsia="宋体" w:cs="宋体"/>
          <w:sz w:val="24"/>
          <w:szCs w:val="28"/>
        </w:rPr>
      </w:pPr>
      <w:r>
        <w:rPr>
          <w:rFonts w:hint="eastAsia" w:ascii="宋体" w:hAnsi="宋体" w:eastAsia="宋体" w:cs="宋体"/>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0"/>
          <w:numId w:val="2"/>
        </w:numPr>
        <w:bidi w:val="0"/>
        <w:spacing w:line="240" w:lineRule="auto"/>
        <w:rPr>
          <w:rFonts w:hint="eastAsia"/>
          <w:lang w:val="en-US" w:eastAsia="zh-CN"/>
        </w:rPr>
      </w:pPr>
      <w:bookmarkStart w:id="10" w:name="_Toc15775"/>
      <w:r>
        <w:rPr>
          <w:rFonts w:hint="eastAsia"/>
          <w:lang w:val="en-US" w:eastAsia="zh-CN"/>
        </w:rPr>
        <w:t>假设和依赖环境</w:t>
      </w:r>
      <w:bookmarkEnd w:id="10"/>
    </w:p>
    <w:p>
      <w:pPr>
        <w:autoSpaceDE w:val="0"/>
        <w:autoSpaceDN w:val="0"/>
        <w:adjustRightInd w:val="0"/>
        <w:spacing w:line="24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zh-CN"/>
        </w:rPr>
        <w:t>成功地开发该</w:t>
      </w:r>
      <w:r>
        <w:rPr>
          <w:rFonts w:hint="eastAsia" w:ascii="宋体" w:hAnsi="宋体" w:eastAsia="宋体" w:cs="宋体"/>
          <w:sz w:val="24"/>
          <w:szCs w:val="24"/>
        </w:rPr>
        <w:t xml:space="preserve">APP， </w:t>
      </w:r>
      <w:r>
        <w:rPr>
          <w:rFonts w:hint="eastAsia" w:ascii="宋体" w:hAnsi="宋体" w:eastAsia="宋体" w:cs="宋体"/>
          <w:sz w:val="24"/>
          <w:szCs w:val="24"/>
          <w:lang w:val="zh-CN"/>
        </w:rPr>
        <w:t>我们首先得得到教师和学院的支持和认可</w:t>
      </w:r>
      <w:r>
        <w:rPr>
          <w:rFonts w:hint="eastAsia" w:ascii="宋体" w:hAnsi="宋体" w:eastAsia="宋体" w:cs="宋体"/>
          <w:sz w:val="24"/>
          <w:szCs w:val="24"/>
        </w:rPr>
        <w:t>；</w:t>
      </w:r>
      <w:r>
        <w:rPr>
          <w:rFonts w:hint="eastAsia" w:ascii="宋体" w:hAnsi="宋体" w:eastAsia="宋体" w:cs="宋体"/>
          <w:sz w:val="24"/>
          <w:szCs w:val="24"/>
          <w:lang w:val="zh-CN"/>
        </w:rPr>
        <w:t>还需要得到教师</w:t>
      </w:r>
      <w:r>
        <w:rPr>
          <w:rFonts w:hint="eastAsia" w:ascii="宋体" w:hAnsi="宋体" w:eastAsia="宋体" w:cs="宋体"/>
          <w:sz w:val="24"/>
          <w:szCs w:val="24"/>
        </w:rPr>
        <w:t>，</w:t>
      </w:r>
      <w:r>
        <w:rPr>
          <w:rFonts w:hint="eastAsia" w:ascii="宋体" w:hAnsi="宋体" w:eastAsia="宋体" w:cs="宋体"/>
          <w:sz w:val="24"/>
          <w:szCs w:val="24"/>
          <w:lang w:val="zh-CN"/>
        </w:rPr>
        <w:t>同学的高度配合</w:t>
      </w:r>
      <w:r>
        <w:rPr>
          <w:rFonts w:hint="eastAsia" w:ascii="宋体" w:hAnsi="宋体" w:eastAsia="宋体" w:cs="宋体"/>
          <w:sz w:val="24"/>
          <w:szCs w:val="24"/>
        </w:rPr>
        <w:t>；</w:t>
      </w:r>
      <w:r>
        <w:rPr>
          <w:rFonts w:hint="eastAsia" w:ascii="宋体" w:hAnsi="宋体" w:eastAsia="宋体" w:cs="宋体"/>
          <w:sz w:val="24"/>
          <w:szCs w:val="24"/>
          <w:lang w:val="zh-CN"/>
        </w:rPr>
        <w:t>需要有的软件有</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rational rose</w:t>
      </w:r>
      <w:r>
        <w:rPr>
          <w:rFonts w:hint="eastAsia" w:ascii="宋体" w:hAnsi="宋体" w:eastAsia="宋体" w:cs="宋体"/>
          <w:sz w:val="24"/>
          <w:szCs w:val="24"/>
          <w:lang w:val="zh-CN"/>
        </w:rPr>
        <w:t>、</w:t>
      </w:r>
      <w:r>
        <w:rPr>
          <w:rFonts w:hint="eastAsia" w:ascii="宋体" w:hAnsi="宋体" w:eastAsia="宋体" w:cs="宋体"/>
          <w:sz w:val="24"/>
          <w:szCs w:val="24"/>
        </w:rPr>
        <w:t>office tools</w:t>
      </w:r>
      <w:r>
        <w:rPr>
          <w:rFonts w:hint="eastAsia" w:ascii="宋体" w:hAnsi="宋体" w:eastAsia="宋体" w:cs="宋体"/>
          <w:sz w:val="24"/>
          <w:szCs w:val="24"/>
          <w:lang w:val="zh-CN"/>
        </w:rPr>
        <w:t>、</w:t>
      </w:r>
      <w:r>
        <w:rPr>
          <w:rFonts w:hint="eastAsia" w:ascii="宋体" w:hAnsi="宋体" w:eastAsia="宋体" w:cs="宋体"/>
          <w:sz w:val="24"/>
          <w:szCs w:val="24"/>
        </w:rPr>
        <w:t>photoshop, project</w:t>
      </w:r>
      <w:r>
        <w:rPr>
          <w:rFonts w:hint="eastAsia" w:ascii="宋体" w:hAnsi="宋体" w:eastAsia="宋体" w:cs="宋体"/>
          <w:sz w:val="24"/>
          <w:szCs w:val="24"/>
          <w:lang w:val="zh-CN"/>
        </w:rPr>
        <w:t>和可以上网的电脑。其次我们团队有较好的合作精神，工作能力和有空余时间。</w:t>
      </w:r>
    </w:p>
    <w:p>
      <w:pPr>
        <w:pStyle w:val="2"/>
        <w:numPr>
          <w:ilvl w:val="0"/>
          <w:numId w:val="1"/>
        </w:numPr>
        <w:bidi w:val="0"/>
        <w:spacing w:line="240" w:lineRule="auto"/>
        <w:ind w:left="0" w:leftChars="0" w:firstLine="0" w:firstLineChars="0"/>
        <w:rPr>
          <w:rFonts w:hint="eastAsia" w:ascii="宋体" w:hAnsi="宋体" w:eastAsia="宋体" w:cs="宋体"/>
          <w:lang w:val="en-US" w:eastAsia="zh-CN"/>
        </w:rPr>
      </w:pPr>
      <w:bookmarkStart w:id="11" w:name="_Toc6422"/>
      <w:r>
        <w:rPr>
          <w:rFonts w:hint="eastAsia" w:ascii="宋体" w:hAnsi="宋体" w:eastAsia="宋体" w:cs="宋体"/>
          <w:lang w:val="en-US" w:eastAsia="zh-CN"/>
        </w:rPr>
        <w:t>项目愿景的解决方案</w:t>
      </w:r>
      <w:bookmarkEnd w:id="11"/>
    </w:p>
    <w:p>
      <w:pPr>
        <w:pStyle w:val="3"/>
        <w:numPr>
          <w:ilvl w:val="0"/>
          <w:numId w:val="3"/>
        </w:numPr>
        <w:bidi w:val="0"/>
        <w:spacing w:line="240" w:lineRule="auto"/>
        <w:rPr>
          <w:rFonts w:hint="eastAsia"/>
          <w:lang w:val="en-US" w:eastAsia="zh-CN"/>
        </w:rPr>
      </w:pPr>
      <w:bookmarkStart w:id="12" w:name="_Toc18990"/>
      <w:r>
        <w:rPr>
          <w:rFonts w:hint="eastAsia"/>
          <w:lang w:val="en-US" w:eastAsia="zh-CN"/>
        </w:rPr>
        <w:t>愿景称述</w:t>
      </w:r>
      <w:bookmarkEnd w:id="12"/>
    </w:p>
    <w:p>
      <w:pPr>
        <w:autoSpaceDE w:val="0"/>
        <w:autoSpaceDN w:val="0"/>
        <w:adjustRightInd w:val="0"/>
        <w:spacing w:line="240" w:lineRule="auto"/>
        <w:ind w:firstLine="420" w:firstLineChars="0"/>
        <w:rPr>
          <w:rFonts w:hint="eastAsia" w:ascii="宋体" w:hAnsi="宋体" w:eastAsia="宋体" w:cs="宋体"/>
          <w:sz w:val="24"/>
          <w:szCs w:val="24"/>
          <w:lang w:val="zh-CN"/>
        </w:rPr>
      </w:pPr>
      <w:r>
        <w:rPr>
          <w:rFonts w:hint="eastAsia" w:ascii="宋体" w:hAnsi="宋体" w:eastAsia="宋体" w:cs="宋体"/>
          <w:sz w:val="24"/>
          <w:szCs w:val="24"/>
        </w:rPr>
        <w:t>此app是软件工程教学辅助APP。</w:t>
      </w:r>
      <w:r>
        <w:rPr>
          <w:rFonts w:hint="eastAsia" w:ascii="宋体" w:hAnsi="宋体" w:eastAsia="宋体" w:cs="宋体"/>
          <w:sz w:val="24"/>
          <w:szCs w:val="24"/>
          <w:lang w:val="zh-CN"/>
        </w:rPr>
        <w:t>作为一个APP的项目，我们假设用户有用于下载和安装APP的移动终端。这个项目的主要需求者是教师、学生和没选这些课，但是感兴趣的学生。下面是对他们需求的描述：</w:t>
      </w:r>
      <w:r>
        <w:rPr>
          <w:rFonts w:hint="eastAsia" w:ascii="宋体" w:hAnsi="宋体" w:eastAsia="宋体" w:cs="宋体"/>
          <w:sz w:val="24"/>
          <w:szCs w:val="24"/>
        </w:rPr>
        <w:t xml:space="preserve"> </w:t>
      </w:r>
    </w:p>
    <w:p>
      <w:pPr>
        <w:pStyle w:val="10"/>
        <w:numPr>
          <w:ilvl w:val="0"/>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功能需求</w:t>
      </w:r>
    </w:p>
    <w:p>
      <w:pPr>
        <w:pStyle w:val="10"/>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教师需求：</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APP要有教师介绍，对任课老师的以往教学、科研成果，及其教学风格，出版书籍，所获荣誉的详细介绍。</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课件、模板、参考资料、以往优秀作业、教学视频、音频资料下载，可以及时更新。本班老师同学可以通过账号下载，其他用户可以在线浏览简化版课件。</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lang w:val="zh-CN"/>
        </w:rPr>
        <w:t>教师消息发布栏用于老师发布作业点评、临时课程变更等通知。</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APP上要有APP向导即使用指南。</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公布老师最近的一些教学或外出交流的心得，以及APP一些最近更新信息的介绍。</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友情连接（如网上选课主页）有老师要求管理员实时更新。</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lang w:val="zh-CN"/>
        </w:rPr>
        <w:t>提供专门的作业点评,作业完成情况跟踪的功能,对学生的作业,和课后作业讨论进行点评。</w:t>
      </w:r>
    </w:p>
    <w:p>
      <w:pPr>
        <w:pStyle w:val="10"/>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学生需求：</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课件下载功能，包括以往的旧版本课件，以及最新的课件。</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能下载老师提供的参考资料(含电子教材、历年试卷、补课资料，以及老师的教学交流文章)并且APP能及时更新这些资料。下载的速度能够得到保证：要求同时可容纳10人下载，并且人均速度能达到50kb/s。</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能及时看到老师的通知(含课程相关通知及作业点评)。</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如果教师提供的是多媒体资料，APP能提供下载及在线观看功能（如课堂录像）。</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APP界面要求简洁大方，有APP导航、相关链接(含学校选课系统、学院网页、需求相关主题站点)。</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APP提供通过提问方式的密码、、取回功能。</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APP能提供一定资料共享功能(如论坛有上传下载附件功能、但对附件大小有限制，不得大于2M)。</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APP能较醒目地提供教师的联系方式 (尽量详细)。</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APP可以提供站内文章标题搜索功能。</w:t>
      </w:r>
    </w:p>
    <w:p>
      <w:pPr>
        <w:pStyle w:val="10"/>
        <w:numPr>
          <w:ilvl w:val="2"/>
          <w:numId w:val="5"/>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APP可以提供学生自身作业提交功能，并可以跟踪作业的批复情况。</w:t>
      </w:r>
    </w:p>
    <w:p>
      <w:pPr>
        <w:pStyle w:val="10"/>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APP游客需求：</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APP提供项目管理,需求工程,对象建模，以及软件工程相关课程、还有老师的详细介绍，并放在APP首页显著位置。</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相关链接(含学校选课系统，以及需求相关主题站点)。</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APP允许游客可以针对APP内容留言(如提供留言板的功能，留言者有EMAIL可选项，用于信息反馈)。</w:t>
      </w:r>
    </w:p>
    <w:p>
      <w:pPr>
        <w:pStyle w:val="10"/>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APP管理员不随便删除游客留言。</w:t>
      </w:r>
    </w:p>
    <w:p>
      <w:pPr>
        <w:pStyle w:val="10"/>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系统管理员需求：</w:t>
      </w:r>
    </w:p>
    <w:p>
      <w:pPr>
        <w:pStyle w:val="10"/>
        <w:numPr>
          <w:ilvl w:val="2"/>
          <w:numId w:val="4"/>
        </w:numPr>
        <w:spacing w:line="240" w:lineRule="auto"/>
        <w:ind w:firstLineChars="0"/>
        <w:rPr>
          <w:rFonts w:hint="eastAsia" w:ascii="宋体" w:hAnsi="宋体" w:eastAsia="宋体" w:cs="宋体"/>
          <w:sz w:val="24"/>
        </w:rPr>
      </w:pPr>
      <w:r>
        <w:rPr>
          <w:rFonts w:hint="eastAsia" w:ascii="宋体" w:hAnsi="宋体" w:eastAsia="宋体" w:cs="宋体"/>
          <w:sz w:val="24"/>
        </w:rPr>
        <w:t>有待进一步调研明确。</w:t>
      </w:r>
    </w:p>
    <w:p>
      <w:pPr>
        <w:pStyle w:val="10"/>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性能需求</w:t>
      </w:r>
    </w:p>
    <w:p>
      <w:pPr>
        <w:pStyle w:val="10"/>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占用内存较少。</w:t>
      </w:r>
    </w:p>
    <w:p>
      <w:pPr>
        <w:pStyle w:val="10"/>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启动速度较快。</w:t>
      </w:r>
    </w:p>
    <w:p>
      <w:pPr>
        <w:pStyle w:val="10"/>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资料下载速度较快。</w:t>
      </w:r>
    </w:p>
    <w:p>
      <w:pPr>
        <w:pStyle w:val="10"/>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显示推荐内容较快。</w:t>
      </w:r>
    </w:p>
    <w:p>
      <w:pPr>
        <w:pStyle w:val="10"/>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可靠性和可用性需求</w:t>
      </w:r>
    </w:p>
    <w:p>
      <w:pPr>
        <w:pStyle w:val="10"/>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保证软件在使用时，一天内发生故障的次数不超过两次。</w:t>
      </w:r>
    </w:p>
    <w:p>
      <w:pPr>
        <w:pStyle w:val="10"/>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该软件能够在安卓和苹果系统的手机上使用。</w:t>
      </w:r>
    </w:p>
    <w:p>
      <w:pPr>
        <w:pStyle w:val="10"/>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该软件可根据用户实际使用情况进行阶段性版本更新。</w:t>
      </w:r>
    </w:p>
    <w:p>
      <w:pPr>
        <w:pStyle w:val="10"/>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出错处理需求</w:t>
      </w:r>
    </w:p>
    <w:p>
      <w:pPr>
        <w:pStyle w:val="10"/>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若系统对环境发生了错误响应，则系统会弹出报错窗口并自动关闭。用户可向客服反映报错信息。</w:t>
      </w:r>
    </w:p>
    <w:p>
      <w:pPr>
        <w:pStyle w:val="10"/>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接口需求</w:t>
      </w:r>
    </w:p>
    <w:p>
      <w:pPr>
        <w:pStyle w:val="10"/>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用户接口</w:t>
      </w:r>
    </w:p>
    <w:p>
      <w:pPr>
        <w:pStyle w:val="10"/>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界面风格：采用图形界面</w:t>
      </w:r>
      <w:r>
        <w:rPr>
          <w:rFonts w:ascii="宋体" w:hAnsi="宋体" w:eastAsia="宋体"/>
          <w:sz w:val="24"/>
          <w:szCs w:val="24"/>
        </w:rPr>
        <w:t>,大部分功能可通过点击完成，在需要输入的地方均显示提示字段。</w:t>
      </w:r>
    </w:p>
    <w:p>
      <w:pPr>
        <w:pStyle w:val="10"/>
        <w:numPr>
          <w:ilvl w:val="2"/>
          <w:numId w:val="8"/>
        </w:numPr>
        <w:spacing w:line="240" w:lineRule="auto"/>
        <w:ind w:firstLineChars="0"/>
        <w:rPr>
          <w:rFonts w:ascii="宋体" w:hAnsi="宋体" w:eastAsia="宋体"/>
          <w:sz w:val="24"/>
          <w:szCs w:val="24"/>
        </w:rPr>
      </w:pPr>
      <w:r>
        <w:rPr>
          <w:rFonts w:ascii="宋体" w:hAnsi="宋体" w:eastAsia="宋体"/>
          <w:sz w:val="24"/>
          <w:szCs w:val="24"/>
        </w:rPr>
        <w:t>界面操作：界面上有可执行操作的按钮，用户可以通过点击完成使用。</w:t>
      </w:r>
    </w:p>
    <w:p>
      <w:pPr>
        <w:pStyle w:val="10"/>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界面消息：执行操作后，界面会刷新显示新信息或进入新页面显示新信息。</w:t>
      </w:r>
    </w:p>
    <w:p>
      <w:pPr>
        <w:pStyle w:val="10"/>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硬件接口</w:t>
      </w:r>
    </w:p>
    <w:p>
      <w:pPr>
        <w:pStyle w:val="10"/>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有关通信协议：HTTP协议。</w:t>
      </w:r>
    </w:p>
    <w:p>
      <w:pPr>
        <w:pStyle w:val="10"/>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软件接口</w:t>
      </w:r>
    </w:p>
    <w:p>
      <w:pPr>
        <w:pStyle w:val="10"/>
        <w:spacing w:line="240" w:lineRule="auto"/>
        <w:ind w:left="284" w:firstLine="240" w:firstLineChars="100"/>
        <w:rPr>
          <w:rFonts w:ascii="宋体" w:hAnsi="宋体" w:eastAsia="宋体"/>
          <w:sz w:val="24"/>
          <w:szCs w:val="24"/>
        </w:rPr>
      </w:pPr>
      <w:r>
        <w:rPr>
          <w:rFonts w:hint="eastAsia" w:ascii="宋体" w:hAnsi="宋体" w:eastAsia="宋体"/>
          <w:sz w:val="24"/>
          <w:szCs w:val="24"/>
        </w:rPr>
        <w:t>有待进一步明确。</w:t>
      </w:r>
    </w:p>
    <w:p>
      <w:pPr>
        <w:pStyle w:val="10"/>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约束</w:t>
      </w:r>
    </w:p>
    <w:p>
      <w:pPr>
        <w:pStyle w:val="10"/>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访问量需要限制在一定范围内。</w:t>
      </w:r>
    </w:p>
    <w:p>
      <w:pPr>
        <w:pStyle w:val="10"/>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网络质量必须良好。</w:t>
      </w:r>
    </w:p>
    <w:p>
      <w:pPr>
        <w:pStyle w:val="3"/>
        <w:numPr>
          <w:ilvl w:val="0"/>
          <w:numId w:val="8"/>
        </w:numPr>
        <w:bidi w:val="0"/>
        <w:spacing w:line="240" w:lineRule="auto"/>
        <w:ind w:left="284" w:leftChars="0" w:hanging="284" w:firstLineChars="0"/>
        <w:rPr>
          <w:rFonts w:hint="eastAsia"/>
          <w:lang w:val="en-US" w:eastAsia="zh-CN"/>
        </w:rPr>
      </w:pPr>
      <w:bookmarkStart w:id="13" w:name="_Toc9631"/>
      <w:r>
        <w:rPr>
          <w:rFonts w:hint="eastAsia"/>
          <w:lang w:val="en-US" w:eastAsia="zh-CN"/>
        </w:rPr>
        <w:t>业务风险</w:t>
      </w:r>
      <w:bookmarkEnd w:id="13"/>
    </w:p>
    <w:p>
      <w:pPr>
        <w:numPr>
          <w:ilvl w:val="0"/>
          <w:numId w:val="9"/>
        </w:numPr>
        <w:spacing w:line="24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基础风险</w:t>
      </w:r>
    </w:p>
    <w:tbl>
      <w:tblPr>
        <w:tblStyle w:val="11"/>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2" w:hRule="atLeast"/>
        </w:trPr>
        <w:tc>
          <w:tcPr>
            <w:tcW w:w="1667" w:type="dxa"/>
            <w:shd w:val="clear" w:color="auto" w:fill="auto"/>
          </w:tcPr>
          <w:p>
            <w:pPr>
              <w:tabs>
                <w:tab w:val="left" w:pos="1320"/>
              </w:tabs>
              <w:spacing w:line="240" w:lineRule="auto"/>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r>
              <w:rPr>
                <w:rFonts w:ascii="Times New Roman" w:hAnsi="Times New Roman" w:eastAsia="宋体" w:cs="Times New Roman"/>
                <w:b/>
                <w:sz w:val="24"/>
                <w:szCs w:val="24"/>
              </w:rPr>
              <w:tab/>
            </w:r>
          </w:p>
        </w:tc>
        <w:tc>
          <w:tcPr>
            <w:tcW w:w="6465" w:type="dxa"/>
            <w:shd w:val="clear" w:color="auto" w:fill="auto"/>
          </w:tcPr>
          <w:p>
            <w:pPr>
              <w:spacing w:line="240" w:lineRule="auto"/>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通常包括开发人员对任务分配的不平均，以及开发人员没有即使有效的完成自己的任务。</w:t>
            </w:r>
          </w:p>
        </w:tc>
      </w:tr>
    </w:tbl>
    <w:p>
      <w:pPr>
        <w:numPr>
          <w:ilvl w:val="0"/>
          <w:numId w:val="0"/>
        </w:numPr>
        <w:spacing w:line="240" w:lineRule="auto"/>
        <w:ind w:leftChars="0"/>
        <w:rPr>
          <w:rFonts w:hint="eastAsia" w:ascii="宋体" w:hAnsi="宋体" w:eastAsia="宋体" w:cs="宋体"/>
          <w:sz w:val="24"/>
          <w:szCs w:val="24"/>
          <w:lang w:val="en-US" w:eastAsia="zh-CN"/>
        </w:rPr>
      </w:pPr>
    </w:p>
    <w:p>
      <w:pPr>
        <w:numPr>
          <w:ilvl w:val="0"/>
          <w:numId w:val="9"/>
        </w:numPr>
        <w:spacing w:line="24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额外风险</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65"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风险</w:t>
            </w:r>
          </w:p>
        </w:tc>
        <w:tc>
          <w:tcPr>
            <w:tcW w:w="2765"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后果</w:t>
            </w:r>
          </w:p>
        </w:tc>
        <w:tc>
          <w:tcPr>
            <w:tcW w:w="2766"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市场竞争激烈，市场的需求变化也不断变换，不能及时跟踪，市场需求不够明确</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产品缺少竞争力，不能发布，在市场上无法生存，导致项目失败</w:t>
            </w:r>
          </w:p>
        </w:tc>
        <w:tc>
          <w:tcPr>
            <w:tcW w:w="2766" w:type="dxa"/>
          </w:tcPr>
          <w:p>
            <w:pPr>
              <w:spacing w:line="240" w:lineRule="auto"/>
              <w:ind w:firstLine="480" w:firstLineChars="200"/>
              <w:rPr>
                <w:rFonts w:ascii="宋体" w:hAnsi="宋体" w:eastAsia="宋体"/>
                <w:sz w:val="24"/>
                <w:szCs w:val="24"/>
              </w:rPr>
            </w:pPr>
            <w:r>
              <w:rPr>
                <w:rFonts w:hint="eastAsia" w:ascii="宋体" w:hAnsi="宋体" w:eastAsia="宋体"/>
                <w:sz w:val="24"/>
                <w:szCs w:val="24"/>
              </w:rPr>
              <w:t>提出我们自己APP软件的特点和特长，有力的竞争。</w:t>
            </w:r>
          </w:p>
          <w:p>
            <w:pPr>
              <w:spacing w:line="240" w:lineRule="auto"/>
              <w:ind w:firstLine="480" w:firstLineChars="200"/>
              <w:rPr>
                <w:rFonts w:ascii="宋体" w:hAnsi="宋体" w:eastAsia="宋体"/>
                <w:sz w:val="24"/>
                <w:szCs w:val="24"/>
              </w:rPr>
            </w:pPr>
            <w:r>
              <w:rPr>
                <w:rFonts w:hint="eastAsia" w:ascii="宋体" w:hAnsi="宋体" w:eastAsia="宋体"/>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无法满足用户需求，产品达不到用户的预期效果</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服务器问题导致用户使用感到不流畅，不能够及时上传和下载资料，不能及时更新资源</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APP无法布置下去，在学校等地区无法使用该APP</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APP无法在应有的区域进行使用，导致项目失败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不同用户提出各种新需求，来不及完成</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各方用户都无法满足，使客户满意度下降</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对各种需求进行优先级排序，对优先级高的需求进行优先完成</w:t>
            </w:r>
          </w:p>
        </w:tc>
      </w:tr>
    </w:tbl>
    <w:p>
      <w:pPr>
        <w:numPr>
          <w:ilvl w:val="0"/>
          <w:numId w:val="0"/>
        </w:numPr>
        <w:spacing w:line="240" w:lineRule="auto"/>
        <w:ind w:leftChars="0"/>
        <w:rPr>
          <w:rFonts w:hint="eastAsia" w:ascii="宋体" w:hAnsi="宋体" w:eastAsia="宋体" w:cs="宋体"/>
          <w:sz w:val="24"/>
          <w:szCs w:val="24"/>
          <w:lang w:val="en-US" w:eastAsia="zh-CN"/>
        </w:rPr>
      </w:pPr>
    </w:p>
    <w:p>
      <w:pPr>
        <w:numPr>
          <w:ilvl w:val="0"/>
          <w:numId w:val="9"/>
        </w:numPr>
        <w:spacing w:line="24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需求开发方面的风险控制</w:t>
      </w:r>
    </w:p>
    <w:tbl>
      <w:tblPr>
        <w:tblStyle w:val="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spacing w:line="240" w:lineRule="auto"/>
              <w:jc w:val="center"/>
              <w:rPr>
                <w:rFonts w:hint="eastAsia" w:ascii="宋体" w:hAnsi="宋体" w:eastAsia="宋体" w:cs="宋体"/>
                <w:sz w:val="24"/>
                <w:szCs w:val="24"/>
              </w:rPr>
            </w:pPr>
          </w:p>
        </w:tc>
        <w:tc>
          <w:tcPr>
            <w:tcW w:w="2170" w:type="dxa"/>
            <w:shd w:val="clear" w:color="auto" w:fill="auto"/>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风险名称</w:t>
            </w:r>
          </w:p>
        </w:tc>
        <w:tc>
          <w:tcPr>
            <w:tcW w:w="1984" w:type="dxa"/>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触发条件</w:t>
            </w:r>
          </w:p>
        </w:tc>
        <w:tc>
          <w:tcPr>
            <w:tcW w:w="1560" w:type="dxa"/>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责任人</w:t>
            </w:r>
          </w:p>
        </w:tc>
        <w:tc>
          <w:tcPr>
            <w:tcW w:w="1842" w:type="dxa"/>
            <w:shd w:val="clear" w:color="auto" w:fill="auto"/>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需</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求</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获</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取</w:t>
            </w: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逆向工程时对项目理解不充分</w:t>
            </w:r>
          </w:p>
          <w:p>
            <w:pPr>
              <w:spacing w:line="240" w:lineRule="auto"/>
              <w:rPr>
                <w:rFonts w:hint="eastAsia" w:ascii="宋体" w:hAnsi="宋体" w:eastAsia="宋体" w:cs="宋体"/>
                <w:sz w:val="24"/>
                <w:szCs w:val="24"/>
              </w:rPr>
            </w:pP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hint="eastAsia" w:ascii="宋体" w:hAnsi="宋体" w:eastAsia="宋体" w:cs="宋体"/>
                <w:b/>
                <w:bCs/>
                <w:sz w:val="24"/>
                <w:szCs w:val="24"/>
              </w:rPr>
            </w:pP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hint="eastAsia" w:ascii="宋体" w:hAnsi="宋体" w:eastAsia="宋体" w:cs="宋体"/>
                <w:b/>
                <w:bCs/>
                <w:sz w:val="24"/>
                <w:szCs w:val="24"/>
              </w:rPr>
            </w:pP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把已有的产品作为需求基线来源</w:t>
            </w:r>
          </w:p>
          <w:p>
            <w:pPr>
              <w:spacing w:line="240" w:lineRule="auto"/>
              <w:rPr>
                <w:rFonts w:hint="eastAsia" w:ascii="宋体" w:hAnsi="宋体" w:eastAsia="宋体" w:cs="宋体"/>
                <w:sz w:val="24"/>
                <w:szCs w:val="24"/>
              </w:rPr>
            </w:pP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hint="eastAsia" w:ascii="宋体" w:hAnsi="宋体" w:eastAsia="宋体" w:cs="宋体"/>
                <w:b/>
                <w:bCs/>
                <w:sz w:val="24"/>
                <w:szCs w:val="24"/>
              </w:rPr>
            </w:pP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根据用户提议的错误解决方案执行</w:t>
            </w:r>
          </w:p>
          <w:p>
            <w:pPr>
              <w:spacing w:line="240" w:lineRule="auto"/>
              <w:rPr>
                <w:rFonts w:hint="eastAsia" w:ascii="宋体" w:hAnsi="宋体" w:eastAsia="宋体" w:cs="宋体"/>
                <w:sz w:val="24"/>
                <w:szCs w:val="24"/>
              </w:rPr>
            </w:pP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开发规划错误</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需</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求</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分</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析</w:t>
            </w: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hint="eastAsia" w:ascii="宋体" w:hAnsi="宋体" w:eastAsia="宋体" w:cs="宋体"/>
                <w:b/>
                <w:bCs/>
                <w:sz w:val="24"/>
                <w:szCs w:val="24"/>
              </w:rPr>
            </w:pP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技术上无法实现的功能</w:t>
            </w:r>
          </w:p>
          <w:p>
            <w:pPr>
              <w:spacing w:line="240" w:lineRule="auto"/>
              <w:rPr>
                <w:rFonts w:hint="eastAsia" w:ascii="宋体" w:hAnsi="宋体" w:eastAsia="宋体" w:cs="宋体"/>
                <w:sz w:val="24"/>
                <w:szCs w:val="24"/>
              </w:rPr>
            </w:pP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无法完成需求</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hint="eastAsia" w:ascii="宋体" w:hAnsi="宋体" w:eastAsia="宋体" w:cs="宋体"/>
                <w:b/>
                <w:bCs/>
                <w:sz w:val="24"/>
                <w:szCs w:val="24"/>
              </w:rPr>
            </w:pP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G04小组</w:t>
            </w:r>
          </w:p>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立即学习或寻找熟悉的替代工具</w:t>
            </w:r>
          </w:p>
          <w:p>
            <w:pPr>
              <w:spacing w:line="24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规</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格</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说</w:t>
            </w:r>
          </w:p>
          <w:p>
            <w:pPr>
              <w:spacing w:line="240" w:lineRule="auto"/>
              <w:jc w:val="center"/>
              <w:rPr>
                <w:rFonts w:hint="eastAsia" w:ascii="宋体" w:hAnsi="宋体" w:eastAsia="宋体" w:cs="宋体"/>
                <w:b/>
                <w:bCs/>
                <w:sz w:val="24"/>
                <w:szCs w:val="24"/>
              </w:rPr>
            </w:pPr>
            <w:r>
              <w:rPr>
                <w:rFonts w:hint="eastAsia" w:ascii="宋体" w:hAnsi="宋体" w:eastAsia="宋体" w:cs="宋体"/>
                <w:b/>
                <w:bCs/>
                <w:sz w:val="24"/>
                <w:szCs w:val="24"/>
              </w:rPr>
              <w:t>明</w:t>
            </w:r>
          </w:p>
        </w:tc>
        <w:tc>
          <w:tcPr>
            <w:tcW w:w="2170"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hint="eastAsia"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numPr>
          <w:ilvl w:val="0"/>
          <w:numId w:val="0"/>
        </w:numPr>
        <w:spacing w:line="240" w:lineRule="auto"/>
        <w:ind w:leftChars="0"/>
        <w:rPr>
          <w:rFonts w:hint="eastAsia" w:ascii="宋体" w:hAnsi="宋体" w:eastAsia="宋体" w:cs="宋体"/>
          <w:sz w:val="24"/>
          <w:szCs w:val="24"/>
          <w:lang w:val="en-US" w:eastAsia="zh-CN"/>
        </w:rPr>
      </w:pPr>
    </w:p>
    <w:p>
      <w:pPr>
        <w:numPr>
          <w:ilvl w:val="0"/>
          <w:numId w:val="9"/>
        </w:numPr>
        <w:spacing w:line="24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需求管理方面的风险控制</w:t>
      </w:r>
    </w:p>
    <w:tbl>
      <w:tblPr>
        <w:tblStyle w:val="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spacing w:line="240" w:lineRule="auto"/>
              <w:ind w:firstLine="420"/>
              <w:rPr>
                <w:rFonts w:ascii="宋体" w:hAnsi="宋体" w:eastAsia="宋体" w:cs="宋体"/>
                <w:b/>
                <w:bCs/>
                <w:sz w:val="24"/>
                <w:szCs w:val="24"/>
              </w:rPr>
            </w:pPr>
          </w:p>
        </w:tc>
        <w:tc>
          <w:tcPr>
            <w:tcW w:w="2159" w:type="dxa"/>
            <w:shd w:val="clear" w:color="auto" w:fill="auto"/>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风险名称</w:t>
            </w:r>
          </w:p>
        </w:tc>
        <w:tc>
          <w:tcPr>
            <w:tcW w:w="1984" w:type="dxa"/>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触发条件</w:t>
            </w:r>
          </w:p>
        </w:tc>
        <w:tc>
          <w:tcPr>
            <w:tcW w:w="1560" w:type="dxa"/>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责任人</w:t>
            </w:r>
          </w:p>
        </w:tc>
        <w:tc>
          <w:tcPr>
            <w:tcW w:w="1842" w:type="dxa"/>
            <w:shd w:val="clear" w:color="auto" w:fill="auto"/>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需</w:t>
            </w:r>
          </w:p>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求</w:t>
            </w:r>
          </w:p>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管</w:t>
            </w:r>
          </w:p>
          <w:p>
            <w:pPr>
              <w:spacing w:line="240" w:lineRule="auto"/>
              <w:jc w:val="center"/>
              <w:rPr>
                <w:rFonts w:ascii="宋体" w:hAnsi="宋体" w:eastAsia="宋体" w:cs="宋体"/>
                <w:bCs/>
                <w:sz w:val="24"/>
                <w:szCs w:val="24"/>
              </w:rPr>
            </w:pPr>
            <w:r>
              <w:rPr>
                <w:rFonts w:hint="eastAsia" w:ascii="宋体" w:hAnsi="宋体" w:eastAsia="宋体" w:cs="宋体"/>
                <w:b/>
                <w:bCs w:val="0"/>
                <w:sz w:val="24"/>
                <w:szCs w:val="24"/>
              </w:rPr>
              <w:t>理</w:t>
            </w: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项目开发时需求的变更所引发的风险</w:t>
            </w:r>
          </w:p>
          <w:p>
            <w:pPr>
              <w:spacing w:line="240" w:lineRule="auto"/>
              <w:ind w:firstLine="420"/>
              <w:rPr>
                <w:rFonts w:ascii="宋体" w:hAnsi="宋体" w:eastAsia="宋体" w:cs="宋体"/>
                <w:b/>
                <w:bCs/>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spacing w:line="240" w:lineRule="auto"/>
              <w:ind w:firstLine="420"/>
              <w:rPr>
                <w:rFonts w:ascii="宋体" w:hAnsi="宋体" w:eastAsia="宋体" w:cs="宋体"/>
                <w:b/>
                <w:bCs/>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numPr>
          <w:ilvl w:val="0"/>
          <w:numId w:val="0"/>
        </w:numPr>
        <w:spacing w:line="240" w:lineRule="auto"/>
        <w:ind w:leftChars="0"/>
        <w:rPr>
          <w:rFonts w:hint="eastAsia" w:ascii="宋体" w:hAnsi="宋体" w:eastAsia="宋体" w:cs="宋体"/>
          <w:sz w:val="24"/>
          <w:szCs w:val="24"/>
          <w:lang w:val="en-US" w:eastAsia="zh-CN"/>
        </w:rPr>
      </w:pPr>
    </w:p>
    <w:p>
      <w:pPr>
        <w:numPr>
          <w:ilvl w:val="0"/>
          <w:numId w:val="9"/>
        </w:numPr>
        <w:spacing w:line="24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其他方面的风险控制</w:t>
      </w:r>
    </w:p>
    <w:tbl>
      <w:tblPr>
        <w:tblStyle w:val="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spacing w:line="240" w:lineRule="auto"/>
              <w:ind w:firstLine="420"/>
              <w:rPr>
                <w:rFonts w:ascii="宋体" w:hAnsi="宋体" w:eastAsia="宋体" w:cs="宋体"/>
                <w:b/>
                <w:bCs/>
                <w:sz w:val="24"/>
                <w:szCs w:val="24"/>
              </w:rPr>
            </w:pPr>
          </w:p>
        </w:tc>
        <w:tc>
          <w:tcPr>
            <w:tcW w:w="2159" w:type="dxa"/>
            <w:shd w:val="clear" w:color="auto" w:fill="auto"/>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风险名称</w:t>
            </w:r>
          </w:p>
        </w:tc>
        <w:tc>
          <w:tcPr>
            <w:tcW w:w="2001" w:type="dxa"/>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触发条件</w:t>
            </w:r>
          </w:p>
        </w:tc>
        <w:tc>
          <w:tcPr>
            <w:tcW w:w="1623" w:type="dxa"/>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责任人</w:t>
            </w:r>
          </w:p>
        </w:tc>
        <w:tc>
          <w:tcPr>
            <w:tcW w:w="1762" w:type="dxa"/>
            <w:shd w:val="clear" w:color="auto" w:fill="auto"/>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spacing w:line="240" w:lineRule="auto"/>
              <w:jc w:val="center"/>
              <w:rPr>
                <w:rFonts w:ascii="宋体" w:hAnsi="宋体" w:eastAsia="宋体" w:cs="宋体"/>
                <w:b/>
                <w:bCs w:val="0"/>
                <w:sz w:val="24"/>
                <w:szCs w:val="24"/>
              </w:rPr>
            </w:pPr>
            <w:r>
              <w:rPr>
                <w:rFonts w:hint="eastAsia" w:ascii="宋体" w:hAnsi="宋体" w:eastAsia="宋体" w:cs="宋体"/>
                <w:b/>
                <w:bCs w:val="0"/>
                <w:sz w:val="24"/>
                <w:szCs w:val="24"/>
              </w:rPr>
              <w:t>其</w:t>
            </w:r>
          </w:p>
          <w:p>
            <w:pPr>
              <w:spacing w:line="240" w:lineRule="auto"/>
              <w:jc w:val="center"/>
              <w:rPr>
                <w:rFonts w:ascii="宋体" w:hAnsi="宋体" w:eastAsia="宋体" w:cs="宋体"/>
                <w:bCs/>
                <w:sz w:val="24"/>
                <w:szCs w:val="24"/>
              </w:rPr>
            </w:pPr>
            <w:r>
              <w:rPr>
                <w:rFonts w:hint="eastAsia" w:ascii="宋体" w:hAnsi="宋体" w:eastAsia="宋体" w:cs="宋体"/>
                <w:b/>
                <w:bCs w:val="0"/>
                <w:sz w:val="24"/>
                <w:szCs w:val="24"/>
              </w:rPr>
              <w:t>他</w:t>
            </w: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spacing w:line="240" w:lineRule="auto"/>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pStyle w:val="2"/>
        <w:numPr>
          <w:ilvl w:val="0"/>
          <w:numId w:val="1"/>
        </w:numPr>
        <w:bidi w:val="0"/>
        <w:spacing w:line="240" w:lineRule="auto"/>
        <w:ind w:left="0" w:leftChars="0" w:firstLine="0" w:firstLineChars="0"/>
        <w:rPr>
          <w:rFonts w:hint="eastAsia" w:ascii="宋体" w:hAnsi="宋体" w:eastAsia="宋体" w:cs="宋体"/>
          <w:lang w:val="en-US" w:eastAsia="zh-CN"/>
        </w:rPr>
      </w:pPr>
      <w:bookmarkStart w:id="14" w:name="_Toc23436"/>
      <w:r>
        <w:rPr>
          <w:rFonts w:hint="eastAsia" w:ascii="宋体" w:hAnsi="宋体" w:eastAsia="宋体" w:cs="宋体"/>
          <w:lang w:val="en-US" w:eastAsia="zh-CN"/>
        </w:rPr>
        <w:t>范围和限制</w:t>
      </w:r>
      <w:bookmarkEnd w:id="14"/>
    </w:p>
    <w:p>
      <w:pPr>
        <w:pStyle w:val="3"/>
        <w:numPr>
          <w:ilvl w:val="0"/>
          <w:numId w:val="10"/>
        </w:numPr>
        <w:bidi w:val="0"/>
        <w:spacing w:line="240" w:lineRule="auto"/>
        <w:rPr>
          <w:rFonts w:hint="eastAsia"/>
          <w:lang w:val="en-US" w:eastAsia="zh-CN"/>
        </w:rPr>
      </w:pPr>
      <w:bookmarkStart w:id="15" w:name="_Toc25523"/>
      <w:r>
        <w:rPr>
          <w:rFonts w:hint="eastAsia"/>
          <w:lang w:val="en-US" w:eastAsia="zh-CN"/>
        </w:rPr>
        <w:t>发行范围</w:t>
      </w:r>
      <w:bookmarkEnd w:id="15"/>
    </w:p>
    <w:p>
      <w:pPr>
        <w:spacing w:line="240" w:lineRule="auto"/>
        <w:ind w:firstLine="420" w:firstLineChars="0"/>
        <w:rPr>
          <w:rFonts w:hint="eastAsia" w:ascii="宋体" w:hAnsi="宋体" w:eastAsia="宋体" w:cs="宋体"/>
          <w:sz w:val="24"/>
          <w:szCs w:val="24"/>
          <w:lang w:val="zh-CN"/>
        </w:rPr>
      </w:pPr>
      <w:r>
        <w:rPr>
          <w:rFonts w:hint="eastAsia" w:ascii="宋体" w:hAnsi="宋体" w:eastAsia="宋体" w:cs="宋体"/>
          <w:sz w:val="24"/>
          <w:szCs w:val="24"/>
          <w:lang w:val="zh-CN"/>
        </w:rPr>
        <w:t>这个APP的实现方法将和其他的APP一样，没有特殊的技术。</w:t>
      </w:r>
    </w:p>
    <w:p>
      <w:pPr>
        <w:spacing w:line="240" w:lineRule="auto"/>
        <w:ind w:firstLine="420" w:firstLineChars="0"/>
        <w:rPr>
          <w:rFonts w:hint="eastAsia" w:ascii="宋体" w:hAnsi="宋体" w:eastAsia="宋体" w:cs="宋体"/>
          <w:sz w:val="24"/>
          <w:szCs w:val="24"/>
          <w:lang w:val="zh-CN"/>
        </w:rPr>
      </w:pPr>
      <w:r>
        <w:rPr>
          <w:rFonts w:hint="eastAsia" w:ascii="宋体" w:hAnsi="宋体" w:eastAsia="宋体" w:cs="宋体"/>
          <w:sz w:val="24"/>
          <w:szCs w:val="24"/>
          <w:lang w:val="zh-CN"/>
        </w:rPr>
        <w:t>APP的范围是：1.信息发布；2.资料下载；3.交流互动。</w:t>
      </w:r>
    </w:p>
    <w:p>
      <w:pPr>
        <w:pStyle w:val="3"/>
        <w:numPr>
          <w:ilvl w:val="0"/>
          <w:numId w:val="10"/>
        </w:numPr>
        <w:bidi w:val="0"/>
        <w:spacing w:line="240" w:lineRule="auto"/>
        <w:rPr>
          <w:rFonts w:hint="eastAsia"/>
          <w:lang w:val="en-US" w:eastAsia="zh-CN"/>
        </w:rPr>
      </w:pPr>
      <w:bookmarkStart w:id="16" w:name="_Toc1383"/>
      <w:r>
        <w:rPr>
          <w:rFonts w:hint="eastAsia"/>
          <w:lang w:val="en-US" w:eastAsia="zh-CN"/>
        </w:rPr>
        <w:t>局限性</w:t>
      </w:r>
      <w:bookmarkEnd w:id="16"/>
    </w:p>
    <w:p>
      <w:pPr>
        <w:spacing w:line="240" w:lineRule="auto"/>
        <w:ind w:firstLine="420" w:firstLineChars="0"/>
        <w:rPr>
          <w:rFonts w:hint="eastAsia" w:ascii="宋体" w:hAnsi="宋体" w:eastAsia="宋体" w:cs="宋体"/>
          <w:b/>
          <w:sz w:val="24"/>
          <w:szCs w:val="24"/>
        </w:rPr>
      </w:pPr>
      <w:r>
        <w:rPr>
          <w:rFonts w:hint="eastAsia" w:ascii="宋体" w:hAnsi="宋体" w:eastAsia="宋体" w:cs="宋体"/>
          <w:sz w:val="24"/>
          <w:szCs w:val="24"/>
          <w:lang w:val="zh-CN"/>
        </w:rPr>
        <w:t>不再另外开设可供教师和学生使用的邮箱，如有邮件都将使用个人自己在其他APP上的邮箱。</w:t>
      </w:r>
    </w:p>
    <w:p>
      <w:pPr>
        <w:pStyle w:val="3"/>
        <w:numPr>
          <w:ilvl w:val="0"/>
          <w:numId w:val="10"/>
        </w:numPr>
        <w:bidi w:val="0"/>
        <w:spacing w:line="240" w:lineRule="auto"/>
        <w:rPr>
          <w:rFonts w:hint="eastAsia"/>
          <w:lang w:val="en-US" w:eastAsia="zh-CN"/>
        </w:rPr>
      </w:pPr>
      <w:bookmarkStart w:id="17" w:name="_Toc2563"/>
      <w:r>
        <w:rPr>
          <w:rFonts w:hint="eastAsia"/>
          <w:lang w:val="en-US" w:eastAsia="zh-CN"/>
        </w:rPr>
        <w:t>主要特征</w:t>
      </w:r>
      <w:bookmarkEnd w:id="17"/>
    </w:p>
    <w:p>
      <w:pPr>
        <w:autoSpaceDE w:val="0"/>
        <w:autoSpaceDN w:val="0"/>
        <w:adjustRightInd w:val="0"/>
        <w:spacing w:line="240" w:lineRule="auto"/>
        <w:ind w:firstLine="448"/>
        <w:rPr>
          <w:rFonts w:hint="eastAsia" w:eastAsia="宋体"/>
          <w:lang w:val="en-US" w:eastAsia="zh-CN"/>
        </w:rPr>
      </w:pPr>
      <w:r>
        <w:rPr>
          <w:rFonts w:hint="eastAsia" w:ascii="宋体" w:hAnsi="Arial" w:eastAsia="宋体" w:cs="宋体"/>
          <w:sz w:val="24"/>
          <w:szCs w:val="24"/>
          <w:lang w:val="zh-CN"/>
        </w:rPr>
        <w:t>这个</w:t>
      </w:r>
      <w:r>
        <w:rPr>
          <w:rFonts w:ascii="宋体" w:hAnsi="Arial" w:eastAsia="宋体" w:cs="宋体"/>
          <w:sz w:val="24"/>
          <w:szCs w:val="24"/>
          <w:lang w:val="zh-CN"/>
        </w:rPr>
        <w:t>APP</w:t>
      </w:r>
      <w:r>
        <w:rPr>
          <w:rFonts w:hint="eastAsia" w:ascii="宋体" w:hAnsi="Arial" w:eastAsia="宋体" w:cs="宋体"/>
          <w:sz w:val="24"/>
          <w:szCs w:val="24"/>
          <w:lang w:val="zh-CN"/>
        </w:rPr>
        <w:t>的主要目的就是为教师和学生提供交流的平台，方便教师，方便学生。这个</w:t>
      </w:r>
      <w:r>
        <w:rPr>
          <w:rFonts w:ascii="宋体" w:hAnsi="Arial" w:eastAsia="宋体" w:cs="宋体"/>
          <w:sz w:val="24"/>
          <w:szCs w:val="24"/>
          <w:lang w:val="zh-CN"/>
        </w:rPr>
        <w:t>APP</w:t>
      </w:r>
      <w:r>
        <w:rPr>
          <w:rFonts w:hint="eastAsia" w:ascii="宋体" w:hAnsi="Arial" w:eastAsia="宋体" w:cs="宋体"/>
          <w:sz w:val="24"/>
          <w:szCs w:val="24"/>
          <w:lang w:val="zh-CN"/>
        </w:rPr>
        <w:t>还</w:t>
      </w:r>
      <w:r>
        <w:rPr>
          <w:rFonts w:hint="eastAsia" w:ascii="宋体" w:hAnsi="Times New Roman" w:eastAsia="宋体" w:cs="宋体"/>
          <w:sz w:val="24"/>
          <w:szCs w:val="24"/>
          <w:lang w:val="zh-CN"/>
        </w:rPr>
        <w:t>为一些对这门课程感兴趣的人士提供一个了解的机会。</w:t>
      </w:r>
      <w:r>
        <w:rPr>
          <w:rFonts w:hint="eastAsia" w:ascii="宋体" w:hAnsi="Times New Roman" w:eastAsia="宋体" w:cs="宋体"/>
          <w:sz w:val="24"/>
          <w:szCs w:val="24"/>
          <w:lang w:val="en-US" w:eastAsia="zh-CN"/>
        </w:rPr>
        <w:t>包括：</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 w:val="24"/>
          <w:szCs w:val="24"/>
        </w:rPr>
      </w:pPr>
      <w:r>
        <w:rPr>
          <w:rFonts w:hint="eastAsia" w:ascii="宋体" w:hAnsi="Times New Roman" w:eastAsia="宋体" w:cs="宋体"/>
          <w:sz w:val="24"/>
          <w:szCs w:val="24"/>
          <w:lang w:val="zh-CN"/>
        </w:rPr>
        <w:t>教师能够更好，更容易地得到学生的反馈，调整自己的进度或方法。</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 w:val="24"/>
          <w:szCs w:val="24"/>
        </w:rPr>
      </w:pPr>
      <w:r>
        <w:rPr>
          <w:rFonts w:hint="eastAsia" w:ascii="宋体" w:hAnsi="Times New Roman" w:eastAsia="宋体" w:cs="宋体"/>
          <w:sz w:val="24"/>
          <w:szCs w:val="24"/>
          <w:lang w:val="zh-CN"/>
        </w:rPr>
        <w:t>教师可以方便地点评学生作业。</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 w:val="24"/>
          <w:szCs w:val="24"/>
        </w:rPr>
      </w:pPr>
      <w:r>
        <w:rPr>
          <w:rFonts w:hint="eastAsia" w:ascii="宋体" w:hAnsi="Times New Roman" w:eastAsia="宋体" w:cs="宋体"/>
          <w:sz w:val="24"/>
          <w:szCs w:val="24"/>
          <w:lang w:val="zh-CN"/>
        </w:rPr>
        <w:t>有助于提高教师知名度和影响力，方便同学了解教师。</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 w:val="24"/>
          <w:szCs w:val="24"/>
        </w:rPr>
      </w:pPr>
      <w:r>
        <w:rPr>
          <w:rFonts w:hint="eastAsia" w:ascii="宋体" w:hAnsi="Times New Roman" w:eastAsia="宋体" w:cs="宋体"/>
          <w:sz w:val="24"/>
          <w:szCs w:val="24"/>
          <w:lang w:val="zh-CN"/>
        </w:rPr>
        <w:t>学生的获得资料更加容易，更加丰富。</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 w:val="24"/>
          <w:szCs w:val="24"/>
        </w:rPr>
      </w:pPr>
      <w:r>
        <w:rPr>
          <w:rFonts w:hint="eastAsia" w:ascii="宋体" w:hAnsi="Times New Roman" w:eastAsia="宋体" w:cs="宋体"/>
          <w:sz w:val="24"/>
          <w:szCs w:val="24"/>
          <w:lang w:val="zh-CN"/>
        </w:rPr>
        <w:t>学生能够有针对性地进行补课，如果有缺课的话。</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 w:val="24"/>
          <w:szCs w:val="24"/>
        </w:rPr>
      </w:pPr>
      <w:r>
        <w:rPr>
          <w:rFonts w:hint="eastAsia" w:ascii="宋体" w:hAnsi="Times New Roman" w:eastAsia="宋体" w:cs="宋体"/>
          <w:sz w:val="24"/>
          <w:szCs w:val="24"/>
          <w:lang w:val="zh-CN"/>
        </w:rPr>
        <w:t>学生可以方便地向老师提出疑问</w:t>
      </w:r>
      <w:r>
        <w:rPr>
          <w:rFonts w:ascii="Times New Roman" w:hAnsi="Times New Roman" w:eastAsia="宋体"/>
          <w:sz w:val="24"/>
          <w:szCs w:val="24"/>
        </w:rPr>
        <w:t xml:space="preserve"> </w:t>
      </w:r>
      <w:r>
        <w:rPr>
          <w:rFonts w:hint="eastAsia" w:ascii="宋体" w:hAnsi="Times New Roman" w:eastAsia="宋体" w:cs="宋体"/>
          <w:sz w:val="24"/>
          <w:szCs w:val="24"/>
          <w:lang w:val="zh-CN"/>
        </w:rPr>
        <w:t>并且可以迅速的得到解答。</w:t>
      </w:r>
    </w:p>
    <w:p>
      <w:pPr>
        <w:numPr>
          <w:ilvl w:val="0"/>
          <w:numId w:val="11"/>
        </w:numPr>
        <w:tabs>
          <w:tab w:val="left" w:pos="360"/>
        </w:tabs>
        <w:autoSpaceDE w:val="0"/>
        <w:autoSpaceDN w:val="0"/>
        <w:adjustRightInd w:val="0"/>
        <w:spacing w:line="240" w:lineRule="auto"/>
        <w:ind w:left="425" w:leftChars="0" w:hanging="425" w:firstLineChars="0"/>
        <w:rPr>
          <w:rFonts w:ascii="Times New Roman" w:hAnsi="Times New Roman" w:eastAsia="宋体"/>
          <w:i/>
          <w:iCs/>
          <w:szCs w:val="21"/>
        </w:rPr>
      </w:pPr>
      <w:r>
        <w:rPr>
          <w:rFonts w:hint="eastAsia" w:ascii="宋体" w:hAnsi="Times New Roman" w:eastAsia="宋体" w:cs="宋体"/>
          <w:sz w:val="24"/>
          <w:szCs w:val="24"/>
          <w:lang w:val="zh-CN"/>
        </w:rPr>
        <w:t>游客可以有机会了解这门课的情况，教师的情况。</w:t>
      </w:r>
    </w:p>
    <w:p>
      <w:pPr>
        <w:pStyle w:val="3"/>
        <w:numPr>
          <w:ilvl w:val="0"/>
          <w:numId w:val="10"/>
        </w:numPr>
        <w:bidi w:val="0"/>
        <w:spacing w:line="240" w:lineRule="auto"/>
        <w:rPr>
          <w:rFonts w:hint="eastAsia"/>
          <w:lang w:val="en-US" w:eastAsia="zh-CN"/>
        </w:rPr>
      </w:pPr>
      <w:bookmarkStart w:id="18" w:name="_Toc13944"/>
      <w:r>
        <w:rPr>
          <w:rFonts w:hint="eastAsia"/>
          <w:lang w:val="en-US" w:eastAsia="zh-CN"/>
        </w:rPr>
        <w:t>关联图</w:t>
      </w:r>
      <w:bookmarkEnd w:id="18"/>
    </w:p>
    <w:p>
      <w:pPr>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69865" cy="4608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9865" cy="4608830"/>
                    </a:xfrm>
                    <a:prstGeom prst="rect">
                      <a:avLst/>
                    </a:prstGeom>
                    <a:noFill/>
                    <a:ln>
                      <a:noFill/>
                    </a:ln>
                  </pic:spPr>
                </pic:pic>
              </a:graphicData>
            </a:graphic>
          </wp:inline>
        </w:drawing>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rPr>
        <w:drawing>
          <wp:inline distT="0" distB="0" distL="114300" distR="114300">
            <wp:extent cx="4038600" cy="5353050"/>
            <wp:effectExtent l="0" t="0" r="0" b="1143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6"/>
                    <a:stretch>
                      <a:fillRect/>
                    </a:stretch>
                  </pic:blipFill>
                  <pic:spPr>
                    <a:xfrm>
                      <a:off x="0" y="0"/>
                      <a:ext cx="4038600" cy="5353050"/>
                    </a:xfrm>
                    <a:prstGeom prst="rect">
                      <a:avLst/>
                    </a:prstGeom>
                  </pic:spPr>
                </pic:pic>
              </a:graphicData>
            </a:graphic>
          </wp:inline>
        </w:drawing>
      </w:r>
    </w:p>
    <w:p>
      <w:pPr>
        <w:numPr>
          <w:ilvl w:val="0"/>
          <w:numId w:val="12"/>
        </w:numPr>
        <w:spacing w:line="240" w:lineRule="auto"/>
        <w:rPr>
          <w:rFonts w:hint="eastAsia" w:ascii="宋体" w:hAnsi="宋体" w:eastAsia="宋体" w:cs="宋体"/>
          <w:sz w:val="24"/>
          <w:szCs w:val="24"/>
        </w:rPr>
      </w:pPr>
      <w:r>
        <w:rPr>
          <w:rFonts w:hint="eastAsia" w:ascii="宋体" w:hAnsi="宋体" w:eastAsia="宋体" w:cs="宋体"/>
          <w:sz w:val="24"/>
          <w:szCs w:val="24"/>
        </w:rPr>
        <w:t>学生</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课件下载功能，包括以往的旧版本课件，以及最新的课件。</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能及时看到老师的通知(含课程相关通知及作业点评)。</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如果教师提供的是多媒体资料，APP能提供下载及在线观看功能（如课堂录像）。</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APP界面要求简洁大方，有APP导航、相关链接(含学校选课系统、学院网页、需求相关主题站点)。</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APP提供通过提问方式的密码取回功能。</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APP能提供一定资料共享功能(如论坛有上传下载附件功能、但对附件大小有限制，不得大于2M)。</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APP能较醒目地提供教师的联系方式 (尽量详细)。</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APP可以提供站内文章标题搜索功能。</w:t>
      </w:r>
    </w:p>
    <w:p>
      <w:pPr>
        <w:numPr>
          <w:ilvl w:val="0"/>
          <w:numId w:val="13"/>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APP能够提供学生自身作业提交功能,并可以跟踪作业的批复情况。</w:t>
      </w:r>
    </w:p>
    <w:p>
      <w:pPr>
        <w:numPr>
          <w:ilvl w:val="0"/>
          <w:numId w:val="12"/>
        </w:numPr>
        <w:spacing w:line="240" w:lineRule="auto"/>
        <w:rPr>
          <w:rFonts w:hint="eastAsia" w:ascii="宋体" w:hAnsi="宋体" w:eastAsia="宋体" w:cs="宋体"/>
          <w:sz w:val="24"/>
          <w:szCs w:val="24"/>
        </w:rPr>
      </w:pPr>
      <w:r>
        <w:rPr>
          <w:rFonts w:hint="eastAsia" w:ascii="宋体" w:hAnsi="宋体" w:eastAsia="宋体" w:cs="宋体"/>
          <w:sz w:val="24"/>
          <w:szCs w:val="24"/>
        </w:rPr>
        <w:t>老师</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APP要有教师介绍，对任课老师的以往教学、科研成果，及其教学风格，出版书 籍，所获荣誉的详细介绍。</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课件、模板、参考资料、以往优秀作业、教学视频、音频资料下载，可以及时更新。本班老师同学可以通过账号下载，其他用户可以在线浏览简化版课件。</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教师消息发布栏用于老师发布作业点评、临时课程变更等通知。</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APP上要有APP向导即使用指南。</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最新信息：公布老师最近的一些教学或外出交流的心得，以及APP一些最近更新信息的介绍。</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友情连接（如网上选课主页）有老师要求管理员实时更新。</w:t>
      </w:r>
    </w:p>
    <w:p>
      <w:pPr>
        <w:numPr>
          <w:ilvl w:val="0"/>
          <w:numId w:val="14"/>
        </w:numPr>
        <w:tabs>
          <w:tab w:val="left" w:pos="780"/>
          <w:tab w:val="clear" w:pos="420"/>
        </w:tabs>
        <w:autoSpaceDE w:val="0"/>
        <w:autoSpaceDN w:val="0"/>
        <w:adjustRightInd w:val="0"/>
        <w:spacing w:line="240" w:lineRule="auto"/>
        <w:rPr>
          <w:rFonts w:hint="eastAsia" w:ascii="宋体" w:hAnsi="宋体" w:eastAsia="宋体" w:cs="宋体"/>
          <w:sz w:val="24"/>
          <w:szCs w:val="24"/>
        </w:rPr>
      </w:pPr>
      <w:r>
        <w:rPr>
          <w:rFonts w:hint="eastAsia" w:ascii="宋体" w:hAnsi="宋体" w:eastAsia="宋体" w:cs="宋体"/>
          <w:sz w:val="24"/>
          <w:szCs w:val="24"/>
          <w:lang w:val="zh-CN"/>
        </w:rPr>
        <w:t>提供专门的作业点评,作业完成情况跟踪的功能,对学生的作业,和课后作业讨论进行点评。</w:t>
      </w:r>
    </w:p>
    <w:p>
      <w:pPr>
        <w:numPr>
          <w:ilvl w:val="0"/>
          <w:numId w:val="12"/>
        </w:numPr>
        <w:spacing w:line="240" w:lineRule="auto"/>
        <w:rPr>
          <w:rFonts w:hint="eastAsia" w:ascii="宋体" w:hAnsi="宋体" w:eastAsia="宋体" w:cs="宋体"/>
          <w:sz w:val="24"/>
          <w:szCs w:val="24"/>
        </w:rPr>
      </w:pPr>
      <w:r>
        <w:rPr>
          <w:rFonts w:hint="eastAsia" w:ascii="宋体" w:hAnsi="宋体" w:eastAsia="宋体" w:cs="宋体"/>
          <w:sz w:val="24"/>
          <w:szCs w:val="24"/>
        </w:rPr>
        <w:t>游客</w:t>
      </w:r>
    </w:p>
    <w:p>
      <w:pPr>
        <w:numPr>
          <w:ilvl w:val="0"/>
          <w:numId w:val="15"/>
        </w:numPr>
        <w:tabs>
          <w:tab w:val="left" w:pos="751"/>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APP提供项目管理,需求工程,对象建模，以及软件工程相关课程、还有老师的详细介绍，并放在APP首页显著位置。</w:t>
      </w:r>
    </w:p>
    <w:p>
      <w:pPr>
        <w:numPr>
          <w:ilvl w:val="0"/>
          <w:numId w:val="15"/>
        </w:numPr>
        <w:tabs>
          <w:tab w:val="left" w:pos="751"/>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相关链接(含学校选课系统，以及需求相关主题站点)。</w:t>
      </w:r>
    </w:p>
    <w:p>
      <w:pPr>
        <w:numPr>
          <w:ilvl w:val="0"/>
          <w:numId w:val="15"/>
        </w:numPr>
        <w:tabs>
          <w:tab w:val="left" w:pos="751"/>
          <w:tab w:val="clear" w:pos="42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lang w:val="zh-CN"/>
        </w:rPr>
        <w:t>APP允许游客可以针对APP内容留言(如提供留言板的功能，留言者有EMAIL可选项，用于信息反馈)。</w:t>
      </w:r>
    </w:p>
    <w:p>
      <w:pPr>
        <w:numPr>
          <w:ilvl w:val="0"/>
          <w:numId w:val="15"/>
        </w:numPr>
        <w:tabs>
          <w:tab w:val="left" w:pos="751"/>
          <w:tab w:val="clear" w:pos="420"/>
        </w:tabs>
        <w:autoSpaceDE w:val="0"/>
        <w:autoSpaceDN w:val="0"/>
        <w:adjustRightInd w:val="0"/>
        <w:spacing w:line="240" w:lineRule="auto"/>
        <w:rPr>
          <w:rFonts w:hint="eastAsia" w:ascii="宋体" w:hAnsi="宋体" w:eastAsia="宋体" w:cs="宋体"/>
          <w:sz w:val="24"/>
          <w:szCs w:val="24"/>
        </w:rPr>
      </w:pPr>
      <w:r>
        <w:rPr>
          <w:rFonts w:hint="eastAsia" w:ascii="宋体" w:hAnsi="宋体" w:eastAsia="宋体" w:cs="宋体"/>
          <w:sz w:val="24"/>
          <w:szCs w:val="24"/>
          <w:lang w:val="zh-CN"/>
        </w:rPr>
        <w:t>APP管理员不随便删除游客留言。</w:t>
      </w:r>
    </w:p>
    <w:p>
      <w:pPr>
        <w:numPr>
          <w:ilvl w:val="0"/>
          <w:numId w:val="12"/>
        </w:numPr>
        <w:spacing w:line="240" w:lineRule="auto"/>
        <w:rPr>
          <w:rFonts w:hint="eastAsia" w:ascii="宋体" w:hAnsi="宋体" w:eastAsia="宋体" w:cs="宋体"/>
          <w:sz w:val="24"/>
          <w:szCs w:val="24"/>
        </w:rPr>
      </w:pPr>
      <w:r>
        <w:rPr>
          <w:rFonts w:hint="eastAsia" w:ascii="宋体" w:hAnsi="宋体" w:eastAsia="宋体" w:cs="宋体"/>
          <w:sz w:val="24"/>
          <w:szCs w:val="24"/>
        </w:rPr>
        <w:t>管理员</w:t>
      </w:r>
    </w:p>
    <w:p>
      <w:pPr>
        <w:tabs>
          <w:tab w:val="left" w:pos="330"/>
        </w:tabs>
        <w:autoSpaceDE w:val="0"/>
        <w:autoSpaceDN w:val="0"/>
        <w:adjustRightInd w:val="0"/>
        <w:spacing w:line="240" w:lineRule="auto"/>
        <w:rPr>
          <w:rFonts w:hint="eastAsia" w:ascii="宋体" w:hAnsi="宋体" w:eastAsia="宋体" w:cs="宋体"/>
          <w:sz w:val="24"/>
          <w:szCs w:val="24"/>
          <w:lang w:val="zh-CN"/>
        </w:rPr>
      </w:pPr>
      <w:r>
        <w:rPr>
          <w:rFonts w:hint="eastAsia" w:ascii="宋体" w:hAnsi="宋体" w:eastAsia="宋体" w:cs="宋体"/>
          <w:sz w:val="24"/>
          <w:szCs w:val="24"/>
        </w:rPr>
        <w:tab/>
      </w:r>
      <w:r>
        <w:rPr>
          <w:rFonts w:hint="eastAsia" w:ascii="宋体" w:hAnsi="宋体" w:eastAsia="宋体" w:cs="宋体"/>
          <w:sz w:val="24"/>
          <w:szCs w:val="24"/>
          <w:lang w:val="zh-CN"/>
        </w:rPr>
        <w:t>有待进一步调研明确。</w:t>
      </w:r>
    </w:p>
    <w:p>
      <w:pPr>
        <w:pStyle w:val="3"/>
        <w:numPr>
          <w:ilvl w:val="0"/>
          <w:numId w:val="12"/>
        </w:numPr>
        <w:bidi w:val="0"/>
        <w:spacing w:line="240" w:lineRule="auto"/>
        <w:rPr>
          <w:rFonts w:hint="eastAsia"/>
          <w:lang w:val="en-US" w:eastAsia="zh-CN"/>
        </w:rPr>
      </w:pPr>
      <w:bookmarkStart w:id="19" w:name="_Toc23531"/>
      <w:r>
        <w:rPr>
          <w:rFonts w:hint="eastAsia"/>
          <w:lang w:val="en-US" w:eastAsia="zh-CN"/>
        </w:rPr>
        <w:t>特性图</w:t>
      </w:r>
      <w:bookmarkEnd w:id="19"/>
    </w:p>
    <w:p>
      <w:pPr>
        <w:numPr>
          <w:ilvl w:val="0"/>
          <w:numId w:val="0"/>
        </w:numPr>
        <w:spacing w:line="240" w:lineRule="auto"/>
        <w:ind w:leftChars="0"/>
      </w:pPr>
      <w:r>
        <w:rPr>
          <w:rFonts w:hint="eastAsia" w:ascii="宋体" w:hAnsi="宋体" w:eastAsia="宋体" w:cs="宋体"/>
          <w:sz w:val="24"/>
          <w:szCs w:val="24"/>
        </w:rPr>
        <w:drawing>
          <wp:inline distT="0" distB="0" distL="114300" distR="114300">
            <wp:extent cx="5271770" cy="2036445"/>
            <wp:effectExtent l="0" t="0" r="1270" b="5715"/>
            <wp:docPr id="3" name="图片 3" descr="特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特征图"/>
                    <pic:cNvPicPr>
                      <a:picLocks noChangeAspect="1"/>
                    </pic:cNvPicPr>
                  </pic:nvPicPr>
                  <pic:blipFill>
                    <a:blip r:embed="rId7"/>
                    <a:stretch>
                      <a:fillRect/>
                    </a:stretch>
                  </pic:blipFill>
                  <pic:spPr>
                    <a:xfrm>
                      <a:off x="0" y="0"/>
                      <a:ext cx="5271770" cy="2036445"/>
                    </a:xfrm>
                    <a:prstGeom prst="rect">
                      <a:avLst/>
                    </a:prstGeom>
                  </pic:spPr>
                </pic:pic>
              </a:graphicData>
            </a:graphic>
          </wp:inline>
        </w:drawing>
      </w:r>
    </w:p>
    <w:p>
      <w:pPr>
        <w:pStyle w:val="2"/>
        <w:numPr>
          <w:ilvl w:val="0"/>
          <w:numId w:val="1"/>
        </w:numPr>
        <w:bidi w:val="0"/>
        <w:spacing w:line="240" w:lineRule="auto"/>
        <w:rPr>
          <w:rFonts w:hint="eastAsia" w:ascii="宋体" w:hAnsi="宋体" w:eastAsia="宋体" w:cs="宋体"/>
          <w:lang w:val="en-US" w:eastAsia="zh-CN"/>
        </w:rPr>
      </w:pPr>
      <w:bookmarkStart w:id="20" w:name="_Toc7696"/>
      <w:r>
        <w:rPr>
          <w:rFonts w:hint="eastAsia" w:ascii="宋体" w:hAnsi="宋体" w:eastAsia="宋体" w:cs="宋体"/>
          <w:lang w:val="en-US" w:eastAsia="zh-CN"/>
        </w:rPr>
        <w:t>项目干系人</w:t>
      </w:r>
      <w:bookmarkEnd w:id="20"/>
    </w:p>
    <w:p>
      <w:pPr>
        <w:pStyle w:val="3"/>
        <w:numPr>
          <w:ilvl w:val="0"/>
          <w:numId w:val="16"/>
        </w:numPr>
        <w:bidi w:val="0"/>
        <w:spacing w:line="240" w:lineRule="auto"/>
        <w:rPr>
          <w:rFonts w:hint="eastAsia"/>
          <w:lang w:val="en-US" w:eastAsia="zh-CN"/>
        </w:rPr>
      </w:pPr>
      <w:bookmarkStart w:id="21" w:name="_Toc26449"/>
      <w:r>
        <w:rPr>
          <w:rFonts w:hint="eastAsia"/>
          <w:lang w:val="en-US" w:eastAsia="zh-CN"/>
        </w:rPr>
        <w:t>项目提出者</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25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074" w:type="dxa"/>
          </w:tcPr>
          <w:p>
            <w:pPr>
              <w:spacing w:line="240" w:lineRule="auto"/>
              <w:rPr>
                <w:rFonts w:hint="eastAsia" w:ascii="宋体" w:hAnsi="宋体" w:eastAsia="宋体" w:cs="宋体"/>
                <w:b/>
                <w:bCs/>
                <w:kern w:val="0"/>
                <w:sz w:val="24"/>
                <w:szCs w:val="24"/>
              </w:rPr>
            </w:pPr>
            <w:bookmarkStart w:id="22" w:name="_Hlk68399193"/>
            <w:r>
              <w:rPr>
                <w:rFonts w:hint="eastAsia" w:ascii="宋体" w:hAnsi="宋体" w:eastAsia="宋体" w:cs="宋体"/>
                <w:b/>
                <w:bCs/>
                <w:kern w:val="0"/>
                <w:sz w:val="24"/>
                <w:szCs w:val="24"/>
              </w:rPr>
              <w:t>姓名</w:t>
            </w:r>
          </w:p>
        </w:tc>
        <w:tc>
          <w:tcPr>
            <w:tcW w:w="2074"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2074"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邮箱</w:t>
            </w:r>
          </w:p>
        </w:tc>
        <w:tc>
          <w:tcPr>
            <w:tcW w:w="2074"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杨枨</w:t>
            </w:r>
          </w:p>
        </w:tc>
        <w:tc>
          <w:tcPr>
            <w:tcW w:w="2074"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13357102333</w:t>
            </w:r>
          </w:p>
        </w:tc>
        <w:tc>
          <w:tcPr>
            <w:tcW w:w="2074"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yangc@zucc.edu.cn</w:t>
            </w:r>
          </w:p>
        </w:tc>
        <w:tc>
          <w:tcPr>
            <w:tcW w:w="2074"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理四504</w:t>
            </w:r>
          </w:p>
        </w:tc>
      </w:tr>
      <w:bookmarkEnd w:id="22"/>
    </w:tbl>
    <w:p>
      <w:pPr>
        <w:pStyle w:val="3"/>
        <w:numPr>
          <w:ilvl w:val="0"/>
          <w:numId w:val="16"/>
        </w:numPr>
        <w:bidi w:val="0"/>
        <w:spacing w:line="240" w:lineRule="auto"/>
        <w:rPr>
          <w:rFonts w:hint="eastAsia"/>
          <w:lang w:val="en-US" w:eastAsia="zh-CN"/>
        </w:rPr>
      </w:pPr>
      <w:bookmarkStart w:id="23" w:name="_Toc9967"/>
      <w:r>
        <w:rPr>
          <w:rFonts w:hint="eastAsia"/>
          <w:lang w:val="en-US" w:eastAsia="zh-CN"/>
        </w:rPr>
        <w:t>项目开发团队</w:t>
      </w:r>
      <w:bookmarkEnd w:id="23"/>
    </w:p>
    <w:tbl>
      <w:tblPr>
        <w:tblStyle w:val="8"/>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62"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成员</w:t>
            </w:r>
          </w:p>
        </w:tc>
        <w:tc>
          <w:tcPr>
            <w:tcW w:w="1200"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学号</w:t>
            </w:r>
          </w:p>
        </w:tc>
        <w:tc>
          <w:tcPr>
            <w:tcW w:w="768"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班级</w:t>
            </w:r>
          </w:p>
        </w:tc>
        <w:tc>
          <w:tcPr>
            <w:tcW w:w="972"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微信</w:t>
            </w:r>
          </w:p>
        </w:tc>
        <w:tc>
          <w:tcPr>
            <w:tcW w:w="1536"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1788"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邮箱</w:t>
            </w:r>
          </w:p>
        </w:tc>
        <w:tc>
          <w:tcPr>
            <w:tcW w:w="1440"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邵美芝</w:t>
            </w:r>
          </w:p>
        </w:tc>
        <w:tc>
          <w:tcPr>
            <w:tcW w:w="120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31803067</w:t>
            </w:r>
          </w:p>
        </w:tc>
        <w:tc>
          <w:tcPr>
            <w:tcW w:w="76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s1476827275</w:t>
            </w:r>
          </w:p>
        </w:tc>
        <w:tc>
          <w:tcPr>
            <w:tcW w:w="1536"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13656682917</w:t>
            </w:r>
          </w:p>
        </w:tc>
        <w:tc>
          <w:tcPr>
            <w:tcW w:w="178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31803067@stu.zucc.edu.cn</w:t>
            </w:r>
          </w:p>
        </w:tc>
        <w:tc>
          <w:tcPr>
            <w:tcW w:w="144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李晓菁</w:t>
            </w:r>
          </w:p>
        </w:tc>
        <w:tc>
          <w:tcPr>
            <w:tcW w:w="120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31801159</w:t>
            </w:r>
          </w:p>
        </w:tc>
        <w:tc>
          <w:tcPr>
            <w:tcW w:w="76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lixiaojing92-</w:t>
            </w:r>
          </w:p>
        </w:tc>
        <w:tc>
          <w:tcPr>
            <w:tcW w:w="1536"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17815545660</w:t>
            </w:r>
          </w:p>
        </w:tc>
        <w:tc>
          <w:tcPr>
            <w:tcW w:w="178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31801159@stu.zucc.edu.cn</w:t>
            </w:r>
          </w:p>
        </w:tc>
        <w:tc>
          <w:tcPr>
            <w:tcW w:w="144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王心怡</w:t>
            </w:r>
          </w:p>
        </w:tc>
        <w:tc>
          <w:tcPr>
            <w:tcW w:w="120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31801293</w:t>
            </w:r>
          </w:p>
        </w:tc>
        <w:tc>
          <w:tcPr>
            <w:tcW w:w="76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MissW415</w:t>
            </w:r>
          </w:p>
        </w:tc>
        <w:tc>
          <w:tcPr>
            <w:tcW w:w="1536"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17857688416</w:t>
            </w:r>
          </w:p>
        </w:tc>
        <w:tc>
          <w:tcPr>
            <w:tcW w:w="178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31801293@stu.zucc.edu.cn</w:t>
            </w:r>
          </w:p>
        </w:tc>
        <w:tc>
          <w:tcPr>
            <w:tcW w:w="144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曹未</w:t>
            </w:r>
          </w:p>
        </w:tc>
        <w:tc>
          <w:tcPr>
            <w:tcW w:w="120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31801295</w:t>
            </w:r>
          </w:p>
        </w:tc>
        <w:tc>
          <w:tcPr>
            <w:tcW w:w="76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linkonghx</w:t>
            </w:r>
          </w:p>
        </w:tc>
        <w:tc>
          <w:tcPr>
            <w:tcW w:w="1536"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13656644654</w:t>
            </w:r>
          </w:p>
        </w:tc>
        <w:tc>
          <w:tcPr>
            <w:tcW w:w="178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31801295@stu.zucc.edu.cn</w:t>
            </w:r>
          </w:p>
        </w:tc>
        <w:tc>
          <w:tcPr>
            <w:tcW w:w="144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豆欣童</w:t>
            </w:r>
          </w:p>
        </w:tc>
        <w:tc>
          <w:tcPr>
            <w:tcW w:w="120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31801297</w:t>
            </w:r>
          </w:p>
        </w:tc>
        <w:tc>
          <w:tcPr>
            <w:tcW w:w="76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wxid_1y2gqqqqmiu22</w:t>
            </w:r>
          </w:p>
        </w:tc>
        <w:tc>
          <w:tcPr>
            <w:tcW w:w="1536"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15868295744</w:t>
            </w:r>
          </w:p>
        </w:tc>
        <w:tc>
          <w:tcPr>
            <w:tcW w:w="1788"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31801297@stu.zucc.edu.cn</w:t>
            </w:r>
          </w:p>
        </w:tc>
        <w:tc>
          <w:tcPr>
            <w:tcW w:w="144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6"/>
        </w:numPr>
        <w:bidi w:val="0"/>
        <w:spacing w:line="240" w:lineRule="auto"/>
        <w:ind w:left="0" w:leftChars="0" w:firstLine="0" w:firstLineChars="0"/>
        <w:rPr>
          <w:rFonts w:hint="eastAsia"/>
          <w:lang w:val="en-US" w:eastAsia="zh-CN"/>
        </w:rPr>
      </w:pPr>
      <w:bookmarkStart w:id="24" w:name="_Toc30371"/>
      <w:r>
        <w:rPr>
          <w:rFonts w:hint="eastAsia"/>
          <w:lang w:val="en-US" w:eastAsia="zh-CN"/>
        </w:rPr>
        <w:t>学生用户代表</w:t>
      </w:r>
      <w:bookmarkEnd w:id="24"/>
    </w:p>
    <w:tbl>
      <w:tblPr>
        <w:tblStyle w:val="8"/>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马嘉伟</w:t>
            </w:r>
          </w:p>
        </w:tc>
        <w:tc>
          <w:tcPr>
            <w:tcW w:w="1781"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学生用户</w:t>
            </w:r>
          </w:p>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（软工专业）</w:t>
            </w:r>
          </w:p>
        </w:tc>
        <w:tc>
          <w:tcPr>
            <w:tcW w:w="162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13656647910</w:t>
            </w:r>
          </w:p>
        </w:tc>
        <w:tc>
          <w:tcPr>
            <w:tcW w:w="168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31801321@stu.zucc.edu.cn</w:t>
            </w:r>
          </w:p>
        </w:tc>
        <w:tc>
          <w:tcPr>
            <w:tcW w:w="159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Meris-0612</w:t>
            </w:r>
          </w:p>
        </w:tc>
        <w:tc>
          <w:tcPr>
            <w:tcW w:w="1005"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徐静怡</w:t>
            </w:r>
          </w:p>
        </w:tc>
        <w:tc>
          <w:tcPr>
            <w:tcW w:w="1781"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学生用户</w:t>
            </w:r>
          </w:p>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（非软工专业）</w:t>
            </w:r>
          </w:p>
        </w:tc>
        <w:tc>
          <w:tcPr>
            <w:tcW w:w="162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13890261277</w:t>
            </w:r>
          </w:p>
        </w:tc>
        <w:tc>
          <w:tcPr>
            <w:tcW w:w="168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31805380@stu.zucc.edu.cn</w:t>
            </w:r>
          </w:p>
        </w:tc>
        <w:tc>
          <w:tcPr>
            <w:tcW w:w="1590" w:type="dxa"/>
            <w:vAlign w:val="center"/>
          </w:tcPr>
          <w:p>
            <w:pPr>
              <w:spacing w:line="240" w:lineRule="auto"/>
              <w:rPr>
                <w:rFonts w:hint="eastAsia" w:ascii="宋体" w:hAnsi="宋体" w:eastAsia="宋体" w:cs="宋体"/>
                <w:kern w:val="0"/>
                <w:sz w:val="24"/>
                <w:szCs w:val="24"/>
              </w:rPr>
            </w:pPr>
          </w:p>
        </w:tc>
        <w:tc>
          <w:tcPr>
            <w:tcW w:w="1005"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尚雅2-509</w:t>
            </w:r>
          </w:p>
        </w:tc>
      </w:tr>
    </w:tbl>
    <w:p>
      <w:pPr>
        <w:pStyle w:val="3"/>
        <w:numPr>
          <w:ilvl w:val="0"/>
          <w:numId w:val="16"/>
        </w:numPr>
        <w:bidi w:val="0"/>
        <w:spacing w:line="240" w:lineRule="auto"/>
        <w:ind w:left="0" w:leftChars="0" w:firstLine="0" w:firstLineChars="0"/>
        <w:rPr>
          <w:rFonts w:hint="default"/>
          <w:lang w:val="en-US" w:eastAsia="zh-CN"/>
        </w:rPr>
      </w:pPr>
      <w:bookmarkStart w:id="25" w:name="_Toc31181"/>
      <w:r>
        <w:rPr>
          <w:rFonts w:hint="eastAsia"/>
          <w:lang w:val="en-US" w:eastAsia="zh-CN"/>
        </w:rPr>
        <w:t>老师用户代表</w:t>
      </w:r>
      <w:bookmarkEnd w:id="25"/>
    </w:p>
    <w:tbl>
      <w:tblPr>
        <w:tblStyle w:val="8"/>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b/>
                <w:bCs/>
                <w:kern w:val="0"/>
                <w:sz w:val="24"/>
              </w:rPr>
            </w:pPr>
            <w:r>
              <w:rPr>
                <w:rFonts w:hint="eastAsia" w:ascii="宋体" w:hAnsi="宋体"/>
                <w:b/>
                <w:bCs/>
                <w:kern w:val="0"/>
                <w:sz w:val="24"/>
              </w:rPr>
              <w:t>姓名</w:t>
            </w:r>
          </w:p>
        </w:tc>
        <w:tc>
          <w:tcPr>
            <w:tcW w:w="1781" w:type="dxa"/>
            <w:vAlign w:val="center"/>
          </w:tcPr>
          <w:p>
            <w:pPr>
              <w:spacing w:line="240" w:lineRule="auto"/>
              <w:rPr>
                <w:rFonts w:ascii="宋体" w:hAnsi="宋体"/>
                <w:b/>
                <w:bCs/>
                <w:kern w:val="0"/>
                <w:sz w:val="24"/>
              </w:rPr>
            </w:pPr>
            <w:r>
              <w:rPr>
                <w:rFonts w:hint="eastAsia" w:ascii="宋体" w:hAnsi="宋体"/>
                <w:b/>
                <w:bCs/>
                <w:kern w:val="0"/>
                <w:sz w:val="24"/>
              </w:rPr>
              <w:t>用户身份</w:t>
            </w:r>
          </w:p>
        </w:tc>
        <w:tc>
          <w:tcPr>
            <w:tcW w:w="1620" w:type="dxa"/>
            <w:vAlign w:val="center"/>
          </w:tcPr>
          <w:p>
            <w:pPr>
              <w:spacing w:line="240" w:lineRule="auto"/>
              <w:rPr>
                <w:rFonts w:ascii="宋体" w:hAnsi="宋体"/>
                <w:b/>
                <w:bCs/>
                <w:kern w:val="0"/>
                <w:sz w:val="24"/>
              </w:rPr>
            </w:pPr>
            <w:r>
              <w:rPr>
                <w:rFonts w:hint="eastAsia" w:ascii="宋体" w:hAnsi="宋体"/>
                <w:b/>
                <w:bCs/>
                <w:kern w:val="0"/>
                <w:sz w:val="24"/>
              </w:rPr>
              <w:t>电话</w:t>
            </w:r>
          </w:p>
        </w:tc>
        <w:tc>
          <w:tcPr>
            <w:tcW w:w="1680" w:type="dxa"/>
            <w:vAlign w:val="center"/>
          </w:tcPr>
          <w:p>
            <w:pPr>
              <w:spacing w:line="240" w:lineRule="auto"/>
              <w:rPr>
                <w:rFonts w:ascii="宋体" w:hAnsi="宋体"/>
                <w:b/>
                <w:bCs/>
                <w:kern w:val="0"/>
                <w:sz w:val="24"/>
              </w:rPr>
            </w:pPr>
            <w:r>
              <w:rPr>
                <w:rFonts w:hint="eastAsia" w:ascii="宋体" w:hAnsi="宋体"/>
                <w:b/>
                <w:bCs/>
                <w:kern w:val="0"/>
                <w:sz w:val="24"/>
              </w:rPr>
              <w:t>邮箱</w:t>
            </w:r>
          </w:p>
        </w:tc>
        <w:tc>
          <w:tcPr>
            <w:tcW w:w="1605" w:type="dxa"/>
            <w:vAlign w:val="center"/>
          </w:tcPr>
          <w:p>
            <w:pPr>
              <w:spacing w:line="240" w:lineRule="auto"/>
              <w:rPr>
                <w:rFonts w:ascii="宋体" w:hAnsi="宋体"/>
                <w:b/>
                <w:bCs/>
                <w:kern w:val="0"/>
                <w:sz w:val="24"/>
              </w:rPr>
            </w:pPr>
            <w:r>
              <w:rPr>
                <w:rFonts w:hint="eastAsia" w:ascii="宋体" w:hAnsi="宋体"/>
                <w:b/>
                <w:bCs/>
                <w:kern w:val="0"/>
                <w:sz w:val="24"/>
              </w:rPr>
              <w:t>微信号</w:t>
            </w:r>
          </w:p>
        </w:tc>
        <w:tc>
          <w:tcPr>
            <w:tcW w:w="1005" w:type="dxa"/>
            <w:vAlign w:val="center"/>
          </w:tcPr>
          <w:p>
            <w:pPr>
              <w:spacing w:line="240" w:lineRule="auto"/>
              <w:rPr>
                <w:rFonts w:ascii="宋体" w:hAnsi="宋体"/>
                <w:b/>
                <w:bCs/>
                <w:kern w:val="0"/>
                <w:sz w:val="24"/>
              </w:rPr>
            </w:pPr>
            <w:r>
              <w:rPr>
                <w:rFonts w:hint="eastAsia" w:ascii="宋体" w:hAnsi="宋体"/>
                <w:b/>
                <w:bCs/>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kern w:val="0"/>
                <w:sz w:val="24"/>
              </w:rPr>
            </w:pPr>
            <w:r>
              <w:rPr>
                <w:rFonts w:hint="eastAsia" w:ascii="宋体" w:hAnsi="宋体"/>
                <w:kern w:val="0"/>
                <w:sz w:val="24"/>
              </w:rPr>
              <w:t>杨枨</w:t>
            </w:r>
          </w:p>
        </w:tc>
        <w:tc>
          <w:tcPr>
            <w:tcW w:w="1781" w:type="dxa"/>
            <w:vAlign w:val="center"/>
          </w:tcPr>
          <w:p>
            <w:pPr>
              <w:spacing w:line="240" w:lineRule="auto"/>
              <w:rPr>
                <w:rFonts w:ascii="宋体" w:hAnsi="宋体"/>
                <w:kern w:val="0"/>
                <w:sz w:val="24"/>
              </w:rPr>
            </w:pPr>
            <w:r>
              <w:rPr>
                <w:rFonts w:hint="eastAsia" w:ascii="宋体" w:hAnsi="宋体"/>
                <w:kern w:val="0"/>
                <w:sz w:val="24"/>
              </w:rPr>
              <w:t>客户&amp;教师用户</w:t>
            </w:r>
          </w:p>
        </w:tc>
        <w:tc>
          <w:tcPr>
            <w:tcW w:w="1620" w:type="dxa"/>
            <w:vAlign w:val="center"/>
          </w:tcPr>
          <w:p>
            <w:pPr>
              <w:spacing w:line="240" w:lineRule="auto"/>
              <w:rPr>
                <w:rFonts w:ascii="宋体" w:hAnsi="宋体"/>
                <w:kern w:val="0"/>
                <w:sz w:val="24"/>
              </w:rPr>
            </w:pPr>
            <w:r>
              <w:rPr>
                <w:rFonts w:hint="eastAsia" w:ascii="宋体" w:hAnsi="宋体"/>
                <w:kern w:val="0"/>
                <w:sz w:val="24"/>
              </w:rPr>
              <w:t>1</w:t>
            </w:r>
            <w:r>
              <w:rPr>
                <w:rFonts w:ascii="宋体" w:hAnsi="宋体"/>
                <w:kern w:val="0"/>
                <w:sz w:val="24"/>
              </w:rPr>
              <w:t>3357102333</w:t>
            </w:r>
          </w:p>
        </w:tc>
        <w:tc>
          <w:tcPr>
            <w:tcW w:w="1680" w:type="dxa"/>
            <w:vAlign w:val="center"/>
          </w:tcPr>
          <w:p>
            <w:pPr>
              <w:spacing w:line="240" w:lineRule="auto"/>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605" w:type="dxa"/>
            <w:vAlign w:val="center"/>
          </w:tcPr>
          <w:p>
            <w:pPr>
              <w:spacing w:line="240" w:lineRule="auto"/>
              <w:rPr>
                <w:rFonts w:ascii="宋体" w:hAnsi="宋体"/>
                <w:kern w:val="0"/>
                <w:sz w:val="24"/>
              </w:rPr>
            </w:pPr>
            <w:r>
              <w:rPr>
                <w:rFonts w:hint="eastAsia" w:ascii="宋体" w:hAnsi="宋体"/>
                <w:kern w:val="0"/>
                <w:sz w:val="24"/>
              </w:rPr>
              <w:t>H</w:t>
            </w:r>
            <w:r>
              <w:rPr>
                <w:rFonts w:ascii="宋体" w:hAnsi="宋体"/>
                <w:kern w:val="0"/>
                <w:sz w:val="24"/>
              </w:rPr>
              <w:t>olleyYang</w:t>
            </w:r>
          </w:p>
        </w:tc>
        <w:tc>
          <w:tcPr>
            <w:tcW w:w="1005" w:type="dxa"/>
            <w:vAlign w:val="center"/>
          </w:tcPr>
          <w:p>
            <w:pPr>
              <w:spacing w:line="240" w:lineRule="auto"/>
              <w:rPr>
                <w:rFonts w:ascii="宋体" w:hAnsi="宋体"/>
                <w:kern w:val="0"/>
                <w:sz w:val="24"/>
              </w:rPr>
            </w:pPr>
            <w:r>
              <w:rPr>
                <w:rFonts w:hint="eastAsia" w:ascii="宋体" w:hAnsi="宋体"/>
                <w:kern w:val="0"/>
                <w:sz w:val="24"/>
              </w:rPr>
              <w:t>理四5</w:t>
            </w:r>
            <w:r>
              <w:rPr>
                <w:rFonts w:ascii="宋体" w:hAnsi="宋体"/>
                <w:kern w:val="0"/>
                <w:sz w:val="24"/>
              </w:rPr>
              <w:t>04</w:t>
            </w:r>
          </w:p>
        </w:tc>
      </w:tr>
    </w:tbl>
    <w:p>
      <w:pPr>
        <w:pStyle w:val="3"/>
        <w:numPr>
          <w:ilvl w:val="0"/>
          <w:numId w:val="16"/>
        </w:numPr>
        <w:bidi w:val="0"/>
        <w:spacing w:line="240" w:lineRule="auto"/>
        <w:rPr>
          <w:rFonts w:hint="eastAsia"/>
          <w:lang w:val="en-US" w:eastAsia="zh-CN"/>
        </w:rPr>
      </w:pPr>
      <w:bookmarkStart w:id="26" w:name="_Toc32691"/>
      <w:r>
        <w:rPr>
          <w:rFonts w:hint="eastAsia"/>
          <w:lang w:val="en-US" w:eastAsia="zh-CN"/>
        </w:rPr>
        <w:t>管理员用户代表</w:t>
      </w:r>
      <w:bookmarkEnd w:id="26"/>
    </w:p>
    <w:tbl>
      <w:tblPr>
        <w:tblStyle w:val="8"/>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988"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邮箱</w:t>
            </w:r>
          </w:p>
        </w:tc>
        <w:tc>
          <w:tcPr>
            <w:tcW w:w="1605"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谢丹颖</w:t>
            </w:r>
          </w:p>
        </w:tc>
        <w:tc>
          <w:tcPr>
            <w:tcW w:w="1781"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APP管理员</w:t>
            </w:r>
          </w:p>
        </w:tc>
        <w:tc>
          <w:tcPr>
            <w:tcW w:w="162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13656644296</w:t>
            </w:r>
          </w:p>
        </w:tc>
        <w:tc>
          <w:tcPr>
            <w:tcW w:w="1680"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31803068@stu.zucc.edu.cn</w:t>
            </w:r>
          </w:p>
        </w:tc>
        <w:tc>
          <w:tcPr>
            <w:tcW w:w="1605" w:type="dxa"/>
            <w:vAlign w:val="center"/>
          </w:tcPr>
          <w:p>
            <w:pPr>
              <w:spacing w:line="240" w:lineRule="auto"/>
              <w:rPr>
                <w:rFonts w:hint="eastAsia" w:ascii="宋体" w:hAnsi="宋体" w:eastAsia="宋体" w:cs="宋体"/>
                <w:kern w:val="0"/>
                <w:sz w:val="24"/>
                <w:szCs w:val="24"/>
              </w:rPr>
            </w:pPr>
          </w:p>
        </w:tc>
        <w:tc>
          <w:tcPr>
            <w:tcW w:w="1005" w:type="dxa"/>
            <w:vAlign w:val="center"/>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尚雅2-509</w:t>
            </w:r>
          </w:p>
        </w:tc>
      </w:tr>
    </w:tbl>
    <w:p>
      <w:pPr>
        <w:pStyle w:val="2"/>
        <w:numPr>
          <w:ilvl w:val="0"/>
          <w:numId w:val="1"/>
        </w:numPr>
        <w:bidi w:val="0"/>
        <w:spacing w:line="240" w:lineRule="auto"/>
        <w:ind w:left="0" w:leftChars="0" w:firstLine="0" w:firstLineChars="0"/>
        <w:rPr>
          <w:rFonts w:hint="default"/>
          <w:lang w:val="en-US" w:eastAsia="zh-CN"/>
        </w:rPr>
      </w:pPr>
      <w:bookmarkStart w:id="27" w:name="_Toc19777"/>
      <w:r>
        <w:rPr>
          <w:rFonts w:hint="eastAsia" w:ascii="宋体" w:hAnsi="宋体" w:eastAsia="宋体" w:cs="宋体"/>
          <w:lang w:val="en-US" w:eastAsia="zh-CN"/>
        </w:rPr>
        <w:t>项目优先级</w:t>
      </w:r>
      <w:bookmarkEnd w:id="2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130"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维度</w:t>
            </w:r>
          </w:p>
        </w:tc>
        <w:tc>
          <w:tcPr>
            <w:tcW w:w="2130"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约束</w:t>
            </w:r>
          </w:p>
        </w:tc>
        <w:tc>
          <w:tcPr>
            <w:tcW w:w="2131"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动机</w:t>
            </w:r>
          </w:p>
        </w:tc>
        <w:tc>
          <w:tcPr>
            <w:tcW w:w="2131" w:type="dxa"/>
          </w:tcPr>
          <w:p>
            <w:pPr>
              <w:spacing w:line="240" w:lineRule="auto"/>
              <w:rPr>
                <w:rFonts w:hint="eastAsia" w:ascii="宋体" w:hAnsi="宋体" w:eastAsia="宋体" w:cs="宋体"/>
                <w:b/>
                <w:bCs/>
                <w:kern w:val="0"/>
                <w:sz w:val="24"/>
                <w:szCs w:val="24"/>
              </w:rPr>
            </w:pPr>
            <w:r>
              <w:rPr>
                <w:rFonts w:hint="eastAsia" w:ascii="宋体" w:hAnsi="宋体" w:eastAsia="宋体" w:cs="宋体"/>
                <w:b/>
                <w:bCs/>
                <w:kern w:val="0"/>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性能</w:t>
            </w:r>
          </w:p>
        </w:tc>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实现需求中的所有功能，并能流畅使用</w:t>
            </w:r>
          </w:p>
        </w:tc>
        <w:tc>
          <w:tcPr>
            <w:tcW w:w="2131"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开发人员学习实现的相关知识</w:t>
            </w:r>
          </w:p>
        </w:tc>
        <w:tc>
          <w:tcPr>
            <w:tcW w:w="2131" w:type="dxa"/>
          </w:tcPr>
          <w:p>
            <w:pPr>
              <w:spacing w:line="240" w:lineRule="auto"/>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质量</w:t>
            </w:r>
          </w:p>
        </w:tc>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严格制定测试计划，并严格执行，发布前找外行人员进行测评。</w:t>
            </w:r>
          </w:p>
        </w:tc>
        <w:tc>
          <w:tcPr>
            <w:tcW w:w="2131" w:type="dxa"/>
          </w:tcPr>
          <w:p>
            <w:pPr>
              <w:spacing w:line="240" w:lineRule="auto"/>
              <w:rPr>
                <w:rFonts w:hint="eastAsia" w:ascii="宋体" w:hAnsi="宋体" w:eastAsia="宋体" w:cs="宋体"/>
                <w:kern w:val="0"/>
                <w:sz w:val="24"/>
                <w:szCs w:val="24"/>
              </w:rPr>
            </w:pPr>
          </w:p>
        </w:tc>
        <w:tc>
          <w:tcPr>
            <w:tcW w:w="2131" w:type="dxa"/>
          </w:tcPr>
          <w:p>
            <w:pPr>
              <w:spacing w:line="240" w:lineRule="auto"/>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计划</w:t>
            </w:r>
          </w:p>
        </w:tc>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项目经理开发经验不足，制订计划不符合实际情况</w:t>
            </w:r>
          </w:p>
        </w:tc>
        <w:tc>
          <w:tcPr>
            <w:tcW w:w="2131"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为了能够更好更优质的进行开发，保证开发计划的进行</w:t>
            </w:r>
          </w:p>
        </w:tc>
        <w:tc>
          <w:tcPr>
            <w:tcW w:w="2131"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成本</w:t>
            </w:r>
          </w:p>
        </w:tc>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学生开发成本不足</w:t>
            </w:r>
          </w:p>
        </w:tc>
        <w:tc>
          <w:tcPr>
            <w:tcW w:w="2131" w:type="dxa"/>
          </w:tcPr>
          <w:p>
            <w:pPr>
              <w:spacing w:line="240" w:lineRule="auto"/>
              <w:rPr>
                <w:rFonts w:hint="eastAsia" w:ascii="宋体" w:hAnsi="宋体" w:eastAsia="宋体" w:cs="宋体"/>
                <w:kern w:val="0"/>
                <w:sz w:val="24"/>
                <w:szCs w:val="24"/>
              </w:rPr>
            </w:pPr>
          </w:p>
        </w:tc>
        <w:tc>
          <w:tcPr>
            <w:tcW w:w="2131"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人员</w:t>
            </w:r>
          </w:p>
        </w:tc>
        <w:tc>
          <w:tcPr>
            <w:tcW w:w="2130"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开发经验不足</w:t>
            </w:r>
          </w:p>
        </w:tc>
        <w:tc>
          <w:tcPr>
            <w:tcW w:w="2131"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小组成员5人（学生）</w:t>
            </w:r>
          </w:p>
        </w:tc>
        <w:tc>
          <w:tcPr>
            <w:tcW w:w="2131" w:type="dxa"/>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课余时间可用于制作与项目相关内容</w:t>
            </w:r>
          </w:p>
        </w:tc>
      </w:tr>
    </w:tbl>
    <w:p>
      <w:pPr>
        <w:pStyle w:val="2"/>
        <w:numPr>
          <w:ilvl w:val="0"/>
          <w:numId w:val="1"/>
        </w:numPr>
        <w:bidi w:val="0"/>
        <w:spacing w:line="240" w:lineRule="auto"/>
        <w:ind w:left="0" w:leftChars="0" w:firstLine="0" w:firstLineChars="0"/>
        <w:rPr>
          <w:rFonts w:hint="eastAsia"/>
          <w:lang w:val="en-US" w:eastAsia="zh-CN"/>
        </w:rPr>
      </w:pPr>
      <w:bookmarkStart w:id="28" w:name="_Toc24193"/>
      <w:r>
        <w:rPr>
          <w:rFonts w:hint="eastAsia" w:ascii="宋体" w:hAnsi="宋体" w:eastAsia="宋体" w:cs="宋体"/>
          <w:lang w:val="en-US" w:eastAsia="zh-CN"/>
        </w:rPr>
        <w:t>环境部署要求</w:t>
      </w:r>
      <w:bookmarkEnd w:id="28"/>
    </w:p>
    <w:p>
      <w:pPr>
        <w:spacing w:line="240" w:lineRule="auto"/>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实现</w:t>
      </w:r>
      <w:r>
        <w:rPr>
          <w:rFonts w:hint="eastAsia" w:ascii="宋体" w:hAnsi="宋体" w:eastAsia="宋体" w:cs="宋体"/>
          <w:sz w:val="24"/>
          <w:szCs w:val="24"/>
          <w:lang w:val="en-US" w:eastAsia="zh-CN"/>
        </w:rPr>
        <w:t>可以在安卓和ISO系统的安装</w:t>
      </w:r>
      <w:r>
        <w:rPr>
          <w:rFonts w:hint="eastAsia" w:ascii="宋体" w:hAnsi="宋体" w:eastAsia="宋体" w:cs="宋体"/>
          <w:sz w:val="24"/>
          <w:szCs w:val="24"/>
          <w:lang w:eastAsia="zh-CN"/>
        </w:rPr>
        <w:t>。</w:t>
      </w:r>
    </w:p>
    <w:p>
      <w:pPr>
        <w:numPr>
          <w:ilvl w:val="0"/>
          <w:numId w:val="0"/>
        </w:numPr>
        <w:spacing w:line="240" w:lineRule="auto"/>
        <w:ind w:leftChars="0"/>
        <w:rPr>
          <w:rFonts w:hint="eastAsia"/>
          <w:lang w:val="en-US" w:eastAsia="zh-CN"/>
        </w:rPr>
      </w:pPr>
    </w:p>
    <w:p>
      <w:pPr>
        <w:numPr>
          <w:ilvl w:val="0"/>
          <w:numId w:val="0"/>
        </w:numPr>
        <w:spacing w:line="24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F03F5"/>
    <w:multiLevelType w:val="singleLevel"/>
    <w:tmpl w:val="980F03F5"/>
    <w:lvl w:ilvl="0" w:tentative="0">
      <w:start w:val="1"/>
      <w:numFmt w:val="decimal"/>
      <w:lvlText w:val="%1."/>
      <w:lvlJc w:val="left"/>
      <w:pPr>
        <w:tabs>
          <w:tab w:val="left" w:pos="312"/>
        </w:tabs>
      </w:pPr>
    </w:lvl>
  </w:abstractNum>
  <w:abstractNum w:abstractNumId="1">
    <w:nsid w:val="B632F49D"/>
    <w:multiLevelType w:val="singleLevel"/>
    <w:tmpl w:val="B632F49D"/>
    <w:lvl w:ilvl="0" w:tentative="0">
      <w:start w:val="1"/>
      <w:numFmt w:val="decimal"/>
      <w:lvlText w:val="%1."/>
      <w:lvlJc w:val="left"/>
      <w:pPr>
        <w:tabs>
          <w:tab w:val="left" w:pos="312"/>
        </w:tabs>
      </w:pPr>
    </w:lvl>
  </w:abstractNum>
  <w:abstractNum w:abstractNumId="2">
    <w:nsid w:val="B899545F"/>
    <w:multiLevelType w:val="singleLevel"/>
    <w:tmpl w:val="B899545F"/>
    <w:lvl w:ilvl="0" w:tentative="0">
      <w:start w:val="1"/>
      <w:numFmt w:val="decimal"/>
      <w:lvlText w:val="%1."/>
      <w:lvlJc w:val="left"/>
      <w:pPr>
        <w:tabs>
          <w:tab w:val="left" w:pos="312"/>
        </w:tabs>
      </w:pPr>
    </w:lvl>
  </w:abstractNum>
  <w:abstractNum w:abstractNumId="3">
    <w:nsid w:val="BAA81CA3"/>
    <w:multiLevelType w:val="singleLevel"/>
    <w:tmpl w:val="BAA81CA3"/>
    <w:lvl w:ilvl="0" w:tentative="0">
      <w:start w:val="1"/>
      <w:numFmt w:val="decimal"/>
      <w:lvlText w:val="%1)"/>
      <w:lvlJc w:val="left"/>
      <w:pPr>
        <w:tabs>
          <w:tab w:val="left" w:pos="420"/>
        </w:tabs>
        <w:ind w:left="845" w:hanging="425"/>
      </w:pPr>
      <w:rPr>
        <w:rFonts w:hint="default"/>
      </w:rPr>
    </w:lvl>
  </w:abstractNum>
  <w:abstractNum w:abstractNumId="4">
    <w:nsid w:val="CF912845"/>
    <w:multiLevelType w:val="singleLevel"/>
    <w:tmpl w:val="CF912845"/>
    <w:lvl w:ilvl="0" w:tentative="0">
      <w:start w:val="1"/>
      <w:numFmt w:val="decimal"/>
      <w:lvlText w:val="%1)"/>
      <w:lvlJc w:val="left"/>
      <w:pPr>
        <w:ind w:left="425" w:hanging="425"/>
      </w:pPr>
      <w:rPr>
        <w:rFonts w:hint="default"/>
      </w:rPr>
    </w:lvl>
  </w:abstractNum>
  <w:abstractNum w:abstractNumId="5">
    <w:nsid w:val="F3C28DEE"/>
    <w:multiLevelType w:val="singleLevel"/>
    <w:tmpl w:val="F3C28DEE"/>
    <w:lvl w:ilvl="0" w:tentative="0">
      <w:start w:val="1"/>
      <w:numFmt w:val="decimal"/>
      <w:lvlText w:val="%1."/>
      <w:lvlJc w:val="left"/>
      <w:pPr>
        <w:tabs>
          <w:tab w:val="left" w:pos="312"/>
        </w:tabs>
      </w:pPr>
    </w:lvl>
  </w:abstractNum>
  <w:abstractNum w:abstractNumId="6">
    <w:nsid w:val="F7A29546"/>
    <w:multiLevelType w:val="singleLevel"/>
    <w:tmpl w:val="F7A29546"/>
    <w:lvl w:ilvl="0" w:tentative="0">
      <w:start w:val="1"/>
      <w:numFmt w:val="decimal"/>
      <w:lvlText w:val="%1)"/>
      <w:lvlJc w:val="left"/>
      <w:pPr>
        <w:tabs>
          <w:tab w:val="left" w:pos="420"/>
        </w:tabs>
        <w:ind w:left="845" w:hanging="425"/>
      </w:pPr>
      <w:rPr>
        <w:rFonts w:hint="default"/>
      </w:rPr>
    </w:lvl>
  </w:abstractNum>
  <w:abstractNum w:abstractNumId="7">
    <w:nsid w:val="0091FCFF"/>
    <w:multiLevelType w:val="singleLevel"/>
    <w:tmpl w:val="0091FCFF"/>
    <w:lvl w:ilvl="0" w:tentative="0">
      <w:start w:val="1"/>
      <w:numFmt w:val="chineseCounting"/>
      <w:suff w:val="nothing"/>
      <w:lvlText w:val="%1．"/>
      <w:lvlJc w:val="left"/>
      <w:rPr>
        <w:rFonts w:hint="eastAsia" w:ascii="宋体" w:hAnsi="宋体" w:eastAsia="宋体" w:cs="宋体"/>
        <w:sz w:val="44"/>
        <w:szCs w:val="44"/>
      </w:rPr>
    </w:lvl>
  </w:abstractNum>
  <w:abstractNum w:abstractNumId="8">
    <w:nsid w:val="27483349"/>
    <w:multiLevelType w:val="multilevel"/>
    <w:tmpl w:val="27483349"/>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9">
    <w:nsid w:val="2DF07D2F"/>
    <w:multiLevelType w:val="multilevel"/>
    <w:tmpl w:val="2DF07D2F"/>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0">
    <w:nsid w:val="320AF98E"/>
    <w:multiLevelType w:val="singleLevel"/>
    <w:tmpl w:val="320AF98E"/>
    <w:lvl w:ilvl="0" w:tentative="0">
      <w:start w:val="1"/>
      <w:numFmt w:val="decimal"/>
      <w:lvlText w:val="%1."/>
      <w:lvlJc w:val="left"/>
      <w:pPr>
        <w:ind w:left="425" w:hanging="425"/>
      </w:pPr>
      <w:rPr>
        <w:rFonts w:hint="default" w:ascii="宋体" w:hAnsi="宋体" w:eastAsia="宋体" w:cs="宋体"/>
        <w:i w:val="0"/>
        <w:iCs w:val="0"/>
        <w:sz w:val="24"/>
        <w:szCs w:val="24"/>
      </w:rPr>
    </w:lvl>
  </w:abstractNum>
  <w:abstractNum w:abstractNumId="11">
    <w:nsid w:val="3D773098"/>
    <w:multiLevelType w:val="multilevel"/>
    <w:tmpl w:val="3D773098"/>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2">
    <w:nsid w:val="431F3C34"/>
    <w:multiLevelType w:val="singleLevel"/>
    <w:tmpl w:val="431F3C34"/>
    <w:lvl w:ilvl="0" w:tentative="0">
      <w:start w:val="1"/>
      <w:numFmt w:val="decimal"/>
      <w:lvlText w:val="%1)"/>
      <w:lvlJc w:val="left"/>
      <w:pPr>
        <w:tabs>
          <w:tab w:val="left" w:pos="420"/>
        </w:tabs>
        <w:ind w:left="845" w:hanging="425"/>
      </w:pPr>
      <w:rPr>
        <w:rFonts w:hint="default"/>
      </w:rPr>
    </w:lvl>
  </w:abstractNum>
  <w:abstractNum w:abstractNumId="13">
    <w:nsid w:val="47E9B76B"/>
    <w:multiLevelType w:val="singleLevel"/>
    <w:tmpl w:val="47E9B76B"/>
    <w:lvl w:ilvl="0" w:tentative="0">
      <w:start w:val="1"/>
      <w:numFmt w:val="decimal"/>
      <w:lvlText w:val="%1."/>
      <w:lvlJc w:val="left"/>
      <w:pPr>
        <w:tabs>
          <w:tab w:val="left" w:pos="312"/>
        </w:tabs>
      </w:pPr>
    </w:lvl>
  </w:abstractNum>
  <w:abstractNum w:abstractNumId="14">
    <w:nsid w:val="6ADD01B7"/>
    <w:multiLevelType w:val="multilevel"/>
    <w:tmpl w:val="6ADD01B7"/>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5">
    <w:nsid w:val="7C8D77E4"/>
    <w:multiLevelType w:val="multilevel"/>
    <w:tmpl w:val="7C8D77E4"/>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num w:numId="1">
    <w:abstractNumId w:val="7"/>
  </w:num>
  <w:num w:numId="2">
    <w:abstractNumId w:val="2"/>
  </w:num>
  <w:num w:numId="3">
    <w:abstractNumId w:val="0"/>
  </w:num>
  <w:num w:numId="4">
    <w:abstractNumId w:val="8"/>
  </w:num>
  <w:num w:numId="5">
    <w:abstractNumId w:val="9"/>
  </w:num>
  <w:num w:numId="6">
    <w:abstractNumId w:val="15"/>
  </w:num>
  <w:num w:numId="7">
    <w:abstractNumId w:val="14"/>
  </w:num>
  <w:num w:numId="8">
    <w:abstractNumId w:val="11"/>
  </w:num>
  <w:num w:numId="9">
    <w:abstractNumId w:val="4"/>
  </w:num>
  <w:num w:numId="10">
    <w:abstractNumId w:val="1"/>
  </w:num>
  <w:num w:numId="11">
    <w:abstractNumId w:val="10"/>
  </w:num>
  <w:num w:numId="12">
    <w:abstractNumId w:val="13"/>
  </w:num>
  <w:num w:numId="13">
    <w:abstractNumId w:val="6"/>
  </w:num>
  <w:num w:numId="14">
    <w:abstractNumId w:val="3"/>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57389"/>
    <w:rsid w:val="006205DF"/>
    <w:rsid w:val="008E517A"/>
    <w:rsid w:val="00AC275F"/>
    <w:rsid w:val="01052991"/>
    <w:rsid w:val="0153502F"/>
    <w:rsid w:val="01591FB5"/>
    <w:rsid w:val="015B09F7"/>
    <w:rsid w:val="018A5218"/>
    <w:rsid w:val="028306D2"/>
    <w:rsid w:val="02A65EE2"/>
    <w:rsid w:val="031636C3"/>
    <w:rsid w:val="03397E52"/>
    <w:rsid w:val="04881B5C"/>
    <w:rsid w:val="04B8404E"/>
    <w:rsid w:val="04BB5755"/>
    <w:rsid w:val="055559E1"/>
    <w:rsid w:val="056E0DBB"/>
    <w:rsid w:val="06655CA8"/>
    <w:rsid w:val="069E4F97"/>
    <w:rsid w:val="079232A1"/>
    <w:rsid w:val="079B0D71"/>
    <w:rsid w:val="083079C4"/>
    <w:rsid w:val="08D45CBA"/>
    <w:rsid w:val="08E83F0F"/>
    <w:rsid w:val="08F842B7"/>
    <w:rsid w:val="09BA09AE"/>
    <w:rsid w:val="0A03473D"/>
    <w:rsid w:val="0A3475ED"/>
    <w:rsid w:val="0AFF08A8"/>
    <w:rsid w:val="0B025ACB"/>
    <w:rsid w:val="0B177F24"/>
    <w:rsid w:val="0B451A04"/>
    <w:rsid w:val="0B5739CF"/>
    <w:rsid w:val="0B5F2E96"/>
    <w:rsid w:val="0B6057B3"/>
    <w:rsid w:val="0B69507E"/>
    <w:rsid w:val="0BA73EEE"/>
    <w:rsid w:val="0C6B3493"/>
    <w:rsid w:val="0D500FAF"/>
    <w:rsid w:val="0DDA30A8"/>
    <w:rsid w:val="0EAF7BFE"/>
    <w:rsid w:val="0EDB5C17"/>
    <w:rsid w:val="10211531"/>
    <w:rsid w:val="10CC1837"/>
    <w:rsid w:val="11473AF9"/>
    <w:rsid w:val="114A5244"/>
    <w:rsid w:val="11882377"/>
    <w:rsid w:val="119717AA"/>
    <w:rsid w:val="11C14550"/>
    <w:rsid w:val="11FA4208"/>
    <w:rsid w:val="123E1DEF"/>
    <w:rsid w:val="12607897"/>
    <w:rsid w:val="126D68AC"/>
    <w:rsid w:val="12B85C82"/>
    <w:rsid w:val="12DE43B1"/>
    <w:rsid w:val="1310409D"/>
    <w:rsid w:val="132552B6"/>
    <w:rsid w:val="132F57D3"/>
    <w:rsid w:val="1370382A"/>
    <w:rsid w:val="141E4A0E"/>
    <w:rsid w:val="145F01DA"/>
    <w:rsid w:val="149E31CF"/>
    <w:rsid w:val="154774F5"/>
    <w:rsid w:val="16095B1B"/>
    <w:rsid w:val="163F2169"/>
    <w:rsid w:val="16581BD0"/>
    <w:rsid w:val="16735148"/>
    <w:rsid w:val="17DD10B7"/>
    <w:rsid w:val="17EB6E25"/>
    <w:rsid w:val="18116376"/>
    <w:rsid w:val="187E54E3"/>
    <w:rsid w:val="18B170F4"/>
    <w:rsid w:val="18ED2AB2"/>
    <w:rsid w:val="19483463"/>
    <w:rsid w:val="19AC5655"/>
    <w:rsid w:val="19F42725"/>
    <w:rsid w:val="1A042A80"/>
    <w:rsid w:val="1A0F1195"/>
    <w:rsid w:val="1A1639CA"/>
    <w:rsid w:val="1A5678E2"/>
    <w:rsid w:val="1A80488F"/>
    <w:rsid w:val="1B7F70AB"/>
    <w:rsid w:val="1B862165"/>
    <w:rsid w:val="1BB7594F"/>
    <w:rsid w:val="1BC90C7F"/>
    <w:rsid w:val="1BFF7EF8"/>
    <w:rsid w:val="1C2C6348"/>
    <w:rsid w:val="1C4C1B78"/>
    <w:rsid w:val="1CB57F69"/>
    <w:rsid w:val="1CE72BC6"/>
    <w:rsid w:val="1D726858"/>
    <w:rsid w:val="1D90005A"/>
    <w:rsid w:val="1D99531E"/>
    <w:rsid w:val="1DFF4576"/>
    <w:rsid w:val="1E195DE0"/>
    <w:rsid w:val="1E1C3B09"/>
    <w:rsid w:val="1EAE06A0"/>
    <w:rsid w:val="1F4F6035"/>
    <w:rsid w:val="1FB21FA6"/>
    <w:rsid w:val="20A13EA6"/>
    <w:rsid w:val="21055CFB"/>
    <w:rsid w:val="21152FA3"/>
    <w:rsid w:val="218E03BB"/>
    <w:rsid w:val="228F5ED5"/>
    <w:rsid w:val="22EA5543"/>
    <w:rsid w:val="22F546B2"/>
    <w:rsid w:val="22F76D5E"/>
    <w:rsid w:val="23864EAD"/>
    <w:rsid w:val="23906645"/>
    <w:rsid w:val="23C92FAA"/>
    <w:rsid w:val="24341B40"/>
    <w:rsid w:val="247249FA"/>
    <w:rsid w:val="2490619D"/>
    <w:rsid w:val="24907059"/>
    <w:rsid w:val="25161ACB"/>
    <w:rsid w:val="25A30FE6"/>
    <w:rsid w:val="25F3326E"/>
    <w:rsid w:val="262F01DF"/>
    <w:rsid w:val="26B1017C"/>
    <w:rsid w:val="27581705"/>
    <w:rsid w:val="27863FFE"/>
    <w:rsid w:val="27C44BF8"/>
    <w:rsid w:val="28E3733A"/>
    <w:rsid w:val="290F5CCF"/>
    <w:rsid w:val="294631B5"/>
    <w:rsid w:val="294C4602"/>
    <w:rsid w:val="299B4A2B"/>
    <w:rsid w:val="2B25668D"/>
    <w:rsid w:val="2B3D16DC"/>
    <w:rsid w:val="2B717A49"/>
    <w:rsid w:val="2BB60154"/>
    <w:rsid w:val="2BF737AA"/>
    <w:rsid w:val="2C0A7F49"/>
    <w:rsid w:val="2C9F4F55"/>
    <w:rsid w:val="2CB05282"/>
    <w:rsid w:val="2CE60D0C"/>
    <w:rsid w:val="2DAC7D5C"/>
    <w:rsid w:val="2DCC5742"/>
    <w:rsid w:val="2DFC62B2"/>
    <w:rsid w:val="2EF77ED0"/>
    <w:rsid w:val="2F1A2D07"/>
    <w:rsid w:val="2F3F6972"/>
    <w:rsid w:val="2F41308D"/>
    <w:rsid w:val="2F4B0D52"/>
    <w:rsid w:val="2F6B3A94"/>
    <w:rsid w:val="2F7E13B3"/>
    <w:rsid w:val="303A303B"/>
    <w:rsid w:val="3050377B"/>
    <w:rsid w:val="313C1BE1"/>
    <w:rsid w:val="3172459A"/>
    <w:rsid w:val="318922CC"/>
    <w:rsid w:val="320070C2"/>
    <w:rsid w:val="324C6F0A"/>
    <w:rsid w:val="3256385E"/>
    <w:rsid w:val="327467A2"/>
    <w:rsid w:val="32A0710D"/>
    <w:rsid w:val="32A321EA"/>
    <w:rsid w:val="32EF2528"/>
    <w:rsid w:val="33042CA0"/>
    <w:rsid w:val="331F461E"/>
    <w:rsid w:val="334E1F82"/>
    <w:rsid w:val="33DA5B93"/>
    <w:rsid w:val="345A44D8"/>
    <w:rsid w:val="34671554"/>
    <w:rsid w:val="34947C9E"/>
    <w:rsid w:val="3498351B"/>
    <w:rsid w:val="35022998"/>
    <w:rsid w:val="353B4E8F"/>
    <w:rsid w:val="35C80C36"/>
    <w:rsid w:val="35F57A86"/>
    <w:rsid w:val="3632189A"/>
    <w:rsid w:val="36E759D9"/>
    <w:rsid w:val="36F46C2B"/>
    <w:rsid w:val="37782C3B"/>
    <w:rsid w:val="37EE6A19"/>
    <w:rsid w:val="389C421A"/>
    <w:rsid w:val="38F75CCA"/>
    <w:rsid w:val="395C6ECA"/>
    <w:rsid w:val="3AB665F9"/>
    <w:rsid w:val="3AC17D6A"/>
    <w:rsid w:val="3AE0769E"/>
    <w:rsid w:val="3B0C1C03"/>
    <w:rsid w:val="3BDD122E"/>
    <w:rsid w:val="3BF733A2"/>
    <w:rsid w:val="3C6B196A"/>
    <w:rsid w:val="3C842DEC"/>
    <w:rsid w:val="3CC0597A"/>
    <w:rsid w:val="3D60404A"/>
    <w:rsid w:val="3E0F223D"/>
    <w:rsid w:val="3E760199"/>
    <w:rsid w:val="3FBC6C3A"/>
    <w:rsid w:val="3FDA5766"/>
    <w:rsid w:val="3FE429EA"/>
    <w:rsid w:val="3FE626F3"/>
    <w:rsid w:val="40937818"/>
    <w:rsid w:val="40C165E2"/>
    <w:rsid w:val="41125797"/>
    <w:rsid w:val="416669FC"/>
    <w:rsid w:val="418C5283"/>
    <w:rsid w:val="41A92BB1"/>
    <w:rsid w:val="430C1D09"/>
    <w:rsid w:val="43347636"/>
    <w:rsid w:val="436827C0"/>
    <w:rsid w:val="439173E1"/>
    <w:rsid w:val="43984D81"/>
    <w:rsid w:val="4399652F"/>
    <w:rsid w:val="43AF53AA"/>
    <w:rsid w:val="44D27481"/>
    <w:rsid w:val="45A62357"/>
    <w:rsid w:val="45AA65AC"/>
    <w:rsid w:val="45CD0DBA"/>
    <w:rsid w:val="467B1396"/>
    <w:rsid w:val="46B676C3"/>
    <w:rsid w:val="46E86A6E"/>
    <w:rsid w:val="46F93EF7"/>
    <w:rsid w:val="479A51D0"/>
    <w:rsid w:val="47EA426A"/>
    <w:rsid w:val="47F277D3"/>
    <w:rsid w:val="480F4A91"/>
    <w:rsid w:val="48530F87"/>
    <w:rsid w:val="48CB0ED7"/>
    <w:rsid w:val="48D133F1"/>
    <w:rsid w:val="49DD4375"/>
    <w:rsid w:val="49FB621C"/>
    <w:rsid w:val="4AD9342F"/>
    <w:rsid w:val="4B24218D"/>
    <w:rsid w:val="4B2D2CD5"/>
    <w:rsid w:val="4B4A0971"/>
    <w:rsid w:val="4B8C599E"/>
    <w:rsid w:val="4BF8721E"/>
    <w:rsid w:val="4C42333D"/>
    <w:rsid w:val="4C4D6F9C"/>
    <w:rsid w:val="4CA30523"/>
    <w:rsid w:val="4CA8425D"/>
    <w:rsid w:val="4CD141EC"/>
    <w:rsid w:val="4CE87F65"/>
    <w:rsid w:val="4D581DFD"/>
    <w:rsid w:val="4D66762C"/>
    <w:rsid w:val="4DA06F73"/>
    <w:rsid w:val="4DFE711E"/>
    <w:rsid w:val="4E090479"/>
    <w:rsid w:val="4E4624F5"/>
    <w:rsid w:val="4E970873"/>
    <w:rsid w:val="4F4418CB"/>
    <w:rsid w:val="4F7A00EE"/>
    <w:rsid w:val="4FC53031"/>
    <w:rsid w:val="50C66E2A"/>
    <w:rsid w:val="50EE55EB"/>
    <w:rsid w:val="51003BF3"/>
    <w:rsid w:val="515C71BC"/>
    <w:rsid w:val="518A72DC"/>
    <w:rsid w:val="527A5717"/>
    <w:rsid w:val="52A05C2C"/>
    <w:rsid w:val="53BA7D89"/>
    <w:rsid w:val="53D6392C"/>
    <w:rsid w:val="548937D7"/>
    <w:rsid w:val="54DD7ED7"/>
    <w:rsid w:val="54F36DEF"/>
    <w:rsid w:val="55200387"/>
    <w:rsid w:val="55D74F05"/>
    <w:rsid w:val="567477D8"/>
    <w:rsid w:val="567D19B7"/>
    <w:rsid w:val="568A3EA4"/>
    <w:rsid w:val="56A25060"/>
    <w:rsid w:val="572234C9"/>
    <w:rsid w:val="5759571A"/>
    <w:rsid w:val="57AE5B47"/>
    <w:rsid w:val="58EB1A67"/>
    <w:rsid w:val="58F933BD"/>
    <w:rsid w:val="5A3C62E3"/>
    <w:rsid w:val="5A637E37"/>
    <w:rsid w:val="5A9D3CCC"/>
    <w:rsid w:val="5ACB2976"/>
    <w:rsid w:val="5ADC5DB0"/>
    <w:rsid w:val="5B19067D"/>
    <w:rsid w:val="5B1D6B9C"/>
    <w:rsid w:val="5B7274F5"/>
    <w:rsid w:val="5BCB2EAB"/>
    <w:rsid w:val="5C0E446E"/>
    <w:rsid w:val="5C405840"/>
    <w:rsid w:val="5C547164"/>
    <w:rsid w:val="5CB1102A"/>
    <w:rsid w:val="5CC85548"/>
    <w:rsid w:val="5D53307A"/>
    <w:rsid w:val="5DFE65B3"/>
    <w:rsid w:val="5E857429"/>
    <w:rsid w:val="5E870F06"/>
    <w:rsid w:val="5F7E24B3"/>
    <w:rsid w:val="5F9A68A1"/>
    <w:rsid w:val="5FA83B26"/>
    <w:rsid w:val="60C87E06"/>
    <w:rsid w:val="60D57C5A"/>
    <w:rsid w:val="612923DF"/>
    <w:rsid w:val="629D5B47"/>
    <w:rsid w:val="631A51B8"/>
    <w:rsid w:val="63354061"/>
    <w:rsid w:val="63366F15"/>
    <w:rsid w:val="637D0251"/>
    <w:rsid w:val="647970FA"/>
    <w:rsid w:val="65336B9C"/>
    <w:rsid w:val="65EC7F02"/>
    <w:rsid w:val="6602287D"/>
    <w:rsid w:val="66E122EB"/>
    <w:rsid w:val="676077DD"/>
    <w:rsid w:val="67E030CD"/>
    <w:rsid w:val="68261CD3"/>
    <w:rsid w:val="68412C9D"/>
    <w:rsid w:val="68781738"/>
    <w:rsid w:val="68B93055"/>
    <w:rsid w:val="68E07482"/>
    <w:rsid w:val="692472FB"/>
    <w:rsid w:val="6A613B8E"/>
    <w:rsid w:val="6A6A5FD3"/>
    <w:rsid w:val="6A9A4473"/>
    <w:rsid w:val="6BE84EDB"/>
    <w:rsid w:val="6C2A1D0B"/>
    <w:rsid w:val="6C562D92"/>
    <w:rsid w:val="6C9B42C9"/>
    <w:rsid w:val="6D157389"/>
    <w:rsid w:val="6D831DDC"/>
    <w:rsid w:val="6DAE61D5"/>
    <w:rsid w:val="6E14280D"/>
    <w:rsid w:val="6EA50421"/>
    <w:rsid w:val="6ED82F5F"/>
    <w:rsid w:val="6F314F34"/>
    <w:rsid w:val="6FBB6320"/>
    <w:rsid w:val="70085CBD"/>
    <w:rsid w:val="700D2E6C"/>
    <w:rsid w:val="705A3A9E"/>
    <w:rsid w:val="70C744E4"/>
    <w:rsid w:val="71293BC7"/>
    <w:rsid w:val="71360DDC"/>
    <w:rsid w:val="71A920B2"/>
    <w:rsid w:val="71EF1D0A"/>
    <w:rsid w:val="721637CC"/>
    <w:rsid w:val="729B5DF6"/>
    <w:rsid w:val="729D0256"/>
    <w:rsid w:val="73482DE4"/>
    <w:rsid w:val="736E331C"/>
    <w:rsid w:val="739A7D4D"/>
    <w:rsid w:val="73B75824"/>
    <w:rsid w:val="73C07819"/>
    <w:rsid w:val="73E44929"/>
    <w:rsid w:val="74100E68"/>
    <w:rsid w:val="741117B9"/>
    <w:rsid w:val="74BE3A9E"/>
    <w:rsid w:val="74F34EAA"/>
    <w:rsid w:val="751230F3"/>
    <w:rsid w:val="75562B64"/>
    <w:rsid w:val="75AA7704"/>
    <w:rsid w:val="75B94F7A"/>
    <w:rsid w:val="76227C8B"/>
    <w:rsid w:val="764871F2"/>
    <w:rsid w:val="77074D84"/>
    <w:rsid w:val="77574783"/>
    <w:rsid w:val="777C6454"/>
    <w:rsid w:val="78513E35"/>
    <w:rsid w:val="789164E3"/>
    <w:rsid w:val="789446F1"/>
    <w:rsid w:val="79222F12"/>
    <w:rsid w:val="79722E3C"/>
    <w:rsid w:val="799A115E"/>
    <w:rsid w:val="7A4619B8"/>
    <w:rsid w:val="7A680531"/>
    <w:rsid w:val="7A8A6480"/>
    <w:rsid w:val="7B306D4F"/>
    <w:rsid w:val="7B6D59A0"/>
    <w:rsid w:val="7BF1072A"/>
    <w:rsid w:val="7C7F72C4"/>
    <w:rsid w:val="7C8D09BA"/>
    <w:rsid w:val="7C991EE5"/>
    <w:rsid w:val="7CB671F4"/>
    <w:rsid w:val="7CBA72D1"/>
    <w:rsid w:val="7D7D4674"/>
    <w:rsid w:val="7D9B650A"/>
    <w:rsid w:val="7DE03933"/>
    <w:rsid w:val="7DE34068"/>
    <w:rsid w:val="7E1C4486"/>
    <w:rsid w:val="7E5B310D"/>
    <w:rsid w:val="7E7179AF"/>
    <w:rsid w:val="7E7C353B"/>
    <w:rsid w:val="7E902C39"/>
    <w:rsid w:val="7EB77664"/>
    <w:rsid w:val="7EF464FF"/>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table" w:customStyle="1" w:styleId="11">
    <w:name w:val="网格型1"/>
    <w:basedOn w:val="7"/>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2021-04-08T04:26:00Z</dcterms:created>
  <dc:creator>ASUS</dc:creator>
  <cp:lastModifiedBy>ASUS</cp:lastModifiedBy>
  <dcterms:modified xsi:type="dcterms:W3CDTF">2021-04-08T05:46:22Z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