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Custom"/>
        <w:jc w:val="center"/>
      </w:pPr>
      <w:r>
        <w:t xml:space="preserve">QUIETZONE PROJECT REPORT</w:t>
      </w:r>
    </w:p>
    <w:p>
      <w:pPr>
        <w:pStyle w:val="SubTitleCustom"/>
        <w:jc w:val="center"/>
      </w:pPr>
      <w:r>
        <w:t xml:space="preserve">Comprehensive Documentation (CFD to Bibliography)</w:t>
      </w:r>
    </w:p>
    <w:p>
      <w:pPr>
        <w:pStyle w:val="Normal"/>
        <w:jc w:val="both"/>
      </w:pPr>
    </w:p>
    <w:p>
      <w:pPr>
        <w:pStyle w:val="Normal"/>
        <w:jc w:val="both"/>
      </w:pPr>
      <w:r>
        <w:t xml:space="preserve">Submitted in partial fulfillment of project documentation requirements.</w:t>
      </w:r>
    </w:p>
    <w:p>
      <w:pPr>
        <w:pStyle w:val="Normal"/>
        <w:jc w:val="both"/>
      </w:pPr>
      <w:r>
        <w:t xml:space="preserve">Font: Times New Roman | Body: 12 pt | Heading: 14 pt | Alignment: Justify | Line Spacing: 1.5</w:t>
      </w:r>
    </w:p>
    <w:p>
      <w:r>
        <w:br w:type="page"/>
      </w:r>
    </w:p>
    <w:p>
      <w:pPr>
        <w:pStyle w:val="HeadingCustom"/>
        <w:jc w:val="both"/>
      </w:pPr>
      <w:r>
        <w:t xml:space="preserve">1. Context Flow Diagram (CFD)</w:t>
      </w:r>
    </w:p>
    <w:p>
      <w:pPr>
        <w:pStyle w:val="Normal"/>
        <w:jc w:val="both"/>
      </w:pPr>
      <w:r>
        <w:t xml:space="preserve">The Context Flow Diagram of QuietZone represents the system as a single process interacting with external entities such as End User, Admin, Mobile Device Services (Location/Notification), and Cloud Database/API services.</w:t>
      </w:r>
    </w:p>
    <w:p>
      <w:pPr>
        <w:pStyle w:val="Normal"/>
        <w:jc w:val="both"/>
      </w:pPr>
      <w:r>
        <w:t xml:space="preserve">[Insert Image: Context Flow Diagram]</w:t>
      </w:r>
    </w:p>
    <w:p>
      <w:pPr>
        <w:pStyle w:val="Normal"/>
        <w:jc w:val="both"/>
      </w:pPr>
    </w:p>
    <w:p>
      <w:pPr>
        <w:pStyle w:val="Normal"/>
        <w:jc w:val="both"/>
      </w:pPr>
    </w:p>
    <w:p>
      <w:pPr>
        <w:pStyle w:val="Normal"/>
        <w:jc w:val="both"/>
      </w:pPr>
    </w:p>
    <w:p>
      <w:pPr>
        <w:pStyle w:val="HeadingCustom"/>
        <w:jc w:val="both"/>
      </w:pPr>
      <w:r>
        <w:t xml:space="preserve">2. Data Flow Diagram (DFD)</w:t>
      </w:r>
    </w:p>
    <w:p>
      <w:pPr>
        <w:pStyle w:val="Normal"/>
        <w:jc w:val="both"/>
      </w:pPr>
      <w:r>
        <w:t xml:space="preserve">The DFD explains how user credentials, zone definitions, geofence events, and device tokens move through the application layers. Level-0 presents the major process blocks, while Level-1 expands each module into detailed processing steps.</w:t>
      </w:r>
    </w:p>
    <w:p>
      <w:pPr>
        <w:pStyle w:val="Normal"/>
        <w:jc w:val="both"/>
      </w:pPr>
      <w:r>
        <w:t xml:space="preserve">2.1 DFD Level-0: High-level flow between user, app client, backend API, and database.</w:t>
      </w:r>
    </w:p>
    <w:p>
      <w:pPr>
        <w:pStyle w:val="Normal"/>
        <w:jc w:val="both"/>
      </w:pPr>
      <w:r>
        <w:t xml:space="preserve">[Insert Image: DFD Level-0]</w:t>
      </w:r>
    </w:p>
    <w:p>
      <w:pPr>
        <w:pStyle w:val="Normal"/>
        <w:jc w:val="both"/>
      </w:pPr>
    </w:p>
    <w:p>
      <w:pPr>
        <w:pStyle w:val="Normal"/>
        <w:jc w:val="both"/>
      </w:pPr>
    </w:p>
    <w:p>
      <w:pPr>
        <w:pStyle w:val="Normal"/>
        <w:jc w:val="both"/>
      </w:pPr>
    </w:p>
    <w:p>
      <w:pPr>
        <w:pStyle w:val="Normal"/>
        <w:jc w:val="both"/>
      </w:pPr>
      <w:r>
        <w:t xml:space="preserve">2.2 DFD Level-1: Detailed flow for Authentication, Zone Management, Event Logging, and Admin Analytics.</w:t>
      </w:r>
    </w:p>
    <w:p>
      <w:pPr>
        <w:pStyle w:val="Normal"/>
        <w:jc w:val="both"/>
      </w:pPr>
      <w:r>
        <w:t xml:space="preserve">[Insert Image: DFD Level-1]</w:t>
      </w:r>
    </w:p>
    <w:p>
      <w:pPr>
        <w:pStyle w:val="Normal"/>
        <w:jc w:val="both"/>
      </w:pPr>
    </w:p>
    <w:p>
      <w:pPr>
        <w:pStyle w:val="Normal"/>
        <w:jc w:val="both"/>
      </w:pPr>
    </w:p>
    <w:p>
      <w:pPr>
        <w:pStyle w:val="Normal"/>
        <w:jc w:val="both"/>
      </w:pPr>
    </w:p>
    <w:p>
      <w:pPr>
        <w:pStyle w:val="HeadingCustom"/>
        <w:jc w:val="both"/>
      </w:pPr>
      <w:r>
        <w:t xml:space="preserve">3. Introduction (Brief Write-up About Database Design)</w:t>
      </w:r>
    </w:p>
    <w:p>
      <w:pPr>
        <w:pStyle w:val="Normal"/>
        <w:jc w:val="both"/>
      </w:pPr>
      <w:r>
        <w:t xml:space="preserve">QuietZone uses MongoDB with Mongoose schemas to maintain user identity, geofence zones, transition events, refresh tokens, and device notification tokens. The design emphasizes data integrity, auditability of location transitions, and fast lookups by owner/user id.</w:t>
      </w:r>
    </w:p>
    <w:p>
      <w:pPr>
        <w:pStyle w:val="Normal"/>
        <w:jc w:val="both"/>
      </w:pPr>
      <w:r>
        <w:t xml:space="preserve">3.1 Database Identification</w:t>
      </w:r>
    </w:p>
    <w:p>
      <w:pPr>
        <w:pStyle w:val="Normal"/>
        <w:jc w:val="both"/>
      </w:pPr>
      <w:r>
        <w:t xml:space="preserve">Primary collections: Users, Zones, GeofenceEvents, RefreshTokens, DeviceTokens.</w:t>
      </w:r>
    </w:p>
    <w:p>
      <w:pPr>
        <w:pStyle w:val="Normal"/>
        <w:jc w:val="both"/>
      </w:pPr>
      <w:r>
        <w:t xml:space="preserve">3.2 Table/Collection Definition</w:t>
      </w:r>
    </w:p>
    <w:p>
      <w:pPr>
        <w:pStyle w:val="Normal"/>
        <w:jc w:val="both"/>
      </w:pPr>
      <w:r>
        <w:t xml:space="preserve">User: email, passwordHash, role, createdAt, updatedAt.</w:t>
      </w:r>
    </w:p>
    <w:p>
      <w:pPr>
        <w:pStyle w:val="Normal"/>
        <w:jc w:val="both"/>
      </w:pPr>
      <w:r>
        <w:t xml:space="preserve">Zone: ownerId, name, center(lng,lat), radiusMeters, targetMode, isActive, schedule, timestamps.</w:t>
      </w:r>
    </w:p>
    <w:p>
      <w:pPr>
        <w:pStyle w:val="Normal"/>
        <w:jc w:val="both"/>
      </w:pPr>
      <w:r>
        <w:t xml:space="preserve">GeofenceEvent: userId, zoneId, zoneName, transition, modeApplied, previousMode, metadata, triggeredAt.</w:t>
      </w:r>
    </w:p>
    <w:p>
      <w:pPr>
        <w:pStyle w:val="Normal"/>
        <w:jc w:val="both"/>
      </w:pPr>
      <w:r>
        <w:t xml:space="preserve">RefreshToken: userId, tokenHash, expiresAt, revokedAt.</w:t>
      </w:r>
    </w:p>
    <w:p>
      <w:pPr>
        <w:pStyle w:val="Normal"/>
        <w:jc w:val="both"/>
      </w:pPr>
      <w:r>
        <w:t xml:space="preserve">DeviceToken: userId, token, platform, updatedAt.</w:t>
      </w:r>
    </w:p>
    <w:p>
      <w:pPr>
        <w:pStyle w:val="Normal"/>
        <w:jc w:val="both"/>
      </w:pPr>
      <w:r>
        <w:t xml:space="preserve">3.3 ER Diagram</w:t>
      </w:r>
    </w:p>
    <w:p>
      <w:pPr>
        <w:pStyle w:val="Normal"/>
        <w:jc w:val="both"/>
      </w:pPr>
      <w:r>
        <w:t xml:space="preserve">[Insert Image: ER Diagram]</w:t>
      </w:r>
    </w:p>
    <w:p>
      <w:pPr>
        <w:pStyle w:val="Normal"/>
        <w:jc w:val="both"/>
      </w:pPr>
    </w:p>
    <w:p>
      <w:pPr>
        <w:pStyle w:val="Normal"/>
        <w:jc w:val="both"/>
      </w:pPr>
    </w:p>
    <w:p>
      <w:pPr>
        <w:pStyle w:val="Normal"/>
        <w:jc w:val="both"/>
      </w:pPr>
    </w:p>
    <w:p>
      <w:pPr>
        <w:pStyle w:val="HeadingCustom"/>
        <w:jc w:val="both"/>
      </w:pPr>
      <w:r>
        <w:t xml:space="preserve">4. Introduction (Brief Write-up About Detailed Design)</w:t>
      </w:r>
    </w:p>
    <w:p>
      <w:pPr>
        <w:pStyle w:val="Normal"/>
        <w:jc w:val="both"/>
      </w:pPr>
      <w:r>
        <w:t xml:space="preserve">The detailed design divides QuietZone into modular services so each module can be tested and maintained independently. The architecture follows a client-server model, with clear separation between UI, business logic, and persistence.</w:t>
      </w:r>
    </w:p>
    <w:p>
      <w:pPr>
        <w:pStyle w:val="Normal"/>
        <w:jc w:val="both"/>
      </w:pPr>
      <w:r>
        <w:t xml:space="preserve">4.1 Modular Decomposition of the System</w:t>
      </w:r>
    </w:p>
    <w:p>
      <w:pPr>
        <w:pStyle w:val="Normal"/>
        <w:jc w:val="both"/>
      </w:pPr>
      <w:r>
        <w:t xml:space="preserve">Module 1: Authentication Module</w:t>
      </w:r>
    </w:p>
    <w:p>
      <w:pPr>
        <w:pStyle w:val="Normal"/>
        <w:jc w:val="both"/>
      </w:pPr>
      <w:r>
        <w:t xml:space="preserve">Inputs: email, password, refresh token.</w:t>
      </w:r>
    </w:p>
    <w:p>
      <w:pPr>
        <w:pStyle w:val="Normal"/>
        <w:jc w:val="both"/>
      </w:pPr>
      <w:r>
        <w:t xml:space="preserve">Procedural details: validate credentials, hash password, issue JWT access/refresh tokens, revoke tokens on logout.</w:t>
      </w:r>
    </w:p>
    <w:p>
      <w:pPr>
        <w:pStyle w:val="Normal"/>
        <w:jc w:val="both"/>
      </w:pPr>
      <w:r>
        <w:t xml:space="preserve">Outputs: authenticated user profile, token pair, structured auth errors.</w:t>
      </w:r>
    </w:p>
    <w:p>
      <w:pPr>
        <w:pStyle w:val="Normal"/>
        <w:jc w:val="both"/>
      </w:pPr>
      <w:r>
        <w:t xml:space="preserve">Module 2: Zone Management Module</w:t>
      </w:r>
    </w:p>
    <w:p>
      <w:pPr>
        <w:pStyle w:val="Normal"/>
        <w:jc w:val="both"/>
      </w:pPr>
      <w:r>
        <w:t xml:space="preserve">Inputs: zone name, coordinates, radius, target mode, activation schedule.</w:t>
      </w:r>
    </w:p>
    <w:p>
      <w:pPr>
        <w:pStyle w:val="Normal"/>
        <w:jc w:val="both"/>
      </w:pPr>
      <w:r>
        <w:t xml:space="preserve">Procedural details: payload normalization, schedule validation, owner-based authorization, zone CRUD.</w:t>
      </w:r>
    </w:p>
    <w:p>
      <w:pPr>
        <w:pStyle w:val="Normal"/>
        <w:jc w:val="both"/>
      </w:pPr>
      <w:r>
        <w:t xml:space="preserve">Outputs: created/updated/deleted zone records and zone list responses.</w:t>
      </w:r>
    </w:p>
    <w:p>
      <w:pPr>
        <w:pStyle w:val="Normal"/>
        <w:jc w:val="both"/>
      </w:pPr>
      <w:r>
        <w:t xml:space="preserve">Module 3: Event Processing Module</w:t>
      </w:r>
    </w:p>
    <w:p>
      <w:pPr>
        <w:pStyle w:val="Normal"/>
        <w:jc w:val="both"/>
      </w:pPr>
      <w:r>
        <w:t xml:space="preserve">Inputs: geofence transition (enter/exit), zone reference, mode metadata.</w:t>
      </w:r>
    </w:p>
    <w:p>
      <w:pPr>
        <w:pStyle w:val="Normal"/>
        <w:jc w:val="both"/>
      </w:pPr>
      <w:r>
        <w:t xml:space="preserve">Procedural details: transition validation, zone ownership checks, event persistence, optional push notification trigger.</w:t>
      </w:r>
    </w:p>
    <w:p>
      <w:pPr>
        <w:pStyle w:val="Normal"/>
        <w:jc w:val="both"/>
      </w:pPr>
      <w:r>
        <w:t xml:space="preserve">Outputs: event audit records, filtered activity feed.</w:t>
      </w:r>
    </w:p>
    <w:p>
      <w:pPr>
        <w:pStyle w:val="Normal"/>
        <w:jc w:val="both"/>
      </w:pPr>
      <w:r>
        <w:t xml:space="preserve">Module 4: Device &amp; Notification Module</w:t>
      </w:r>
    </w:p>
    <w:p>
      <w:pPr>
        <w:pStyle w:val="Normal"/>
        <w:jc w:val="both"/>
      </w:pPr>
      <w:r>
        <w:t xml:space="preserve">Inputs: FCM token, platform, user identity.</w:t>
      </w:r>
    </w:p>
    <w:p>
      <w:pPr>
        <w:pStyle w:val="Normal"/>
        <w:jc w:val="both"/>
      </w:pPr>
      <w:r>
        <w:t xml:space="preserve">Procedural details: token upsert, platform validation, push dispatch integration.</w:t>
      </w:r>
    </w:p>
    <w:p>
      <w:pPr>
        <w:pStyle w:val="Normal"/>
        <w:jc w:val="both"/>
      </w:pPr>
      <w:r>
        <w:t xml:space="preserve">Outputs: latest registered device token and push delivery status.</w:t>
      </w:r>
    </w:p>
    <w:p>
      <w:pPr>
        <w:pStyle w:val="Normal"/>
        <w:jc w:val="both"/>
      </w:pPr>
      <w:r>
        <w:t xml:space="preserve">Module 5: Admin Module</w:t>
      </w:r>
    </w:p>
    <w:p>
      <w:pPr>
        <w:pStyle w:val="Normal"/>
        <w:jc w:val="both"/>
      </w:pPr>
      <w:r>
        <w:t xml:space="preserve">Inputs: admin-authenticated requests for overview and user management.</w:t>
      </w:r>
    </w:p>
    <w:p>
      <w:pPr>
        <w:pStyle w:val="Normal"/>
        <w:jc w:val="both"/>
      </w:pPr>
      <w:r>
        <w:t xml:space="preserve">Procedural details: role-based access checks, aggregated metrics, controlled role mutation.</w:t>
      </w:r>
    </w:p>
    <w:p>
      <w:pPr>
        <w:pStyle w:val="Normal"/>
        <w:jc w:val="both"/>
      </w:pPr>
      <w:r>
        <w:t xml:space="preserve">Outputs: admin overview summaries and role update results.</w:t>
      </w:r>
    </w:p>
    <w:p>
      <w:pPr>
        <w:pStyle w:val="HeadingCustom"/>
        <w:jc w:val="both"/>
      </w:pPr>
      <w:r>
        <w:t xml:space="preserve">5. Program Code Listing</w:t>
      </w:r>
    </w:p>
    <w:p>
      <w:pPr>
        <w:pStyle w:val="Normal"/>
        <w:jc w:val="both"/>
      </w:pPr>
      <w:r>
        <w:t xml:space="preserve">The following code listings show representative implementation snippets from backend controllers, frontend screens, and integration tests.</w:t>
      </w:r>
    </w:p>
    <w:p>
      <w:pPr>
        <w:pStyle w:val="CodeTitle"/>
        <w:jc w:val="left"/>
      </w:pPr>
      <w:r>
        <w:t xml:space="preserve">5.1 Authentication Controller - User Registration Flow</w:t>
      </w:r>
    </w:p>
    <w:p>
      <w:pPr>
        <w:pStyle w:val="CodeText"/>
        <w:jc w:val="left"/>
      </w:pPr>
      <w:r>
        <w:t xml:space="preserve">// QuietZone-backend/src/controllers/auth.controller.js</w:t>
      </w:r>
    </w:p>
    <w:p>
      <w:pPr>
        <w:pStyle w:val="CodeText"/>
        <w:jc w:val="left"/>
      </w:pPr>
      <w:r>
        <w:t xml:space="preserve">async function register(req, res, next) {</w:t>
      </w:r>
    </w:p>
    <w:p>
      <w:pPr>
        <w:pStyle w:val="CodeText"/>
        <w:jc w:val="left"/>
      </w:pPr>
      <w:r>
        <w:t xml:space="preserve">  try {</w:t>
      </w:r>
    </w:p>
    <w:p>
      <w:pPr>
        <w:pStyle w:val="CodeText"/>
        <w:jc w:val="left"/>
      </w:pPr>
      <w:r>
        <w:t xml:space="preserve">    const email = requireEmail(req.body.email);</w:t>
      </w:r>
    </w:p>
    <w:p>
      <w:pPr>
        <w:pStyle w:val="CodeText"/>
        <w:jc w:val="left"/>
      </w:pPr>
      <w:r>
        <w:t xml:space="preserve">    const password = requirePassword(req.body.password);</w:t>
      </w:r>
    </w:p>
    <w:p>
      <w:pPr>
        <w:pStyle w:val="CodeText"/>
        <w:jc w:val="left"/>
      </w:pPr>
    </w:p>
    <w:p>
      <w:pPr>
        <w:pStyle w:val="CodeText"/>
        <w:jc w:val="left"/>
      </w:pPr>
      <w:r>
        <w:t xml:space="preserve">    const exists = await User.findOne({ email });</w:t>
      </w:r>
    </w:p>
    <w:p>
      <w:pPr>
        <w:pStyle w:val="CodeText"/>
        <w:jc w:val="left"/>
      </w:pPr>
      <w:r>
        <w:t xml:space="preserve">    if (exists) {</w:t>
      </w:r>
    </w:p>
    <w:p>
      <w:pPr>
        <w:pStyle w:val="CodeText"/>
        <w:jc w:val="left"/>
      </w:pPr>
      <w:r>
        <w:t xml:space="preserve">      throw new HttpError(409, "Email is already registered", "AUTH_EMAIL_EXISTS");</w:t>
      </w:r>
    </w:p>
    <w:p>
      <w:pPr>
        <w:pStyle w:val="CodeText"/>
        <w:jc w:val="left"/>
      </w:pPr>
      <w:r>
        <w:t xml:space="preserve">    }</w:t>
      </w:r>
    </w:p>
    <w:p>
      <w:pPr>
        <w:pStyle w:val="CodeText"/>
        <w:jc w:val="left"/>
      </w:pPr>
    </w:p>
    <w:p>
      <w:pPr>
        <w:pStyle w:val="CodeText"/>
        <w:jc w:val="left"/>
      </w:pPr>
      <w:r>
        <w:t xml:space="preserve">    const user = new User({ email, role: "user" });</w:t>
      </w:r>
    </w:p>
    <w:p>
      <w:pPr>
        <w:pStyle w:val="CodeText"/>
        <w:jc w:val="left"/>
      </w:pPr>
      <w:r>
        <w:t xml:space="preserve">    await user.setPassword(password);</w:t>
      </w:r>
    </w:p>
    <w:p>
      <w:pPr>
        <w:pStyle w:val="CodeText"/>
        <w:jc w:val="left"/>
      </w:pPr>
      <w:r>
        <w:t xml:space="preserve">    await user.save();</w:t>
      </w:r>
    </w:p>
    <w:p>
      <w:pPr>
        <w:pStyle w:val="CodeText"/>
        <w:jc w:val="left"/>
      </w:pPr>
    </w:p>
    <w:p>
      <w:pPr>
        <w:pStyle w:val="CodeText"/>
        <w:jc w:val="left"/>
      </w:pPr>
      <w:r>
        <w:t xml:space="preserve">    const tokens = await issueTokenPair(user);</w:t>
      </w:r>
    </w:p>
    <w:p>
      <w:pPr>
        <w:pStyle w:val="CodeText"/>
        <w:jc w:val="left"/>
      </w:pPr>
      <w:r>
        <w:t xml:space="preserve">    res.status(201).json({</w:t>
      </w:r>
    </w:p>
    <w:p>
      <w:pPr>
        <w:pStyle w:val="CodeText"/>
        <w:jc w:val="left"/>
      </w:pPr>
      <w:r>
        <w:t xml:space="preserve">      user: sanitizeUser(user),</w:t>
      </w:r>
    </w:p>
    <w:p>
      <w:pPr>
        <w:pStyle w:val="CodeText"/>
        <w:jc w:val="left"/>
      </w:pPr>
      <w:r>
        <w:t xml:space="preserve">      ...tokens,</w:t>
      </w:r>
    </w:p>
    <w:p>
      <w:pPr>
        <w:pStyle w:val="CodeText"/>
        <w:jc w:val="left"/>
      </w:pPr>
      <w:r>
        <w:t xml:space="preserve">    });</w:t>
      </w:r>
    </w:p>
    <w:p>
      <w:pPr>
        <w:pStyle w:val="CodeText"/>
        <w:jc w:val="left"/>
      </w:pPr>
      <w:r>
        <w:t xml:space="preserve">  } catch (error) {</w:t>
      </w:r>
    </w:p>
    <w:p>
      <w:pPr>
        <w:pStyle w:val="CodeText"/>
        <w:jc w:val="left"/>
      </w:pPr>
      <w:r>
        <w:t xml:space="preserve">    next(error);</w:t>
      </w:r>
    </w:p>
    <w:p>
      <w:pPr>
        <w:pStyle w:val="CodeText"/>
        <w:jc w:val="left"/>
      </w:pPr>
      <w:r>
        <w:t xml:space="preserve">  }</w:t>
      </w:r>
    </w:p>
    <w:p>
      <w:pPr>
        <w:pStyle w:val="CodeText"/>
        <w:jc w:val="left"/>
      </w:pPr>
      <w:r>
        <w:t xml:space="preserve">}</w:t>
      </w:r>
    </w:p>
    <w:p>
      <w:pPr>
        <w:pStyle w:val="Normal"/>
        <w:jc w:val="both"/>
      </w:pPr>
    </w:p>
    <w:p>
      <w:pPr>
        <w:pStyle w:val="CodeTitle"/>
        <w:jc w:val="left"/>
      </w:pPr>
      <w:r>
        <w:t xml:space="preserve">5.2 Event Controller - Geofence Transition Capture</w:t>
      </w:r>
    </w:p>
    <w:p>
      <w:pPr>
        <w:pStyle w:val="CodeText"/>
        <w:jc w:val="left"/>
      </w:pPr>
      <w:r>
        <w:t xml:space="preserve">// QuietZone-backend/src/controllers/event.controller.js</w:t>
      </w:r>
    </w:p>
    <w:p>
      <w:pPr>
        <w:pStyle w:val="CodeText"/>
        <w:jc w:val="left"/>
      </w:pPr>
      <w:r>
        <w:t xml:space="preserve">async function createTransitionEvent(req, res, next) {</w:t>
      </w:r>
    </w:p>
    <w:p>
      <w:pPr>
        <w:pStyle w:val="CodeText"/>
        <w:jc w:val="left"/>
      </w:pPr>
      <w:r>
        <w:t xml:space="preserve">  try {</w:t>
      </w:r>
    </w:p>
    <w:p>
      <w:pPr>
        <w:pStyle w:val="CodeText"/>
        <w:jc w:val="left"/>
      </w:pPr>
      <w:r>
        <w:t xml:space="preserve">    const transition = requireEnum(req.body.transition, "transition", ["enter", "exit"]);</w:t>
      </w:r>
    </w:p>
    <w:p>
      <w:pPr>
        <w:pStyle w:val="CodeText"/>
        <w:jc w:val="left"/>
      </w:pPr>
      <w:r>
        <w:t xml:space="preserve">    const modeApplied = req.body.modeApplied</w:t>
      </w:r>
    </w:p>
    <w:p>
      <w:pPr>
        <w:pStyle w:val="CodeText"/>
        <w:jc w:val="left"/>
      </w:pPr>
      <w:r>
        <w:t xml:space="preserve">      ? requireString(req.body.modeApplied, "modeApplied", { min: 2, max: 50 })</w:t>
      </w:r>
    </w:p>
    <w:p>
      <w:pPr>
        <w:pStyle w:val="CodeText"/>
        <w:jc w:val="left"/>
      </w:pPr>
      <w:r>
        <w:t xml:space="preserve">      : "unknown";</w:t>
      </w:r>
    </w:p>
    <w:p>
      <w:pPr>
        <w:pStyle w:val="CodeText"/>
        <w:jc w:val="left"/>
      </w:pPr>
    </w:p>
    <w:p>
      <w:pPr>
        <w:pStyle w:val="CodeText"/>
        <w:jc w:val="left"/>
      </w:pPr>
      <w:r>
        <w:t xml:space="preserve">    const metadata = parseMetadata(req.body.metadata);</w:t>
      </w:r>
    </w:p>
    <w:p>
      <w:pPr>
        <w:pStyle w:val="CodeText"/>
        <w:jc w:val="left"/>
      </w:pPr>
      <w:r>
        <w:t xml:space="preserve">    const triggeredAt = parseTriggeredAt(req.body.triggeredAt);</w:t>
      </w:r>
    </w:p>
    <w:p>
      <w:pPr>
        <w:pStyle w:val="CodeText"/>
        <w:jc w:val="left"/>
      </w:pPr>
    </w:p>
    <w:p>
      <w:pPr>
        <w:pStyle w:val="CodeText"/>
        <w:jc w:val="left"/>
      </w:pPr>
      <w:r>
        <w:t xml:space="preserve">    const event = await GeofenceEvent.create({</w:t>
      </w:r>
    </w:p>
    <w:p>
      <w:pPr>
        <w:pStyle w:val="CodeText"/>
        <w:jc w:val="left"/>
      </w:pPr>
      <w:r>
        <w:t xml:space="preserve">      userId: req.auth.userId,</w:t>
      </w:r>
    </w:p>
    <w:p>
      <w:pPr>
        <w:pStyle w:val="CodeText"/>
        <w:jc w:val="left"/>
      </w:pPr>
      <w:r>
        <w:t xml:space="preserve">      zoneId,</w:t>
      </w:r>
    </w:p>
    <w:p>
      <w:pPr>
        <w:pStyle w:val="CodeText"/>
        <w:jc w:val="left"/>
      </w:pPr>
      <w:r>
        <w:t xml:space="preserve">      zoneName,</w:t>
      </w:r>
    </w:p>
    <w:p>
      <w:pPr>
        <w:pStyle w:val="CodeText"/>
        <w:jc w:val="left"/>
      </w:pPr>
      <w:r>
        <w:t xml:space="preserve">      transition,</w:t>
      </w:r>
    </w:p>
    <w:p>
      <w:pPr>
        <w:pStyle w:val="CodeText"/>
        <w:jc w:val="left"/>
      </w:pPr>
      <w:r>
        <w:t xml:space="preserve">      modeApplied,</w:t>
      </w:r>
    </w:p>
    <w:p>
      <w:pPr>
        <w:pStyle w:val="CodeText"/>
        <w:jc w:val="left"/>
      </w:pPr>
      <w:r>
        <w:t xml:space="preserve">      previousMode,</w:t>
      </w:r>
    </w:p>
    <w:p>
      <w:pPr>
        <w:pStyle w:val="CodeText"/>
        <w:jc w:val="left"/>
      </w:pPr>
      <w:r>
        <w:t xml:space="preserve">      metadata,</w:t>
      </w:r>
    </w:p>
    <w:p>
      <w:pPr>
        <w:pStyle w:val="CodeText"/>
        <w:jc w:val="left"/>
      </w:pPr>
      <w:r>
        <w:t xml:space="preserve">      triggeredAt,</w:t>
      </w:r>
    </w:p>
    <w:p>
      <w:pPr>
        <w:pStyle w:val="CodeText"/>
        <w:jc w:val="left"/>
      </w:pPr>
      <w:r>
        <w:t xml:space="preserve">    });</w:t>
      </w:r>
    </w:p>
    <w:p>
      <w:pPr>
        <w:pStyle w:val="CodeText"/>
        <w:jc w:val="left"/>
      </w:pPr>
    </w:p>
    <w:p>
      <w:pPr>
        <w:pStyle w:val="CodeText"/>
        <w:jc w:val="left"/>
      </w:pPr>
      <w:r>
        <w:t xml:space="preserve">    const pushResult = await sendTransitionPush({ userId: req.auth.userId, transition, zoneName, modeApplied });</w:t>
      </w:r>
    </w:p>
    <w:p>
      <w:pPr>
        <w:pStyle w:val="CodeText"/>
        <w:jc w:val="left"/>
      </w:pPr>
    </w:p>
    <w:p>
      <w:pPr>
        <w:pStyle w:val="CodeText"/>
        <w:jc w:val="left"/>
      </w:pPr>
      <w:r>
        <w:t xml:space="preserve">    res.status(201).json({ event: { id: event._id.toString(), transition, zoneName }, push: pushResult });</w:t>
      </w:r>
    </w:p>
    <w:p>
      <w:pPr>
        <w:pStyle w:val="CodeText"/>
        <w:jc w:val="left"/>
      </w:pPr>
      <w:r>
        <w:t xml:space="preserve">  } catch (error) {</w:t>
      </w:r>
    </w:p>
    <w:p>
      <w:pPr>
        <w:pStyle w:val="CodeText"/>
        <w:jc w:val="left"/>
      </w:pPr>
      <w:r>
        <w:t xml:space="preserve">    next(error);</w:t>
      </w:r>
    </w:p>
    <w:p>
      <w:pPr>
        <w:pStyle w:val="CodeText"/>
        <w:jc w:val="left"/>
      </w:pPr>
      <w:r>
        <w:t xml:space="preserve">  }</w:t>
      </w:r>
    </w:p>
    <w:p>
      <w:pPr>
        <w:pStyle w:val="CodeText"/>
        <w:jc w:val="left"/>
      </w:pPr>
      <w:r>
        <w:t xml:space="preserve">}</w:t>
      </w:r>
    </w:p>
    <w:p>
      <w:pPr>
        <w:pStyle w:val="Normal"/>
        <w:jc w:val="both"/>
      </w:pPr>
    </w:p>
    <w:p>
      <w:pPr>
        <w:pStyle w:val="CodeTitle"/>
        <w:jc w:val="left"/>
      </w:pPr>
      <w:r>
        <w:t xml:space="preserve">5.3 Frontend Zone Screen - API Data Fetch and UI State</w:t>
      </w:r>
    </w:p>
    <w:p>
      <w:pPr>
        <w:pStyle w:val="CodeText"/>
        <w:jc w:val="left"/>
      </w:pPr>
      <w:r>
        <w:t xml:space="preserve">// quitezone-frontend/app/(tabs)/zones.tsx</w:t>
      </w:r>
    </w:p>
    <w:p>
      <w:pPr>
        <w:pStyle w:val="CodeText"/>
        <w:jc w:val="left"/>
      </w:pPr>
      <w:r>
        <w:t xml:space="preserve">const loadZones = useCallback(async (force = false) =&gt; {</w:t>
      </w:r>
    </w:p>
    <w:p>
      <w:pPr>
        <w:pStyle w:val="CodeText"/>
        <w:jc w:val="left"/>
      </w:pPr>
      <w:r>
        <w:t xml:space="preserve">  if (!accessToken) return;</w:t>
      </w:r>
    </w:p>
    <w:p>
      <w:pPr>
        <w:pStyle w:val="CodeText"/>
        <w:jc w:val="left"/>
      </w:pPr>
    </w:p>
    <w:p>
      <w:pPr>
        <w:pStyle w:val="CodeText"/>
        <w:jc w:val="left"/>
      </w:pPr>
      <w:r>
        <w:t xml:space="preserve">  setLoading(true);</w:t>
      </w:r>
    </w:p>
    <w:p>
      <w:pPr>
        <w:pStyle w:val="CodeText"/>
        <w:jc w:val="left"/>
      </w:pPr>
      <w:r>
        <w:t xml:space="preserve">  setError("");</w:t>
      </w:r>
    </w:p>
    <w:p>
      <w:pPr>
        <w:pStyle w:val="CodeText"/>
        <w:jc w:val="left"/>
      </w:pPr>
    </w:p>
    <w:p>
      <w:pPr>
        <w:pStyle w:val="CodeText"/>
        <w:jc w:val="left"/>
      </w:pPr>
      <w:r>
        <w:t xml:space="preserve">  try {</w:t>
      </w:r>
    </w:p>
    <w:p>
      <w:pPr>
        <w:pStyle w:val="CodeText"/>
        <w:jc w:val="left"/>
      </w:pPr>
      <w:r>
        <w:t xml:space="preserve">    const response = await apiRequest&lt;{ zones: Zone[] }&gt;("/api/zones", {</w:t>
      </w:r>
    </w:p>
    <w:p>
      <w:pPr>
        <w:pStyle w:val="CodeText"/>
        <w:jc w:val="left"/>
      </w:pPr>
      <w:r>
        <w:t xml:space="preserve">      token: accessToken,</w:t>
      </w:r>
    </w:p>
    <w:p>
      <w:pPr>
        <w:pStyle w:val="CodeText"/>
        <w:jc w:val="left"/>
      </w:pPr>
      <w:r>
        <w:t xml:space="preserve">    });</w:t>
      </w:r>
    </w:p>
    <w:p>
      <w:pPr>
        <w:pStyle w:val="CodeText"/>
        <w:jc w:val="left"/>
      </w:pPr>
      <w:r>
        <w:t xml:space="preserve">    setZones(response.zones);</w:t>
      </w:r>
    </w:p>
    <w:p>
      <w:pPr>
        <w:pStyle w:val="CodeText"/>
        <w:jc w:val="left"/>
      </w:pPr>
      <w:r>
        <w:t xml:space="preserve">  } catch (nextError) {</w:t>
      </w:r>
    </w:p>
    <w:p>
      <w:pPr>
        <w:pStyle w:val="CodeText"/>
        <w:jc w:val="left"/>
      </w:pPr>
      <w:r>
        <w:t xml:space="preserve">    setError(getUserFacingError(nextError));</w:t>
      </w:r>
    </w:p>
    <w:p>
      <w:pPr>
        <w:pStyle w:val="CodeText"/>
        <w:jc w:val="left"/>
      </w:pPr>
      <w:r>
        <w:t xml:space="preserve">  } finally {</w:t>
      </w:r>
    </w:p>
    <w:p>
      <w:pPr>
        <w:pStyle w:val="CodeText"/>
        <w:jc w:val="left"/>
      </w:pPr>
      <w:r>
        <w:t xml:space="preserve">    setLoading(false);</w:t>
      </w:r>
    </w:p>
    <w:p>
      <w:pPr>
        <w:pStyle w:val="CodeText"/>
        <w:jc w:val="left"/>
      </w:pPr>
      <w:r>
        <w:t xml:space="preserve">  }</w:t>
      </w:r>
    </w:p>
    <w:p>
      <w:pPr>
        <w:pStyle w:val="CodeText"/>
        <w:jc w:val="left"/>
      </w:pPr>
      <w:r>
        <w:t xml:space="preserve">}, [accessToken, zones.length]);</w:t>
      </w:r>
    </w:p>
    <w:p>
      <w:pPr>
        <w:pStyle w:val="Normal"/>
        <w:jc w:val="both"/>
      </w:pPr>
    </w:p>
    <w:p>
      <w:pPr>
        <w:pStyle w:val="CodeTitle"/>
        <w:jc w:val="left"/>
      </w:pPr>
      <w:r>
        <w:t xml:space="preserve">5.4 Integration Test - Events and Devices API</w:t>
      </w:r>
    </w:p>
    <w:p>
      <w:pPr>
        <w:pStyle w:val="CodeText"/>
        <w:jc w:val="left"/>
      </w:pPr>
      <w:r>
        <w:t xml:space="preserve">// QuietZone-backend/tests/events-devices.int.test.js</w:t>
      </w:r>
    </w:p>
    <w:p>
      <w:pPr>
        <w:pStyle w:val="CodeText"/>
        <w:jc w:val="left"/>
      </w:pPr>
      <w:r>
        <w:t xml:space="preserve">it("creates transition events and lists them", async () =&gt; {</w:t>
      </w:r>
    </w:p>
    <w:p>
      <w:pPr>
        <w:pStyle w:val="CodeText"/>
        <w:jc w:val="left"/>
      </w:pPr>
      <w:r>
        <w:t xml:space="preserve">  const token = await registerAndLogin(app, "events@example.com");</w:t>
      </w:r>
    </w:p>
    <w:p>
      <w:pPr>
        <w:pStyle w:val="CodeText"/>
        <w:jc w:val="left"/>
      </w:pPr>
    </w:p>
    <w:p>
      <w:pPr>
        <w:pStyle w:val="CodeText"/>
        <w:jc w:val="left"/>
      </w:pPr>
      <w:r>
        <w:t xml:space="preserve">  const zoneRes = await request(app)</w:t>
      </w:r>
    </w:p>
    <w:p>
      <w:pPr>
        <w:pStyle w:val="CodeText"/>
        <w:jc w:val="left"/>
      </w:pPr>
      <w:r>
        <w:t xml:space="preserve">    .post("/api/zones")</w:t>
      </w:r>
    </w:p>
    <w:p>
      <w:pPr>
        <w:pStyle w:val="CodeText"/>
        <w:jc w:val="left"/>
      </w:pPr>
      <w:r>
        <w:t xml:space="preserve">    .set("Authorization", `Bearer ${token}`)</w:t>
      </w:r>
    </w:p>
    <w:p>
      <w:pPr>
        <w:pStyle w:val="CodeText"/>
        <w:jc w:val="left"/>
      </w:pPr>
      <w:r>
        <w:t xml:space="preserve">    .send({ name: "Main Library", lat: 12.91, lng: 74.85, radiusMeters: 100, targetMode: "silent" });</w:t>
      </w:r>
    </w:p>
    <w:p>
      <w:pPr>
        <w:pStyle w:val="CodeText"/>
        <w:jc w:val="left"/>
      </w:pPr>
    </w:p>
    <w:p>
      <w:pPr>
        <w:pStyle w:val="CodeText"/>
        <w:jc w:val="left"/>
      </w:pPr>
      <w:r>
        <w:t xml:space="preserve">  const eventRes = await request(app)</w:t>
      </w:r>
    </w:p>
    <w:p>
      <w:pPr>
        <w:pStyle w:val="CodeText"/>
        <w:jc w:val="left"/>
      </w:pPr>
      <w:r>
        <w:t xml:space="preserve">    .post("/api/events/geofence-transition")</w:t>
      </w:r>
    </w:p>
    <w:p>
      <w:pPr>
        <w:pStyle w:val="CodeText"/>
        <w:jc w:val="left"/>
      </w:pPr>
      <w:r>
        <w:t xml:space="preserve">    .set("Authorization", `Bearer ${token}`)</w:t>
      </w:r>
    </w:p>
    <w:p>
      <w:pPr>
        <w:pStyle w:val="CodeText"/>
        <w:jc w:val="left"/>
      </w:pPr>
      <w:r>
        <w:t xml:space="preserve">    .send({ transition: "enter", zoneId: zoneRes.body.zone.id, modeApplied: "silent", previousMode: "normal" });</w:t>
      </w:r>
    </w:p>
    <w:p>
      <w:pPr>
        <w:pStyle w:val="CodeText"/>
        <w:jc w:val="left"/>
      </w:pPr>
    </w:p>
    <w:p>
      <w:pPr>
        <w:pStyle w:val="CodeText"/>
        <w:jc w:val="left"/>
      </w:pPr>
      <w:r>
        <w:t xml:space="preserve">  expect(eventRes.statusCode).toBe(201);</w:t>
      </w:r>
    </w:p>
    <w:p>
      <w:pPr>
        <w:pStyle w:val="CodeText"/>
        <w:jc w:val="left"/>
      </w:pPr>
      <w:r>
        <w:t xml:space="preserve">});</w:t>
      </w:r>
    </w:p>
    <w:p>
      <w:pPr>
        <w:pStyle w:val="Normal"/>
        <w:jc w:val="both"/>
      </w:pPr>
    </w:p>
    <w:p>
      <w:pPr>
        <w:pStyle w:val="HeadingCustom"/>
        <w:jc w:val="both"/>
      </w:pPr>
      <w:r>
        <w:t xml:space="preserve">6. User Interfaces (Screens &amp; Reports)</w:t>
      </w:r>
    </w:p>
    <w:p>
      <w:pPr>
        <w:pStyle w:val="Normal"/>
        <w:jc w:val="both"/>
      </w:pPr>
      <w:r>
        <w:t xml:space="preserve">The UI is implemented using Expo Router with authenticated and tab-based navigation. Each screen follows the QuietZone design system for consistency and accessibility.</w:t>
      </w:r>
    </w:p>
    <w:p>
      <w:pPr>
        <w:pStyle w:val="Normal"/>
        <w:jc w:val="both"/>
      </w:pPr>
      <w:r>
        <w:t xml:space="preserve">6.1 Login Screen: Allows registered users to sign in and begin secure session.</w:t>
      </w:r>
    </w:p>
    <w:p>
      <w:pPr>
        <w:pStyle w:val="Normal"/>
        <w:jc w:val="both"/>
      </w:pPr>
      <w:r>
        <w:t xml:space="preserve">[Insert Image: Login Screen]</w:t>
      </w:r>
    </w:p>
    <w:p>
      <w:pPr>
        <w:pStyle w:val="Normal"/>
        <w:jc w:val="both"/>
      </w:pPr>
    </w:p>
    <w:p>
      <w:pPr>
        <w:pStyle w:val="Normal"/>
        <w:jc w:val="both"/>
      </w:pPr>
    </w:p>
    <w:p>
      <w:pPr>
        <w:pStyle w:val="Normal"/>
        <w:jc w:val="both"/>
      </w:pPr>
    </w:p>
    <w:p>
      <w:pPr>
        <w:pStyle w:val="Normal"/>
        <w:jc w:val="both"/>
      </w:pPr>
      <w:r>
        <w:t xml:space="preserve">6.2 Zones Screen: Displays created zones and allows quick create/edit operations.</w:t>
      </w:r>
    </w:p>
    <w:p>
      <w:pPr>
        <w:pStyle w:val="Normal"/>
        <w:jc w:val="both"/>
      </w:pPr>
      <w:r>
        <w:t xml:space="preserve">[Insert Image: Zones Screen]</w:t>
      </w:r>
    </w:p>
    <w:p>
      <w:pPr>
        <w:pStyle w:val="Normal"/>
        <w:jc w:val="both"/>
      </w:pPr>
    </w:p>
    <w:p>
      <w:pPr>
        <w:pStyle w:val="Normal"/>
        <w:jc w:val="both"/>
      </w:pPr>
    </w:p>
    <w:p>
      <w:pPr>
        <w:pStyle w:val="Normal"/>
        <w:jc w:val="both"/>
      </w:pPr>
    </w:p>
    <w:p>
      <w:pPr>
        <w:pStyle w:val="Normal"/>
        <w:jc w:val="both"/>
      </w:pPr>
      <w:r>
        <w:t xml:space="preserve">6.3 Zone Editor Screen: Allows map-based coordinate selection, radius selection, mode configuration, and schedule rules.</w:t>
      </w:r>
    </w:p>
    <w:p>
      <w:pPr>
        <w:pStyle w:val="Normal"/>
        <w:jc w:val="both"/>
      </w:pPr>
      <w:r>
        <w:t xml:space="preserve">[Insert Image: Zone Editor Screen]</w:t>
      </w:r>
    </w:p>
    <w:p>
      <w:pPr>
        <w:pStyle w:val="Normal"/>
        <w:jc w:val="both"/>
      </w:pPr>
    </w:p>
    <w:p>
      <w:pPr>
        <w:pStyle w:val="Normal"/>
        <w:jc w:val="both"/>
      </w:pPr>
    </w:p>
    <w:p>
      <w:pPr>
        <w:pStyle w:val="Normal"/>
        <w:jc w:val="both"/>
      </w:pPr>
    </w:p>
    <w:p>
      <w:pPr>
        <w:pStyle w:val="Normal"/>
        <w:jc w:val="both"/>
      </w:pPr>
      <w:r>
        <w:t xml:space="preserve">6.4 Activity Screen: Shows chronological enter/exit transitions, filter by zone, and manual transition logging.</w:t>
      </w:r>
    </w:p>
    <w:p>
      <w:pPr>
        <w:pStyle w:val="Normal"/>
        <w:jc w:val="both"/>
      </w:pPr>
      <w:r>
        <w:t xml:space="preserve">[Insert Image: Activity Screen]</w:t>
      </w:r>
    </w:p>
    <w:p>
      <w:pPr>
        <w:pStyle w:val="Normal"/>
        <w:jc w:val="both"/>
      </w:pPr>
    </w:p>
    <w:p>
      <w:pPr>
        <w:pStyle w:val="Normal"/>
        <w:jc w:val="both"/>
      </w:pPr>
    </w:p>
    <w:p>
      <w:pPr>
        <w:pStyle w:val="Normal"/>
        <w:jc w:val="both"/>
      </w:pPr>
    </w:p>
    <w:p>
      <w:pPr>
        <w:pStyle w:val="Normal"/>
        <w:jc w:val="both"/>
      </w:pPr>
      <w:r>
        <w:t xml:space="preserve">6.5 Admin Screen: Displays platform overview and role management actions for admins.</w:t>
      </w:r>
    </w:p>
    <w:p>
      <w:pPr>
        <w:pStyle w:val="Normal"/>
        <w:jc w:val="both"/>
      </w:pPr>
      <w:r>
        <w:t xml:space="preserve">[Insert Image: Admin Screen]</w:t>
      </w:r>
    </w:p>
    <w:p>
      <w:pPr>
        <w:pStyle w:val="Normal"/>
        <w:jc w:val="both"/>
      </w:pPr>
    </w:p>
    <w:p>
      <w:pPr>
        <w:pStyle w:val="Normal"/>
        <w:jc w:val="both"/>
      </w:pPr>
    </w:p>
    <w:p>
      <w:pPr>
        <w:pStyle w:val="Normal"/>
        <w:jc w:val="both"/>
      </w:pPr>
    </w:p>
    <w:p>
      <w:pPr>
        <w:pStyle w:val="HeadingCustom"/>
        <w:jc w:val="both"/>
      </w:pPr>
      <w:r>
        <w:t xml:space="preserve">7. Testing</w:t>
      </w:r>
    </w:p>
    <w:p>
      <w:pPr>
        <w:pStyle w:val="Normal"/>
        <w:jc w:val="both"/>
      </w:pPr>
      <w:r>
        <w:t xml:space="preserve">Testing in QuietZone verifies correctness, reliability, and behavior under normal and invalid input conditions. The project combines unit-level validation checks, integration tests for API flow, and system-level smoke checks in deployment-like environments.</w:t>
      </w:r>
    </w:p>
    <w:p>
      <w:pPr>
        <w:pStyle w:val="Normal"/>
        <w:jc w:val="both"/>
      </w:pPr>
      <w:r>
        <w:t xml:space="preserve">7.1 Unit Testing</w:t>
      </w:r>
    </w:p>
    <w:p>
      <w:pPr>
        <w:pStyle w:val="Normal"/>
        <w:jc w:val="both"/>
      </w:pPr>
      <w:r>
        <w:t xml:space="preserve">Unit-level checks focus on validation helpers, schedule parsing, transition input constraints, and controller-level guard conditions.</w:t>
      </w:r>
    </w:p>
    <w:p>
      <w:pPr>
        <w:pStyle w:val="Normal"/>
        <w:jc w:val="both"/>
      </w:pPr>
      <w:r>
        <w:t xml:space="preserve">7.2 Integration Testing</w:t>
      </w:r>
    </w:p>
    <w:p>
      <w:pPr>
        <w:pStyle w:val="Normal"/>
        <w:jc w:val="both"/>
      </w:pPr>
      <w:r>
        <w:t xml:space="preserve">Integration tests cover end-to-end API behavior using Supertest and in-memory MongoDB, including auth, zones, events, devices, and admin operations.</w:t>
      </w:r>
    </w:p>
    <w:p>
      <w:pPr>
        <w:pStyle w:val="Normal"/>
        <w:jc w:val="both"/>
      </w:pPr>
      <w:r>
        <w:t xml:space="preserve">7.3 System Testing</w:t>
      </w:r>
    </w:p>
    <w:p>
      <w:pPr>
        <w:pStyle w:val="Normal"/>
        <w:jc w:val="both"/>
      </w:pPr>
      <w:r>
        <w:t xml:space="preserve">System testing validates complete user journeys: login, zone creation, geofence sync, transition capture, and deployment health endpoint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pStyle w:val="TableHeader"/>
              <w:jc w:val="center"/>
            </w:pPr>
            <w:r>
              <w:t xml:space="preserve">Test ID</w:t>
            </w:r>
          </w:p>
        </w:tc>
        <w:tc>
          <w:p>
            <w:pPr>
              <w:pStyle w:val="TableHeader"/>
              <w:jc w:val="center"/>
            </w:pPr>
            <w:r>
              <w:t xml:space="preserve">Scenario</w:t>
            </w:r>
          </w:p>
        </w:tc>
        <w:tc>
          <w:p>
            <w:pPr>
              <w:pStyle w:val="TableHeader"/>
              <w:jc w:val="center"/>
            </w:pPr>
            <w:r>
              <w:t xml:space="preserve">Expected Result</w:t>
            </w:r>
          </w:p>
        </w:tc>
        <w:tc>
          <w:p>
            <w:pPr>
              <w:pStyle w:val="TableHeader"/>
              <w:jc w:val="center"/>
            </w:pPr>
            <w:r>
              <w:t xml:space="preserve">Actual Result</w:t>
            </w:r>
          </w:p>
        </w:tc>
        <w:tc>
          <w:p>
            <w:pPr>
              <w:pStyle w:val="TableHeader"/>
              <w:jc w:val="center"/>
            </w:pPr>
            <w:r>
              <w:t xml:space="preserve">Status</w:t>
            </w:r>
          </w:p>
        </w:tc>
      </w:tr>
      <w:tr>
        <w:tc>
          <w:p>
            <w:pPr>
              <w:pStyle w:val="TableText"/>
              <w:jc w:val="left"/>
            </w:pPr>
            <w:r>
              <w:t xml:space="preserve">UT-01</w:t>
            </w:r>
          </w:p>
        </w:tc>
        <w:tc>
          <w:p>
            <w:pPr>
              <w:pStyle w:val="TableText"/>
              <w:jc w:val="left"/>
            </w:pPr>
            <w:r>
              <w:t xml:space="preserve">Validate zone time format HH:mm</w:t>
            </w:r>
          </w:p>
        </w:tc>
        <w:tc>
          <w:p>
            <w:pPr>
              <w:pStyle w:val="TableText"/>
              <w:jc w:val="left"/>
            </w:pPr>
            <w:r>
              <w:t xml:space="preserve">Invalid format rejected with VALIDATION_ERROR</w:t>
            </w:r>
          </w:p>
        </w:tc>
        <w:tc>
          <w:p>
            <w:pPr>
              <w:pStyle w:val="TableText"/>
              <w:jc w:val="left"/>
            </w:pPr>
            <w:r>
              <w:t xml:space="preserve">As expected during unit checks</w:t>
            </w:r>
          </w:p>
        </w:tc>
        <w:tc>
          <w:p>
            <w:pPr>
              <w:pStyle w:val="TableText"/>
              <w:jc w:val="left"/>
            </w:pPr>
            <w:r>
              <w:t xml:space="preserve">Pass</w:t>
            </w:r>
          </w:p>
        </w:tc>
      </w:tr>
      <w:tr>
        <w:tc>
          <w:p>
            <w:pPr>
              <w:pStyle w:val="TableText"/>
              <w:jc w:val="left"/>
            </w:pPr>
            <w:r>
              <w:t xml:space="preserve">UT-02</w:t>
            </w:r>
          </w:p>
        </w:tc>
        <w:tc>
          <w:p>
            <w:pPr>
              <w:pStyle w:val="TableText"/>
              <w:jc w:val="left"/>
            </w:pPr>
            <w:r>
              <w:t xml:space="preserve">Validate transition metadata type</w:t>
            </w:r>
          </w:p>
        </w:tc>
        <w:tc>
          <w:p>
            <w:pPr>
              <w:pStyle w:val="TableText"/>
              <w:jc w:val="left"/>
            </w:pPr>
            <w:r>
              <w:t xml:space="preserve">Non-object metadata rejected</w:t>
            </w:r>
          </w:p>
        </w:tc>
        <w:tc>
          <w:p>
            <w:pPr>
              <w:pStyle w:val="TableText"/>
              <w:jc w:val="left"/>
            </w:pPr>
            <w:r>
              <w:t xml:space="preserve">As expected in event controller</w:t>
            </w:r>
          </w:p>
        </w:tc>
        <w:tc>
          <w:p>
            <w:pPr>
              <w:pStyle w:val="TableText"/>
              <w:jc w:val="left"/>
            </w:pPr>
            <w:r>
              <w:t xml:space="preserve">Pass</w:t>
            </w:r>
          </w:p>
        </w:tc>
      </w:tr>
      <w:tr>
        <w:tc>
          <w:p>
            <w:pPr>
              <w:pStyle w:val="TableText"/>
              <w:jc w:val="left"/>
            </w:pPr>
            <w:r>
              <w:t xml:space="preserve">IT-01</w:t>
            </w:r>
          </w:p>
        </w:tc>
        <w:tc>
          <w:p>
            <w:pPr>
              <w:pStyle w:val="TableText"/>
              <w:jc w:val="left"/>
            </w:pPr>
            <w:r>
              <w:t xml:space="preserve">Create zone and create enter event</w:t>
            </w:r>
          </w:p>
        </w:tc>
        <w:tc>
          <w:p>
            <w:pPr>
              <w:pStyle w:val="TableText"/>
              <w:jc w:val="left"/>
            </w:pPr>
            <w:r>
              <w:t xml:space="preserve">Event stored with zoneName and metadata</w:t>
            </w:r>
          </w:p>
        </w:tc>
        <w:tc>
          <w:p>
            <w:pPr>
              <w:pStyle w:val="TableText"/>
              <w:jc w:val="left"/>
            </w:pPr>
            <w:r>
              <w:t xml:space="preserve">As verified in integration test</w:t>
            </w:r>
          </w:p>
        </w:tc>
        <w:tc>
          <w:p>
            <w:pPr>
              <w:pStyle w:val="TableText"/>
              <w:jc w:val="left"/>
            </w:pPr>
            <w:r>
              <w:t xml:space="preserve">Pass</w:t>
            </w:r>
          </w:p>
        </w:tc>
      </w:tr>
      <w:tr>
        <w:tc>
          <w:p>
            <w:pPr>
              <w:pStyle w:val="TableText"/>
              <w:jc w:val="left"/>
            </w:pPr>
            <w:r>
              <w:t xml:space="preserve">IT-02</w:t>
            </w:r>
          </w:p>
        </w:tc>
        <w:tc>
          <w:p>
            <w:pPr>
              <w:pStyle w:val="TableText"/>
              <w:jc w:val="left"/>
            </w:pPr>
            <w:r>
              <w:t xml:space="preserve">Filter events by zone id</w:t>
            </w:r>
          </w:p>
        </w:tc>
        <w:tc>
          <w:p>
            <w:pPr>
              <w:pStyle w:val="TableText"/>
              <w:jc w:val="left"/>
            </w:pPr>
            <w:r>
              <w:t xml:space="preserve">Only matching zone events returned</w:t>
            </w:r>
          </w:p>
        </w:tc>
        <w:tc>
          <w:p>
            <w:pPr>
              <w:pStyle w:val="TableText"/>
              <w:jc w:val="left"/>
            </w:pPr>
            <w:r>
              <w:t xml:space="preserve">As verified in integration test</w:t>
            </w:r>
          </w:p>
        </w:tc>
        <w:tc>
          <w:p>
            <w:pPr>
              <w:pStyle w:val="TableText"/>
              <w:jc w:val="left"/>
            </w:pPr>
            <w:r>
              <w:t xml:space="preserve">Pass</w:t>
            </w:r>
          </w:p>
        </w:tc>
      </w:tr>
      <w:tr>
        <w:tc>
          <w:p>
            <w:pPr>
              <w:pStyle w:val="TableText"/>
              <w:jc w:val="left"/>
            </w:pPr>
            <w:r>
              <w:t xml:space="preserve">IT-03</w:t>
            </w:r>
          </w:p>
        </w:tc>
        <w:tc>
          <w:p>
            <w:pPr>
              <w:pStyle w:val="TableText"/>
              <w:jc w:val="left"/>
            </w:pPr>
            <w:r>
              <w:t xml:space="preserve">Upsert FCM token</w:t>
            </w:r>
          </w:p>
        </w:tc>
        <w:tc>
          <w:p>
            <w:pPr>
              <w:pStyle w:val="TableText"/>
              <w:jc w:val="left"/>
            </w:pPr>
            <w:r>
              <w:t xml:space="preserve">Token saved and platform returned</w:t>
            </w:r>
          </w:p>
        </w:tc>
        <w:tc>
          <w:p>
            <w:pPr>
              <w:pStyle w:val="TableText"/>
              <w:jc w:val="left"/>
            </w:pPr>
            <w:r>
              <w:t xml:space="preserve">As verified in integration test</w:t>
            </w:r>
          </w:p>
        </w:tc>
        <w:tc>
          <w:p>
            <w:pPr>
              <w:pStyle w:val="TableText"/>
              <w:jc w:val="left"/>
            </w:pPr>
            <w:r>
              <w:t xml:space="preserve">Pass</w:t>
            </w:r>
          </w:p>
        </w:tc>
      </w:tr>
      <w:tr>
        <w:tc>
          <w:p>
            <w:pPr>
              <w:pStyle w:val="TableText"/>
              <w:jc w:val="left"/>
            </w:pPr>
            <w:r>
              <w:t xml:space="preserve">ST-01</w:t>
            </w:r>
          </w:p>
        </w:tc>
        <w:tc>
          <w:p>
            <w:pPr>
              <w:pStyle w:val="TableText"/>
              <w:jc w:val="left"/>
            </w:pPr>
            <w:r>
              <w:t xml:space="preserve">User login -&gt; create zone -&gt; background entry</w:t>
            </w:r>
          </w:p>
        </w:tc>
        <w:tc>
          <w:p>
            <w:pPr>
              <w:pStyle w:val="TableText"/>
              <w:jc w:val="left"/>
            </w:pPr>
            <w:r>
              <w:t xml:space="preserve">Zone automation applied and event logged</w:t>
            </w:r>
          </w:p>
        </w:tc>
        <w:tc>
          <w:p>
            <w:pPr>
              <w:pStyle w:val="TableText"/>
              <w:jc w:val="left"/>
            </w:pPr>
            <w:r>
              <w:t xml:space="preserve">Validated in beta smoke flow</w:t>
            </w:r>
          </w:p>
        </w:tc>
        <w:tc>
          <w:p>
            <w:pPr>
              <w:pStyle w:val="TableText"/>
              <w:jc w:val="left"/>
            </w:pPr>
            <w:r>
              <w:t xml:space="preserve">Pass</w:t>
            </w:r>
          </w:p>
        </w:tc>
      </w:tr>
      <w:tr>
        <w:tc>
          <w:p>
            <w:pPr>
              <w:pStyle w:val="TableText"/>
              <w:jc w:val="left"/>
            </w:pPr>
            <w:r>
              <w:t xml:space="preserve">ST-02</w:t>
            </w:r>
          </w:p>
        </w:tc>
        <w:tc>
          <w:p>
            <w:pPr>
              <w:pStyle w:val="TableText"/>
              <w:jc w:val="left"/>
            </w:pPr>
            <w:r>
              <w:t xml:space="preserve">Backend readiness in deployed environment</w:t>
            </w:r>
          </w:p>
        </w:tc>
        <w:tc>
          <w:p>
            <w:pPr>
              <w:pStyle w:val="TableText"/>
              <w:jc w:val="left"/>
            </w:pPr>
            <w:r>
              <w:t xml:space="preserve">/ready returns ready when DB connected</w:t>
            </w:r>
          </w:p>
        </w:tc>
        <w:tc>
          <w:p>
            <w:pPr>
              <w:pStyle w:val="TableText"/>
              <w:jc w:val="left"/>
            </w:pPr>
            <w:r>
              <w:t xml:space="preserve">Validated in deployment checks</w:t>
            </w:r>
          </w:p>
        </w:tc>
        <w:tc>
          <w:p>
            <w:pPr>
              <w:pStyle w:val="TableText"/>
              <w:jc w:val="left"/>
            </w:pPr>
            <w:r>
              <w:t xml:space="preserve">Pass</w:t>
            </w:r>
          </w:p>
        </w:tc>
      </w:tr>
    </w:tbl>
    <w:p>
      <w:pPr>
        <w:pStyle w:val="HeadingCustom"/>
        <w:jc w:val="both"/>
      </w:pPr>
      <w:r>
        <w:t xml:space="preserve">8. API Documentation Summary</w:t>
      </w:r>
    </w:p>
    <w:p>
      <w:pPr>
        <w:pStyle w:val="Normal"/>
        <w:jc w:val="both"/>
      </w:pPr>
      <w:r>
        <w:t xml:space="preserve">The backend exposes secure REST endpoints protected by JWT authentication and role checks where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pStyle w:val="TableHeader"/>
              <w:jc w:val="center"/>
            </w:pPr>
            <w:r>
              <w:t xml:space="preserve">Method</w:t>
            </w:r>
          </w:p>
        </w:tc>
        <w:tc>
          <w:p>
            <w:pPr>
              <w:pStyle w:val="TableHeader"/>
              <w:jc w:val="center"/>
            </w:pPr>
            <w:r>
              <w:t xml:space="preserve">Endpoint</w:t>
            </w:r>
          </w:p>
        </w:tc>
        <w:tc>
          <w:p>
            <w:pPr>
              <w:pStyle w:val="TableHeader"/>
              <w:jc w:val="center"/>
            </w:pPr>
            <w:r>
              <w:t xml:space="preserve">Purpose</w:t>
            </w:r>
          </w:p>
        </w:tc>
      </w:tr>
      <w:tr>
        <w:tc>
          <w:p>
            <w:pPr>
              <w:pStyle w:val="TableText"/>
              <w:jc w:val="left"/>
            </w:pPr>
            <w:r>
              <w:t xml:space="preserve">GET</w:t>
            </w:r>
          </w:p>
        </w:tc>
        <w:tc>
          <w:p>
            <w:pPr>
              <w:pStyle w:val="TableText"/>
              <w:jc w:val="left"/>
            </w:pPr>
            <w:r>
              <w:t xml:space="preserve">/health</w:t>
            </w:r>
          </w:p>
        </w:tc>
        <w:tc>
          <w:p>
            <w:pPr>
              <w:pStyle w:val="TableText"/>
              <w:jc w:val="left"/>
            </w:pPr>
            <w:r>
              <w:t xml:space="preserve">API health and dependency status</w:t>
            </w:r>
          </w:p>
        </w:tc>
      </w:tr>
      <w:tr>
        <w:tc>
          <w:p>
            <w:pPr>
              <w:pStyle w:val="TableText"/>
              <w:jc w:val="left"/>
            </w:pPr>
            <w:r>
              <w:t xml:space="preserve">GET</w:t>
            </w:r>
          </w:p>
        </w:tc>
        <w:tc>
          <w:p>
            <w:pPr>
              <w:pStyle w:val="TableText"/>
              <w:jc w:val="left"/>
            </w:pPr>
            <w:r>
              <w:t xml:space="preserve">/ready</w:t>
            </w:r>
          </w:p>
        </w:tc>
        <w:tc>
          <w:p>
            <w:pPr>
              <w:pStyle w:val="TableText"/>
              <w:jc w:val="left"/>
            </w:pPr>
            <w:r>
              <w:t xml:space="preserve">Readiness check for deployment</w:t>
            </w:r>
          </w:p>
        </w:tc>
      </w:tr>
      <w:tr>
        <w:tc>
          <w:p>
            <w:pPr>
              <w:pStyle w:val="TableText"/>
              <w:jc w:val="left"/>
            </w:pPr>
            <w:r>
              <w:t xml:space="preserve">POST</w:t>
            </w:r>
          </w:p>
        </w:tc>
        <w:tc>
          <w:p>
            <w:pPr>
              <w:pStyle w:val="TableText"/>
              <w:jc w:val="left"/>
            </w:pPr>
            <w:r>
              <w:t xml:space="preserve">/api/auth/register</w:t>
            </w:r>
          </w:p>
        </w:tc>
        <w:tc>
          <w:p>
            <w:pPr>
              <w:pStyle w:val="TableText"/>
              <w:jc w:val="left"/>
            </w:pPr>
            <w:r>
              <w:t xml:space="preserve">Register a new user account</w:t>
            </w:r>
          </w:p>
        </w:tc>
      </w:tr>
      <w:tr>
        <w:tc>
          <w:p>
            <w:pPr>
              <w:pStyle w:val="TableText"/>
              <w:jc w:val="left"/>
            </w:pPr>
            <w:r>
              <w:t xml:space="preserve">POST</w:t>
            </w:r>
          </w:p>
        </w:tc>
        <w:tc>
          <w:p>
            <w:pPr>
              <w:pStyle w:val="TableText"/>
              <w:jc w:val="left"/>
            </w:pPr>
            <w:r>
              <w:t xml:space="preserve">/api/auth/login</w:t>
            </w:r>
          </w:p>
        </w:tc>
        <w:tc>
          <w:p>
            <w:pPr>
              <w:pStyle w:val="TableText"/>
              <w:jc w:val="left"/>
            </w:pPr>
            <w:r>
              <w:t xml:space="preserve">Authenticate user and issue tokens</w:t>
            </w:r>
          </w:p>
        </w:tc>
      </w:tr>
      <w:tr>
        <w:tc>
          <w:p>
            <w:pPr>
              <w:pStyle w:val="TableText"/>
              <w:jc w:val="left"/>
            </w:pPr>
            <w:r>
              <w:t xml:space="preserve">POST</w:t>
            </w:r>
          </w:p>
        </w:tc>
        <w:tc>
          <w:p>
            <w:pPr>
              <w:pStyle w:val="TableText"/>
              <w:jc w:val="left"/>
            </w:pPr>
            <w:r>
              <w:t xml:space="preserve">/api/auth/refresh</w:t>
            </w:r>
          </w:p>
        </w:tc>
        <w:tc>
          <w:p>
            <w:pPr>
              <w:pStyle w:val="TableText"/>
              <w:jc w:val="left"/>
            </w:pPr>
            <w:r>
              <w:t xml:space="preserve">Refresh access token using refresh token</w:t>
            </w:r>
          </w:p>
        </w:tc>
      </w:tr>
      <w:tr>
        <w:tc>
          <w:p>
            <w:pPr>
              <w:pStyle w:val="TableText"/>
              <w:jc w:val="left"/>
            </w:pPr>
            <w:r>
              <w:t xml:space="preserve">POST</w:t>
            </w:r>
          </w:p>
        </w:tc>
        <w:tc>
          <w:p>
            <w:pPr>
              <w:pStyle w:val="TableText"/>
              <w:jc w:val="left"/>
            </w:pPr>
            <w:r>
              <w:t xml:space="preserve">/api/auth/logout</w:t>
            </w:r>
          </w:p>
        </w:tc>
        <w:tc>
          <w:p>
            <w:pPr>
              <w:pStyle w:val="TableText"/>
              <w:jc w:val="left"/>
            </w:pPr>
            <w:r>
              <w:t xml:space="preserve">Revoke refresh token</w:t>
            </w:r>
          </w:p>
        </w:tc>
      </w:tr>
      <w:tr>
        <w:tc>
          <w:p>
            <w:pPr>
              <w:pStyle w:val="TableText"/>
              <w:jc w:val="left"/>
            </w:pPr>
            <w:r>
              <w:t xml:space="preserve">GET</w:t>
            </w:r>
          </w:p>
        </w:tc>
        <w:tc>
          <w:p>
            <w:pPr>
              <w:pStyle w:val="TableText"/>
              <w:jc w:val="left"/>
            </w:pPr>
            <w:r>
              <w:t xml:space="preserve">/api/auth/me</w:t>
            </w:r>
          </w:p>
        </w:tc>
        <w:tc>
          <w:p>
            <w:pPr>
              <w:pStyle w:val="TableText"/>
              <w:jc w:val="left"/>
            </w:pPr>
            <w:r>
              <w:t xml:space="preserve">Get current authenticated user profile</w:t>
            </w:r>
          </w:p>
        </w:tc>
      </w:tr>
      <w:tr>
        <w:tc>
          <w:p>
            <w:pPr>
              <w:pStyle w:val="TableText"/>
              <w:jc w:val="left"/>
            </w:pPr>
            <w:r>
              <w:t xml:space="preserve">GET</w:t>
            </w:r>
          </w:p>
        </w:tc>
        <w:tc>
          <w:p>
            <w:pPr>
              <w:pStyle w:val="TableText"/>
              <w:jc w:val="left"/>
            </w:pPr>
            <w:r>
              <w:t xml:space="preserve">/api/zones</w:t>
            </w:r>
          </w:p>
        </w:tc>
        <w:tc>
          <w:p>
            <w:pPr>
              <w:pStyle w:val="TableText"/>
              <w:jc w:val="left"/>
            </w:pPr>
            <w:r>
              <w:t xml:space="preserve">List user zones</w:t>
            </w:r>
          </w:p>
        </w:tc>
      </w:tr>
      <w:tr>
        <w:tc>
          <w:p>
            <w:pPr>
              <w:pStyle w:val="TableText"/>
              <w:jc w:val="left"/>
            </w:pPr>
            <w:r>
              <w:t xml:space="preserve">POST</w:t>
            </w:r>
          </w:p>
        </w:tc>
        <w:tc>
          <w:p>
            <w:pPr>
              <w:pStyle w:val="TableText"/>
              <w:jc w:val="left"/>
            </w:pPr>
            <w:r>
              <w:t xml:space="preserve">/api/zones</w:t>
            </w:r>
          </w:p>
        </w:tc>
        <w:tc>
          <w:p>
            <w:pPr>
              <w:pStyle w:val="TableText"/>
              <w:jc w:val="left"/>
            </w:pPr>
            <w:r>
              <w:t xml:space="preserve">Create a new zone</w:t>
            </w:r>
          </w:p>
        </w:tc>
      </w:tr>
      <w:tr>
        <w:tc>
          <w:p>
            <w:pPr>
              <w:pStyle w:val="TableText"/>
              <w:jc w:val="left"/>
            </w:pPr>
            <w:r>
              <w:t xml:space="preserve">PATCH</w:t>
            </w:r>
          </w:p>
        </w:tc>
        <w:tc>
          <w:p>
            <w:pPr>
              <w:pStyle w:val="TableText"/>
              <w:jc w:val="left"/>
            </w:pPr>
            <w:r>
              <w:t xml:space="preserve">/api/zones/:id</w:t>
            </w:r>
          </w:p>
        </w:tc>
        <w:tc>
          <w:p>
            <w:pPr>
              <w:pStyle w:val="TableText"/>
              <w:jc w:val="left"/>
            </w:pPr>
            <w:r>
              <w:t xml:space="preserve">Update existing zone</w:t>
            </w:r>
          </w:p>
        </w:tc>
      </w:tr>
      <w:tr>
        <w:tc>
          <w:p>
            <w:pPr>
              <w:pStyle w:val="TableText"/>
              <w:jc w:val="left"/>
            </w:pPr>
            <w:r>
              <w:t xml:space="preserve">DELETE</w:t>
            </w:r>
          </w:p>
        </w:tc>
        <w:tc>
          <w:p>
            <w:pPr>
              <w:pStyle w:val="TableText"/>
              <w:jc w:val="left"/>
            </w:pPr>
            <w:r>
              <w:t xml:space="preserve">/api/zones/:id</w:t>
            </w:r>
          </w:p>
        </w:tc>
        <w:tc>
          <w:p>
            <w:pPr>
              <w:pStyle w:val="TableText"/>
              <w:jc w:val="left"/>
            </w:pPr>
            <w:r>
              <w:t xml:space="preserve">Delete a zone</w:t>
            </w:r>
          </w:p>
        </w:tc>
      </w:tr>
      <w:tr>
        <w:tc>
          <w:p>
            <w:pPr>
              <w:pStyle w:val="TableText"/>
              <w:jc w:val="left"/>
            </w:pPr>
            <w:r>
              <w:t xml:space="preserve">GET</w:t>
            </w:r>
          </w:p>
        </w:tc>
        <w:tc>
          <w:p>
            <w:pPr>
              <w:pStyle w:val="TableText"/>
              <w:jc w:val="left"/>
            </w:pPr>
            <w:r>
              <w:t xml:space="preserve">/api/events</w:t>
            </w:r>
          </w:p>
        </w:tc>
        <w:tc>
          <w:p>
            <w:pPr>
              <w:pStyle w:val="TableText"/>
              <w:jc w:val="left"/>
            </w:pPr>
            <w:r>
              <w:t xml:space="preserve">List geofence transition events</w:t>
            </w:r>
          </w:p>
        </w:tc>
      </w:tr>
      <w:tr>
        <w:tc>
          <w:p>
            <w:pPr>
              <w:pStyle w:val="TableText"/>
              <w:jc w:val="left"/>
            </w:pPr>
            <w:r>
              <w:t xml:space="preserve">POST</w:t>
            </w:r>
          </w:p>
        </w:tc>
        <w:tc>
          <w:p>
            <w:pPr>
              <w:pStyle w:val="TableText"/>
              <w:jc w:val="left"/>
            </w:pPr>
            <w:r>
              <w:t xml:space="preserve">/api/events/geofence-transition</w:t>
            </w:r>
          </w:p>
        </w:tc>
        <w:tc>
          <w:p>
            <w:pPr>
              <w:pStyle w:val="TableText"/>
              <w:jc w:val="left"/>
            </w:pPr>
            <w:r>
              <w:t xml:space="preserve">Create geofence transition event</w:t>
            </w:r>
          </w:p>
        </w:tc>
      </w:tr>
      <w:tr>
        <w:tc>
          <w:p>
            <w:pPr>
              <w:pStyle w:val="TableText"/>
              <w:jc w:val="left"/>
            </w:pPr>
            <w:r>
              <w:t xml:space="preserve">POST</w:t>
            </w:r>
          </w:p>
        </w:tc>
        <w:tc>
          <w:p>
            <w:pPr>
              <w:pStyle w:val="TableText"/>
              <w:jc w:val="left"/>
            </w:pPr>
            <w:r>
              <w:t xml:space="preserve">/api/devices/fcm-token</w:t>
            </w:r>
          </w:p>
        </w:tc>
        <w:tc>
          <w:p>
            <w:pPr>
              <w:pStyle w:val="TableText"/>
              <w:jc w:val="left"/>
            </w:pPr>
            <w:r>
              <w:t xml:space="preserve">Register or update FCM device token</w:t>
            </w:r>
          </w:p>
        </w:tc>
      </w:tr>
      <w:tr>
        <w:tc>
          <w:p>
            <w:pPr>
              <w:pStyle w:val="TableText"/>
              <w:jc w:val="left"/>
            </w:pPr>
            <w:r>
              <w:t xml:space="preserve">GET</w:t>
            </w:r>
          </w:p>
        </w:tc>
        <w:tc>
          <w:p>
            <w:pPr>
              <w:pStyle w:val="TableText"/>
              <w:jc w:val="left"/>
            </w:pPr>
            <w:r>
              <w:t xml:space="preserve">/api/admin/overview</w:t>
            </w:r>
          </w:p>
        </w:tc>
        <w:tc>
          <w:p>
            <w:pPr>
              <w:pStyle w:val="TableText"/>
              <w:jc w:val="left"/>
            </w:pPr>
            <w:r>
              <w:t xml:space="preserve">Admin dashboard metrics</w:t>
            </w:r>
          </w:p>
        </w:tc>
      </w:tr>
      <w:tr>
        <w:tc>
          <w:p>
            <w:pPr>
              <w:pStyle w:val="TableText"/>
              <w:jc w:val="left"/>
            </w:pPr>
            <w:r>
              <w:t xml:space="preserve">GET</w:t>
            </w:r>
          </w:p>
        </w:tc>
        <w:tc>
          <w:p>
            <w:pPr>
              <w:pStyle w:val="TableText"/>
              <w:jc w:val="left"/>
            </w:pPr>
            <w:r>
              <w:t xml:space="preserve">/api/admin/users</w:t>
            </w:r>
          </w:p>
        </w:tc>
        <w:tc>
          <w:p>
            <w:pPr>
              <w:pStyle w:val="TableText"/>
              <w:jc w:val="left"/>
            </w:pPr>
            <w:r>
              <w:t xml:space="preserve">Admin user list</w:t>
            </w:r>
          </w:p>
        </w:tc>
      </w:tr>
      <w:tr>
        <w:tc>
          <w:p>
            <w:pPr>
              <w:pStyle w:val="TableText"/>
              <w:jc w:val="left"/>
            </w:pPr>
            <w:r>
              <w:t xml:space="preserve">PATCH</w:t>
            </w:r>
          </w:p>
        </w:tc>
        <w:tc>
          <w:p>
            <w:pPr>
              <w:pStyle w:val="TableText"/>
              <w:jc w:val="left"/>
            </w:pPr>
            <w:r>
              <w:t xml:space="preserve">/api/admin/users/:userId/role</w:t>
            </w:r>
          </w:p>
        </w:tc>
        <w:tc>
          <w:p>
            <w:pPr>
              <w:pStyle w:val="TableText"/>
              <w:jc w:val="left"/>
            </w:pPr>
            <w:r>
              <w:t xml:space="preserve">Update user role</w:t>
            </w:r>
          </w:p>
        </w:tc>
      </w:tr>
    </w:tbl>
    <w:p>
      <w:pPr>
        <w:pStyle w:val="HeadingCustom"/>
        <w:jc w:val="both"/>
      </w:pPr>
      <w:r>
        <w:t xml:space="preserve">9. Conclusion</w:t>
      </w:r>
    </w:p>
    <w:p>
      <w:pPr>
        <w:pStyle w:val="Normal"/>
        <w:jc w:val="both"/>
      </w:pPr>
      <w:r>
        <w:t xml:space="preserve">QuietZone successfully delivers a location-aware mobile automation platform where users can define geofence zones and automatically apply silent/vibrate behavior based on zone transitions. The architecture supports maintainability through modular backend controllers and structured frontend screens, while integration testing ensures stable behavior across core user flows.</w:t>
      </w:r>
    </w:p>
    <w:p>
      <w:pPr>
        <w:pStyle w:val="HeadingCustom"/>
        <w:jc w:val="both"/>
      </w:pPr>
      <w:r>
        <w:t xml:space="preserve">10. Limitations</w:t>
      </w:r>
    </w:p>
    <w:p>
      <w:pPr>
        <w:pStyle w:val="Normal"/>
        <w:jc w:val="both"/>
      </w:pPr>
      <w:r>
        <w:t xml:space="preserve">1. Continuous background automation behavior may vary by OEM battery policies on Android devices.</w:t>
      </w:r>
    </w:p>
    <w:p>
      <w:pPr>
        <w:pStyle w:val="Normal"/>
        <w:jc w:val="both"/>
      </w:pPr>
      <w:r>
        <w:t xml:space="preserve">2. iOS parity for silent automation is constrained by platform-level background and notification control restrictions.</w:t>
      </w:r>
    </w:p>
    <w:p>
      <w:pPr>
        <w:pStyle w:val="Normal"/>
        <w:jc w:val="both"/>
      </w:pPr>
      <w:r>
        <w:t xml:space="preserve">3. Geofence precision can be affected by GPS availability, signal quality, and user permission state.</w:t>
      </w:r>
    </w:p>
    <w:p>
      <w:pPr>
        <w:pStyle w:val="Normal"/>
        <w:jc w:val="both"/>
      </w:pPr>
      <w:r>
        <w:t xml:space="preserve">4. Push notifications depend on external Firebase service availability and valid token lifecycle management.</w:t>
      </w:r>
    </w:p>
    <w:p>
      <w:pPr>
        <w:pStyle w:val="HeadingCustom"/>
        <w:jc w:val="both"/>
      </w:pPr>
      <w:r>
        <w:t xml:space="preserve">11. Scope of Enhancement (Future Scope)</w:t>
      </w:r>
    </w:p>
    <w:p>
      <w:pPr>
        <w:pStyle w:val="Normal"/>
        <w:jc w:val="both"/>
      </w:pPr>
      <w:r>
        <w:t xml:space="preserve">1. Add intelligent schedule suggestions based on historical user movement and class timings.</w:t>
      </w:r>
    </w:p>
    <w:p>
      <w:pPr>
        <w:pStyle w:val="Normal"/>
        <w:jc w:val="both"/>
      </w:pPr>
      <w:r>
        <w:t xml:space="preserve">2. Add shared organizational zones for campuses/offices with role-based policy controls.</w:t>
      </w:r>
    </w:p>
    <w:p>
      <w:pPr>
        <w:pStyle w:val="Normal"/>
        <w:jc w:val="both"/>
      </w:pPr>
      <w:r>
        <w:t xml:space="preserve">3. Add richer analytics dashboards (weekly compliance, time saved, false trigger rate).</w:t>
      </w:r>
    </w:p>
    <w:p>
      <w:pPr>
        <w:pStyle w:val="Normal"/>
        <w:jc w:val="both"/>
      </w:pPr>
      <w:r>
        <w:t xml:space="preserve">4. Add expanded platform support and stronger offline-first sync for zone and event data.</w:t>
      </w:r>
    </w:p>
    <w:p>
      <w:pPr>
        <w:pStyle w:val="HeadingCustom"/>
        <w:jc w:val="both"/>
      </w:pPr>
      <w:r>
        <w:t xml:space="preserve">12. Abbreviations &amp; Acronyms</w:t>
      </w:r>
    </w:p>
    <w:p>
      <w:pPr>
        <w:pStyle w:val="Normal"/>
        <w:jc w:val="both"/>
      </w:pPr>
      <w:r>
        <w:t xml:space="preserve">API - Application Programming Interface</w:t>
      </w:r>
    </w:p>
    <w:p>
      <w:pPr>
        <w:pStyle w:val="Normal"/>
        <w:jc w:val="both"/>
      </w:pPr>
      <w:r>
        <w:t xml:space="preserve">CRUD - Create, Read, Update, Delete</w:t>
      </w:r>
    </w:p>
    <w:p>
      <w:pPr>
        <w:pStyle w:val="Normal"/>
        <w:jc w:val="both"/>
      </w:pPr>
      <w:r>
        <w:t xml:space="preserve">DFD - Data Flow Diagram</w:t>
      </w:r>
    </w:p>
    <w:p>
      <w:pPr>
        <w:pStyle w:val="Normal"/>
        <w:jc w:val="both"/>
      </w:pPr>
      <w:r>
        <w:t xml:space="preserve">ER - Entity Relationship</w:t>
      </w:r>
    </w:p>
    <w:p>
      <w:pPr>
        <w:pStyle w:val="Normal"/>
        <w:jc w:val="both"/>
      </w:pPr>
      <w:r>
        <w:t xml:space="preserve">FCM - Firebase Cloud Messaging</w:t>
      </w:r>
    </w:p>
    <w:p>
      <w:pPr>
        <w:pStyle w:val="Normal"/>
        <w:jc w:val="both"/>
      </w:pPr>
      <w:r>
        <w:t xml:space="preserve">JWT - JSON Web Token</w:t>
      </w:r>
    </w:p>
    <w:p>
      <w:pPr>
        <w:pStyle w:val="Normal"/>
        <w:jc w:val="both"/>
      </w:pPr>
      <w:r>
        <w:t xml:space="preserve">SRS - Software Requirement Specification</w:t>
      </w:r>
    </w:p>
    <w:p>
      <w:pPr>
        <w:pStyle w:val="Normal"/>
        <w:jc w:val="both"/>
      </w:pPr>
      <w:r>
        <w:t xml:space="preserve">UI - User Interface</w:t>
      </w:r>
    </w:p>
    <w:p>
      <w:pPr>
        <w:pStyle w:val="Normal"/>
        <w:jc w:val="both"/>
      </w:pPr>
      <w:r>
        <w:t xml:space="preserve">UX - User Experience</w:t>
      </w:r>
    </w:p>
    <w:p>
      <w:pPr>
        <w:pStyle w:val="HeadingCustom"/>
        <w:jc w:val="both"/>
      </w:pPr>
      <w:r>
        <w:t xml:space="preserve">13. Bibliography / References</w:t>
      </w:r>
    </w:p>
    <w:p>
      <w:pPr>
        <w:pStyle w:val="Normal"/>
        <w:jc w:val="both"/>
      </w:pPr>
      <w:r>
        <w:t xml:space="preserve">1. QuietZone Backend Source Code, local repository, QuietZone-backend/.</w:t>
      </w:r>
    </w:p>
    <w:p>
      <w:pPr>
        <w:pStyle w:val="Normal"/>
        <w:jc w:val="both"/>
      </w:pPr>
      <w:r>
        <w:t xml:space="preserve">2. QuietZone Frontend Source Code, local repository, quitezone-frontend/.</w:t>
      </w:r>
    </w:p>
    <w:p>
      <w:pPr>
        <w:pStyle w:val="Normal"/>
        <w:jc w:val="both"/>
      </w:pPr>
      <w:r>
        <w:t xml:space="preserve">3. Express.js Documentation - https://expressjs.com/</w:t>
      </w:r>
    </w:p>
    <w:p>
      <w:pPr>
        <w:pStyle w:val="Normal"/>
        <w:jc w:val="both"/>
      </w:pPr>
      <w:r>
        <w:t xml:space="preserve">4. MongoDB Documentation - https://www.mongodb.com/docs/</w:t>
      </w:r>
    </w:p>
    <w:p>
      <w:pPr>
        <w:pStyle w:val="Normal"/>
        <w:jc w:val="both"/>
      </w:pPr>
      <w:r>
        <w:t xml:space="preserve">5. Mongoose Documentation - https://mongoosejs.com/docs/</w:t>
      </w:r>
    </w:p>
    <w:p>
      <w:pPr>
        <w:pStyle w:val="Normal"/>
        <w:jc w:val="both"/>
      </w:pPr>
      <w:r>
        <w:t xml:space="preserve">6. Expo Documentation - https://docs.expo.dev/</w:t>
      </w:r>
    </w:p>
    <w:p>
      <w:pPr>
        <w:pStyle w:val="Normal"/>
        <w:jc w:val="both"/>
      </w:pPr>
      <w:r>
        <w:t xml:space="preserve">7. React Native Documentation - https://reactnative.dev/docs/getting-started</w:t>
      </w:r>
    </w:p>
    <w:p>
      <w:pPr>
        <w:pStyle w:val="Normal"/>
        <w:jc w:val="both"/>
      </w:pPr>
      <w:r>
        <w:t xml:space="preserve">8. Firebase Cloud Messaging Documentation - https://firebase.google.com/docs/cloud-messaging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60"/>
      <w:jc w:val="both"/>
    </w:pPr>
    <w:rPr>
      <w:rFonts w:ascii="Times New Roman" w:cs="Times New Roman" w:eastAsia="Times New Roman" w:hAnsi="Times New Roman"/>
      <w:sz w:val="24"/>
      <w:szCs w:val="24"/>
    </w:rPr>
  </w:style>
  <w:style w:type="paragraph" w:styleId="HeadingCustom">
    <w:name w:val="HeadingCustom"/>
    <w:basedOn w:val="Normal"/>
    <w:next w:val="Normal"/>
    <w:pPr>
      <w:spacing w:after="120" w:before="120" w:line="360"/>
      <w:jc w:val="both"/>
    </w:pPr>
    <w:rPr>
      <w:rFonts w:ascii="Times New Roman" w:cs="Times New Roman" w:eastAsia="Times New Roman" w:hAnsi="Times New Roman"/>
      <w:b/>
      <w:bCs/>
      <w:sz w:val="28"/>
      <w:szCs w:val="28"/>
    </w:rPr>
  </w:style>
  <w:style w:type="paragraph" w:styleId="TitleCustom">
    <w:name w:val="TitleCustom"/>
    <w:basedOn w:val="Normal"/>
    <w:next w:val="Normal"/>
    <w:pPr>
      <w:spacing w:after="120" w:before="120" w:line="360"/>
      <w:jc w:val="center"/>
    </w:pPr>
    <w:rPr>
      <w:rFonts w:ascii="Times New Roman" w:cs="Times New Roman" w:eastAsia="Times New Roman" w:hAnsi="Times New Roman"/>
      <w:b/>
      <w:bCs/>
      <w:sz w:val="32"/>
      <w:szCs w:val="32"/>
    </w:rPr>
  </w:style>
  <w:style w:type="paragraph" w:styleId="SubTitleCustom">
    <w:name w:val="SubTitleCustom"/>
    <w:basedOn w:val="Normal"/>
    <w:next w:val="Normal"/>
    <w:pPr>
      <w:spacing w:after="120" w:line="360"/>
      <w:jc w:val="center"/>
    </w:pPr>
    <w:rPr>
      <w:rFonts w:ascii="Times New Roman" w:cs="Times New Roman" w:eastAsia="Times New Roman" w:hAnsi="Times New Roman"/>
      <w:sz w:val="24"/>
      <w:szCs w:val="24"/>
    </w:rPr>
  </w:style>
  <w:style w:type="paragraph" w:styleId="CodeTitle">
    <w:name w:val="CodeTitle"/>
    <w:basedOn w:val="Normal"/>
    <w:next w:val="CodeText"/>
    <w:pPr>
      <w:spacing w:after="80" w:before="120" w:line="360"/>
      <w:jc w:val="left"/>
    </w:pPr>
    <w:rPr>
      <w:rFonts w:ascii="Times New Roman" w:cs="Times New Roman" w:eastAsia="Times New Roman" w:hAnsi="Times New Roman"/>
      <w:b/>
      <w:bCs/>
      <w:sz w:val="24"/>
      <w:szCs w:val="24"/>
    </w:rPr>
  </w:style>
  <w:style w:type="paragraph" w:styleId="CodeText">
    <w:name w:val="CodeText"/>
    <w:basedOn w:val="Normal"/>
    <w:pPr>
      <w:spacing w:after="0" w:line="300"/>
      <w:ind w:left="360"/>
      <w:jc w:val="left"/>
    </w:pPr>
    <w:rPr>
      <w:rFonts w:ascii="Times New Roman" w:cs="Times New Roman" w:eastAsia="Times New Roman" w:hAnsi="Times New Roman"/>
      <w:sz w:val="24"/>
      <w:szCs w:val="24"/>
    </w:rPr>
  </w:style>
  <w:style w:type="paragraph" w:styleId="TableHeader">
    <w:name w:val="TableHeader"/>
    <w:basedOn w:val="Normal"/>
    <w:pPr>
      <w:spacing w:line="360"/>
      <w:jc w:val="center"/>
    </w:pPr>
    <w:rPr>
      <w:rFonts w:ascii="Times New Roman" w:cs="Times New Roman" w:eastAsia="Times New Roman" w:hAnsi="Times New Roman"/>
      <w:b/>
      <w:bCs/>
      <w:sz w:val="24"/>
      <w:szCs w:val="24"/>
    </w:rPr>
  </w:style>
  <w:style w:type="paragraph" w:styleId="TableText">
    <w:name w:val="TableText"/>
    <w:basedOn w:val="Normal"/>
    <w:pPr>
      <w:spacing w:line="320"/>
      <w:jc w:val="left"/>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2026-05-10T11:30:37.894Z</dcterms:created>
  <dcterms:modified xsi:type="dcterms:W3CDTF">2026-05-10T11:30:37.895Z</dcterms:modified>
</cp:coreProperties>
</file>

<file path=docProps/custom.xml><?xml version="1.0" encoding="utf-8"?>
<Properties xmlns="http://schemas.openxmlformats.org/officeDocument/2006/custom-properties" xmlns:vt="http://schemas.openxmlformats.org/officeDocument/2006/docPropsVTypes"/>
</file>