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3544"/>
        <w:gridCol w:w="2977"/>
        <w:tblGridChange w:id="0">
          <w:tblGrid>
            <w:gridCol w:w="2820"/>
            <w:gridCol w:w="3544"/>
            <w:gridCol w:w="2977"/>
          </w:tblGrid>
        </w:tblGridChange>
      </w:tblGrid>
      <w:tr>
        <w:trPr>
          <w:cantSplit w:val="0"/>
          <w:trHeight w:val="1530"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w:t>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Hashemi Ralf Koizumi</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NIM:</w:t>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064002200032</w:t>
            </w:r>
          </w:p>
        </w:tc>
        <w:tc>
          <w:tcPr>
            <w:tcBorders>
              <w:top w:color="000000" w:space="0" w:sz="12" w:val="single"/>
              <w:bottom w:color="000000" w:space="0" w:sz="0" w:val="nil"/>
            </w:tcBorders>
          </w:tcPr>
          <w:p w:rsidR="00000000" w:rsidDel="00000000" w:rsidP="00000000" w:rsidRDefault="00000000" w:rsidRPr="00000000" w14:paraId="00000006">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406400</wp:posOffset>
                  </wp:positionH>
                  <wp:positionV relativeFrom="paragraph">
                    <wp:posOffset>276225</wp:posOffset>
                  </wp:positionV>
                  <wp:extent cx="1342390" cy="1371600"/>
                  <wp:effectExtent b="0" l="0" r="0" t="0"/>
                  <wp:wrapNone/>
                  <wp:docPr descr="C:\Users\RPL-SI 02\Pictures\288px-Trisakti_Logo.svg.png" id="10" name="image2.png"/>
                  <a:graphic>
                    <a:graphicData uri="http://schemas.openxmlformats.org/drawingml/2006/picture">
                      <pic:pic>
                        <pic:nvPicPr>
                          <pic:cNvPr descr="C:\Users\RPL-SI 02\Pictures\288px-Trisakti_Logo.svg.png" id="0" name="image2.png"/>
                          <pic:cNvPicPr preferRelativeResize="0"/>
                        </pic:nvPicPr>
                        <pic:blipFill>
                          <a:blip r:embed="rId6"/>
                          <a:srcRect b="0" l="0" r="0" t="0"/>
                          <a:stretch>
                            <a:fillRect/>
                          </a:stretch>
                        </pic:blipFill>
                        <pic:spPr>
                          <a:xfrm>
                            <a:off x="0" y="0"/>
                            <a:ext cx="1342390" cy="1371600"/>
                          </a:xfrm>
                          <a:prstGeom prst="rect"/>
                          <a:ln/>
                        </pic:spPr>
                      </pic:pic>
                    </a:graphicData>
                  </a:graphic>
                </wp:anchor>
              </w:drawing>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07">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MODUL 2</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Dosen:</w:t>
            </w:r>
          </w:p>
          <w:p w:rsidR="00000000" w:rsidDel="00000000" w:rsidP="00000000" w:rsidRDefault="00000000" w:rsidRPr="00000000" w14:paraId="0000000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Dedy Sugiarto</w:t>
            </w:r>
          </w:p>
          <w:p w:rsidR="00000000" w:rsidDel="00000000" w:rsidP="00000000" w:rsidRDefault="00000000" w:rsidRPr="00000000" w14:paraId="0000000C">
            <w:pPr>
              <w:jc w:val="center"/>
              <w:rPr>
                <w:b w:val="1"/>
              </w:rPr>
            </w:pPr>
            <w:r w:rsidDel="00000000" w:rsidR="00000000" w:rsidRPr="00000000">
              <w:rPr>
                <w:rtl w:val="0"/>
              </w:rPr>
            </w:r>
          </w:p>
        </w:tc>
      </w:tr>
      <w:tr>
        <w:trPr>
          <w:cantSplit w:val="0"/>
          <w:trHeight w:val="1896"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Hari/Tanggal:</w:t>
            </w:r>
          </w:p>
          <w:p w:rsidR="00000000" w:rsidDel="00000000" w:rsidP="00000000" w:rsidRDefault="00000000" w:rsidRPr="00000000" w14:paraId="0000000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Hari, 23/072023</w:t>
            </w:r>
          </w:p>
        </w:tc>
        <w:tc>
          <w:tcPr>
            <w:tcBorders>
              <w:top w:color="000000" w:space="0" w:sz="0" w:val="nil"/>
              <w:bottom w:color="000000" w:space="0" w:sz="12" w:val="single"/>
            </w:tcBorders>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Praktikum Statistika</w:t>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1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Asisten Labratorium:</w:t>
            </w:r>
          </w:p>
          <w:p w:rsidR="00000000" w:rsidDel="00000000" w:rsidP="00000000" w:rsidRDefault="00000000" w:rsidRPr="00000000" w14:paraId="00000014">
            <w:pPr>
              <w:numPr>
                <w:ilvl w:val="0"/>
                <w:numId w:val="4"/>
              </w:numPr>
              <w:spacing w:line="259" w:lineRule="auto"/>
              <w:ind w:left="318" w:hanging="284"/>
              <w:rPr>
                <w:b w:val="1"/>
              </w:rPr>
            </w:pPr>
            <w:r w:rsidDel="00000000" w:rsidR="00000000" w:rsidRPr="00000000">
              <w:rPr>
                <w:rFonts w:ascii="Times New Roman" w:cs="Times New Roman" w:eastAsia="Times New Roman" w:hAnsi="Times New Roman"/>
                <w:b w:val="1"/>
                <w:rtl w:val="0"/>
              </w:rPr>
              <w:t xml:space="preserve">Elen Fadilla Estri</w:t>
              <w:br w:type="textWrapping"/>
              <w:t xml:space="preserve">064002000008</w:t>
            </w:r>
            <w:r w:rsidDel="00000000" w:rsidR="00000000" w:rsidRPr="00000000">
              <w:rPr>
                <w:rtl w:val="0"/>
              </w:rPr>
            </w:r>
          </w:p>
          <w:p w:rsidR="00000000" w:rsidDel="00000000" w:rsidP="00000000" w:rsidRDefault="00000000" w:rsidRPr="00000000" w14:paraId="00000015">
            <w:pPr>
              <w:numPr>
                <w:ilvl w:val="0"/>
                <w:numId w:val="4"/>
              </w:numPr>
              <w:spacing w:line="259" w:lineRule="auto"/>
              <w:ind w:left="318" w:hanging="284"/>
              <w:rPr>
                <w:b w:val="1"/>
              </w:rPr>
            </w:pPr>
            <w:r w:rsidDel="00000000" w:rsidR="00000000" w:rsidRPr="00000000">
              <w:rPr>
                <w:rFonts w:ascii="Times New Roman" w:cs="Times New Roman" w:eastAsia="Times New Roman" w:hAnsi="Times New Roman"/>
                <w:b w:val="1"/>
                <w:rtl w:val="0"/>
              </w:rPr>
              <w:t xml:space="preserve">Rukhy Zaifa Aduhalim 064002000041</w:t>
            </w:r>
            <w:r w:rsidDel="00000000" w:rsidR="00000000" w:rsidRPr="00000000">
              <w:rPr>
                <w:rtl w:val="0"/>
              </w:rPr>
            </w:r>
          </w:p>
        </w:tc>
      </w:tr>
    </w:tbl>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Tipe Data, Filter Data &amp; Koneksi ke Database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Teori Singkat</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(juga dikenal sebagai GNU S) adalah bahasa pemrograman dan perangkat lunak untuk analisis statistika dan grafik. R dibuat oleh Ross Ihaka dan Robert Gentleman di Universitas Auckland, Selandia Baru, dan kini dikembangkan oleh R Development Core Team, di mana Chambers merupakan anggotanya. R dinamakan sebagian setelah nama dua pembuatnya (Robert Gentleman dan Ross Ihaka), dan sebagian sebagian dari permainan nama dari 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Bahasa R kini menjadi standar de facto di antara statistikawan untuk pengembangan perangkat lunak statistika, serta digunakan secara luas untuk pengembangan perangkat lunak statistika dan analisis data. R merupakan bagian dari proyek GNU. Kode sumbernya tersedia secara bebas di bawah Lisensi Publik Umum GNU, dan versi biner prekompilasinya tersedia untuk berbagai sistem operasi. R menggunakan antarmuka baris perintah, meski beberapa antarmuka pengguna grafik juga tersedia.</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menyediakan berbagai teknik statistika (permodelan linier dan nonlinier, uji statistik klasik, analisis deret waktu, klasifikasi, klasterisasi, dan sebagainya) serta grafik. R, sebagaimana S, dirancang sebagai bahasa komputer sebenarnya, dan mengizinkan penggunanya untuk menambah fungsi tambahan dengan mendefinisikan fungsi baru. Kekuatan besar dari R yang lain adalah fasilitas grafiknya, yang menghasilkan grafik dengan kualitas publikasi yang dapat memuat simbol matematika. R memiliki format dokumentasi seperti LaTeX, yang digunakan untuk menyediakan dokumentasi yang lengkap, baik secara daring (dalam berbagai format) maupun secara cetakan.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RStudio merupakan integrated development environment (IDE) khusus bagi bahasa pemrograman R. Software ini menyediakan R console, code editor dengan syntax highlighting, code completion dan direct execution, environment, history, connections, dan fitur-fitur tambahan lainnya seperti file manager, packages manager, help, plot viewer, hingga project versioning menggunakan git. RStudio sebenarnya memiliki dua versi, yaitu open source (gratis) dan commercial edition (berbayar). RStudio juga tidak hanya terbatas dalam bentuk aplikasi dekstop, melainkan terdapat versi RStudio Server, yaitu RStudio yang dapat diakses melalui browser yang terhubung dengan suatu jaringan komputer. Untuk saat ini, versi RStudio yang akan dijelaskan hanyalah RStudio open source berbasis dekstop saja.</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Alat dan Bahan</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tab/>
        <w:t xml:space="preserve">: Laptop/PC</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tab/>
        <w:t xml:space="preserve">: R Studio</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 Kompetensi</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Terdapat beberapa tipe data di R antara lain  vektor, matriks dan data frame. Cantumkan setiap output yang dihasilkan dari console Rstudio, ke kolom yang sudah disediakan.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 – Vektor</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Tuliskan Perintah berikut ini di window R Script:</w:t>
      </w:r>
    </w:p>
    <w:tbl>
      <w:tblPr>
        <w:tblStyle w:val="Table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&lt;- c(1,2,-5,0.3,6,-2,4) # numeric vector</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&lt;- c("one","two","three") # character vector</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&lt;- c(TRUE,TRUE,TRUE,FALSE,TRUE) #logical vector</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print(a)</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print(b)</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print(c)</w:t>
            </w:r>
            <w:r w:rsidDel="00000000" w:rsidR="00000000" w:rsidRPr="00000000">
              <w:rPr>
                <w:rtl w:val="0"/>
              </w:rPr>
            </w:r>
          </w:p>
        </w:tc>
      </w:tr>
    </w:tb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 – Matriks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Seluruh kolom dalam sebuah matriks harus memiliki tipe yang sama (numerik semua, karakter semua, dll) dan memiliki panjang yang sama.</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*gunakan nama variable dengan nama anda masing-masing</w:t>
      </w:r>
    </w:p>
    <w:tbl>
      <w:tblPr>
        <w:tblStyle w:val="Table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tl w:val="0"/>
              </w:rPr>
              <w:t xml:space="preserve">#MATRIKS</w:t>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cells &lt;- c(3,15,-27,38)</w:t>
            </w:r>
          </w:p>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r_nama &lt;- c("R1", "R2")</w:t>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c_nama &lt;- c("C1", "C2") </w:t>
            </w:r>
          </w:p>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rtl w:val="0"/>
              </w:rPr>
              <w:t xml:space="preserve">nama_matrix &lt;- matrix(cells, nrow=2, ncol=2, byrow=TRUE,</w:t>
            </w:r>
          </w:p>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                    dimnames=list(r_nama, c_nama))</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print(nama_matrix)</w:t>
            </w:r>
            <w:r w:rsidDel="00000000" w:rsidR="00000000" w:rsidRPr="00000000">
              <w:rPr>
                <w:rtl w:val="0"/>
              </w:rPr>
            </w:r>
          </w:p>
        </w:tc>
      </w:tr>
    </w:tbl>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 – Data Frame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45"/>
        </w:tabs>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Mengubah data input menjadi data frame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45"/>
        </w:tabs>
        <w:spacing w:after="16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*gunakan nama variable dengan nama anda masing-masing</w:t>
      </w:r>
    </w:p>
    <w:tbl>
      <w:tblPr>
        <w:tblStyle w:val="Table6"/>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nama1 &lt;- c(1,2,3,4)</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nama2 &lt;- c("red", "white", "red", NA)</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nama3 &lt;- c(TRUE,TRUE,TRUE,FALSE)</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dataku &lt;- data.frame(nama1, nama2, nama3)</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names(dataku) &lt;- c("ID","Color","Passed") # variable names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print(dataku)</w:t>
            </w: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7"/>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Selanjutnya ketikkan perintah dibawah ini</w:t>
      </w:r>
    </w:p>
    <w:tbl>
      <w:tblPr>
        <w:tblStyle w:val="Table8"/>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tl w:val="0"/>
              </w:rPr>
              <w:t xml:space="preserve">data_nama &lt;- data.frame(id = letters[1:10], x = 1:10, y = 11:20)</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 (data_nama)</w:t>
            </w:r>
            <w:r w:rsidDel="00000000" w:rsidR="00000000" w:rsidRPr="00000000">
              <w:rPr>
                <w:rtl w:val="0"/>
              </w:rPr>
            </w:r>
          </w:p>
        </w:tc>
      </w:tr>
    </w:tbl>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9"/>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Beberapa fungsi penting terkait data frame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 - shows first 6 rows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tail() - shows last 6 rows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dim() - returns the dimensions of data frame (i.e. number of rows and number of columns)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nrow() - number of rows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ncol() - number of columns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 - structure of data frame - name, type and preview of data in each column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names() - shows the names attribute for a data frame, which gives the column names.</w:t>
      </w:r>
    </w:p>
    <w:p w:rsidR="00000000" w:rsidDel="00000000" w:rsidP="00000000" w:rsidRDefault="00000000" w:rsidRPr="00000000" w14:paraId="0000006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Keempat – Koneksi ke Database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Buat sebuah nama database terlebih dahulu dengan nama houseprices di phpmyadmin, Lalu klik menu import</w:t>
      </w:r>
    </w:p>
    <w:tbl>
      <w:tblPr>
        <w:tblStyle w:val="Table10"/>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44425" cy="2876492"/>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344425" cy="28764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35"/>
        </w:tabs>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Pilih file yang ingin di import ke database (untuk file nama_excel.csv), Ceklis the first line of the file contains the table column name untuk membuat baris pertama pada file excel tersebut menjadi nama atributnya atau nama kolomnya pada database.</w:t>
      </w:r>
    </w:p>
    <w:tbl>
      <w:tblPr>
        <w:tblStyle w:val="Table11"/>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53586" cy="2887947"/>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353586" cy="288794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s>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Klik go, Rename nama tabel sesuai dengan nama anda</w:t>
      </w:r>
    </w:p>
    <w:tbl>
      <w:tblPr>
        <w:tblStyle w:val="Table1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16924" cy="1780751"/>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316924" cy="178075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39457" cy="2473329"/>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339457" cy="24733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Kembali ke R Studio, lalu instal dahulu library yang dibutuhkan pada RStudio. Jika belum tersedia, maka lakukan instruksi:</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install.packages(“RMySQL”)</w:t>
      </w:r>
    </w:p>
    <w:tbl>
      <w:tblPr>
        <w:tblStyle w:val="Table1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30172" cy="2549076"/>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330172" cy="254907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Lalu jalankan perintah dibawah ini</w:t>
      </w:r>
    </w:p>
    <w:tbl>
      <w:tblPr>
        <w:tblStyle w:val="Table1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library(RMySQL)</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 dbConnect(MySQL(), user = 'root', password = '', dbname = 'houseprices', host = 'localhost')</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dbListTables(con) </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myQuery &lt;- "select * from nama;"</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&lt;- dbGetQuery(con, myQuery)</w:t>
            </w:r>
            <w:r w:rsidDel="00000000" w:rsidR="00000000" w:rsidRPr="00000000">
              <w:rPr>
                <w:rtl w:val="0"/>
              </w:rPr>
            </w:r>
          </w:p>
        </w:tc>
      </w:tr>
    </w:tb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10051" cy="5196609"/>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310051" cy="519660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Kelima – Teknik Filter Data</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Jalankan perintah dibawah ini:</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*Perintah ini akan menampilkan 86 baris data hasil filter.</w:t>
      </w:r>
      <w:r w:rsidDel="00000000" w:rsidR="00000000" w:rsidRPr="00000000">
        <w:rPr>
          <w:rtl w:val="0"/>
        </w:rPr>
      </w:r>
    </w:p>
    <w:tbl>
      <w:tblPr>
        <w:tblStyle w:val="Table16"/>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library(dplyr)</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df&lt;-filter(df,Brick=="No")</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print(df)</w:t>
            </w:r>
            <w:r w:rsidDel="00000000" w:rsidR="00000000" w:rsidRPr="00000000">
              <w:rPr>
                <w:rtl w:val="0"/>
              </w:rPr>
            </w:r>
          </w:p>
        </w:tc>
      </w:tr>
    </w:tb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7"/>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16870" cy="5208561"/>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316870" cy="520856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Jalankan perintah dibawah ini:</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*Perintah ini akan menampilkan 105 baris data hasil filter.</w:t>
      </w:r>
      <w:r w:rsidDel="00000000" w:rsidR="00000000" w:rsidRPr="00000000">
        <w:rPr>
          <w:rtl w:val="0"/>
        </w:rPr>
      </w:r>
    </w:p>
    <w:tbl>
      <w:tblPr>
        <w:tblStyle w:val="Table18"/>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library(dplyr)</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df&lt;-filter(df,Brick=="No"|Neighborhood=="East")</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print(df)</w:t>
            </w:r>
            <w:r w:rsidDel="00000000" w:rsidR="00000000" w:rsidRPr="00000000">
              <w:rPr>
                <w:rtl w:val="0"/>
              </w:rPr>
            </w:r>
          </w:p>
        </w:tc>
      </w:tr>
    </w:tbl>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9"/>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38599" cy="5228187"/>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38599" cy="52281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Keenam – Tugas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Buat sebuah database serta tabel di dalamnya (bisa gunakan data teman dipraktikum ke 1). Lakukan koneksi R ke database serta berikan beberapa filter data sesuai yang anda inginkan. Tampilkan data tersebut</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Buatlah terlebih dahulu Database baru dengan format PS2[NamaAnda]</w:t>
      </w:r>
    </w:p>
    <w:tbl>
      <w:tblPr>
        <w:tblStyle w:val="Table20"/>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40816" cy="3003452"/>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340816" cy="30034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Import file berformat csv yang telah anda buat sebelumnya di Praktikum 1, dimana file tersebut berisi 6 kolom dan 20 baris data.</w:t>
      </w:r>
    </w:p>
    <w:tbl>
      <w:tblPr>
        <w:tblStyle w:val="Table21"/>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42213" cy="2880112"/>
                  <wp:effectExtent b="0" l="0" r="0" t="0"/>
                  <wp:docPr id="1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342213" cy="288011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Koneksikan R ke Database tersebut sebagaimana yang telah anda lakukan pada Elemen Kompetensi 1 dimodul kedua ini dengan menyesuaikan kembali nama Database baru yang sudah dibuat.</w:t>
      </w:r>
    </w:p>
    <w:tbl>
      <w:tblPr>
        <w:tblStyle w:val="Table2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86861" cy="1199885"/>
                  <wp:effectExtent b="0" l="0" r="0" t="0"/>
                  <wp:docPr id="17" name="image8.png"/>
                  <a:graphic>
                    <a:graphicData uri="http://schemas.openxmlformats.org/drawingml/2006/picture">
                      <pic:pic>
                        <pic:nvPicPr>
                          <pic:cNvPr id="0" name="image8.png"/>
                          <pic:cNvPicPr preferRelativeResize="0"/>
                        </pic:nvPicPr>
                        <pic:blipFill>
                          <a:blip r:embed="rId21"/>
                          <a:srcRect b="33944" l="0" r="0" t="0"/>
                          <a:stretch>
                            <a:fillRect/>
                          </a:stretch>
                        </pic:blipFill>
                        <pic:spPr>
                          <a:xfrm>
                            <a:off x="0" y="0"/>
                            <a:ext cx="5186861" cy="119988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69066" cy="1401469"/>
                  <wp:effectExtent b="0" l="0" r="0" t="0"/>
                  <wp:docPr id="18" name="image5.png"/>
                  <a:graphic>
                    <a:graphicData uri="http://schemas.openxmlformats.org/drawingml/2006/picture">
                      <pic:pic>
                        <pic:nvPicPr>
                          <pic:cNvPr id="0" name="image5.png"/>
                          <pic:cNvPicPr preferRelativeResize="0"/>
                        </pic:nvPicPr>
                        <pic:blipFill>
                          <a:blip r:embed="rId22"/>
                          <a:srcRect b="22548" l="0" r="0" t="11542"/>
                          <a:stretch>
                            <a:fillRect/>
                          </a:stretch>
                        </pic:blipFill>
                        <pic:spPr>
                          <a:xfrm>
                            <a:off x="0" y="0"/>
                            <a:ext cx="5169066" cy="140146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Lakukan filter data terhadap Kolom Gender, untuk melihat berapa baris data Pria/Wanita (Pilih salah 1).</w:t>
      </w:r>
    </w:p>
    <w:tbl>
      <w:tblPr>
        <w:tblStyle w:val="Table23"/>
        <w:tblW w:w="8617.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7"/>
        <w:tblGridChange w:id="0">
          <w:tblGrid>
            <w:gridCol w:w="8617"/>
          </w:tblGrid>
        </w:tblGridChange>
      </w:tblGrid>
      <w:tr>
        <w:trPr>
          <w:cantSplit w:val="0"/>
          <w:trHeight w:val="70" w:hRule="atLeast"/>
          <w:tblHeader w:val="0"/>
        </w:trPr>
        <w:tc>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558515" cy="2742316"/>
                  <wp:effectExtent b="0" l="0" r="0" t="0"/>
                  <wp:docPr id="1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558515" cy="27423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516410" cy="2732137"/>
                  <wp:effectExtent b="0" l="0" r="0" t="0"/>
                  <wp:docPr id="2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516410" cy="27321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Lampirkan Screenshot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import file kedalam Database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Berhasilnya koneksi R ke Database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Kode serta hasil filter di RStudio</w:t>
      </w:r>
    </w:p>
    <w:tbl>
      <w:tblPr>
        <w:tblStyle w:val="Table2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Praktikum</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Repository:</w:t>
      </w:r>
    </w:p>
    <w:tbl>
      <w:tblPr>
        <w:tblStyle w:val="Table25"/>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https://github.com/SRALFk/tugasstatistika</w:t>
            </w:r>
            <w:r w:rsidDel="00000000" w:rsidR="00000000" w:rsidRPr="00000000">
              <w:rPr>
                <w:rtl w:val="0"/>
              </w:rPr>
            </w:r>
          </w:p>
        </w:tc>
      </w:tr>
    </w:tbl>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Soal Latihan</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Soal:</w:t>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 berapa tipe data yang data di deklrasikan oleh Rstudio?</w:t>
      </w:r>
    </w:p>
    <w:p w:rsidR="00000000" w:rsidDel="00000000" w:rsidP="00000000" w:rsidRDefault="00000000" w:rsidRPr="00000000" w14:paraId="000000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cara memanggil sebuah tabel di dalam database ke Rstudio?</w:t>
      </w:r>
    </w:p>
    <w:p w:rsidR="00000000" w:rsidDel="00000000" w:rsidP="00000000" w:rsidRDefault="00000000" w:rsidRPr="00000000" w14:paraId="000000BF">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w:t>
        <w:br w:type="textWrapping"/>
        <w:t xml:space="preserve">1. </w:t>
        <w:br w:type="textWrapping"/>
        <w:t xml:space="preserve">2. </w:t>
      </w:r>
    </w:p>
    <w:p w:rsidR="00000000" w:rsidDel="00000000" w:rsidP="00000000" w:rsidRDefault="00000000" w:rsidRPr="00000000" w14:paraId="000000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pengerjaan praktikum Statistika, …</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Kita juga dapat mengetahui…</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Cek List (</w:t>
      </w:r>
      <w:r w:rsidDel="00000000" w:rsidR="00000000" w:rsidRPr="00000000">
        <w:rPr>
          <w:rFonts w:ascii="Noto Sans Symbols" w:cs="Noto Sans Symbols" w:eastAsia="Noto Sans Symbols" w:hAnsi="Noto Sans Symbol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6"/>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461" w:hRule="atLeast"/>
          <w:tblHeader w:val="0"/>
        </w:trPr>
        <w:tc>
          <w:tcPr>
            <w:vMerge w:val="restart"/>
            <w:vAlign w:val="center"/>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Merge w:val="restart"/>
            <w:vAlign w:val="center"/>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gridSpan w:val="2"/>
            <w:vAlign w:val="cente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Penyelesaian</w:t>
            </w:r>
          </w:p>
        </w:tc>
      </w:tr>
      <w:tr>
        <w:trPr>
          <w:cantSplit w:val="0"/>
          <w:trHeight w:val="422" w:hRule="atLeast"/>
          <w:tblHeader w:val="0"/>
        </w:trPr>
        <w:tc>
          <w:tcPr>
            <w:vMerge w:val="continue"/>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Selesai</w:t>
            </w:r>
          </w:p>
        </w:tc>
        <w:tc>
          <w:tcPr>
            <w:vAlign w:val="cente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Tidak Selesai</w:t>
            </w:r>
          </w:p>
        </w:tc>
      </w:tr>
      <w:tr>
        <w:trPr>
          <w:cantSplit w:val="0"/>
          <w:trHeight w:val="503" w:hRule="atLeast"/>
          <w:tblHeader w:val="0"/>
        </w:trPr>
        <w:tc>
          <w:tcPr>
            <w:vAlign w:val="cente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vAlign w:val="cente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w:t>
            </w:r>
          </w:p>
        </w:tc>
        <w:tc>
          <w:tcPr>
            <w:vAlign w:val="cente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vAlign w:val="cente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Keempat</w:t>
            </w:r>
          </w:p>
        </w:tc>
        <w:tc>
          <w:tcPr>
            <w:vAlign w:val="cente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vAlign w:val="cente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Kelima</w:t>
            </w:r>
          </w:p>
        </w:tc>
        <w:tc>
          <w:tcPr>
            <w:vAlign w:val="center"/>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vAlign w:val="center"/>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Keenam</w:t>
            </w:r>
          </w:p>
        </w:tc>
        <w:tc>
          <w:tcPr>
            <w:vAlign w:val="center"/>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Formulir Umpan Balik</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7"/>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748" w:hRule="atLeast"/>
          <w:tblHeader w:val="0"/>
        </w:trPr>
        <w:tc>
          <w:tcPr>
            <w:vAlign w:val="cente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Align w:val="cente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vAlign w:val="cente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Waktu Pengerjaan</w:t>
            </w:r>
          </w:p>
        </w:tc>
        <w:tc>
          <w:tcPr>
            <w:vAlign w:val="center"/>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Kriteria</w:t>
            </w:r>
          </w:p>
        </w:tc>
      </w:tr>
      <w:tr>
        <w:trPr>
          <w:cantSplit w:val="0"/>
          <w:trHeight w:val="503" w:hRule="atLeast"/>
          <w:tblHeader w:val="0"/>
        </w:trPr>
        <w:tc>
          <w:tcPr>
            <w:vAlign w:val="center"/>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rHeight w:val="440" w:hRule="atLeast"/>
          <w:tblHeader w:val="0"/>
        </w:trPr>
        <w:tc>
          <w:tcPr>
            <w:vAlign w:val="cente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rHeight w:val="440" w:hRule="atLeast"/>
          <w:tblHeader w:val="0"/>
        </w:trPr>
        <w:tc>
          <w:tcPr>
            <w:vAlign w:val="cente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vAlign w:val="cente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w:t>
            </w:r>
          </w:p>
        </w:tc>
        <w:tc>
          <w:tcPr>
            <w:vAlign w:val="cente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rHeight w:val="440" w:hRule="atLeast"/>
          <w:tblHeader w:val="0"/>
        </w:trPr>
        <w:tc>
          <w:tcPr>
            <w:vAlign w:val="cente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vAlign w:val="cente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Keempat</w:t>
            </w:r>
          </w:p>
        </w:tc>
        <w:tc>
          <w:tcPr>
            <w:vAlign w:val="cente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rHeight w:val="440" w:hRule="atLeast"/>
          <w:tblHeader w:val="0"/>
        </w:trPr>
        <w:tc>
          <w:tcPr>
            <w:vAlign w:val="cente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vAlign w:val="cente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Kelima</w:t>
            </w:r>
          </w:p>
        </w:tc>
        <w:tc>
          <w:tcPr>
            <w:vAlign w:val="cente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rHeight w:val="440" w:hRule="atLeast"/>
          <w:tblHeader w:val="0"/>
        </w:trPr>
        <w:tc>
          <w:tcPr>
            <w:vAlign w:val="cente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vAlign w:val="cente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Keenam</w:t>
            </w:r>
          </w:p>
        </w:tc>
        <w:tc>
          <w:tcPr>
            <w:vAlign w:val="cente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p w:rsidR="00000000" w:rsidDel="00000000" w:rsidP="00000000" w:rsidRDefault="00000000" w:rsidRPr="00000000" w14:paraId="000001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Menarik</w:t>
      </w:r>
    </w:p>
    <w:p w:rsidR="00000000" w:rsidDel="00000000" w:rsidP="00000000" w:rsidRDefault="00000000" w:rsidRPr="00000000" w14:paraId="000001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Baik</w:t>
      </w:r>
    </w:p>
    <w:p w:rsidR="00000000" w:rsidDel="00000000" w:rsidP="00000000" w:rsidRDefault="00000000" w:rsidRPr="00000000" w14:paraId="000001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Cukup</w:t>
      </w:r>
    </w:p>
    <w:p w:rsidR="00000000" w:rsidDel="00000000" w:rsidP="00000000" w:rsidRDefault="00000000" w:rsidRPr="00000000" w14:paraId="000001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w:t>
      </w:r>
    </w:p>
    <w:sectPr>
      <w:headerReference r:id="rId25" w:type="default"/>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9"/>
      <w:tblW w:w="978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6"/>
      <w:gridCol w:w="8995"/>
      <w:tblGridChange w:id="0">
        <w:tblGrid>
          <w:gridCol w:w="786"/>
          <w:gridCol w:w="8995"/>
        </w:tblGrid>
      </w:tblGridChange>
    </w:tblGrid>
    <w:tr>
      <w:trPr>
        <w:cantSplit w:val="0"/>
        <w:tblHeader w:val="0"/>
      </w:trPr>
      <w:tc>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Pr>
            <w:drawing>
              <wp:inline distB="0" distT="0" distL="0" distR="0">
                <wp:extent cx="352425" cy="352425"/>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52425" cy="3524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Jurusan Teknik Informatika &amp; Sistem Informasi</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Fakultas Teknologi Industri – Universitas Trisakti</w:t>
          </w:r>
        </w:p>
      </w:tc>
    </w:tr>
  </w:tbl>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8"/>
      <w:tblW w:w="978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19"/>
      <w:gridCol w:w="567"/>
      <w:tblGridChange w:id="0">
        <w:tblGrid>
          <w:gridCol w:w="9219"/>
          <w:gridCol w:w="567"/>
        </w:tblGrid>
      </w:tblGridChange>
    </w:tblGrid>
    <w:tr>
      <w:trPr>
        <w:cantSplit w:val="0"/>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116">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Hashemi Ralf Koizumi</w:t>
          </w:r>
          <w:r w:rsidDel="00000000" w:rsidR="00000000" w:rsidRPr="00000000">
            <w:rPr>
              <w:rtl w:val="0"/>
            </w:rPr>
          </w:r>
        </w:p>
        <w:p w:rsidR="00000000" w:rsidDel="00000000" w:rsidP="00000000" w:rsidRDefault="00000000" w:rsidRPr="00000000" w14:paraId="00000117">
          <w:pPr>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064002200032</w:t>
          </w:r>
          <w:r w:rsidDel="00000000" w:rsidR="00000000" w:rsidRPr="00000000">
            <w:rPr>
              <w:rtl w:val="0"/>
            </w:rPr>
          </w:r>
        </w:p>
      </w:tc>
      <w:tc>
        <w:tcPr>
          <w:tcBorders>
            <w:top w:color="000000" w:space="0" w:sz="0" w:val="nil"/>
            <w:left w:color="000000" w:space="0" w:sz="4" w:val="single"/>
            <w:bottom w:color="000000" w:space="0" w:sz="0" w:val="nil"/>
          </w:tcBorders>
        </w:tcPr>
        <w:p w:rsidR="00000000" w:rsidDel="00000000" w:rsidP="00000000" w:rsidRDefault="00000000" w:rsidRPr="00000000" w14:paraId="00000118">
          <w:pPr>
            <w:tabs>
              <w:tab w:val="center" w:leader="none" w:pos="4680"/>
              <w:tab w:val="right" w:leader="none" w:pos="9360"/>
            </w:tabs>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rFonts w:ascii="Times New Roman" w:cs="Times New Roman" w:eastAsia="Times New Roman" w:hAnsi="Times New Roman"/>
        <w:b w:val="1"/>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9">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5.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7.png"/><Relationship Id="rId8" Type="http://schemas.openxmlformats.org/officeDocument/2006/relationships/image" Target="media/image11.png"/><Relationship Id="rId11" Type="http://schemas.openxmlformats.org/officeDocument/2006/relationships/image" Target="media/image13.png"/><Relationship Id="rId10" Type="http://schemas.openxmlformats.org/officeDocument/2006/relationships/image" Target="media/image18.png"/><Relationship Id="rId13" Type="http://schemas.openxmlformats.org/officeDocument/2006/relationships/image" Target="media/image10.png"/><Relationship Id="rId12" Type="http://schemas.openxmlformats.org/officeDocument/2006/relationships/image" Target="media/image15.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1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