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1B19D" w14:textId="77777777" w:rsidR="00D35034" w:rsidRPr="00272C9F" w:rsidRDefault="00D35034" w:rsidP="00D35034">
      <w:pPr>
        <w:spacing w:after="0"/>
        <w:jc w:val="both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272C9F"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 xml:space="preserve">SCE Emetteur : </w:t>
      </w:r>
      <w:r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>SCE contrôle</w:t>
      </w:r>
    </w:p>
    <w:p w14:paraId="40979167" w14:textId="77777777" w:rsidR="00D35034" w:rsidRDefault="00D35034" w:rsidP="00D35034">
      <w:pPr>
        <w:jc w:val="both"/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</w:pPr>
      <w:r w:rsidRPr="00272C9F"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>Signature :</w:t>
      </w:r>
    </w:p>
    <w:p w14:paraId="11B1ED32" w14:textId="77777777" w:rsidR="00D35034" w:rsidRDefault="00D35034" w:rsidP="00D35034">
      <w:pPr>
        <w:jc w:val="both"/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</w:pPr>
    </w:p>
    <w:p w14:paraId="71E5434B" w14:textId="77777777" w:rsidR="00D35034" w:rsidRPr="00F47CB4" w:rsidRDefault="00D35034" w:rsidP="00D35034">
      <w:pPr>
        <w:spacing w:after="0"/>
        <w:jc w:val="center"/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</w:pPr>
      <w:r w:rsidRPr="00F47CB4"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>FICHE DE CONSTAT</w:t>
      </w:r>
    </w:p>
    <w:p w14:paraId="035393EE" w14:textId="77777777" w:rsidR="00D35034" w:rsidRDefault="00D35034" w:rsidP="00D35034">
      <w:pPr>
        <w:jc w:val="both"/>
      </w:pPr>
    </w:p>
    <w:p w14:paraId="385EB25B" w14:textId="4B54D833" w:rsidR="00D35034" w:rsidRPr="00F47CB4" w:rsidRDefault="00D35034" w:rsidP="00D35034">
      <w:pPr>
        <w:spacing w:after="0"/>
        <w:jc w:val="both"/>
        <w:rPr>
          <w:sz w:val="24"/>
          <w:szCs w:val="24"/>
        </w:rPr>
      </w:pPr>
      <w:r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>A L'ATTENTION DE : AWOUCHE ARMAND</w:t>
      </w:r>
    </w:p>
    <w:p w14:paraId="23ED1CF0" w14:textId="77777777" w:rsidR="00D35034" w:rsidRPr="00F47CB4" w:rsidRDefault="00D35034" w:rsidP="00D35034">
      <w:pPr>
        <w:spacing w:after="0"/>
        <w:jc w:val="both"/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</w:pPr>
      <w:r w:rsidRPr="00F47CB4"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>SITE</w:t>
      </w:r>
      <w:r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 xml:space="preserve"> DE TRAVAIL : DIRECTION GENERALE</w:t>
      </w:r>
    </w:p>
    <w:p w14:paraId="5A7BDF6E" w14:textId="216E1AE0" w:rsidR="00D35034" w:rsidRDefault="00D35034" w:rsidP="00D35034">
      <w:pPr>
        <w:jc w:val="both"/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</w:pPr>
      <w:r w:rsidRPr="00F47CB4"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 xml:space="preserve">POSTE OCCUPE : </w:t>
      </w:r>
      <w:r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>RCM</w:t>
      </w:r>
    </w:p>
    <w:p w14:paraId="5D375A4C" w14:textId="77777777" w:rsidR="00D35034" w:rsidRDefault="00D35034" w:rsidP="00D35034">
      <w:pPr>
        <w:jc w:val="both"/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</w:pPr>
    </w:p>
    <w:p w14:paraId="2F8FFF8F" w14:textId="77777777" w:rsidR="00D35034" w:rsidRDefault="00D35034" w:rsidP="00D35034">
      <w:pPr>
        <w:jc w:val="both"/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</w:pPr>
    </w:p>
    <w:p w14:paraId="424BE4A5" w14:textId="77777777" w:rsidR="00D35034" w:rsidRDefault="00D35034" w:rsidP="00D35034">
      <w:pPr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</w:pPr>
      <w:r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>Monsieur,</w:t>
      </w:r>
    </w:p>
    <w:p w14:paraId="66BBD747" w14:textId="60FFFD84" w:rsidR="008654CC" w:rsidRDefault="00D35034">
      <w:pPr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</w:pPr>
      <w:r w:rsidRPr="00534D19"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 xml:space="preserve">Faisant suite </w:t>
      </w:r>
      <w:r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>au contrôle des bons prospecteurs livrés par les représentants B2R sans reconnaissance de dette en date du 25/05/2026, nous constatons que :</w:t>
      </w:r>
    </w:p>
    <w:p w14:paraId="57ADA3F8" w14:textId="77777777" w:rsidR="00D35034" w:rsidRDefault="00D35034">
      <w:pPr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</w:pPr>
    </w:p>
    <w:tbl>
      <w:tblPr>
        <w:tblW w:w="10490" w:type="dxa"/>
        <w:tblInd w:w="-7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4536"/>
        <w:gridCol w:w="3544"/>
      </w:tblGrid>
      <w:tr w:rsidR="00D35034" w:rsidRPr="00D35034" w14:paraId="3AF88AE0" w14:textId="77777777" w:rsidTr="00D35034">
        <w:trPr>
          <w:trHeight w:val="300"/>
        </w:trPr>
        <w:tc>
          <w:tcPr>
            <w:tcW w:w="24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CB6FD4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AGENCE</w:t>
            </w:r>
          </w:p>
        </w:tc>
        <w:tc>
          <w:tcPr>
            <w:tcW w:w="453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8DC07A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CONSTATS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1DE574" w14:textId="77777777" w:rsidR="00D35034" w:rsidRPr="00D35034" w:rsidRDefault="00D35034" w:rsidP="00D350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RECOMMENDATIONS</w:t>
            </w:r>
          </w:p>
        </w:tc>
      </w:tr>
      <w:tr w:rsidR="00D35034" w:rsidRPr="00D35034" w14:paraId="328DF0D9" w14:textId="77777777" w:rsidTr="00D35034">
        <w:trPr>
          <w:trHeight w:val="106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49741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PVMOK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B7753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  <w:t xml:space="preserve">02 BONS SANS RECONNAISSANCE 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D7568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RCM BV appliquer la sanction encours (suspendre le pilote)</w:t>
            </w:r>
          </w:p>
        </w:tc>
      </w:tr>
      <w:tr w:rsidR="00D35034" w:rsidRPr="00D35034" w14:paraId="61483F9D" w14:textId="77777777" w:rsidTr="00D35034">
        <w:trPr>
          <w:trHeight w:val="5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D750D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GH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01A63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01 BON SANS RECONNAISSANCE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11751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RCM BV appliquer la sanction encours (suspendre le pilote)</w:t>
            </w:r>
          </w:p>
        </w:tc>
      </w:tr>
      <w:tr w:rsidR="00D35034" w:rsidRPr="00D35034" w14:paraId="2DB2F1D1" w14:textId="77777777" w:rsidTr="00D35034">
        <w:trPr>
          <w:trHeight w:val="6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D44ED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NDOGPASSI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9F83D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RAS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50237" w14:textId="77777777" w:rsidR="00D35034" w:rsidRPr="00D35034" w:rsidRDefault="00D35034" w:rsidP="00D350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RAS</w:t>
            </w:r>
          </w:p>
        </w:tc>
      </w:tr>
      <w:tr w:rsidR="00D35034" w:rsidRPr="00D35034" w14:paraId="49DCF41C" w14:textId="77777777" w:rsidTr="00D35034">
        <w:trPr>
          <w:trHeight w:val="891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39FE3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MBOPPI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9B3CF" w14:textId="5E79CDB1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01 /03 bon prospecteur livré sans reconnaissance (client ALAIN)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3FF11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RCM BV appliquer la sanction encours (suspendre le pilote)</w:t>
            </w:r>
          </w:p>
        </w:tc>
      </w:tr>
      <w:tr w:rsidR="00D35034" w:rsidRPr="00D35034" w14:paraId="259E8F04" w14:textId="77777777" w:rsidTr="00D35034">
        <w:trPr>
          <w:trHeight w:val="418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DB435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EMERAUDE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72D86" w14:textId="77777777" w:rsidR="00D35034" w:rsidRPr="00D35034" w:rsidRDefault="00D35034" w:rsidP="00D350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01 bon prospecteur non livré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A201A" w14:textId="77777777" w:rsidR="00D35034" w:rsidRPr="00D35034" w:rsidRDefault="00D35034" w:rsidP="00D350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fr-CM" w:eastAsia="fr-CM"/>
              </w:rPr>
            </w:pPr>
            <w:r w:rsidRPr="00D3503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fr-CM"/>
              </w:rPr>
              <w:t>RAS</w:t>
            </w:r>
          </w:p>
        </w:tc>
      </w:tr>
    </w:tbl>
    <w:p w14:paraId="506CC5AF" w14:textId="77E8AF5A" w:rsidR="00D35034" w:rsidRDefault="00D35034"/>
    <w:p w14:paraId="349BF54D" w14:textId="6B296EB2" w:rsidR="00D35034" w:rsidRDefault="00D35034">
      <w:r w:rsidRPr="00534D19">
        <w:rPr>
          <w:rFonts w:eastAsiaTheme="minorHAnsi"/>
          <w:b/>
          <w:i/>
          <w:lang w:eastAsia="en-US"/>
        </w:rPr>
        <w:t xml:space="preserve">Bien vouloir monsieur, nous apporter des solutions à </w:t>
      </w:r>
      <w:r>
        <w:rPr>
          <w:rFonts w:eastAsiaTheme="minorHAnsi"/>
          <w:b/>
          <w:i/>
          <w:lang w:eastAsia="en-US"/>
        </w:rPr>
        <w:t>se</w:t>
      </w:r>
      <w:r w:rsidR="001B62AE">
        <w:rPr>
          <w:rFonts w:eastAsiaTheme="minorHAnsi"/>
          <w:b/>
          <w:i/>
          <w:lang w:eastAsia="en-US"/>
        </w:rPr>
        <w:t>s</w:t>
      </w:r>
      <w:r w:rsidRPr="00534D19">
        <w:rPr>
          <w:rFonts w:eastAsiaTheme="minorHAnsi"/>
          <w:b/>
          <w:i/>
          <w:lang w:eastAsia="en-US"/>
        </w:rPr>
        <w:t xml:space="preserve"> manquement</w:t>
      </w:r>
      <w:r w:rsidR="001B62AE">
        <w:rPr>
          <w:rFonts w:eastAsiaTheme="minorHAnsi"/>
          <w:b/>
          <w:i/>
          <w:lang w:eastAsia="en-US"/>
        </w:rPr>
        <w:t>s</w:t>
      </w:r>
      <w:r w:rsidRPr="00534D19">
        <w:rPr>
          <w:rFonts w:eastAsiaTheme="minorHAnsi"/>
          <w:b/>
          <w:i/>
          <w:lang w:eastAsia="en-US"/>
        </w:rPr>
        <w:t xml:space="preserve"> constaté</w:t>
      </w:r>
      <w:r w:rsidR="001B62AE">
        <w:rPr>
          <w:rFonts w:eastAsiaTheme="minorHAnsi"/>
          <w:b/>
          <w:i/>
          <w:lang w:eastAsia="en-US"/>
        </w:rPr>
        <w:t>s</w:t>
      </w:r>
      <w:r w:rsidRPr="00534D19">
        <w:rPr>
          <w:rFonts w:eastAsiaTheme="minorHAnsi"/>
          <w:b/>
          <w:i/>
          <w:lang w:eastAsia="en-US"/>
        </w:rPr>
        <w:t xml:space="preserve"> </w:t>
      </w:r>
      <w:r>
        <w:rPr>
          <w:rFonts w:eastAsiaTheme="minorHAnsi"/>
          <w:b/>
          <w:i/>
          <w:lang w:eastAsia="en-US"/>
        </w:rPr>
        <w:t xml:space="preserve">enfin </w:t>
      </w:r>
      <w:r w:rsidR="001B62AE">
        <w:rPr>
          <w:rFonts w:eastAsiaTheme="minorHAnsi"/>
          <w:b/>
          <w:i/>
          <w:lang w:eastAsia="en-US"/>
        </w:rPr>
        <w:t>d’encadrer davantage le point de risque constaté dans le processus.</w:t>
      </w:r>
    </w:p>
    <w:sectPr w:rsidR="00D350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34"/>
    <w:rsid w:val="001B62AE"/>
    <w:rsid w:val="006C036D"/>
    <w:rsid w:val="008654CC"/>
    <w:rsid w:val="00BC65FE"/>
    <w:rsid w:val="00D3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1C398"/>
  <w15:chartTrackingRefBased/>
  <w15:docId w15:val="{0AA80E6B-3D30-46A6-8B67-83D1A5B4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034"/>
    <w:pPr>
      <w:spacing w:after="200" w:line="276" w:lineRule="auto"/>
    </w:pPr>
    <w:rPr>
      <w:rFonts w:eastAsiaTheme="minorEastAsia"/>
      <w:kern w:val="0"/>
      <w:lang w:val="fr-FR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5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RIGOBERT FOTSO TATCHUM</dc:creator>
  <cp:keywords/>
  <dc:description/>
  <cp:lastModifiedBy>CHRISTELLE FALONNE KENFACK</cp:lastModifiedBy>
  <cp:revision>2</cp:revision>
  <dcterms:created xsi:type="dcterms:W3CDTF">2026-05-26T12:25:00Z</dcterms:created>
  <dcterms:modified xsi:type="dcterms:W3CDTF">2026-05-26T12:25:00Z</dcterms:modified>
</cp:coreProperties>
</file>