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C946" w14:textId="77777777" w:rsidR="009C45BF" w:rsidRPr="001E033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1E033F">
        <w:rPr>
          <w:rFonts w:ascii="Times New Roman" w:hAnsi="Times New Roman" w:cs="Times New Roman"/>
          <w:b/>
          <w:bCs/>
          <w:color w:val="0D0D0D" w:themeColor="text1" w:themeTint="F2"/>
          <w:sz w:val="30"/>
          <w:szCs w:val="30"/>
          <w:lang w:val="en-IE"/>
        </w:rPr>
        <w:t>1.15 Basic UI and Data Management</w:t>
      </w:r>
    </w:p>
    <w:p w14:paraId="1178876E" w14:textId="77777777" w:rsidR="009C45BF" w:rsidRPr="001E033F" w:rsidRDefault="009C45BF" w:rsidP="009C45BF">
      <w:pPr>
        <w:spacing w:line="276" w:lineRule="auto"/>
        <w:rPr>
          <w:rFonts w:ascii="Times New Roman" w:hAnsi="Times New Roman" w:cs="Times New Roman"/>
          <w:color w:val="0D0D0D" w:themeColor="text1" w:themeTint="F2"/>
          <w:lang w:val="en-IE"/>
        </w:rPr>
      </w:pPr>
    </w:p>
    <w:p w14:paraId="57F04A52" w14:textId="77777777" w:rsidR="009C45BF" w:rsidRPr="001E033F" w:rsidRDefault="009C45BF" w:rsidP="009C45BF">
      <w:pPr>
        <w:spacing w:line="276" w:lineRule="auto"/>
        <w:rPr>
          <w:rFonts w:ascii="Times New Roman" w:hAnsi="Times New Roman" w:cs="Times New Roman"/>
          <w:b/>
          <w:bCs/>
          <w:color w:val="0D0D0D" w:themeColor="text1" w:themeTint="F2"/>
          <w:sz w:val="26"/>
          <w:szCs w:val="26"/>
          <w:lang w:val="en-IE"/>
        </w:rPr>
      </w:pPr>
      <w:r w:rsidRPr="001E033F">
        <w:rPr>
          <w:rFonts w:ascii="Times New Roman" w:hAnsi="Times New Roman" w:cs="Times New Roman"/>
          <w:b/>
          <w:bCs/>
          <w:color w:val="0D0D0D" w:themeColor="text1" w:themeTint="F2"/>
          <w:sz w:val="26"/>
          <w:szCs w:val="26"/>
          <w:lang w:val="en-IE"/>
        </w:rPr>
        <w:t>Basic Framework:</w:t>
      </w:r>
    </w:p>
    <w:p w14:paraId="386010F1" w14:textId="77777777" w:rsidR="009C45BF" w:rsidRPr="001E033F" w:rsidRDefault="009C45BF" w:rsidP="009C45BF">
      <w:pPr>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Today I officially began creating the MVP product. I broke down the overall MVP product into three parts: a points management system, a resource management system, and the linkage between the two systems. I'll start with the points management system. For this system, the MVP standard is:</w:t>
      </w:r>
    </w:p>
    <w:p w14:paraId="5876CFA1"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a data structure to store student’s data.</w:t>
      </w:r>
    </w:p>
    <w:p w14:paraId="61084AC6"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the form for updating the points of students(add/minus).</w:t>
      </w:r>
    </w:p>
    <w:p w14:paraId="16296E5E"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transaction record for every point</w:t>
      </w:r>
      <w:r>
        <w:rPr>
          <w:rFonts w:ascii="Times New Roman" w:hAnsi="Times New Roman" w:cs="Times New Roman"/>
          <w:color w:val="0D0D0D" w:themeColor="text1" w:themeTint="F2"/>
          <w:lang w:val="en-IE"/>
        </w:rPr>
        <w:t>s</w:t>
      </w:r>
      <w:r w:rsidRPr="001E033F">
        <w:rPr>
          <w:rFonts w:ascii="Times New Roman" w:hAnsi="Times New Roman" w:cs="Times New Roman"/>
          <w:color w:val="0D0D0D" w:themeColor="text1" w:themeTint="F2"/>
          <w:lang w:val="en-IE"/>
        </w:rPr>
        <w:t xml:space="preserve"> modification(include time, student, delta, reason, description, operator and update the record). </w:t>
      </w:r>
      <w:r>
        <w:rPr>
          <w:rFonts w:ascii="Times New Roman" w:hAnsi="Times New Roman" w:cs="Times New Roman"/>
          <w:color w:val="0D0D0D" w:themeColor="text1" w:themeTint="F2"/>
          <w:lang w:val="en-IE"/>
        </w:rPr>
        <w:t>The event log is append-only, ensuring auditability.</w:t>
      </w:r>
    </w:p>
    <w:p w14:paraId="4E7BB6DB" w14:textId="77777777" w:rsidR="009C45BF" w:rsidRPr="001E033F" w:rsidRDefault="009C45BF" w:rsidP="009C45BF">
      <w:pPr>
        <w:pStyle w:val="ListParagraph"/>
        <w:numPr>
          <w:ilvl w:val="0"/>
          <w:numId w:val="1"/>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Have the ability to calculate the points of every student automatically and create a rank for teacher to reference.</w:t>
      </w:r>
    </w:p>
    <w:p w14:paraId="7B22DDED" w14:textId="77777777" w:rsidR="009C45BF" w:rsidRPr="001E033F" w:rsidRDefault="009C45BF" w:rsidP="009C45BF">
      <w:pPr>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I used the ChatGPT tool to write the HTML code according to my ideas and structure, and I will explain the framework and implementation of this system in the following sections.</w:t>
      </w:r>
    </w:p>
    <w:p w14:paraId="03A8BC4C" w14:textId="77777777" w:rsidR="009C45BF" w:rsidRPr="001E033F" w:rsidRDefault="009C45BF" w:rsidP="009C45BF">
      <w:pPr>
        <w:spacing w:line="276" w:lineRule="auto"/>
        <w:rPr>
          <w:rFonts w:ascii="Times New Roman" w:hAnsi="Times New Roman" w:cs="Times New Roman"/>
          <w:b/>
          <w:bCs/>
          <w:color w:val="0D0D0D" w:themeColor="text1" w:themeTint="F2"/>
          <w:sz w:val="26"/>
          <w:szCs w:val="26"/>
          <w:lang w:val="en-IE"/>
        </w:rPr>
      </w:pPr>
      <w:r w:rsidRPr="001E033F">
        <w:rPr>
          <w:rFonts w:ascii="Times New Roman" w:hAnsi="Times New Roman" w:cs="Times New Roman"/>
          <w:b/>
          <w:bCs/>
          <w:color w:val="0D0D0D" w:themeColor="text1" w:themeTint="F2"/>
          <w:sz w:val="26"/>
          <w:szCs w:val="26"/>
          <w:lang w:val="en-IE"/>
        </w:rPr>
        <w:t>Basic idea of the system:</w:t>
      </w:r>
    </w:p>
    <w:p w14:paraId="7B4C5200" w14:textId="77777777" w:rsidR="009C45BF" w:rsidRPr="001E033F" w:rsidRDefault="009C45BF" w:rsidP="009C45BF">
      <w:pPr>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Th</w:t>
      </w:r>
      <w:r w:rsidRPr="001E033F">
        <w:rPr>
          <w:rFonts w:ascii="Times New Roman" w:hAnsi="Times New Roman" w:cs="Times New Roman" w:hint="eastAsia"/>
          <w:color w:val="0D0D0D" w:themeColor="text1" w:themeTint="F2"/>
          <w:lang w:val="en-IE"/>
        </w:rPr>
        <w:t>is</w:t>
      </w:r>
      <w:r w:rsidRPr="001E033F">
        <w:rPr>
          <w:rFonts w:ascii="Times New Roman" w:hAnsi="Times New Roman" w:cs="Times New Roman"/>
          <w:color w:val="0D0D0D" w:themeColor="text1" w:themeTint="F2"/>
          <w:lang w:val="en-IE"/>
        </w:rPr>
        <w:t xml:space="preserve"> web app can be understood as a three-layer system</w:t>
      </w:r>
      <w:r>
        <w:rPr>
          <w:rFonts w:ascii="Times New Roman" w:hAnsi="Times New Roman" w:cs="Times New Roman"/>
          <w:color w:val="0D0D0D" w:themeColor="text1" w:themeTint="F2"/>
          <w:lang w:val="en-IE"/>
        </w:rPr>
        <w:t xml:space="preserve"> </w:t>
      </w:r>
      <w:r w:rsidRPr="001E033F">
        <w:rPr>
          <w:rFonts w:ascii="Times New Roman" w:hAnsi="Times New Roman" w:cs="Times New Roman"/>
          <w:color w:val="0D0D0D" w:themeColor="text1" w:themeTint="F2"/>
          <w:lang w:val="en-IE"/>
        </w:rPr>
        <w:t>(From the backside to frontside):</w:t>
      </w:r>
    </w:p>
    <w:p w14:paraId="39F2B227" w14:textId="77777777" w:rsidR="009C45BF" w:rsidRPr="001E033F" w:rsidRDefault="009C45BF" w:rsidP="009C45BF">
      <w:pPr>
        <w:pStyle w:val="ListParagraph"/>
        <w:numPr>
          <w:ilvl w:val="0"/>
          <w:numId w:val="2"/>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b/>
          <w:bCs/>
          <w:color w:val="0D0D0D" w:themeColor="text1" w:themeTint="F2"/>
          <w:lang w:val="en-IE"/>
        </w:rPr>
        <w:t>Data layer</w:t>
      </w:r>
      <w:r w:rsidRPr="001E033F">
        <w:rPr>
          <w:rFonts w:ascii="Times New Roman" w:hAnsi="Times New Roman" w:cs="Times New Roman"/>
          <w:color w:val="0D0D0D" w:themeColor="text1" w:themeTint="F2"/>
          <w:lang w:val="en-IE"/>
        </w:rPr>
        <w:t>.</w:t>
      </w:r>
    </w:p>
    <w:p w14:paraId="2EA94814" w14:textId="77777777" w:rsidR="009C45BF" w:rsidRPr="001E033F" w:rsidRDefault="009C45BF" w:rsidP="009C45BF">
      <w:pPr>
        <w:pStyle w:val="ListParagraph"/>
        <w:spacing w:line="276" w:lineRule="auto"/>
        <w:ind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This is the most essential part of the entire system and what users truly need to manage. It stores:</w:t>
      </w:r>
    </w:p>
    <w:p w14:paraId="2F3EECCD" w14:textId="77777777" w:rsidR="009C45BF" w:rsidRPr="001E033F" w:rsidRDefault="009C45BF" w:rsidP="009C45BF">
      <w:pPr>
        <w:pStyle w:val="ListParagraph"/>
        <w:numPr>
          <w:ilvl w:val="0"/>
          <w:numId w:val="3"/>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 xml:space="preserve">A </w:t>
      </w:r>
      <w:r w:rsidRPr="002A15AF">
        <w:rPr>
          <w:rFonts w:ascii="Times New Roman" w:hAnsi="Times New Roman" w:cs="Times New Roman"/>
          <w:b/>
          <w:bCs/>
          <w:color w:val="0D0D0D" w:themeColor="text1" w:themeTint="F2"/>
          <w:lang w:val="en-IE"/>
        </w:rPr>
        <w:t>student dataset</w:t>
      </w:r>
      <w:r w:rsidRPr="001E033F">
        <w:rPr>
          <w:rFonts w:ascii="Times New Roman" w:hAnsi="Times New Roman" w:cs="Times New Roman"/>
          <w:color w:val="0D0D0D" w:themeColor="text1" w:themeTint="F2"/>
          <w:lang w:val="en-IE"/>
        </w:rPr>
        <w:t xml:space="preserve"> (e.g., name, ID, grade, point</w:t>
      </w:r>
      <w:r>
        <w:rPr>
          <w:rFonts w:ascii="Times New Roman" w:hAnsi="Times New Roman" w:cs="Times New Roman"/>
          <w:color w:val="0D0D0D" w:themeColor="text1" w:themeTint="F2"/>
          <w:lang w:val="en-IE"/>
        </w:rPr>
        <w:t>s</w:t>
      </w:r>
      <w:r w:rsidRPr="001E033F">
        <w:rPr>
          <w:rFonts w:ascii="Times New Roman" w:hAnsi="Times New Roman" w:cs="Times New Roman"/>
          <w:color w:val="0D0D0D" w:themeColor="text1" w:themeTint="F2"/>
          <w:lang w:val="en-IE"/>
        </w:rPr>
        <w:t xml:space="preserve"> etc.)</w:t>
      </w:r>
    </w:p>
    <w:p w14:paraId="1C0F3D88" w14:textId="77777777" w:rsidR="009C45BF" w:rsidRPr="001E033F" w:rsidRDefault="009C45BF" w:rsidP="009C45BF">
      <w:pPr>
        <w:pStyle w:val="ListParagraph"/>
        <w:numPr>
          <w:ilvl w:val="0"/>
          <w:numId w:val="3"/>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 xml:space="preserve">A </w:t>
      </w:r>
      <w:r w:rsidRPr="002A15AF">
        <w:rPr>
          <w:rFonts w:ascii="Times New Roman" w:hAnsi="Times New Roman" w:cs="Times New Roman"/>
          <w:b/>
          <w:bCs/>
          <w:color w:val="0D0D0D" w:themeColor="text1" w:themeTint="F2"/>
          <w:lang w:val="en-IE"/>
        </w:rPr>
        <w:t>point</w:t>
      </w:r>
      <w:r>
        <w:rPr>
          <w:rFonts w:ascii="Times New Roman" w:hAnsi="Times New Roman" w:cs="Times New Roman"/>
          <w:b/>
          <w:bCs/>
          <w:color w:val="0D0D0D" w:themeColor="text1" w:themeTint="F2"/>
          <w:lang w:val="en-IE"/>
        </w:rPr>
        <w:t>s</w:t>
      </w:r>
      <w:r w:rsidRPr="002A15AF">
        <w:rPr>
          <w:rFonts w:ascii="Times New Roman" w:hAnsi="Times New Roman" w:cs="Times New Roman"/>
          <w:b/>
          <w:bCs/>
          <w:color w:val="0D0D0D" w:themeColor="text1" w:themeTint="F2"/>
          <w:lang w:val="en-IE"/>
        </w:rPr>
        <w:t xml:space="preserve"> event log</w:t>
      </w:r>
      <w:r w:rsidRPr="001E033F">
        <w:rPr>
          <w:rFonts w:ascii="Times New Roman" w:hAnsi="Times New Roman" w:cs="Times New Roman"/>
          <w:color w:val="0D0D0D" w:themeColor="text1" w:themeTint="F2"/>
          <w:lang w:val="en-IE"/>
        </w:rPr>
        <w:t xml:space="preserve"> (transaction record) where each entry represents a single point</w:t>
      </w:r>
      <w:r>
        <w:rPr>
          <w:rFonts w:ascii="Times New Roman" w:hAnsi="Times New Roman" w:cs="Times New Roman"/>
          <w:color w:val="0D0D0D" w:themeColor="text1" w:themeTint="F2"/>
          <w:lang w:val="en-IE"/>
        </w:rPr>
        <w:t>s</w:t>
      </w:r>
      <w:r w:rsidRPr="001E033F">
        <w:rPr>
          <w:rFonts w:ascii="Times New Roman" w:hAnsi="Times New Roman" w:cs="Times New Roman"/>
          <w:color w:val="0D0D0D" w:themeColor="text1" w:themeTint="F2"/>
          <w:lang w:val="en-IE"/>
        </w:rPr>
        <w:t xml:space="preserve"> change with metadata (ID, date, delta, description, operator).</w:t>
      </w:r>
    </w:p>
    <w:p w14:paraId="0FB841B5" w14:textId="77777777" w:rsidR="009C45BF" w:rsidRPr="001E033F" w:rsidRDefault="009C45BF" w:rsidP="009C45BF">
      <w:pPr>
        <w:spacing w:line="276" w:lineRule="auto"/>
        <w:ind w:left="720" w:firstLine="360"/>
        <w:rPr>
          <w:rFonts w:ascii="Times New Roman" w:hAnsi="Times New Roman" w:cs="Times New Roman"/>
          <w:color w:val="0D0D0D" w:themeColor="text1" w:themeTint="F2"/>
          <w:lang w:val="en-IE"/>
        </w:rPr>
      </w:pPr>
      <w:r w:rsidRPr="001E033F">
        <w:rPr>
          <w:rFonts w:ascii="Times New Roman" w:hAnsi="Times New Roman" w:cs="Times New Roman"/>
          <w:color w:val="0D0D0D" w:themeColor="text1" w:themeTint="F2"/>
          <w:lang w:val="en-IE"/>
        </w:rPr>
        <w:t>The system does not treat the displayed points as the sole data source, but instead recalculates the points based on the event logs when needed (e.g., after a correction), thereby improving consistency and auditability.</w:t>
      </w:r>
    </w:p>
    <w:p w14:paraId="2ABD722E" w14:textId="77777777" w:rsidR="009C45BF" w:rsidRPr="001E033F" w:rsidRDefault="009C45BF" w:rsidP="009C45BF">
      <w:pPr>
        <w:pStyle w:val="ListParagraph"/>
        <w:numPr>
          <w:ilvl w:val="0"/>
          <w:numId w:val="2"/>
        </w:numPr>
        <w:spacing w:line="276" w:lineRule="auto"/>
        <w:rPr>
          <w:rFonts w:ascii="Times New Roman" w:hAnsi="Times New Roman" w:cs="Times New Roman"/>
          <w:color w:val="0D0D0D" w:themeColor="text1" w:themeTint="F2"/>
          <w:lang w:val="en-IE"/>
        </w:rPr>
      </w:pPr>
      <w:r>
        <w:rPr>
          <w:rFonts w:ascii="Times New Roman" w:hAnsi="Times New Roman" w:cs="Times New Roman"/>
          <w:b/>
          <w:bCs/>
          <w:color w:val="0D0D0D" w:themeColor="text1" w:themeTint="F2"/>
          <w:lang w:val="en-IE"/>
        </w:rPr>
        <w:t>Structure</w:t>
      </w:r>
      <w:r w:rsidRPr="001E033F">
        <w:rPr>
          <w:rFonts w:ascii="Times New Roman" w:hAnsi="Times New Roman" w:cs="Times New Roman"/>
          <w:b/>
          <w:bCs/>
          <w:color w:val="0D0D0D" w:themeColor="text1" w:themeTint="F2"/>
          <w:lang w:val="en-IE"/>
        </w:rPr>
        <w:t xml:space="preserve"> layer</w:t>
      </w:r>
      <w:r w:rsidRPr="001E033F">
        <w:rPr>
          <w:rFonts w:ascii="Times New Roman" w:hAnsi="Times New Roman" w:cs="Times New Roman"/>
          <w:color w:val="0D0D0D" w:themeColor="text1" w:themeTint="F2"/>
          <w:lang w:val="en-IE"/>
        </w:rPr>
        <w:t>.</w:t>
      </w:r>
    </w:p>
    <w:p w14:paraId="40D215BE" w14:textId="77777777" w:rsidR="009C45BF" w:rsidRDefault="009C45BF" w:rsidP="009C45BF">
      <w:pPr>
        <w:pStyle w:val="ListParagraph"/>
        <w:spacing w:line="276" w:lineRule="auto"/>
        <w:ind w:firstLine="36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The structure layer is the </w:t>
      </w:r>
      <w:r w:rsidRPr="00E13C51">
        <w:rPr>
          <w:rFonts w:ascii="Times New Roman" w:hAnsi="Times New Roman" w:cs="Times New Roman"/>
          <w:b/>
          <w:bCs/>
          <w:color w:val="0D0D0D" w:themeColor="text1" w:themeTint="F2"/>
          <w:lang w:val="en-IE"/>
        </w:rPr>
        <w:t>fixed UI skeleton</w:t>
      </w:r>
      <w:r w:rsidRPr="00E13C51">
        <w:rPr>
          <w:rFonts w:ascii="Times New Roman" w:hAnsi="Times New Roman" w:cs="Times New Roman"/>
          <w:color w:val="0D0D0D" w:themeColor="text1" w:themeTint="F2"/>
          <w:lang w:val="en-IE"/>
        </w:rPr>
        <w:t xml:space="preserve"> </w:t>
      </w:r>
      <w:r>
        <w:rPr>
          <w:rFonts w:ascii="Times New Roman" w:hAnsi="Times New Roman" w:cs="Times New Roman"/>
          <w:color w:val="0D0D0D" w:themeColor="text1" w:themeTint="F2"/>
          <w:lang w:val="en-IE"/>
        </w:rPr>
        <w:t>built by HTML and CSS:</w:t>
      </w:r>
    </w:p>
    <w:p w14:paraId="5698FB5B" w14:textId="77777777" w:rsidR="009C45BF" w:rsidRDefault="009C45BF" w:rsidP="009C45BF">
      <w:pPr>
        <w:pStyle w:val="ListParagraph"/>
        <w:numPr>
          <w:ilvl w:val="0"/>
          <w:numId w:val="4"/>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Left panel: grade tabs + student search + student list.</w:t>
      </w:r>
    </w:p>
    <w:p w14:paraId="45EFAA06" w14:textId="77777777" w:rsidR="009C45BF" w:rsidRDefault="009C45BF" w:rsidP="009C45BF">
      <w:pPr>
        <w:pStyle w:val="ListParagraph"/>
        <w:numPr>
          <w:ilvl w:val="0"/>
          <w:numId w:val="4"/>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Right panel: selected student card + points modification form + ranking + event table</w:t>
      </w:r>
    </w:p>
    <w:p w14:paraId="165A8B76" w14:textId="77777777" w:rsidR="009C45BF" w:rsidRDefault="009C45BF" w:rsidP="009C45BF">
      <w:pPr>
        <w:spacing w:line="276" w:lineRule="auto"/>
        <w:ind w:left="720" w:firstLine="36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This layer defines where information appears and how the interface is organized, but it does not contain the actual dynamic data.</w:t>
      </w:r>
    </w:p>
    <w:p w14:paraId="2AA4FB32" w14:textId="77777777" w:rsidR="009C45BF" w:rsidRPr="002313D3" w:rsidRDefault="009C45BF" w:rsidP="009C45BF">
      <w:pPr>
        <w:spacing w:line="276" w:lineRule="auto"/>
        <w:ind w:left="720" w:firstLine="360"/>
        <w:rPr>
          <w:rFonts w:ascii="Times New Roman" w:hAnsi="Times New Roman" w:cs="Times New Roman"/>
          <w:color w:val="0D0D0D" w:themeColor="text1" w:themeTint="F2"/>
          <w:lang w:val="en-IE"/>
        </w:rPr>
      </w:pPr>
    </w:p>
    <w:p w14:paraId="16457207" w14:textId="77777777" w:rsidR="009C45BF" w:rsidRDefault="009C45BF" w:rsidP="009C45BF">
      <w:pPr>
        <w:pStyle w:val="ListParagraph"/>
        <w:numPr>
          <w:ilvl w:val="0"/>
          <w:numId w:val="2"/>
        </w:numPr>
        <w:spacing w:line="276" w:lineRule="auto"/>
        <w:rPr>
          <w:rFonts w:ascii="Times New Roman" w:hAnsi="Times New Roman" w:cs="Times New Roman"/>
          <w:color w:val="0D0D0D" w:themeColor="text1" w:themeTint="F2"/>
          <w:lang w:val="en-IE"/>
        </w:rPr>
      </w:pPr>
      <w:r w:rsidRPr="001E033F">
        <w:rPr>
          <w:rFonts w:ascii="Times New Roman" w:hAnsi="Times New Roman" w:cs="Times New Roman"/>
          <w:b/>
          <w:bCs/>
          <w:color w:val="0D0D0D" w:themeColor="text1" w:themeTint="F2"/>
          <w:lang w:val="en-IE"/>
        </w:rPr>
        <w:t>Rendering layer</w:t>
      </w:r>
      <w:r w:rsidRPr="001E033F">
        <w:rPr>
          <w:rFonts w:ascii="Times New Roman" w:hAnsi="Times New Roman" w:cs="Times New Roman"/>
          <w:color w:val="0D0D0D" w:themeColor="text1" w:themeTint="F2"/>
          <w:lang w:val="en-IE"/>
        </w:rPr>
        <w:t>:</w:t>
      </w:r>
    </w:p>
    <w:p w14:paraId="01342740" w14:textId="77777777" w:rsidR="009C45BF" w:rsidRDefault="009C45BF" w:rsidP="009C45BF">
      <w:pPr>
        <w:pStyle w:val="ListParagraph"/>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The rendering layer </w:t>
      </w:r>
      <w:r w:rsidRPr="00E13C51">
        <w:rPr>
          <w:rFonts w:ascii="Times New Roman" w:hAnsi="Times New Roman" w:cs="Times New Roman"/>
          <w:b/>
          <w:bCs/>
          <w:color w:val="0D0D0D" w:themeColor="text1" w:themeTint="F2"/>
          <w:lang w:val="en-IE"/>
        </w:rPr>
        <w:t>connects the data to the UI</w:t>
      </w:r>
      <w:r>
        <w:rPr>
          <w:rFonts w:ascii="Times New Roman" w:hAnsi="Times New Roman" w:cs="Times New Roman"/>
          <w:color w:val="0D0D0D" w:themeColor="text1" w:themeTint="F2"/>
          <w:lang w:val="en-IE"/>
        </w:rPr>
        <w:t>. JavaScript:</w:t>
      </w:r>
    </w:p>
    <w:p w14:paraId="48D27846" w14:textId="77777777" w:rsidR="009C45BF" w:rsidRDefault="009C45BF" w:rsidP="009C45BF">
      <w:pPr>
        <w:pStyle w:val="ListParagraph"/>
        <w:numPr>
          <w:ilvl w:val="0"/>
          <w:numId w:val="5"/>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Filters </w:t>
      </w:r>
      <w:r w:rsidRPr="00282164">
        <w:rPr>
          <w:rFonts w:ascii="Times New Roman" w:hAnsi="Times New Roman" w:cs="Times New Roman"/>
          <w:color w:val="0B769F" w:themeColor="accent4" w:themeShade="BF"/>
          <w:shd w:val="pct15" w:color="auto" w:fill="FFFFFF"/>
          <w:lang w:val="en-IE"/>
        </w:rPr>
        <w:t>students/events</w:t>
      </w:r>
      <w:r w:rsidRPr="00282164">
        <w:rPr>
          <w:rFonts w:ascii="Times New Roman" w:hAnsi="Times New Roman" w:cs="Times New Roman"/>
          <w:color w:val="0B769F" w:themeColor="accent4" w:themeShade="BF"/>
          <w:lang w:val="en-IE"/>
        </w:rPr>
        <w:t xml:space="preserve"> </w:t>
      </w:r>
      <w:r>
        <w:rPr>
          <w:rFonts w:ascii="Times New Roman" w:hAnsi="Times New Roman" w:cs="Times New Roman"/>
          <w:color w:val="0D0D0D" w:themeColor="text1" w:themeTint="F2"/>
          <w:lang w:val="en-IE"/>
        </w:rPr>
        <w:t>by the current grade and search keywords.</w:t>
      </w:r>
    </w:p>
    <w:p w14:paraId="4D5CEDD9" w14:textId="77777777" w:rsidR="009C45BF" w:rsidRDefault="009C45BF" w:rsidP="009C45BF">
      <w:pPr>
        <w:pStyle w:val="ListParagraph"/>
        <w:numPr>
          <w:ilvl w:val="0"/>
          <w:numId w:val="5"/>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Injects the processed result into static HTML layout.</w:t>
      </w:r>
    </w:p>
    <w:p w14:paraId="011D69AA" w14:textId="77777777" w:rsidR="009C45BF" w:rsidRPr="000E098A" w:rsidRDefault="009C45BF" w:rsidP="009C45BF">
      <w:pPr>
        <w:pStyle w:val="ListParagraph"/>
        <w:numPr>
          <w:ilvl w:val="0"/>
          <w:numId w:val="5"/>
        </w:num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Keeps the UI consistent by re-rendering after every user action (e.g., submit event, correction, choose a student from the list).</w:t>
      </w:r>
    </w:p>
    <w:p w14:paraId="606B4B57" w14:textId="77777777" w:rsidR="009C45BF" w:rsidRPr="001E033F" w:rsidRDefault="009C45BF" w:rsidP="009C45BF">
      <w:pPr>
        <w:spacing w:line="276" w:lineRule="auto"/>
        <w:rPr>
          <w:rFonts w:ascii="Times New Roman" w:hAnsi="Times New Roman" w:cs="Times New Roman"/>
          <w:b/>
          <w:bCs/>
          <w:color w:val="0D0D0D" w:themeColor="text1" w:themeTint="F2"/>
          <w:sz w:val="26"/>
          <w:szCs w:val="26"/>
          <w:lang w:val="en-IE"/>
        </w:rPr>
      </w:pPr>
      <w:r w:rsidRPr="001E033F">
        <w:rPr>
          <w:rFonts w:ascii="Times New Roman" w:hAnsi="Times New Roman" w:cs="Times New Roman"/>
          <w:b/>
          <w:bCs/>
          <w:color w:val="0D0D0D" w:themeColor="text1" w:themeTint="F2"/>
          <w:sz w:val="26"/>
          <w:szCs w:val="26"/>
          <w:lang w:val="en-IE"/>
        </w:rPr>
        <w:t>Data layer:</w:t>
      </w:r>
    </w:p>
    <w:p w14:paraId="0F36255F" w14:textId="77777777" w:rsidR="009C45BF" w:rsidRPr="00CB0C6C" w:rsidRDefault="009C45BF" w:rsidP="009C45BF">
      <w:pPr>
        <w:spacing w:line="276" w:lineRule="auto"/>
        <w:rPr>
          <w:rFonts w:ascii="Times New Roman" w:hAnsi="Times New Roman" w:cs="Times New Roman"/>
          <w:lang w:val="en-IE"/>
        </w:rPr>
      </w:pPr>
      <w:r w:rsidRPr="00CB0C6C">
        <w:rPr>
          <w:rFonts w:ascii="Times New Roman" w:hAnsi="Times New Roman" w:cs="Times New Roman"/>
          <w:lang w:val="en-IE"/>
        </w:rPr>
        <w:t xml:space="preserve">  </w:t>
      </w:r>
      <w:r w:rsidRPr="00CB0C6C">
        <w:rPr>
          <w:rFonts w:ascii="Times New Roman" w:hAnsi="Times New Roman" w:cs="Times New Roman" w:hint="eastAsia"/>
          <w:lang w:val="en-IE"/>
        </w:rPr>
        <w:t>This</w:t>
      </w:r>
      <w:r w:rsidRPr="00CB0C6C">
        <w:rPr>
          <w:rFonts w:ascii="Times New Roman" w:hAnsi="Times New Roman" w:cs="Times New Roman"/>
          <w:lang w:val="en-IE"/>
        </w:rPr>
        <w:t xml:space="preserve"> layer defines the </w:t>
      </w:r>
      <w:r w:rsidRPr="00CB0C6C">
        <w:rPr>
          <w:rFonts w:ascii="Times New Roman" w:hAnsi="Times New Roman" w:cs="Times New Roman"/>
          <w:b/>
          <w:bCs/>
          <w:lang w:val="en-IE"/>
        </w:rPr>
        <w:t>system state</w:t>
      </w:r>
      <w:r w:rsidRPr="00CB0C6C">
        <w:rPr>
          <w:rFonts w:ascii="Times New Roman" w:hAnsi="Times New Roman" w:cs="Times New Roman"/>
          <w:lang w:val="en-IE"/>
        </w:rPr>
        <w:t xml:space="preserve"> and the audit trail. It contains two data structures: </w:t>
      </w:r>
    </w:p>
    <w:p w14:paraId="2B446782" w14:textId="77777777" w:rsidR="009C45BF" w:rsidRPr="00CB0C6C" w:rsidRDefault="009C45BF" w:rsidP="009C45BF">
      <w:pPr>
        <w:pStyle w:val="ListParagraph"/>
        <w:numPr>
          <w:ilvl w:val="0"/>
          <w:numId w:val="6"/>
        </w:numPr>
        <w:spacing w:line="276" w:lineRule="auto"/>
        <w:rPr>
          <w:rFonts w:ascii="Times New Roman" w:hAnsi="Times New Roman" w:cs="Times New Roman"/>
          <w:b/>
          <w:bCs/>
          <w:lang w:val="en-IE"/>
        </w:rPr>
      </w:pPr>
      <w:r w:rsidRPr="00CB0C6C">
        <w:rPr>
          <w:rFonts w:ascii="Times New Roman" w:hAnsi="Times New Roman" w:cs="Times New Roman"/>
          <w:b/>
          <w:bCs/>
          <w:lang w:val="en-IE"/>
        </w:rPr>
        <w:t>Student dataset (</w:t>
      </w:r>
      <w:r w:rsidRPr="00B16B83">
        <w:rPr>
          <w:rFonts w:ascii="Times New Roman" w:hAnsi="Times New Roman" w:cs="Times New Roman"/>
          <w:b/>
          <w:bCs/>
          <w:color w:val="0B769F" w:themeColor="accent4" w:themeShade="BF"/>
          <w:shd w:val="pct15" w:color="auto" w:fill="FFFFFF"/>
          <w:lang w:val="en-IE"/>
        </w:rPr>
        <w:t>students</w:t>
      </w:r>
      <w:r w:rsidRPr="00CB0C6C">
        <w:rPr>
          <w:rFonts w:ascii="Times New Roman" w:hAnsi="Times New Roman" w:cs="Times New Roman"/>
          <w:b/>
          <w:bCs/>
          <w:lang w:val="en-IE"/>
        </w:rPr>
        <w:t>)</w:t>
      </w:r>
    </w:p>
    <w:p w14:paraId="7A43B054" w14:textId="77777777" w:rsidR="009C45BF" w:rsidRDefault="009C45BF" w:rsidP="009C45BF">
      <w:pPr>
        <w:pStyle w:val="ListParagraph"/>
        <w:spacing w:line="276" w:lineRule="auto"/>
        <w:ind w:left="839"/>
        <w:rPr>
          <w:rFonts w:ascii="Times New Roman" w:hAnsi="Times New Roman" w:cs="Times New Roman"/>
          <w:lang w:val="en-IE"/>
        </w:rPr>
      </w:pPr>
      <w:r w:rsidRPr="00CB0C6C">
        <w:rPr>
          <w:rFonts w:ascii="Times New Roman" w:hAnsi="Times New Roman" w:cs="Times New Roman"/>
          <w:lang w:val="en-IE"/>
        </w:rPr>
        <w:t>Stores the current snapshot of each student:</w:t>
      </w:r>
    </w:p>
    <w:p w14:paraId="11D07902" w14:textId="77777777" w:rsidR="009C45BF" w:rsidRPr="00CB0C6C" w:rsidRDefault="009C45BF" w:rsidP="009C45BF">
      <w:pPr>
        <w:pStyle w:val="ListParagraph"/>
        <w:spacing w:line="276" w:lineRule="auto"/>
        <w:ind w:left="839"/>
        <w:rPr>
          <w:rFonts w:ascii="Times New Roman" w:hAnsi="Times New Roman" w:cs="Times New Roman"/>
          <w:lang w:val="en-IE"/>
        </w:rPr>
      </w:pPr>
    </w:p>
    <w:tbl>
      <w:tblPr>
        <w:tblStyle w:val="PlainTable5"/>
        <w:tblW w:w="0" w:type="auto"/>
        <w:jc w:val="center"/>
        <w:tblLook w:val="04A0" w:firstRow="1" w:lastRow="0" w:firstColumn="1" w:lastColumn="0" w:noHBand="0" w:noVBand="1"/>
      </w:tblPr>
      <w:tblGrid>
        <w:gridCol w:w="2157"/>
        <w:gridCol w:w="1513"/>
        <w:gridCol w:w="1984"/>
        <w:gridCol w:w="2976"/>
      </w:tblGrid>
      <w:tr w:rsidR="009C45BF" w:rsidRPr="00CB0C6C" w14:paraId="064DF979" w14:textId="77777777" w:rsidTr="0055355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157" w:type="dxa"/>
          </w:tcPr>
          <w:p w14:paraId="05BF0A30" w14:textId="77777777" w:rsidR="009C45BF" w:rsidRPr="00CB0C6C" w:rsidRDefault="009C45BF" w:rsidP="0055355C">
            <w:pPr>
              <w:spacing w:line="276" w:lineRule="auto"/>
              <w:jc w:val="center"/>
              <w:rPr>
                <w:rFonts w:ascii="Times New Roman" w:hAnsi="Times New Roman" w:cs="Times New Roman"/>
                <w:b/>
                <w:bCs/>
                <w:i w:val="0"/>
                <w:iCs w:val="0"/>
                <w:sz w:val="24"/>
                <w:lang w:val="en-IE"/>
              </w:rPr>
            </w:pPr>
            <w:r w:rsidRPr="00CB0C6C">
              <w:rPr>
                <w:rFonts w:ascii="Times New Roman" w:hAnsi="Times New Roman" w:cs="Times New Roman" w:hint="eastAsia"/>
                <w:b/>
                <w:bCs/>
                <w:i w:val="0"/>
                <w:iCs w:val="0"/>
                <w:sz w:val="24"/>
                <w:lang w:val="en-IE"/>
              </w:rPr>
              <w:t>Field</w:t>
            </w:r>
          </w:p>
        </w:tc>
        <w:tc>
          <w:tcPr>
            <w:tcW w:w="1513" w:type="dxa"/>
          </w:tcPr>
          <w:p w14:paraId="0CF6795B" w14:textId="77777777" w:rsidR="009C45BF" w:rsidRPr="00CB0C6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CB0C6C">
              <w:rPr>
                <w:rFonts w:ascii="Times New Roman" w:hAnsi="Times New Roman" w:cs="Times New Roman"/>
                <w:b/>
                <w:bCs/>
                <w:i w:val="0"/>
                <w:iCs w:val="0"/>
                <w:sz w:val="24"/>
                <w:lang w:val="en-IE"/>
              </w:rPr>
              <w:t>Type</w:t>
            </w:r>
          </w:p>
        </w:tc>
        <w:tc>
          <w:tcPr>
            <w:tcW w:w="1984" w:type="dxa"/>
          </w:tcPr>
          <w:p w14:paraId="669A4816" w14:textId="77777777" w:rsidR="009C45BF" w:rsidRPr="00CB0C6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CB0C6C">
              <w:rPr>
                <w:rFonts w:ascii="Times New Roman" w:hAnsi="Times New Roman" w:cs="Times New Roman"/>
                <w:b/>
                <w:bCs/>
                <w:i w:val="0"/>
                <w:iCs w:val="0"/>
                <w:sz w:val="24"/>
                <w:lang w:val="en-IE"/>
              </w:rPr>
              <w:t>Example</w:t>
            </w:r>
          </w:p>
        </w:tc>
        <w:tc>
          <w:tcPr>
            <w:tcW w:w="2976" w:type="dxa"/>
          </w:tcPr>
          <w:p w14:paraId="47CC5E64" w14:textId="77777777" w:rsidR="009C45BF" w:rsidRPr="00CB0C6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CB0C6C">
              <w:rPr>
                <w:rFonts w:ascii="Times New Roman" w:hAnsi="Times New Roman" w:cs="Times New Roman"/>
                <w:b/>
                <w:bCs/>
                <w:i w:val="0"/>
                <w:iCs w:val="0"/>
                <w:sz w:val="24"/>
                <w:lang w:val="en-IE"/>
              </w:rPr>
              <w:t>Meaning</w:t>
            </w:r>
          </w:p>
        </w:tc>
      </w:tr>
      <w:tr w:rsidR="009C45BF" w:rsidRPr="00CB0C6C" w14:paraId="08DCFE13"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786853F2"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id</w:t>
            </w:r>
          </w:p>
        </w:tc>
        <w:tc>
          <w:tcPr>
            <w:tcW w:w="1513" w:type="dxa"/>
          </w:tcPr>
          <w:p w14:paraId="55696592"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476A7937"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“1001”</w:t>
            </w:r>
          </w:p>
        </w:tc>
        <w:tc>
          <w:tcPr>
            <w:tcW w:w="2976" w:type="dxa"/>
          </w:tcPr>
          <w:p w14:paraId="5AB91164"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Unique student identifier</w:t>
            </w:r>
          </w:p>
        </w:tc>
      </w:tr>
      <w:tr w:rsidR="009C45BF" w:rsidRPr="00CB0C6C" w14:paraId="375BB240"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210BE317"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grade</w:t>
            </w:r>
          </w:p>
        </w:tc>
        <w:tc>
          <w:tcPr>
            <w:tcW w:w="1513" w:type="dxa"/>
          </w:tcPr>
          <w:p w14:paraId="6013A812"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6D2395A6"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“G1”</w:t>
            </w:r>
          </w:p>
        </w:tc>
        <w:tc>
          <w:tcPr>
            <w:tcW w:w="2976" w:type="dxa"/>
          </w:tcPr>
          <w:p w14:paraId="0930FCB7"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Grade of this student</w:t>
            </w:r>
          </w:p>
        </w:tc>
      </w:tr>
      <w:tr w:rsidR="009C45BF" w:rsidRPr="00CB0C6C" w14:paraId="469606F6"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53D21CD0"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class</w:t>
            </w:r>
          </w:p>
        </w:tc>
        <w:tc>
          <w:tcPr>
            <w:tcW w:w="1513" w:type="dxa"/>
          </w:tcPr>
          <w:p w14:paraId="3EA8300E"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5548506B"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“G1-1”</w:t>
            </w:r>
          </w:p>
        </w:tc>
        <w:tc>
          <w:tcPr>
            <w:tcW w:w="2976" w:type="dxa"/>
          </w:tcPr>
          <w:p w14:paraId="5241EFB6"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Class of this student</w:t>
            </w:r>
          </w:p>
        </w:tc>
      </w:tr>
      <w:tr w:rsidR="009C45BF" w:rsidRPr="00CB0C6C" w14:paraId="2EC795D8"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157" w:type="dxa"/>
          </w:tcPr>
          <w:p w14:paraId="0495F026"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name</w:t>
            </w:r>
          </w:p>
        </w:tc>
        <w:tc>
          <w:tcPr>
            <w:tcW w:w="1513" w:type="dxa"/>
          </w:tcPr>
          <w:p w14:paraId="072AA10C"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1984" w:type="dxa"/>
          </w:tcPr>
          <w:p w14:paraId="09710887"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“Alex Wang”</w:t>
            </w:r>
          </w:p>
        </w:tc>
        <w:tc>
          <w:tcPr>
            <w:tcW w:w="2976" w:type="dxa"/>
          </w:tcPr>
          <w:p w14:paraId="5060DB3D" w14:textId="77777777" w:rsidR="009C45BF" w:rsidRPr="00CB0C6C"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Name of this student</w:t>
            </w:r>
          </w:p>
        </w:tc>
      </w:tr>
      <w:tr w:rsidR="009C45BF" w:rsidRPr="00CB0C6C" w14:paraId="6CC854F6"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57" w:type="dxa"/>
          </w:tcPr>
          <w:p w14:paraId="39CC3B69" w14:textId="77777777" w:rsidR="009C45BF" w:rsidRPr="00B16B83"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B16B83">
              <w:rPr>
                <w:rFonts w:ascii="Times New Roman" w:hAnsi="Times New Roman" w:cs="Times New Roman"/>
                <w:i w:val="0"/>
                <w:iCs w:val="0"/>
                <w:color w:val="0B769F" w:themeColor="accent4" w:themeShade="BF"/>
                <w:sz w:val="24"/>
                <w:shd w:val="pct15" w:color="auto" w:fill="FFFFFF"/>
                <w:lang w:val="en-IE"/>
              </w:rPr>
              <w:t>point</w:t>
            </w:r>
            <w:r>
              <w:rPr>
                <w:rFonts w:ascii="Times New Roman" w:hAnsi="Times New Roman" w:cs="Times New Roman"/>
                <w:i w:val="0"/>
                <w:iCs w:val="0"/>
                <w:color w:val="0B769F" w:themeColor="accent4" w:themeShade="BF"/>
                <w:sz w:val="24"/>
                <w:shd w:val="pct15" w:color="auto" w:fill="FFFFFF"/>
                <w:lang w:val="en-IE"/>
              </w:rPr>
              <w:t>s</w:t>
            </w:r>
          </w:p>
        </w:tc>
        <w:tc>
          <w:tcPr>
            <w:tcW w:w="1513" w:type="dxa"/>
          </w:tcPr>
          <w:p w14:paraId="6B1010F8"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int</w:t>
            </w:r>
          </w:p>
        </w:tc>
        <w:tc>
          <w:tcPr>
            <w:tcW w:w="1984" w:type="dxa"/>
          </w:tcPr>
          <w:p w14:paraId="6267F486"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7</w:t>
            </w:r>
          </w:p>
        </w:tc>
        <w:tc>
          <w:tcPr>
            <w:tcW w:w="2976" w:type="dxa"/>
          </w:tcPr>
          <w:p w14:paraId="491CB13D" w14:textId="77777777" w:rsidR="009C45BF" w:rsidRPr="00CB0C6C"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Point</w:t>
            </w:r>
            <w:r>
              <w:rPr>
                <w:rFonts w:ascii="Times New Roman" w:hAnsi="Times New Roman" w:cs="Times New Roman"/>
                <w:lang w:val="en-IE"/>
              </w:rPr>
              <w:t>s</w:t>
            </w:r>
            <w:r w:rsidRPr="00CB0C6C">
              <w:rPr>
                <w:rFonts w:ascii="Times New Roman" w:hAnsi="Times New Roman" w:cs="Times New Roman"/>
                <w:lang w:val="en-IE"/>
              </w:rPr>
              <w:t xml:space="preserve"> of this student</w:t>
            </w:r>
          </w:p>
        </w:tc>
      </w:tr>
    </w:tbl>
    <w:p w14:paraId="5C705F78" w14:textId="77777777" w:rsidR="009C45BF" w:rsidRDefault="009C45BF" w:rsidP="009C45BF">
      <w:pPr>
        <w:spacing w:line="276" w:lineRule="auto"/>
        <w:ind w:firstLine="720"/>
        <w:rPr>
          <w:rFonts w:ascii="Times New Roman" w:hAnsi="Times New Roman" w:cs="Times New Roman"/>
          <w:lang w:val="en-IE"/>
        </w:rPr>
      </w:pPr>
    </w:p>
    <w:p w14:paraId="5E0B7368" w14:textId="77777777" w:rsidR="009C45BF" w:rsidRPr="00CB0C6C" w:rsidRDefault="009C45BF" w:rsidP="009C45BF">
      <w:pPr>
        <w:spacing w:line="276" w:lineRule="auto"/>
        <w:ind w:firstLine="720"/>
        <w:rPr>
          <w:rFonts w:ascii="Times New Roman" w:hAnsi="Times New Roman" w:cs="Times New Roman"/>
          <w:lang w:val="en-IE"/>
        </w:rPr>
      </w:pPr>
      <w:r w:rsidRPr="00CB0C6C">
        <w:rPr>
          <w:rFonts w:ascii="Times New Roman" w:hAnsi="Times New Roman" w:cs="Times New Roman"/>
          <w:lang w:val="en-IE"/>
        </w:rPr>
        <w:t>Purpose: provides fast access for listing students and displaying the current score.</w:t>
      </w:r>
    </w:p>
    <w:p w14:paraId="78573D70" w14:textId="77777777" w:rsidR="009C45BF" w:rsidRPr="00CB0C6C" w:rsidRDefault="009C45BF" w:rsidP="009C45BF">
      <w:pPr>
        <w:pStyle w:val="ListParagraph"/>
        <w:numPr>
          <w:ilvl w:val="0"/>
          <w:numId w:val="6"/>
        </w:numPr>
        <w:spacing w:line="276" w:lineRule="auto"/>
        <w:rPr>
          <w:rFonts w:ascii="Times New Roman" w:hAnsi="Times New Roman" w:cs="Times New Roman"/>
          <w:b/>
          <w:bCs/>
          <w:lang w:val="en-IE"/>
        </w:rPr>
      </w:pPr>
      <w:r w:rsidRPr="00CB0C6C">
        <w:rPr>
          <w:rFonts w:ascii="Times New Roman" w:hAnsi="Times New Roman" w:cs="Times New Roman"/>
          <w:b/>
          <w:bCs/>
          <w:lang w:val="en-IE"/>
        </w:rPr>
        <w:t>Point</w:t>
      </w:r>
      <w:r>
        <w:rPr>
          <w:rFonts w:ascii="Times New Roman" w:hAnsi="Times New Roman" w:cs="Times New Roman"/>
          <w:b/>
          <w:bCs/>
          <w:lang w:val="en-IE"/>
        </w:rPr>
        <w:t>s</w:t>
      </w:r>
      <w:r w:rsidRPr="00CB0C6C">
        <w:rPr>
          <w:rFonts w:ascii="Times New Roman" w:hAnsi="Times New Roman" w:cs="Times New Roman"/>
          <w:b/>
          <w:bCs/>
          <w:lang w:val="en-IE"/>
        </w:rPr>
        <w:t xml:space="preserve"> event log (</w:t>
      </w:r>
      <w:r w:rsidRPr="00B16B83">
        <w:rPr>
          <w:rFonts w:ascii="Times New Roman" w:hAnsi="Times New Roman" w:cs="Times New Roman"/>
          <w:b/>
          <w:bCs/>
          <w:color w:val="0B769F" w:themeColor="accent4" w:themeShade="BF"/>
          <w:shd w:val="pct15" w:color="auto" w:fill="FFFFFF"/>
          <w:lang w:val="en-IE"/>
        </w:rPr>
        <w:t>events</w:t>
      </w:r>
      <w:r w:rsidRPr="00CB0C6C">
        <w:rPr>
          <w:rFonts w:ascii="Times New Roman" w:hAnsi="Times New Roman" w:cs="Times New Roman"/>
          <w:b/>
          <w:bCs/>
          <w:lang w:val="en-IE"/>
        </w:rPr>
        <w:t>)</w:t>
      </w:r>
    </w:p>
    <w:p w14:paraId="45DCD7AA" w14:textId="77777777" w:rsidR="009C45BF" w:rsidRDefault="009C45BF" w:rsidP="009C45BF">
      <w:pPr>
        <w:pStyle w:val="ListParagraph"/>
        <w:spacing w:line="276" w:lineRule="auto"/>
        <w:ind w:left="839"/>
        <w:rPr>
          <w:rFonts w:ascii="Times New Roman" w:hAnsi="Times New Roman" w:cs="Times New Roman"/>
          <w:lang w:val="en-IE"/>
        </w:rPr>
      </w:pPr>
      <w:r w:rsidRPr="00CB0C6C">
        <w:rPr>
          <w:rFonts w:ascii="Times New Roman" w:hAnsi="Times New Roman" w:cs="Times New Roman"/>
          <w:lang w:val="en-IE"/>
        </w:rPr>
        <w:t>Records every point</w:t>
      </w:r>
      <w:r>
        <w:rPr>
          <w:rFonts w:ascii="Times New Roman" w:hAnsi="Times New Roman" w:cs="Times New Roman"/>
          <w:lang w:val="en-IE"/>
        </w:rPr>
        <w:t>s</w:t>
      </w:r>
      <w:r w:rsidRPr="00CB0C6C">
        <w:rPr>
          <w:rFonts w:ascii="Times New Roman" w:hAnsi="Times New Roman" w:cs="Times New Roman"/>
          <w:lang w:val="en-IE"/>
        </w:rPr>
        <w:t xml:space="preserve"> change as an immutable transaction:</w:t>
      </w:r>
    </w:p>
    <w:p w14:paraId="444A76D7" w14:textId="77777777" w:rsidR="009C45BF" w:rsidRPr="00CB0C6C" w:rsidRDefault="009C45BF" w:rsidP="009C45BF">
      <w:pPr>
        <w:pStyle w:val="ListParagraph"/>
        <w:spacing w:line="276" w:lineRule="auto"/>
        <w:ind w:left="839"/>
        <w:rPr>
          <w:rFonts w:ascii="Times New Roman" w:hAnsi="Times New Roman" w:cs="Times New Roman"/>
          <w:lang w:val="en-IE"/>
        </w:rPr>
      </w:pPr>
    </w:p>
    <w:p w14:paraId="77BDE706" w14:textId="77777777" w:rsidR="009C45BF" w:rsidRPr="00CB0C6C" w:rsidRDefault="009C45BF" w:rsidP="009C45BF">
      <w:pPr>
        <w:pStyle w:val="ListParagraph"/>
        <w:spacing w:line="276" w:lineRule="auto"/>
        <w:ind w:left="839"/>
        <w:jc w:val="center"/>
        <w:rPr>
          <w:rFonts w:ascii="Times New Roman" w:hAnsi="Times New Roman" w:cs="Times New Roman"/>
          <w:lang w:val="en-IE"/>
        </w:rPr>
      </w:pPr>
    </w:p>
    <w:tbl>
      <w:tblPr>
        <w:tblStyle w:val="PlainTable5"/>
        <w:tblW w:w="0" w:type="auto"/>
        <w:jc w:val="center"/>
        <w:tblLook w:val="04A0" w:firstRow="1" w:lastRow="0" w:firstColumn="1" w:lastColumn="0" w:noHBand="0" w:noVBand="1"/>
      </w:tblPr>
      <w:tblGrid>
        <w:gridCol w:w="1418"/>
        <w:gridCol w:w="1843"/>
        <w:gridCol w:w="2551"/>
        <w:gridCol w:w="2699"/>
      </w:tblGrid>
      <w:tr w:rsidR="009C45BF" w:rsidRPr="00CB0C6C" w14:paraId="18A80662" w14:textId="77777777" w:rsidTr="0055355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418" w:type="dxa"/>
          </w:tcPr>
          <w:p w14:paraId="4B54D7FA" w14:textId="77777777" w:rsidR="009C45BF" w:rsidRPr="001117B0" w:rsidRDefault="009C45BF" w:rsidP="0055355C">
            <w:pPr>
              <w:pStyle w:val="ListParagraph"/>
              <w:spacing w:line="276" w:lineRule="auto"/>
              <w:ind w:left="0"/>
              <w:jc w:val="center"/>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Field</w:t>
            </w:r>
          </w:p>
        </w:tc>
        <w:tc>
          <w:tcPr>
            <w:tcW w:w="1843" w:type="dxa"/>
          </w:tcPr>
          <w:p w14:paraId="10EE62F9" w14:textId="77777777" w:rsidR="009C45BF" w:rsidRPr="001117B0" w:rsidRDefault="009C45BF" w:rsidP="0055355C">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Type</w:t>
            </w:r>
          </w:p>
        </w:tc>
        <w:tc>
          <w:tcPr>
            <w:tcW w:w="2551" w:type="dxa"/>
          </w:tcPr>
          <w:p w14:paraId="24579312" w14:textId="77777777" w:rsidR="009C45BF" w:rsidRPr="001117B0" w:rsidRDefault="009C45BF" w:rsidP="0055355C">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Example</w:t>
            </w:r>
          </w:p>
        </w:tc>
        <w:tc>
          <w:tcPr>
            <w:tcW w:w="2699" w:type="dxa"/>
          </w:tcPr>
          <w:p w14:paraId="4EB1DE3F" w14:textId="77777777" w:rsidR="009C45BF" w:rsidRPr="001117B0" w:rsidRDefault="009C45BF" w:rsidP="0055355C">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sz w:val="24"/>
                <w:lang w:val="en-IE"/>
              </w:rPr>
            </w:pPr>
            <w:r w:rsidRPr="001117B0">
              <w:rPr>
                <w:rFonts w:ascii="Times New Roman" w:hAnsi="Times New Roman" w:cs="Times New Roman"/>
                <w:b/>
                <w:bCs/>
                <w:i w:val="0"/>
                <w:iCs w:val="0"/>
                <w:sz w:val="24"/>
                <w:lang w:val="en-IE"/>
              </w:rPr>
              <w:t>Meaning</w:t>
            </w:r>
          </w:p>
        </w:tc>
      </w:tr>
      <w:tr w:rsidR="009C45BF" w:rsidRPr="00CB0C6C" w14:paraId="1B33BD61"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01099BDF"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event_id</w:t>
            </w:r>
          </w:p>
        </w:tc>
        <w:tc>
          <w:tcPr>
            <w:tcW w:w="1843" w:type="dxa"/>
          </w:tcPr>
          <w:p w14:paraId="68AD6B50"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5FFAC9D5" w14:textId="77777777" w:rsidR="009C45BF" w:rsidRPr="00CB0C6C" w:rsidRDefault="009C45BF" w:rsidP="0055355C">
            <w:pPr>
              <w:pStyle w:val="HTMLPreformatted"/>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2"/>
                <w:szCs w:val="22"/>
              </w:rPr>
            </w:pPr>
            <w:r w:rsidRPr="00CB0C6C">
              <w:rPr>
                <w:rFonts w:ascii="Times New Roman" w:hAnsi="Times New Roman" w:cs="Times New Roman"/>
                <w:color w:val="000000" w:themeColor="text1"/>
                <w:sz w:val="22"/>
                <w:szCs w:val="22"/>
                <w:lang w:val="en-IE"/>
              </w:rPr>
              <w:t>“</w:t>
            </w:r>
            <w:r w:rsidRPr="00CB0C6C">
              <w:rPr>
                <w:rStyle w:val="cltqqc"/>
                <w:rFonts w:ascii="Times New Roman" w:eastAsiaTheme="majorEastAsia" w:hAnsi="Times New Roman" w:cs="Times New Roman"/>
                <w:color w:val="000000" w:themeColor="text1"/>
                <w:sz w:val="22"/>
                <w:szCs w:val="22"/>
              </w:rPr>
              <w:t>f47ac10b-58cc-4372-a567-0e02b2c3d479</w:t>
            </w:r>
            <w:r w:rsidRPr="00CB0C6C">
              <w:rPr>
                <w:rFonts w:ascii="Times New Roman" w:hAnsi="Times New Roman" w:cs="Times New Roman"/>
                <w:color w:val="000000" w:themeColor="text1"/>
                <w:sz w:val="22"/>
                <w:szCs w:val="22"/>
                <w:lang w:val="en-IE"/>
              </w:rPr>
              <w:t>”</w:t>
            </w:r>
          </w:p>
        </w:tc>
        <w:tc>
          <w:tcPr>
            <w:tcW w:w="2699" w:type="dxa"/>
          </w:tcPr>
          <w:p w14:paraId="331DD9A7"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Unique event identifier</w:t>
            </w:r>
          </w:p>
        </w:tc>
      </w:tr>
      <w:tr w:rsidR="009C45BF" w:rsidRPr="00CB0C6C" w14:paraId="17D3E789"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2AF4E052"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time</w:t>
            </w:r>
          </w:p>
        </w:tc>
        <w:tc>
          <w:tcPr>
            <w:tcW w:w="1843" w:type="dxa"/>
          </w:tcPr>
          <w:p w14:paraId="0F4E7878"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50703C6E"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“2026-01-19…”</w:t>
            </w:r>
          </w:p>
        </w:tc>
        <w:tc>
          <w:tcPr>
            <w:tcW w:w="2699" w:type="dxa"/>
          </w:tcPr>
          <w:p w14:paraId="7CCB2192"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Time stamp</w:t>
            </w:r>
          </w:p>
        </w:tc>
      </w:tr>
      <w:tr w:rsidR="009C45BF" w:rsidRPr="00CB0C6C" w14:paraId="68037C2B"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3766323C"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student_id</w:t>
            </w:r>
          </w:p>
        </w:tc>
        <w:tc>
          <w:tcPr>
            <w:tcW w:w="1843" w:type="dxa"/>
          </w:tcPr>
          <w:p w14:paraId="66A1FBDD"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6F4845D8"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“2002”</w:t>
            </w:r>
          </w:p>
        </w:tc>
        <w:tc>
          <w:tcPr>
            <w:tcW w:w="2699" w:type="dxa"/>
          </w:tcPr>
          <w:p w14:paraId="42AC5346"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Modified student ID</w:t>
            </w:r>
          </w:p>
        </w:tc>
      </w:tr>
      <w:tr w:rsidR="009C45BF" w:rsidRPr="00CB0C6C" w14:paraId="26093581"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68BF725B"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delta</w:t>
            </w:r>
          </w:p>
        </w:tc>
        <w:tc>
          <w:tcPr>
            <w:tcW w:w="1843" w:type="dxa"/>
          </w:tcPr>
          <w:p w14:paraId="13930D1D"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int</w:t>
            </w:r>
          </w:p>
        </w:tc>
        <w:tc>
          <w:tcPr>
            <w:tcW w:w="2551" w:type="dxa"/>
          </w:tcPr>
          <w:p w14:paraId="0B6AD546"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+3</w:t>
            </w:r>
          </w:p>
        </w:tc>
        <w:tc>
          <w:tcPr>
            <w:tcW w:w="2699" w:type="dxa"/>
          </w:tcPr>
          <w:p w14:paraId="1C8499B3"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Delta point</w:t>
            </w:r>
            <w:r>
              <w:rPr>
                <w:rFonts w:ascii="Times New Roman" w:hAnsi="Times New Roman" w:cs="Times New Roman"/>
                <w:sz w:val="22"/>
                <w:szCs w:val="22"/>
                <w:lang w:val="en-IE"/>
              </w:rPr>
              <w:t>s</w:t>
            </w:r>
            <w:r w:rsidRPr="00CB0C6C">
              <w:rPr>
                <w:rFonts w:ascii="Times New Roman" w:hAnsi="Times New Roman" w:cs="Times New Roman"/>
                <w:sz w:val="22"/>
                <w:szCs w:val="22"/>
                <w:lang w:val="en-IE"/>
              </w:rPr>
              <w:t xml:space="preserve"> of this event</w:t>
            </w:r>
          </w:p>
        </w:tc>
      </w:tr>
      <w:tr w:rsidR="009C45BF" w:rsidRPr="00CB0C6C" w14:paraId="594AB7D6"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4A5668A9"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type</w:t>
            </w:r>
          </w:p>
        </w:tc>
        <w:tc>
          <w:tcPr>
            <w:tcW w:w="1843" w:type="dxa"/>
          </w:tcPr>
          <w:p w14:paraId="6FF9EA37"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619B437A"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w:t>
            </w:r>
            <w:r w:rsidRPr="00CB0C6C">
              <w:rPr>
                <w:rFonts w:ascii="Times New Roman" w:hAnsi="Times New Roman" w:cs="Times New Roman" w:hint="eastAsia"/>
                <w:sz w:val="22"/>
                <w:szCs w:val="22"/>
                <w:lang w:val="en-IE"/>
              </w:rPr>
              <w:t>课堂表现</w:t>
            </w:r>
            <w:r w:rsidRPr="00CB0C6C">
              <w:rPr>
                <w:rFonts w:ascii="Times New Roman" w:hAnsi="Times New Roman" w:cs="Times New Roman"/>
                <w:sz w:val="22"/>
                <w:szCs w:val="22"/>
                <w:lang w:val="en-IE"/>
              </w:rPr>
              <w:t>”</w:t>
            </w:r>
          </w:p>
        </w:tc>
        <w:tc>
          <w:tcPr>
            <w:tcW w:w="2699" w:type="dxa"/>
          </w:tcPr>
          <w:p w14:paraId="1C789722"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hint="eastAsia"/>
                <w:sz w:val="22"/>
                <w:szCs w:val="22"/>
                <w:lang w:val="en-IE"/>
              </w:rPr>
              <w:t>Reason</w:t>
            </w:r>
            <w:r w:rsidRPr="00CB0C6C">
              <w:rPr>
                <w:rFonts w:ascii="Times New Roman" w:hAnsi="Times New Roman" w:cs="Times New Roman"/>
                <w:sz w:val="22"/>
                <w:szCs w:val="22"/>
                <w:lang w:val="en-IE"/>
              </w:rPr>
              <w:t xml:space="preserve"> for this event</w:t>
            </w:r>
          </w:p>
        </w:tc>
      </w:tr>
      <w:tr w:rsidR="009C45BF" w:rsidRPr="00CB0C6C" w14:paraId="44C44AE7"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1418" w:type="dxa"/>
          </w:tcPr>
          <w:p w14:paraId="227B6755"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description</w:t>
            </w:r>
          </w:p>
        </w:tc>
        <w:tc>
          <w:tcPr>
            <w:tcW w:w="1843" w:type="dxa"/>
          </w:tcPr>
          <w:p w14:paraId="7337F281"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445F3BC5"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“Answer question actively”</w:t>
            </w:r>
          </w:p>
        </w:tc>
        <w:tc>
          <w:tcPr>
            <w:tcW w:w="2699" w:type="dxa"/>
          </w:tcPr>
          <w:p w14:paraId="1484C69E" w14:textId="77777777" w:rsidR="009C45BF" w:rsidRPr="00CB0C6C" w:rsidRDefault="009C45BF" w:rsidP="0055355C">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hint="eastAsia"/>
                <w:sz w:val="22"/>
                <w:szCs w:val="22"/>
                <w:lang w:val="en-IE"/>
              </w:rPr>
              <w:t xml:space="preserve">Additional </w:t>
            </w:r>
            <w:r w:rsidRPr="00CB0C6C">
              <w:rPr>
                <w:rFonts w:ascii="Times New Roman" w:hAnsi="Times New Roman" w:cs="Times New Roman"/>
                <w:sz w:val="22"/>
                <w:szCs w:val="22"/>
                <w:lang w:val="en-IE"/>
              </w:rPr>
              <w:t>information for this event</w:t>
            </w:r>
          </w:p>
        </w:tc>
      </w:tr>
      <w:tr w:rsidR="009C45BF" w:rsidRPr="00CB0C6C" w14:paraId="3019A057"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18" w:type="dxa"/>
          </w:tcPr>
          <w:p w14:paraId="397A5FE7" w14:textId="77777777" w:rsidR="009C45BF" w:rsidRPr="00542709" w:rsidRDefault="009C45BF" w:rsidP="0055355C">
            <w:pPr>
              <w:pStyle w:val="ListParagraph"/>
              <w:spacing w:line="276" w:lineRule="auto"/>
              <w:ind w:left="0"/>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operator</w:t>
            </w:r>
          </w:p>
        </w:tc>
        <w:tc>
          <w:tcPr>
            <w:tcW w:w="1843" w:type="dxa"/>
          </w:tcPr>
          <w:p w14:paraId="26BDEE8C"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IE"/>
              </w:rPr>
            </w:pPr>
            <w:r w:rsidRPr="00CB0C6C">
              <w:rPr>
                <w:rFonts w:ascii="Times New Roman" w:hAnsi="Times New Roman" w:cs="Times New Roman"/>
                <w:lang w:val="en-IE"/>
              </w:rPr>
              <w:t>string</w:t>
            </w:r>
          </w:p>
        </w:tc>
        <w:tc>
          <w:tcPr>
            <w:tcW w:w="2551" w:type="dxa"/>
          </w:tcPr>
          <w:p w14:paraId="5F752B3A"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“TeacherA”</w:t>
            </w:r>
          </w:p>
        </w:tc>
        <w:tc>
          <w:tcPr>
            <w:tcW w:w="2699" w:type="dxa"/>
          </w:tcPr>
          <w:p w14:paraId="2D083D04" w14:textId="77777777" w:rsidR="009C45BF" w:rsidRPr="00CB0C6C" w:rsidRDefault="009C45BF" w:rsidP="0055355C">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lang w:val="en-IE"/>
              </w:rPr>
            </w:pPr>
            <w:r w:rsidRPr="00CB0C6C">
              <w:rPr>
                <w:rFonts w:ascii="Times New Roman" w:hAnsi="Times New Roman" w:cs="Times New Roman"/>
                <w:sz w:val="22"/>
                <w:szCs w:val="22"/>
                <w:lang w:val="en-IE"/>
              </w:rPr>
              <w:t>The operator of this event</w:t>
            </w:r>
          </w:p>
        </w:tc>
      </w:tr>
    </w:tbl>
    <w:p w14:paraId="6228F3EF" w14:textId="77777777" w:rsidR="009C45BF" w:rsidRDefault="009C45BF" w:rsidP="009C45BF">
      <w:pPr>
        <w:spacing w:line="276" w:lineRule="auto"/>
        <w:ind w:firstLine="720"/>
        <w:rPr>
          <w:rFonts w:ascii="Times New Roman" w:hAnsi="Times New Roman" w:cs="Times New Roman"/>
          <w:lang w:val="en-IE"/>
        </w:rPr>
      </w:pPr>
    </w:p>
    <w:p w14:paraId="5822F8DB" w14:textId="77777777" w:rsidR="009C45BF" w:rsidRPr="00213705" w:rsidRDefault="009C45BF" w:rsidP="009C45BF">
      <w:pPr>
        <w:spacing w:line="276" w:lineRule="auto"/>
        <w:ind w:firstLine="720"/>
        <w:rPr>
          <w:rFonts w:ascii="Times New Roman" w:hAnsi="Times New Roman" w:cs="Times New Roman"/>
          <w:lang w:val="en-IE"/>
        </w:rPr>
      </w:pPr>
      <w:r w:rsidRPr="00213705">
        <w:rPr>
          <w:rFonts w:ascii="Times New Roman" w:hAnsi="Times New Roman" w:cs="Times New Roman"/>
          <w:lang w:val="en-IE"/>
        </w:rPr>
        <w:t>Purpose:</w:t>
      </w:r>
      <w:r w:rsidRPr="00213705">
        <w:rPr>
          <w:rFonts w:ascii="Times New Roman" w:hAnsi="Times New Roman" w:cs="Times New Roman"/>
          <w:color w:val="000000"/>
        </w:rPr>
        <w:t xml:space="preserve"> preserves a complete history for transparency and accountability.</w:t>
      </w:r>
    </w:p>
    <w:p w14:paraId="50B1CC04" w14:textId="77777777" w:rsidR="009C45BF" w:rsidRPr="00052929" w:rsidRDefault="009C45BF" w:rsidP="009C45BF">
      <w:pPr>
        <w:spacing w:line="276" w:lineRule="auto"/>
        <w:ind w:left="720" w:firstLine="720"/>
        <w:rPr>
          <w:rFonts w:ascii="Times New Roman" w:hAnsi="Times New Roman" w:cs="Times New Roman"/>
          <w:noProof/>
        </w:rPr>
      </w:pPr>
      <w:r w:rsidRPr="00A36C29">
        <w:rPr>
          <w:rFonts w:ascii="Times New Roman" w:hAnsi="Times New Roman" w:cs="Times New Roman"/>
          <w:lang w:val="en-IE"/>
        </w:rPr>
        <w:lastRenderedPageBreak/>
        <w:t xml:space="preserve">To avoid drift or corruption, the system can rebuild all students’ points from the event log by summing </w:t>
      </w:r>
      <w:r w:rsidRPr="00542709">
        <w:rPr>
          <w:rFonts w:ascii="Times New Roman" w:hAnsi="Times New Roman" w:cs="Times New Roman"/>
          <w:color w:val="0B769F" w:themeColor="accent4" w:themeShade="BF"/>
          <w:shd w:val="pct15" w:color="auto" w:fill="FFFFFF"/>
          <w:lang w:val="en-IE"/>
        </w:rPr>
        <w:t>delta</w:t>
      </w:r>
      <w:r w:rsidRPr="00542709">
        <w:rPr>
          <w:rFonts w:ascii="Times New Roman" w:hAnsi="Times New Roman" w:cs="Times New Roman"/>
          <w:color w:val="0B769F" w:themeColor="accent4" w:themeShade="BF"/>
          <w:lang w:val="en-IE"/>
        </w:rPr>
        <w:t xml:space="preserve"> </w:t>
      </w:r>
      <w:r w:rsidRPr="00A36C29">
        <w:rPr>
          <w:rFonts w:ascii="Times New Roman" w:hAnsi="Times New Roman" w:cs="Times New Roman"/>
          <w:lang w:val="en-IE"/>
        </w:rPr>
        <w:t xml:space="preserve">per </w:t>
      </w:r>
      <w:r w:rsidRPr="00542709">
        <w:rPr>
          <w:rFonts w:ascii="Times New Roman" w:hAnsi="Times New Roman" w:cs="Times New Roman"/>
          <w:color w:val="0B769F" w:themeColor="accent4" w:themeShade="BF"/>
          <w:shd w:val="pct15" w:color="auto" w:fill="FFFFFF"/>
          <w:lang w:val="en-IE"/>
        </w:rPr>
        <w:t>student_id</w:t>
      </w:r>
      <w:r w:rsidRPr="00A36C29">
        <w:rPr>
          <w:rFonts w:ascii="Times New Roman" w:hAnsi="Times New Roman" w:cs="Times New Roman"/>
          <w:lang w:val="en-IE"/>
        </w:rPr>
        <w:t>.</w:t>
      </w:r>
      <w:r w:rsidRPr="00A36C29">
        <w:rPr>
          <w:rFonts w:ascii="Times New Roman" w:hAnsi="Times New Roman" w:cs="Times New Roman"/>
          <w:color w:val="000000"/>
        </w:rPr>
        <w:t xml:space="preserve"> (implemented in</w:t>
      </w:r>
      <w:r w:rsidRPr="00A36C29">
        <w:rPr>
          <w:rStyle w:val="apple-converted-space"/>
          <w:rFonts w:ascii="Times New Roman" w:hAnsi="Times New Roman" w:cs="Times New Roman"/>
          <w:color w:val="000000"/>
        </w:rPr>
        <w:t> </w:t>
      </w:r>
      <w:r w:rsidRPr="00542709">
        <w:rPr>
          <w:rStyle w:val="HTMLCode"/>
          <w:rFonts w:ascii="Times New Roman" w:eastAsiaTheme="majorEastAsia" w:hAnsi="Times New Roman" w:cs="Times New Roman"/>
          <w:color w:val="0B769F" w:themeColor="accent4" w:themeShade="BF"/>
          <w:sz w:val="24"/>
          <w:szCs w:val="24"/>
          <w:shd w:val="pct15" w:color="auto" w:fill="FFFFFF"/>
        </w:rPr>
        <w:t>rebuildPointsFromEvents</w:t>
      </w:r>
      <w:r w:rsidRPr="00A36C29">
        <w:rPr>
          <w:rFonts w:ascii="Times New Roman" w:hAnsi="Times New Roman" w:cs="Times New Roman"/>
          <w:color w:val="000000"/>
        </w:rPr>
        <w:t>), ensuring the displayed scores always match the recorded history.</w:t>
      </w:r>
      <w:r w:rsidRPr="00052929">
        <w:rPr>
          <w:rFonts w:ascii="-webkit-standard" w:hAnsi="-webkit-standard"/>
          <w:color w:val="000000"/>
          <w:sz w:val="27"/>
          <w:szCs w:val="27"/>
        </w:rPr>
        <w:t xml:space="preserve"> </w:t>
      </w:r>
      <w:r w:rsidRPr="00052929">
        <w:rPr>
          <w:rFonts w:ascii="Times New Roman" w:hAnsi="Times New Roman" w:cs="Times New Roman"/>
          <w:color w:val="000000"/>
        </w:rPr>
        <w:t>In this MVP, both datasets are stored as JavaScript arrays. In later updates, these arrays can be replaced by a spreadsheet/database interface while keeping the same data model.</w:t>
      </w:r>
    </w:p>
    <w:p w14:paraId="4FEC82DA" w14:textId="77777777" w:rsidR="009C45BF" w:rsidRDefault="009C45BF" w:rsidP="009C45BF">
      <w:pPr>
        <w:spacing w:line="276" w:lineRule="auto"/>
        <w:jc w:val="center"/>
        <w:rPr>
          <w:rFonts w:ascii="Times New Roman" w:hAnsi="Times New Roman" w:cs="Times New Roman"/>
          <w:lang w:val="en-IE"/>
        </w:rPr>
      </w:pPr>
    </w:p>
    <w:p w14:paraId="3F64D763" w14:textId="77777777" w:rsidR="009C45BF" w:rsidRPr="00917B9E" w:rsidRDefault="009C45BF" w:rsidP="009C45BF">
      <w:pPr>
        <w:spacing w:line="276" w:lineRule="auto"/>
        <w:rPr>
          <w:rFonts w:ascii="Times New Roman" w:hAnsi="Times New Roman" w:cs="Times New Roman"/>
          <w:b/>
          <w:bCs/>
          <w:sz w:val="26"/>
          <w:szCs w:val="26"/>
          <w:lang w:val="en-IE"/>
        </w:rPr>
      </w:pPr>
      <w:r w:rsidRPr="00917B9E">
        <w:rPr>
          <w:rFonts w:ascii="Times New Roman" w:hAnsi="Times New Roman" w:cs="Times New Roman"/>
          <w:b/>
          <w:bCs/>
          <w:sz w:val="26"/>
          <w:szCs w:val="26"/>
          <w:lang w:val="en-IE"/>
        </w:rPr>
        <w:t>Structure Layer:</w:t>
      </w:r>
    </w:p>
    <w:p w14:paraId="1AA7C3EA" w14:textId="77777777" w:rsidR="009C45BF" w:rsidRDefault="009C45BF" w:rsidP="009C45BF">
      <w:pPr>
        <w:spacing w:line="276" w:lineRule="auto"/>
        <w:ind w:firstLine="720"/>
        <w:rPr>
          <w:rFonts w:ascii="Times New Roman" w:hAnsi="Times New Roman" w:cs="Times New Roman"/>
          <w:lang w:val="en-IE"/>
        </w:rPr>
      </w:pPr>
      <w:r>
        <w:rPr>
          <w:rFonts w:ascii="Times New Roman" w:hAnsi="Times New Roman" w:cs="Times New Roman"/>
          <w:lang w:val="en-IE"/>
        </w:rPr>
        <w:t>T</w:t>
      </w:r>
      <w:r>
        <w:rPr>
          <w:rFonts w:ascii="Times New Roman" w:hAnsi="Times New Roman" w:cs="Times New Roman" w:hint="eastAsia"/>
          <w:lang w:val="en-IE"/>
        </w:rPr>
        <w:t>hi</w:t>
      </w:r>
      <w:r>
        <w:rPr>
          <w:rFonts w:ascii="Times New Roman" w:hAnsi="Times New Roman" w:cs="Times New Roman"/>
          <w:lang w:val="en-IE"/>
        </w:rPr>
        <w:t xml:space="preserve">s layer provides the static UI skeleton of the web app. It defines where information appears, while rendering layer decides what content is displayed. The skeleton has left and right panel (As shown in Fig. R1). </w:t>
      </w:r>
    </w:p>
    <w:p w14:paraId="31139E68" w14:textId="77777777" w:rsidR="009C45BF" w:rsidRDefault="009C45BF" w:rsidP="009C45BF">
      <w:pPr>
        <w:spacing w:line="276" w:lineRule="auto"/>
        <w:ind w:firstLine="720"/>
        <w:rPr>
          <w:rFonts w:ascii="Times New Roman" w:hAnsi="Times New Roman" w:cs="Times New Roman"/>
          <w:lang w:val="en-IE"/>
        </w:rPr>
      </w:pPr>
    </w:p>
    <w:p w14:paraId="58B0D0AC" w14:textId="77777777" w:rsidR="009C45BF" w:rsidRDefault="009C45BF" w:rsidP="009C45BF">
      <w:pPr>
        <w:spacing w:line="276" w:lineRule="auto"/>
        <w:jc w:val="center"/>
        <w:rPr>
          <w:rFonts w:ascii="Times New Roman" w:hAnsi="Times New Roman" w:cs="Times New Roman"/>
          <w:lang w:val="en-IE"/>
        </w:rPr>
      </w:pPr>
      <w:r>
        <w:rPr>
          <w:rFonts w:ascii="Times New Roman" w:hAnsi="Times New Roman" w:cs="Times New Roman"/>
          <w:noProof/>
          <w:lang w:val="en-IE"/>
        </w:rPr>
        <w:drawing>
          <wp:inline distT="0" distB="0" distL="0" distR="0" wp14:anchorId="44121B6A" wp14:editId="05B2825C">
            <wp:extent cx="5040000" cy="2021924"/>
            <wp:effectExtent l="76200" t="76200" r="78105" b="73660"/>
            <wp:docPr id="135747814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78146"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040000" cy="2021924"/>
                    </a:xfrm>
                    <a:prstGeom prst="rect">
                      <a:avLst/>
                    </a:prstGeom>
                    <a:ln w="76200">
                      <a:solidFill>
                        <a:schemeClr val="bg2">
                          <a:lumMod val="75000"/>
                        </a:schemeClr>
                      </a:solidFill>
                    </a:ln>
                  </pic:spPr>
                </pic:pic>
              </a:graphicData>
            </a:graphic>
          </wp:inline>
        </w:drawing>
      </w:r>
    </w:p>
    <w:p w14:paraId="12424EF9" w14:textId="77777777" w:rsidR="009C45BF" w:rsidRDefault="009C45BF" w:rsidP="009C45BF">
      <w:pPr>
        <w:spacing w:line="276" w:lineRule="auto"/>
        <w:jc w:val="center"/>
        <w:rPr>
          <w:rFonts w:ascii="Times New Roman" w:hAnsi="Times New Roman" w:cs="Times New Roman"/>
          <w:lang w:val="en-IE"/>
        </w:rPr>
      </w:pPr>
      <w:r>
        <w:rPr>
          <w:rFonts w:ascii="Times New Roman" w:hAnsi="Times New Roman" w:cs="Times New Roman"/>
          <w:lang w:val="en-IE"/>
        </w:rPr>
        <w:t>Figure R1. Overall UI Layout (left panel: navigation; right panel: operations)</w:t>
      </w:r>
    </w:p>
    <w:p w14:paraId="14DC5CEF" w14:textId="77777777" w:rsidR="009C45BF" w:rsidRDefault="009C45BF" w:rsidP="009C45BF">
      <w:pPr>
        <w:spacing w:line="276" w:lineRule="auto"/>
        <w:jc w:val="center"/>
        <w:rPr>
          <w:rFonts w:ascii="Times New Roman" w:hAnsi="Times New Roman" w:cs="Times New Roman"/>
          <w:lang w:val="en-IE"/>
        </w:rPr>
      </w:pPr>
    </w:p>
    <w:tbl>
      <w:tblPr>
        <w:tblStyle w:val="TableGrid"/>
        <w:tblW w:w="0" w:type="auto"/>
        <w:tblLook w:val="04A0" w:firstRow="1" w:lastRow="0" w:firstColumn="1" w:lastColumn="0" w:noHBand="0" w:noVBand="1"/>
      </w:tblPr>
      <w:tblGrid>
        <w:gridCol w:w="4675"/>
        <w:gridCol w:w="4675"/>
      </w:tblGrid>
      <w:tr w:rsidR="009C45BF" w14:paraId="3CA73D61" w14:textId="77777777" w:rsidTr="0055355C">
        <w:tc>
          <w:tcPr>
            <w:tcW w:w="4675" w:type="dxa"/>
          </w:tcPr>
          <w:p w14:paraId="64E5F252" w14:textId="77777777" w:rsidR="009C45BF" w:rsidRDefault="009C45BF" w:rsidP="0055355C">
            <w:pPr>
              <w:spacing w:line="276" w:lineRule="auto"/>
              <w:jc w:val="center"/>
              <w:rPr>
                <w:rFonts w:ascii="Times New Roman" w:hAnsi="Times New Roman" w:cs="Times New Roman"/>
                <w:lang w:val="en-IE"/>
              </w:rPr>
            </w:pPr>
            <w:r>
              <w:rPr>
                <w:rFonts w:ascii="Times New Roman" w:hAnsi="Times New Roman" w:cs="Times New Roman"/>
                <w:lang w:val="en-IE"/>
              </w:rPr>
              <w:t>Left panel</w:t>
            </w:r>
          </w:p>
        </w:tc>
        <w:tc>
          <w:tcPr>
            <w:tcW w:w="4675" w:type="dxa"/>
          </w:tcPr>
          <w:p w14:paraId="648E2827" w14:textId="77777777" w:rsidR="009C45BF" w:rsidRDefault="009C45BF" w:rsidP="0055355C">
            <w:pPr>
              <w:spacing w:line="276" w:lineRule="auto"/>
              <w:jc w:val="center"/>
              <w:rPr>
                <w:rFonts w:ascii="Times New Roman" w:hAnsi="Times New Roman" w:cs="Times New Roman"/>
                <w:lang w:val="en-IE"/>
              </w:rPr>
            </w:pPr>
            <w:r>
              <w:rPr>
                <w:rFonts w:ascii="Times New Roman" w:hAnsi="Times New Roman" w:cs="Times New Roman"/>
                <w:lang w:val="en-IE"/>
              </w:rPr>
              <w:t>Right panel</w:t>
            </w:r>
          </w:p>
        </w:tc>
      </w:tr>
      <w:tr w:rsidR="009C45BF" w14:paraId="2DAAC6EB" w14:textId="77777777" w:rsidTr="0055355C">
        <w:tc>
          <w:tcPr>
            <w:tcW w:w="4675" w:type="dxa"/>
          </w:tcPr>
          <w:p w14:paraId="76EA8A93" w14:textId="77777777" w:rsidR="009C45BF" w:rsidRDefault="009C45BF" w:rsidP="0055355C">
            <w:pPr>
              <w:spacing w:line="276" w:lineRule="auto"/>
              <w:rPr>
                <w:rFonts w:ascii="Times New Roman" w:hAnsi="Times New Roman" w:cs="Times New Roman"/>
                <w:lang w:val="en-IE"/>
              </w:rPr>
            </w:pPr>
            <w:r>
              <w:rPr>
                <w:rFonts w:ascii="Times New Roman" w:hAnsi="Times New Roman" w:cs="Times New Roman"/>
                <w:lang w:val="en-IE"/>
              </w:rPr>
              <w:t>Static components:</w:t>
            </w:r>
          </w:p>
          <w:p w14:paraId="1ED32F87" w14:textId="77777777" w:rsidR="009C45BF" w:rsidRPr="00C07CC7" w:rsidRDefault="009C45BF" w:rsidP="0055355C">
            <w:pPr>
              <w:pStyle w:val="ListParagraph"/>
              <w:numPr>
                <w:ilvl w:val="0"/>
                <w:numId w:val="6"/>
              </w:numPr>
              <w:spacing w:line="276" w:lineRule="auto"/>
              <w:rPr>
                <w:rFonts w:ascii="Times New Roman" w:hAnsi="Times New Roman" w:cs="Times New Roman"/>
                <w:lang w:val="en-IE"/>
              </w:rPr>
            </w:pPr>
            <w:r w:rsidRPr="00C07CC7">
              <w:rPr>
                <w:rFonts w:ascii="Times New Roman" w:hAnsi="Times New Roman" w:cs="Times New Roman"/>
                <w:lang w:val="en-IE"/>
              </w:rPr>
              <w:t>Search box (filter student by keyword)</w:t>
            </w:r>
          </w:p>
          <w:p w14:paraId="26D306C4" w14:textId="77777777" w:rsidR="009C45BF" w:rsidRPr="00C07CC7" w:rsidRDefault="009C45BF" w:rsidP="0055355C">
            <w:pPr>
              <w:pStyle w:val="ListParagraph"/>
              <w:numPr>
                <w:ilvl w:val="0"/>
                <w:numId w:val="6"/>
              </w:numPr>
              <w:spacing w:line="276" w:lineRule="auto"/>
              <w:rPr>
                <w:rFonts w:ascii="Times New Roman" w:hAnsi="Times New Roman" w:cs="Times New Roman"/>
                <w:lang w:val="en-IE"/>
              </w:rPr>
            </w:pPr>
            <w:r w:rsidRPr="00C07CC7">
              <w:rPr>
                <w:rFonts w:ascii="Times New Roman" w:hAnsi="Times New Roman" w:cs="Times New Roman"/>
                <w:lang w:val="en-IE"/>
              </w:rPr>
              <w:t>Switch grade button (filter student by grade)</w:t>
            </w:r>
          </w:p>
          <w:p w14:paraId="08B753F0" w14:textId="77777777" w:rsidR="009C45BF" w:rsidRPr="00C07CC7" w:rsidRDefault="009C45BF" w:rsidP="0055355C">
            <w:pPr>
              <w:pStyle w:val="ListParagraph"/>
              <w:numPr>
                <w:ilvl w:val="0"/>
                <w:numId w:val="6"/>
              </w:numPr>
              <w:spacing w:line="276" w:lineRule="auto"/>
              <w:rPr>
                <w:rFonts w:ascii="Times New Roman" w:hAnsi="Times New Roman" w:cs="Times New Roman"/>
                <w:lang w:val="en-IE"/>
              </w:rPr>
            </w:pPr>
            <w:r w:rsidRPr="00C07CC7">
              <w:rPr>
                <w:rFonts w:ascii="Times New Roman" w:hAnsi="Times New Roman" w:cs="Times New Roman"/>
                <w:lang w:val="en-IE"/>
              </w:rPr>
              <w:t>Student list container (list of student after filtering)</w:t>
            </w:r>
          </w:p>
        </w:tc>
        <w:tc>
          <w:tcPr>
            <w:tcW w:w="4675" w:type="dxa"/>
          </w:tcPr>
          <w:p w14:paraId="7C1BE3A5" w14:textId="77777777" w:rsidR="009C45BF" w:rsidRDefault="009C45BF" w:rsidP="0055355C">
            <w:pPr>
              <w:spacing w:line="276" w:lineRule="auto"/>
              <w:rPr>
                <w:rFonts w:ascii="Times New Roman" w:hAnsi="Times New Roman" w:cs="Times New Roman"/>
                <w:lang w:val="en-IE"/>
              </w:rPr>
            </w:pPr>
            <w:r>
              <w:rPr>
                <w:rFonts w:ascii="Times New Roman" w:hAnsi="Times New Roman" w:cs="Times New Roman"/>
                <w:lang w:val="en-IE"/>
              </w:rPr>
              <w:t>Static components:</w:t>
            </w:r>
          </w:p>
          <w:p w14:paraId="54F91964"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Selected student card (name/class/id/points…)</w:t>
            </w:r>
          </w:p>
          <w:p w14:paraId="734FF31B"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Point</w:t>
            </w:r>
            <w:r>
              <w:rPr>
                <w:rFonts w:ascii="Times New Roman" w:hAnsi="Times New Roman" w:cs="Times New Roman"/>
                <w:lang w:val="en-IE"/>
              </w:rPr>
              <w:t>s</w:t>
            </w:r>
            <w:r w:rsidRPr="00C07CC7">
              <w:rPr>
                <w:rFonts w:ascii="Times New Roman" w:hAnsi="Times New Roman" w:cs="Times New Roman"/>
                <w:lang w:val="en-IE"/>
              </w:rPr>
              <w:t xml:space="preserve"> modification form (delta, reason…)</w:t>
            </w:r>
          </w:p>
          <w:p w14:paraId="5D2E5495"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Point</w:t>
            </w:r>
            <w:r>
              <w:rPr>
                <w:rFonts w:ascii="Times New Roman" w:hAnsi="Times New Roman" w:cs="Times New Roman"/>
                <w:lang w:val="en-IE"/>
              </w:rPr>
              <w:t>s</w:t>
            </w:r>
            <w:r w:rsidRPr="00C07CC7">
              <w:rPr>
                <w:rFonts w:ascii="Times New Roman" w:hAnsi="Times New Roman" w:cs="Times New Roman"/>
                <w:lang w:val="en-IE"/>
              </w:rPr>
              <w:t xml:space="preserve"> ranking container </w:t>
            </w:r>
          </w:p>
          <w:p w14:paraId="556FC90B" w14:textId="77777777" w:rsidR="009C45BF" w:rsidRPr="00C07CC7" w:rsidRDefault="009C45BF" w:rsidP="0055355C">
            <w:pPr>
              <w:pStyle w:val="ListParagraph"/>
              <w:numPr>
                <w:ilvl w:val="0"/>
                <w:numId w:val="7"/>
              </w:numPr>
              <w:spacing w:line="276" w:lineRule="auto"/>
              <w:rPr>
                <w:rFonts w:ascii="Times New Roman" w:hAnsi="Times New Roman" w:cs="Times New Roman"/>
                <w:lang w:val="en-IE"/>
              </w:rPr>
            </w:pPr>
            <w:r w:rsidRPr="00C07CC7">
              <w:rPr>
                <w:rFonts w:ascii="Times New Roman" w:hAnsi="Times New Roman" w:cs="Times New Roman"/>
                <w:lang w:val="en-IE"/>
              </w:rPr>
              <w:t>Point</w:t>
            </w:r>
            <w:r>
              <w:rPr>
                <w:rFonts w:ascii="Times New Roman" w:hAnsi="Times New Roman" w:cs="Times New Roman"/>
                <w:lang w:val="en-IE"/>
              </w:rPr>
              <w:t>s</w:t>
            </w:r>
            <w:r w:rsidRPr="00C07CC7">
              <w:rPr>
                <w:rFonts w:ascii="Times New Roman" w:hAnsi="Times New Roman" w:cs="Times New Roman"/>
                <w:lang w:val="en-IE"/>
              </w:rPr>
              <w:t xml:space="preserve"> event history table</w:t>
            </w:r>
          </w:p>
          <w:p w14:paraId="3C80A0EF" w14:textId="77777777" w:rsidR="009C45BF" w:rsidRDefault="009C45BF" w:rsidP="0055355C">
            <w:pPr>
              <w:spacing w:line="276" w:lineRule="auto"/>
              <w:ind w:firstLine="720"/>
              <w:rPr>
                <w:rFonts w:ascii="Times New Roman" w:hAnsi="Times New Roman" w:cs="Times New Roman"/>
                <w:lang w:val="en-IE"/>
              </w:rPr>
            </w:pPr>
          </w:p>
        </w:tc>
      </w:tr>
    </w:tbl>
    <w:p w14:paraId="0B9DF3E6" w14:textId="77777777" w:rsidR="009C45BF" w:rsidRDefault="009C45BF" w:rsidP="009C45BF">
      <w:pPr>
        <w:spacing w:line="276" w:lineRule="auto"/>
        <w:ind w:firstLine="720"/>
        <w:rPr>
          <w:rFonts w:ascii="Times New Roman" w:hAnsi="Times New Roman" w:cs="Times New Roman"/>
          <w:lang w:val="en-IE"/>
        </w:rPr>
      </w:pPr>
    </w:p>
    <w:p w14:paraId="45A27FD1" w14:textId="77777777" w:rsidR="009C45BF" w:rsidRPr="00312D3E" w:rsidRDefault="009C45BF" w:rsidP="009C45BF">
      <w:pPr>
        <w:spacing w:line="276" w:lineRule="auto"/>
        <w:ind w:firstLine="720"/>
        <w:rPr>
          <w:rFonts w:ascii="Times New Roman" w:hAnsi="Times New Roman" w:cs="Times New Roman"/>
          <w:lang w:val="en-IE"/>
        </w:rPr>
      </w:pPr>
      <w:r w:rsidRPr="00312D3E">
        <w:rPr>
          <w:rFonts w:ascii="Times New Roman" w:hAnsi="Times New Roman" w:cs="Times New Roman"/>
          <w:lang w:val="en-IE"/>
        </w:rPr>
        <w:t xml:space="preserve">Specific entries </w:t>
      </w:r>
      <w:r>
        <w:rPr>
          <w:rFonts w:ascii="Times New Roman" w:hAnsi="Times New Roman" w:cs="Times New Roman"/>
          <w:lang w:val="en-IE"/>
        </w:rPr>
        <w:t xml:space="preserve">and information </w:t>
      </w:r>
      <w:r w:rsidRPr="00312D3E">
        <w:rPr>
          <w:rFonts w:ascii="Times New Roman" w:hAnsi="Times New Roman" w:cs="Times New Roman"/>
          <w:lang w:val="en-IE"/>
        </w:rPr>
        <w:t>in the container</w:t>
      </w:r>
      <w:r>
        <w:rPr>
          <w:rFonts w:ascii="Times New Roman" w:hAnsi="Times New Roman" w:cs="Times New Roman"/>
          <w:lang w:val="en-IE"/>
        </w:rPr>
        <w:t xml:space="preserve"> belong to the rendering layer while the structure and template belong to structure layer (As shown in Fig. R2).</w:t>
      </w:r>
    </w:p>
    <w:p w14:paraId="060E56C9" w14:textId="77777777" w:rsidR="009C45BF" w:rsidRDefault="009C45BF" w:rsidP="009C45BF">
      <w:pPr>
        <w:spacing w:line="276" w:lineRule="auto"/>
        <w:ind w:firstLine="720"/>
        <w:rPr>
          <w:rFonts w:ascii="Times New Roman" w:hAnsi="Times New Roman" w:cs="Times New Roman"/>
          <w:lang w:val="en-IE"/>
        </w:rPr>
      </w:pPr>
      <w:r w:rsidRPr="00312D3E">
        <w:rPr>
          <w:rFonts w:ascii="Times New Roman" w:hAnsi="Times New Roman" w:cs="Times New Roman"/>
          <w:b/>
          <w:bCs/>
          <w:lang w:val="en-IE"/>
        </w:rPr>
        <w:lastRenderedPageBreak/>
        <w:t>Linkage</w:t>
      </w:r>
      <w:r>
        <w:rPr>
          <w:rFonts w:ascii="Times New Roman" w:hAnsi="Times New Roman" w:cs="Times New Roman"/>
          <w:lang w:val="en-IE"/>
        </w:rPr>
        <w:t xml:space="preserve">: </w:t>
      </w:r>
      <w:r w:rsidRPr="00312D3E">
        <w:rPr>
          <w:rFonts w:ascii="Times New Roman" w:hAnsi="Times New Roman" w:cs="Times New Roman"/>
          <w:lang w:val="en-IE"/>
        </w:rPr>
        <w:t>Clicking on a specific student entry on the left</w:t>
      </w:r>
      <w:r>
        <w:rPr>
          <w:rFonts w:ascii="Times New Roman" w:hAnsi="Times New Roman" w:cs="Times New Roman" w:hint="eastAsia"/>
          <w:lang w:val="en-IE"/>
        </w:rPr>
        <w:t xml:space="preserve"> panel</w:t>
      </w:r>
      <w:r w:rsidRPr="00312D3E">
        <w:rPr>
          <w:rFonts w:ascii="Times New Roman" w:hAnsi="Times New Roman" w:cs="Times New Roman"/>
          <w:lang w:val="en-IE"/>
        </w:rPr>
        <w:t xml:space="preserve"> will re-render the content of the panel on the right.</w:t>
      </w:r>
    </w:p>
    <w:p w14:paraId="6F241909" w14:textId="77777777" w:rsidR="009C45BF" w:rsidRDefault="009C45BF" w:rsidP="009C45BF">
      <w:pPr>
        <w:spacing w:line="276" w:lineRule="auto"/>
        <w:ind w:firstLine="720"/>
        <w:rPr>
          <w:rFonts w:ascii="Times New Roman" w:hAnsi="Times New Roman" w:cs="Times New Roman"/>
          <w:lang w:val="en-IE"/>
        </w:rPr>
      </w:pPr>
    </w:p>
    <w:p w14:paraId="56E15B10" w14:textId="77777777" w:rsidR="009C45BF" w:rsidRDefault="009C45BF" w:rsidP="009C45BF">
      <w:pPr>
        <w:spacing w:line="276" w:lineRule="auto"/>
        <w:ind w:right="4"/>
        <w:jc w:val="center"/>
        <w:rPr>
          <w:rFonts w:ascii="Times New Roman" w:hAnsi="Times New Roman" w:cs="Times New Roman"/>
          <w:lang w:val="en-IE"/>
        </w:rPr>
      </w:pPr>
      <w:r w:rsidRPr="00C835F0">
        <w:rPr>
          <w:rFonts w:ascii="Times New Roman" w:hAnsi="Times New Roman" w:cs="Times New Roman" w:hint="eastAsia"/>
          <w:noProof/>
          <w:lang w:val="en-IE"/>
        </w:rPr>
        <w:drawing>
          <wp:inline distT="0" distB="0" distL="0" distR="0" wp14:anchorId="2C3FB686" wp14:editId="234A07E0">
            <wp:extent cx="5039995" cy="3089031"/>
            <wp:effectExtent l="76200" t="76200" r="78105" b="73660"/>
            <wp:docPr id="1392219024" name="Picture 4" descr="A screenshot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2219024" name="Picture 4"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8092" cy="3093994"/>
                    </a:xfrm>
                    <a:prstGeom prst="rect">
                      <a:avLst/>
                    </a:prstGeom>
                    <a:ln w="76200">
                      <a:solidFill>
                        <a:schemeClr val="bg1">
                          <a:lumMod val="65000"/>
                        </a:schemeClr>
                      </a:solidFill>
                    </a:ln>
                  </pic:spPr>
                </pic:pic>
              </a:graphicData>
            </a:graphic>
          </wp:inline>
        </w:drawing>
      </w:r>
    </w:p>
    <w:p w14:paraId="1E6F6B20" w14:textId="77777777" w:rsidR="009C45BF" w:rsidRDefault="009C45BF" w:rsidP="009C45BF">
      <w:pPr>
        <w:spacing w:line="276" w:lineRule="auto"/>
        <w:ind w:right="4"/>
        <w:jc w:val="center"/>
        <w:rPr>
          <w:rFonts w:ascii="Times New Roman" w:hAnsi="Times New Roman" w:cs="Times New Roman"/>
          <w:lang w:val="en-IE"/>
        </w:rPr>
      </w:pPr>
      <w:r>
        <w:rPr>
          <w:rFonts w:ascii="Times New Roman" w:hAnsi="Times New Roman" w:cs="Times New Roman"/>
          <w:lang w:val="en-IE"/>
        </w:rPr>
        <w:t>Figure R2. The Structure of UI Skeleton (blue: structure layer; green: rendering layer)</w:t>
      </w:r>
    </w:p>
    <w:p w14:paraId="336D7D32" w14:textId="77777777" w:rsidR="009C45BF" w:rsidRDefault="009C45BF" w:rsidP="009C45BF">
      <w:pPr>
        <w:spacing w:line="276" w:lineRule="auto"/>
        <w:ind w:right="4"/>
        <w:jc w:val="center"/>
        <w:rPr>
          <w:rFonts w:ascii="Times New Roman" w:hAnsi="Times New Roman" w:cs="Times New Roman"/>
          <w:lang w:val="en-IE"/>
        </w:rPr>
      </w:pPr>
    </w:p>
    <w:p w14:paraId="0A68C773" w14:textId="77777777" w:rsidR="009C45BF" w:rsidRPr="000E098A" w:rsidRDefault="009C45BF" w:rsidP="009C45BF">
      <w:pPr>
        <w:spacing w:line="276" w:lineRule="auto"/>
        <w:rPr>
          <w:rFonts w:ascii="Times New Roman" w:hAnsi="Times New Roman" w:cs="Times New Roman"/>
          <w:b/>
          <w:bCs/>
          <w:sz w:val="26"/>
          <w:szCs w:val="26"/>
          <w:lang w:val="en-IE"/>
        </w:rPr>
      </w:pPr>
      <w:r>
        <w:rPr>
          <w:rFonts w:ascii="Times New Roman" w:hAnsi="Times New Roman" w:cs="Times New Roman"/>
          <w:b/>
          <w:bCs/>
          <w:sz w:val="26"/>
          <w:szCs w:val="26"/>
          <w:lang w:val="en-IE"/>
        </w:rPr>
        <w:t>R</w:t>
      </w:r>
      <w:r w:rsidRPr="000E098A">
        <w:rPr>
          <w:rFonts w:ascii="Times New Roman" w:hAnsi="Times New Roman" w:cs="Times New Roman"/>
          <w:b/>
          <w:bCs/>
          <w:sz w:val="26"/>
          <w:szCs w:val="26"/>
          <w:lang w:val="en-IE"/>
        </w:rPr>
        <w:t>endering layer:</w:t>
      </w:r>
    </w:p>
    <w:p w14:paraId="70B849E9" w14:textId="77777777" w:rsidR="009C45BF" w:rsidRPr="006148A5" w:rsidRDefault="009C45BF" w:rsidP="009C45BF">
      <w:pPr>
        <w:spacing w:line="276" w:lineRule="auto"/>
        <w:ind w:firstLine="479"/>
        <w:rPr>
          <w:rFonts w:ascii="Times New Roman" w:hAnsi="Times New Roman" w:cs="Times New Roman"/>
          <w:lang w:val="en-IE"/>
        </w:rPr>
      </w:pPr>
      <w:r w:rsidRPr="006148A5">
        <w:rPr>
          <w:rFonts w:ascii="Times New Roman" w:hAnsi="Times New Roman" w:cs="Times New Roman"/>
          <w:lang w:val="en-IE"/>
        </w:rPr>
        <w:t xml:space="preserve">The rendering layer acts like the </w:t>
      </w:r>
      <w:r>
        <w:rPr>
          <w:rFonts w:ascii="Times New Roman" w:hAnsi="Times New Roman" w:cs="Times New Roman"/>
          <w:lang w:val="en-IE"/>
        </w:rPr>
        <w:t>bridge</w:t>
      </w:r>
      <w:r w:rsidRPr="006148A5">
        <w:rPr>
          <w:rFonts w:ascii="Times New Roman" w:hAnsi="Times New Roman" w:cs="Times New Roman"/>
          <w:lang w:val="en-IE"/>
        </w:rPr>
        <w:t xml:space="preserve"> for the </w:t>
      </w:r>
      <w:r>
        <w:rPr>
          <w:rFonts w:ascii="Times New Roman" w:hAnsi="Times New Roman" w:cs="Times New Roman"/>
          <w:lang w:val="en-IE"/>
        </w:rPr>
        <w:t>data layer and the UI skeleton</w:t>
      </w:r>
      <w:r w:rsidRPr="006148A5">
        <w:rPr>
          <w:rFonts w:ascii="Times New Roman" w:hAnsi="Times New Roman" w:cs="Times New Roman"/>
          <w:lang w:val="en-IE"/>
        </w:rPr>
        <w:t xml:space="preserve">. The rendering layer is responsible for displaying specific information on the webpage. It embeds this information </w:t>
      </w:r>
      <w:r w:rsidRPr="006148A5">
        <w:rPr>
          <w:rFonts w:ascii="Times New Roman" w:hAnsi="Times New Roman" w:cs="Times New Roman" w:hint="eastAsia"/>
          <w:lang w:val="en-IE"/>
        </w:rPr>
        <w:t xml:space="preserve">from </w:t>
      </w:r>
      <w:r w:rsidRPr="006148A5">
        <w:rPr>
          <w:rFonts w:ascii="Times New Roman" w:hAnsi="Times New Roman" w:cs="Times New Roman"/>
          <w:lang w:val="en-IE"/>
        </w:rPr>
        <w:t xml:space="preserve">data layer into static framework provided by the structure layer. </w:t>
      </w:r>
    </w:p>
    <w:p w14:paraId="68F86641" w14:textId="77777777" w:rsidR="009C45BF" w:rsidRPr="006148A5" w:rsidRDefault="009C45BF" w:rsidP="009C45BF">
      <w:pPr>
        <w:spacing w:line="276" w:lineRule="auto"/>
        <w:ind w:firstLine="479"/>
        <w:rPr>
          <w:rFonts w:ascii="Times New Roman" w:hAnsi="Times New Roman" w:cs="Times New Roman"/>
          <w:lang w:val="en-IE"/>
        </w:rPr>
      </w:pPr>
      <w:r w:rsidRPr="006148A5">
        <w:rPr>
          <w:rFonts w:ascii="Times New Roman" w:hAnsi="Times New Roman" w:cs="Times New Roman"/>
          <w:lang w:val="en-IE"/>
        </w:rPr>
        <w:t>Whenever the user performs an action, the system updates state/data first, then triggers a re-render:</w:t>
      </w:r>
    </w:p>
    <w:p w14:paraId="1C77BA23" w14:textId="77777777" w:rsidR="009C45BF" w:rsidRPr="006148A5" w:rsidRDefault="009C45BF" w:rsidP="009C45BF">
      <w:pPr>
        <w:spacing w:line="276" w:lineRule="auto"/>
        <w:ind w:firstLine="479"/>
        <w:jc w:val="center"/>
        <w:rPr>
          <w:rFonts w:ascii="Times New Roman" w:hAnsi="Times New Roman" w:cs="Times New Roman"/>
          <w:lang w:val="en-IE"/>
        </w:rPr>
      </w:pPr>
      <w:r w:rsidRPr="006148A5">
        <w:rPr>
          <w:rFonts w:ascii="Times New Roman" w:hAnsi="Times New Roman" w:cs="Times New Roman"/>
          <w:lang w:val="en-IE"/>
        </w:rPr>
        <w:t xml:space="preserve">User action </w:t>
      </w:r>
      <m:oMath>
        <m:r>
          <w:rPr>
            <w:rFonts w:ascii="Cambria Math" w:hAnsi="Cambria Math" w:cs="Times New Roman" w:hint="eastAsia"/>
            <w:lang w:val="en-IE"/>
          </w:rPr>
          <m:t>→</m:t>
        </m:r>
      </m:oMath>
      <w:r w:rsidRPr="006148A5">
        <w:rPr>
          <w:rFonts w:ascii="Times New Roman" w:hAnsi="Times New Roman" w:cs="Times New Roman"/>
          <w:lang w:val="en-IE"/>
        </w:rPr>
        <w:t xml:space="preserve"> state/data update </w:t>
      </w:r>
      <m:oMath>
        <m:r>
          <w:rPr>
            <w:rFonts w:ascii="Cambria Math" w:hAnsi="Cambria Math" w:cs="Times New Roman" w:hint="eastAsia"/>
            <w:lang w:val="en-IE"/>
          </w:rPr>
          <m:t>→</m:t>
        </m:r>
      </m:oMath>
      <w:r w:rsidRPr="006148A5">
        <w:rPr>
          <w:rFonts w:ascii="Times New Roman" w:hAnsi="Times New Roman" w:cs="Times New Roman"/>
          <w:lang w:val="en-IE"/>
        </w:rPr>
        <w:t xml:space="preserve"> </w:t>
      </w:r>
      <w:r w:rsidRPr="00542709">
        <w:rPr>
          <w:rFonts w:ascii="Times New Roman" w:hAnsi="Times New Roman" w:cs="Times New Roman"/>
          <w:color w:val="0B769F" w:themeColor="accent4" w:themeShade="BF"/>
          <w:shd w:val="pct15" w:color="auto" w:fill="FFFFFF"/>
          <w:lang w:val="en-IE"/>
        </w:rPr>
        <w:t>renderAll()</w:t>
      </w:r>
      <w:r w:rsidRPr="00542709">
        <w:rPr>
          <w:rFonts w:ascii="Times New Roman" w:hAnsi="Times New Roman" w:cs="Times New Roman"/>
          <w:color w:val="0B769F" w:themeColor="accent4" w:themeShade="BF"/>
          <w:lang w:val="en-IE"/>
        </w:rPr>
        <w:t xml:space="preserve"> </w:t>
      </w:r>
      <m:oMath>
        <m:r>
          <w:rPr>
            <w:rFonts w:ascii="Cambria Math" w:hAnsi="Cambria Math" w:cs="Times New Roman" w:hint="eastAsia"/>
            <w:lang w:val="en-IE"/>
          </w:rPr>
          <m:t>→</m:t>
        </m:r>
      </m:oMath>
      <w:r w:rsidRPr="006148A5">
        <w:rPr>
          <w:rFonts w:ascii="Times New Roman" w:hAnsi="Times New Roman" w:cs="Times New Roman"/>
          <w:lang w:val="en-IE"/>
        </w:rPr>
        <w:t xml:space="preserve"> UI refresh</w:t>
      </w:r>
    </w:p>
    <w:p w14:paraId="382C811F" w14:textId="77777777" w:rsidR="009C45BF" w:rsidRPr="006148A5" w:rsidRDefault="009C45BF" w:rsidP="009C45BF">
      <w:pPr>
        <w:spacing w:line="276" w:lineRule="auto"/>
        <w:ind w:firstLine="479"/>
        <w:rPr>
          <w:rFonts w:ascii="Times New Roman" w:hAnsi="Times New Roman" w:cs="Times New Roman"/>
          <w:color w:val="C1F0C7" w:themeColor="accent3" w:themeTint="33"/>
          <w:lang w:val="en-IE"/>
        </w:rPr>
      </w:pPr>
      <w:r w:rsidRPr="006148A5">
        <w:rPr>
          <w:rFonts w:ascii="Times New Roman" w:hAnsi="Times New Roman" w:cs="Times New Roman"/>
          <w:lang w:val="en-IE"/>
        </w:rPr>
        <w:t xml:space="preserve">There are three major functions: </w:t>
      </w:r>
      <w:r w:rsidRPr="00542709">
        <w:rPr>
          <w:rFonts w:ascii="Times New Roman" w:hAnsi="Times New Roman" w:cs="Times New Roman"/>
          <w:color w:val="0B769F" w:themeColor="accent4" w:themeShade="BF"/>
          <w:shd w:val="pct15" w:color="auto" w:fill="FFFFFF"/>
          <w:lang w:val="en-IE"/>
        </w:rPr>
        <w:t>renderTabs(), renderStudentList(), renderSelectedPanel()</w:t>
      </w:r>
      <w:r w:rsidRPr="006148A5">
        <w:rPr>
          <w:rFonts w:ascii="Times New Roman" w:hAnsi="Times New Roman" w:cs="Times New Roman"/>
          <w:lang w:val="en-IE"/>
        </w:rPr>
        <w:t xml:space="preserve">, and they are all controlled by a central control function </w:t>
      </w:r>
      <w:r w:rsidRPr="00542709">
        <w:rPr>
          <w:rFonts w:ascii="Times New Roman" w:hAnsi="Times New Roman" w:cs="Times New Roman"/>
          <w:color w:val="0B769F" w:themeColor="accent4" w:themeShade="BF"/>
          <w:shd w:val="pct15" w:color="auto" w:fill="FFFFFF"/>
          <w:lang w:val="en-IE"/>
        </w:rPr>
        <w:t>renderAll().</w:t>
      </w:r>
    </w:p>
    <w:tbl>
      <w:tblPr>
        <w:tblStyle w:val="PlainTable5"/>
        <w:tblW w:w="0" w:type="auto"/>
        <w:jc w:val="center"/>
        <w:tblLayout w:type="fixed"/>
        <w:tblLook w:val="04A0" w:firstRow="1" w:lastRow="0" w:firstColumn="1" w:lastColumn="0" w:noHBand="0" w:noVBand="1"/>
      </w:tblPr>
      <w:tblGrid>
        <w:gridCol w:w="2410"/>
        <w:gridCol w:w="4774"/>
      </w:tblGrid>
      <w:tr w:rsidR="009C45BF" w:rsidRPr="006148A5" w14:paraId="6F7C403E" w14:textId="77777777" w:rsidTr="0055355C">
        <w:trPr>
          <w:cnfStyle w:val="100000000000" w:firstRow="1" w:lastRow="0" w:firstColumn="0" w:lastColumn="0" w:oddVBand="0" w:evenVBand="0" w:oddHBand="0" w:evenHBand="0" w:firstRowFirstColumn="0" w:firstRowLastColumn="0" w:lastRowFirstColumn="0" w:lastRowLastColumn="0"/>
          <w:trHeight w:val="223"/>
          <w:jc w:val="center"/>
        </w:trPr>
        <w:tc>
          <w:tcPr>
            <w:cnfStyle w:val="001000000100" w:firstRow="0" w:lastRow="0" w:firstColumn="1" w:lastColumn="0" w:oddVBand="0" w:evenVBand="0" w:oddHBand="0" w:evenHBand="0" w:firstRowFirstColumn="1" w:firstRowLastColumn="0" w:lastRowFirstColumn="0" w:lastRowLastColumn="0"/>
            <w:tcW w:w="2410" w:type="dxa"/>
          </w:tcPr>
          <w:p w14:paraId="1E6242C7" w14:textId="77777777" w:rsidR="009C45BF" w:rsidRPr="000E041C" w:rsidRDefault="009C45BF" w:rsidP="0055355C">
            <w:pPr>
              <w:spacing w:line="276" w:lineRule="auto"/>
              <w:jc w:val="center"/>
              <w:rPr>
                <w:rFonts w:ascii="Times New Roman" w:hAnsi="Times New Roman" w:cs="Times New Roman"/>
                <w:b/>
                <w:bCs/>
                <w:i w:val="0"/>
                <w:iCs w:val="0"/>
                <w:color w:val="000000" w:themeColor="text1"/>
                <w:sz w:val="24"/>
                <w:lang w:val="en-IE"/>
              </w:rPr>
            </w:pPr>
            <w:r>
              <w:rPr>
                <w:rFonts w:ascii="Times New Roman" w:hAnsi="Times New Roman" w:cs="Times New Roman"/>
                <w:b/>
                <w:bCs/>
                <w:i w:val="0"/>
                <w:iCs w:val="0"/>
                <w:color w:val="000000" w:themeColor="text1"/>
                <w:sz w:val="24"/>
                <w:lang w:val="en-IE"/>
              </w:rPr>
              <w:t>F</w:t>
            </w:r>
            <w:r w:rsidRPr="000E041C">
              <w:rPr>
                <w:rFonts w:ascii="Times New Roman" w:hAnsi="Times New Roman" w:cs="Times New Roman"/>
                <w:b/>
                <w:bCs/>
                <w:i w:val="0"/>
                <w:iCs w:val="0"/>
                <w:color w:val="000000" w:themeColor="text1"/>
                <w:sz w:val="24"/>
                <w:lang w:val="en-IE"/>
              </w:rPr>
              <w:t>unction</w:t>
            </w:r>
          </w:p>
        </w:tc>
        <w:tc>
          <w:tcPr>
            <w:tcW w:w="4774" w:type="dxa"/>
          </w:tcPr>
          <w:p w14:paraId="3AA88ED4" w14:textId="77777777" w:rsidR="009C45BF" w:rsidRPr="000E041C"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00000" w:themeColor="text1"/>
                <w:sz w:val="24"/>
                <w:lang w:val="en-IE"/>
              </w:rPr>
            </w:pPr>
            <w:r w:rsidRPr="000E041C">
              <w:rPr>
                <w:rFonts w:ascii="Times New Roman" w:hAnsi="Times New Roman" w:cs="Times New Roman"/>
                <w:b/>
                <w:bCs/>
                <w:i w:val="0"/>
                <w:iCs w:val="0"/>
                <w:color w:val="000000" w:themeColor="text1"/>
                <w:sz w:val="24"/>
                <w:lang w:val="en-IE"/>
              </w:rPr>
              <w:t>Meaning</w:t>
            </w:r>
          </w:p>
        </w:tc>
      </w:tr>
      <w:tr w:rsidR="009C45BF" w:rsidRPr="006148A5" w14:paraId="56B5FAB2"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B97394"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renderAll()</w:t>
            </w:r>
          </w:p>
        </w:tc>
        <w:tc>
          <w:tcPr>
            <w:tcW w:w="4774" w:type="dxa"/>
          </w:tcPr>
          <w:p w14:paraId="41939B34" w14:textId="77777777" w:rsidR="009C45BF" w:rsidRPr="006148A5"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IE"/>
              </w:rPr>
            </w:pPr>
            <w:r w:rsidRPr="006148A5">
              <w:rPr>
                <w:rFonts w:ascii="Times New Roman" w:hAnsi="Times New Roman" w:cs="Times New Roman"/>
                <w:lang w:val="en-IE"/>
              </w:rPr>
              <w:t>Execute</w:t>
            </w:r>
            <w:r>
              <w:rPr>
                <w:rFonts w:ascii="Times New Roman" w:hAnsi="Times New Roman" w:cs="Times New Roman"/>
                <w:lang w:val="en-IE"/>
              </w:rPr>
              <w:t>s</w:t>
            </w:r>
            <w:r w:rsidRPr="006148A5">
              <w:rPr>
                <w:rFonts w:ascii="Times New Roman" w:hAnsi="Times New Roman" w:cs="Times New Roman"/>
                <w:lang w:val="en-IE"/>
              </w:rPr>
              <w:t xml:space="preserve"> </w:t>
            </w:r>
            <w:r w:rsidRPr="0059469C">
              <w:rPr>
                <w:rFonts w:ascii="Times New Roman" w:hAnsi="Times New Roman" w:cs="Times New Roman"/>
                <w:color w:val="0B769F" w:themeColor="accent4" w:themeShade="BF"/>
                <w:shd w:val="pct15" w:color="auto" w:fill="FFFFFF"/>
                <w:lang w:val="en-IE"/>
              </w:rPr>
              <w:t>renderTabs(), renderStudentList(), renderSelectedPanel()</w:t>
            </w:r>
            <w:r w:rsidRPr="0059469C">
              <w:rPr>
                <w:rFonts w:ascii="Times New Roman" w:hAnsi="Times New Roman" w:cs="Times New Roman"/>
                <w:color w:val="0B769F" w:themeColor="accent4" w:themeShade="BF"/>
                <w:lang w:val="en-IE"/>
              </w:rPr>
              <w:t xml:space="preserve">. </w:t>
            </w:r>
            <w:r w:rsidRPr="006148A5">
              <w:rPr>
                <w:rFonts w:ascii="Times New Roman" w:hAnsi="Times New Roman" w:cs="Times New Roman"/>
                <w:lang w:val="en-IE"/>
              </w:rPr>
              <w:t>Keep the UI consistent after any state change</w:t>
            </w:r>
          </w:p>
        </w:tc>
      </w:tr>
      <w:tr w:rsidR="009C45BF" w:rsidRPr="006148A5" w14:paraId="653EC4AE"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1E5F7295"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lastRenderedPageBreak/>
              <w:t>renderTabs()</w:t>
            </w:r>
          </w:p>
        </w:tc>
        <w:tc>
          <w:tcPr>
            <w:tcW w:w="4774" w:type="dxa"/>
          </w:tcPr>
          <w:p w14:paraId="4EBB7187" w14:textId="77777777" w:rsidR="009C45BF" w:rsidRPr="006148A5"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n-IE"/>
              </w:rPr>
            </w:pPr>
            <w:r w:rsidRPr="006148A5">
              <w:rPr>
                <w:rFonts w:ascii="Times New Roman" w:hAnsi="Times New Roman" w:cs="Times New Roman"/>
                <w:lang w:val="en-IE"/>
              </w:rPr>
              <w:t>Render</w:t>
            </w:r>
            <w:r>
              <w:rPr>
                <w:rFonts w:ascii="Times New Roman" w:hAnsi="Times New Roman" w:cs="Times New Roman"/>
                <w:lang w:val="en-IE"/>
              </w:rPr>
              <w:t>s</w:t>
            </w:r>
            <w:r w:rsidRPr="006148A5">
              <w:rPr>
                <w:rFonts w:ascii="Times New Roman" w:hAnsi="Times New Roman" w:cs="Times New Roman"/>
                <w:lang w:val="en-IE"/>
              </w:rPr>
              <w:t xml:space="preserve"> grade-selection buttons and highlights the active grade (</w:t>
            </w:r>
            <w:r w:rsidRPr="00542709">
              <w:rPr>
                <w:rFonts w:ascii="Times New Roman" w:hAnsi="Times New Roman" w:cs="Times New Roman"/>
                <w:color w:val="0B769F" w:themeColor="accent4" w:themeShade="BF"/>
                <w:shd w:val="pct15" w:color="auto" w:fill="FFFFFF"/>
                <w:lang w:val="en-IE"/>
              </w:rPr>
              <w:t>activeGrade</w:t>
            </w:r>
            <w:r w:rsidRPr="006148A5">
              <w:rPr>
                <w:rFonts w:ascii="Times New Roman" w:hAnsi="Times New Roman" w:cs="Times New Roman"/>
                <w:lang w:val="en-IE"/>
              </w:rPr>
              <w:t>)</w:t>
            </w:r>
          </w:p>
          <w:p w14:paraId="07FF391D" w14:textId="77777777" w:rsidR="009C45BF" w:rsidRPr="006148A5"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E"/>
              </w:rPr>
            </w:pPr>
          </w:p>
        </w:tc>
      </w:tr>
      <w:tr w:rsidR="009C45BF" w:rsidRPr="006148A5" w14:paraId="3245B298" w14:textId="77777777" w:rsidTr="0055355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40C3B6D"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renderStudentList()</w:t>
            </w:r>
          </w:p>
        </w:tc>
        <w:tc>
          <w:tcPr>
            <w:tcW w:w="4774" w:type="dxa"/>
          </w:tcPr>
          <w:p w14:paraId="545093DF" w14:textId="77777777" w:rsidR="009C45BF" w:rsidRPr="00F80646"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val="en-IE"/>
                <w14:textFill>
                  <w14:solidFill>
                    <w14:srgbClr w14:val="000000">
                      <w14:lumMod w14:val="20000"/>
                      <w14:lumOff w14:val="80000"/>
                    </w14:srgbClr>
                  </w14:solidFill>
                </w14:textFill>
              </w:rPr>
            </w:pPr>
            <w:r w:rsidRPr="006148A5">
              <w:rPr>
                <w:rFonts w:ascii="Times New Roman" w:hAnsi="Times New Roman" w:cs="Times New Roman"/>
                <w:lang w:val="en-IE"/>
              </w:rPr>
              <w:t xml:space="preserve">Filters the </w:t>
            </w:r>
            <w:r w:rsidRPr="0059469C">
              <w:rPr>
                <w:rFonts w:ascii="Times New Roman" w:hAnsi="Times New Roman" w:cs="Times New Roman"/>
                <w:color w:val="0B769F" w:themeColor="accent4" w:themeShade="BF"/>
                <w:shd w:val="pct15" w:color="auto" w:fill="FFFFFF"/>
                <w:lang w:val="en-IE"/>
              </w:rPr>
              <w:t>students</w:t>
            </w:r>
            <w:r w:rsidRPr="0059469C">
              <w:rPr>
                <w:rFonts w:ascii="Times New Roman" w:hAnsi="Times New Roman" w:cs="Times New Roman"/>
                <w:color w:val="0B769F" w:themeColor="accent4" w:themeShade="BF"/>
                <w:lang w:val="en-IE"/>
              </w:rPr>
              <w:t xml:space="preserve"> </w:t>
            </w:r>
            <w:r w:rsidRPr="006148A5">
              <w:rPr>
                <w:rFonts w:ascii="Times New Roman" w:hAnsi="Times New Roman" w:cs="Times New Roman"/>
                <w:lang w:val="en-IE"/>
              </w:rPr>
              <w:t xml:space="preserve">dataset by grade and search query, then renders matching student entries. </w:t>
            </w:r>
          </w:p>
        </w:tc>
      </w:tr>
      <w:tr w:rsidR="009C45BF" w:rsidRPr="006148A5" w14:paraId="602608E2" w14:textId="77777777" w:rsidTr="0055355C">
        <w:trPr>
          <w:jc w:val="center"/>
        </w:trPr>
        <w:tc>
          <w:tcPr>
            <w:cnfStyle w:val="001000000000" w:firstRow="0" w:lastRow="0" w:firstColumn="1" w:lastColumn="0" w:oddVBand="0" w:evenVBand="0" w:oddHBand="0" w:evenHBand="0" w:firstRowFirstColumn="0" w:firstRowLastColumn="0" w:lastRowFirstColumn="0" w:lastRowLastColumn="0"/>
            <w:tcW w:w="2410" w:type="dxa"/>
          </w:tcPr>
          <w:p w14:paraId="36E1503B"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r w:rsidRPr="00542709">
              <w:rPr>
                <w:rFonts w:ascii="Times New Roman" w:hAnsi="Times New Roman" w:cs="Times New Roman"/>
                <w:i w:val="0"/>
                <w:iCs w:val="0"/>
                <w:color w:val="0B769F" w:themeColor="accent4" w:themeShade="BF"/>
                <w:sz w:val="24"/>
                <w:shd w:val="pct15" w:color="auto" w:fill="FFFFFF"/>
                <w:lang w:val="en-IE"/>
              </w:rPr>
              <w:t>renderSelectedPanel()</w:t>
            </w:r>
          </w:p>
          <w:p w14:paraId="7CCFA732" w14:textId="77777777" w:rsidR="009C45BF" w:rsidRPr="00542709" w:rsidRDefault="009C45BF" w:rsidP="0055355C">
            <w:pPr>
              <w:spacing w:line="276" w:lineRule="auto"/>
              <w:jc w:val="center"/>
              <w:rPr>
                <w:rFonts w:ascii="Times New Roman" w:hAnsi="Times New Roman" w:cs="Times New Roman"/>
                <w:i w:val="0"/>
                <w:iCs w:val="0"/>
                <w:color w:val="0B769F" w:themeColor="accent4" w:themeShade="BF"/>
                <w:sz w:val="24"/>
                <w:shd w:val="pct15" w:color="auto" w:fill="FFFFFF"/>
                <w:lang w:val="en-IE"/>
              </w:rPr>
            </w:pPr>
          </w:p>
        </w:tc>
        <w:tc>
          <w:tcPr>
            <w:tcW w:w="4774" w:type="dxa"/>
          </w:tcPr>
          <w:p w14:paraId="454E191B" w14:textId="77777777" w:rsidR="009C45BF" w:rsidRPr="006148A5"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IE"/>
              </w:rPr>
            </w:pPr>
            <w:r>
              <w:rPr>
                <w:rFonts w:ascii="Times New Roman" w:hAnsi="Times New Roman" w:cs="Times New Roman"/>
                <w:lang w:val="en-IE"/>
              </w:rPr>
              <w:t xml:space="preserve">Renders the right panel, including the selected student card, point modification form, grade ranking, and filtered event history table (from </w:t>
            </w:r>
            <w:r w:rsidRPr="0059469C">
              <w:rPr>
                <w:rFonts w:ascii="Times New Roman" w:hAnsi="Times New Roman" w:cs="Times New Roman"/>
                <w:color w:val="0B769F" w:themeColor="accent4" w:themeShade="BF"/>
                <w:shd w:val="pct15" w:color="auto" w:fill="FFFFFF"/>
                <w:lang w:val="en-IE"/>
              </w:rPr>
              <w:t>students</w:t>
            </w:r>
            <w:r w:rsidRPr="0059469C">
              <w:rPr>
                <w:rFonts w:ascii="Times New Roman" w:hAnsi="Times New Roman" w:cs="Times New Roman"/>
                <w:color w:val="0B769F" w:themeColor="accent4" w:themeShade="BF"/>
                <w:lang w:val="en-IE"/>
              </w:rPr>
              <w:t xml:space="preserve"> </w:t>
            </w:r>
            <w:r>
              <w:rPr>
                <w:rFonts w:ascii="Times New Roman" w:hAnsi="Times New Roman" w:cs="Times New Roman"/>
                <w:lang w:val="en-IE"/>
              </w:rPr>
              <w:t xml:space="preserve">and </w:t>
            </w:r>
            <w:r w:rsidRPr="0059469C">
              <w:rPr>
                <w:rFonts w:ascii="Times New Roman" w:hAnsi="Times New Roman" w:cs="Times New Roman"/>
                <w:color w:val="0B769F" w:themeColor="accent4" w:themeShade="BF"/>
                <w:shd w:val="pct15" w:color="auto" w:fill="FFFFFF"/>
                <w:lang w:val="en-IE"/>
              </w:rPr>
              <w:t>events</w:t>
            </w:r>
            <w:r>
              <w:rPr>
                <w:rFonts w:ascii="Times New Roman" w:hAnsi="Times New Roman" w:cs="Times New Roman"/>
                <w:lang w:val="en-IE"/>
              </w:rPr>
              <w:t>)</w:t>
            </w:r>
          </w:p>
        </w:tc>
      </w:tr>
    </w:tbl>
    <w:p w14:paraId="2E2FAB68" w14:textId="77777777" w:rsidR="009C45BF" w:rsidRPr="006148A5" w:rsidRDefault="009C45BF" w:rsidP="009C45BF">
      <w:pPr>
        <w:spacing w:line="276" w:lineRule="auto"/>
        <w:ind w:firstLine="720"/>
        <w:rPr>
          <w:rFonts w:ascii="Times New Roman" w:hAnsi="Times New Roman" w:cs="Times New Roman"/>
          <w:lang w:val="en-IE"/>
        </w:rPr>
      </w:pPr>
    </w:p>
    <w:p w14:paraId="75CF7E6F" w14:textId="77777777" w:rsidR="009C45BF" w:rsidRDefault="009C45BF" w:rsidP="009C45BF">
      <w:pPr>
        <w:spacing w:line="276" w:lineRule="auto"/>
        <w:ind w:firstLine="720"/>
        <w:rPr>
          <w:rFonts w:ascii="Times New Roman" w:hAnsi="Times New Roman" w:cs="Times New Roman"/>
          <w:lang w:val="en-IE"/>
        </w:rPr>
      </w:pPr>
      <w:r>
        <w:rPr>
          <w:rFonts w:ascii="Times New Roman" w:hAnsi="Times New Roman" w:cs="Times New Roman"/>
          <w:lang w:val="en-IE"/>
        </w:rPr>
        <w:t>Example: submitting a point change:</w:t>
      </w:r>
    </w:p>
    <w:p w14:paraId="3432575E" w14:textId="77777777" w:rsidR="009C45BF" w:rsidRDefault="009C45BF" w:rsidP="009C45BF">
      <w:pPr>
        <w:pStyle w:val="ListParagraph"/>
        <w:numPr>
          <w:ilvl w:val="0"/>
          <w:numId w:val="8"/>
        </w:numPr>
        <w:spacing w:line="276" w:lineRule="auto"/>
        <w:rPr>
          <w:rFonts w:ascii="Times New Roman" w:hAnsi="Times New Roman" w:cs="Times New Roman"/>
          <w:lang w:val="en-IE"/>
        </w:rPr>
      </w:pPr>
      <w:r>
        <w:rPr>
          <w:rFonts w:ascii="Times New Roman" w:hAnsi="Times New Roman" w:cs="Times New Roman"/>
          <w:lang w:val="en-IE"/>
        </w:rPr>
        <w:t xml:space="preserve">User submits the form </w:t>
      </w:r>
      <m:oMath>
        <m:r>
          <w:rPr>
            <w:rFonts w:ascii="Cambria Math" w:hAnsi="Cambria Math" w:cs="Times New Roman" w:hint="eastAsia"/>
            <w:lang w:val="en-IE"/>
          </w:rPr>
          <m:t>→</m:t>
        </m:r>
        <m:r>
          <w:rPr>
            <w:rFonts w:ascii="Cambria Math" w:hAnsi="Cambria Math" w:cs="Times New Roman"/>
            <w:lang w:val="en-IE"/>
          </w:rPr>
          <m:t xml:space="preserve"> </m:t>
        </m:r>
      </m:oMath>
      <w:r w:rsidRPr="0059469C">
        <w:rPr>
          <w:rFonts w:ascii="Times New Roman" w:hAnsi="Times New Roman" w:cs="Times New Roman"/>
          <w:color w:val="0B769F" w:themeColor="accent4" w:themeShade="BF"/>
          <w:shd w:val="pct15" w:color="auto" w:fill="FFFFFF"/>
          <w:lang w:val="en-IE"/>
        </w:rPr>
        <w:t>submitEvent()</w:t>
      </w:r>
      <w:r w:rsidRPr="0059469C">
        <w:rPr>
          <w:rFonts w:ascii="Times New Roman" w:hAnsi="Times New Roman" w:cs="Times New Roman"/>
          <w:color w:val="0B769F" w:themeColor="accent4" w:themeShade="BF"/>
          <w:lang w:val="en-IE"/>
        </w:rPr>
        <w:t xml:space="preserve"> </w:t>
      </w:r>
      <w:r>
        <w:rPr>
          <w:rFonts w:ascii="Times New Roman" w:hAnsi="Times New Roman" w:cs="Times New Roman"/>
          <w:lang w:val="en-IE"/>
        </w:rPr>
        <w:t>is triggered.</w:t>
      </w:r>
    </w:p>
    <w:p w14:paraId="0A4E9256" w14:textId="77777777" w:rsidR="009C45BF" w:rsidRDefault="009C45BF" w:rsidP="009C45BF">
      <w:pPr>
        <w:pStyle w:val="ListParagraph"/>
        <w:numPr>
          <w:ilvl w:val="0"/>
          <w:numId w:val="8"/>
        </w:numPr>
        <w:spacing w:line="276" w:lineRule="auto"/>
        <w:rPr>
          <w:rFonts w:ascii="Times New Roman" w:hAnsi="Times New Roman" w:cs="Times New Roman"/>
          <w:lang w:val="en-IE"/>
        </w:rPr>
      </w:pPr>
      <w:r>
        <w:rPr>
          <w:rFonts w:ascii="Times New Roman" w:hAnsi="Times New Roman" w:cs="Times New Roman"/>
          <w:lang w:val="en-IE"/>
        </w:rPr>
        <w:t xml:space="preserve">A new event record is constructed and appended to </w:t>
      </w:r>
      <w:r w:rsidRPr="0059469C">
        <w:rPr>
          <w:rFonts w:ascii="Times New Roman" w:hAnsi="Times New Roman" w:cs="Times New Roman"/>
          <w:color w:val="0B769F" w:themeColor="accent4" w:themeShade="BF"/>
          <w:shd w:val="pct15" w:color="auto" w:fill="FFFFFF"/>
          <w:lang w:val="en-IE"/>
        </w:rPr>
        <w:t>events</w:t>
      </w:r>
    </w:p>
    <w:p w14:paraId="035090E9" w14:textId="77777777" w:rsidR="009C45BF" w:rsidRDefault="009C45BF" w:rsidP="009C45BF">
      <w:pPr>
        <w:pStyle w:val="ListParagraph"/>
        <w:numPr>
          <w:ilvl w:val="0"/>
          <w:numId w:val="8"/>
        </w:numPr>
        <w:spacing w:line="276" w:lineRule="auto"/>
        <w:rPr>
          <w:rFonts w:ascii="Times New Roman" w:hAnsi="Times New Roman" w:cs="Times New Roman"/>
          <w:lang w:val="en-IE"/>
        </w:rPr>
      </w:pPr>
      <w:r>
        <w:rPr>
          <w:rFonts w:ascii="Times New Roman" w:hAnsi="Times New Roman" w:cs="Times New Roman"/>
          <w:lang w:val="en-IE"/>
        </w:rPr>
        <w:t>Points are updated (directly or by recomputing from the event log)</w:t>
      </w:r>
    </w:p>
    <w:p w14:paraId="44D3FFCE" w14:textId="77777777" w:rsidR="009C45BF" w:rsidRPr="0017036A" w:rsidRDefault="009C45BF" w:rsidP="009C45BF">
      <w:pPr>
        <w:pStyle w:val="ListParagraph"/>
        <w:numPr>
          <w:ilvl w:val="0"/>
          <w:numId w:val="8"/>
        </w:numPr>
        <w:spacing w:line="276" w:lineRule="auto"/>
        <w:rPr>
          <w:rFonts w:ascii="Times New Roman" w:hAnsi="Times New Roman" w:cs="Times New Roman"/>
          <w:lang w:val="en-IE"/>
        </w:rPr>
      </w:pPr>
      <w:r w:rsidRPr="0059469C">
        <w:rPr>
          <w:rFonts w:ascii="Times New Roman" w:hAnsi="Times New Roman" w:cs="Times New Roman"/>
          <w:color w:val="0B769F" w:themeColor="accent4" w:themeShade="BF"/>
          <w:shd w:val="pct15" w:color="auto" w:fill="FFFFFF"/>
          <w:lang w:val="en-IE"/>
        </w:rPr>
        <w:t>renderAll()</w:t>
      </w:r>
      <w:r w:rsidRPr="0059469C">
        <w:rPr>
          <w:rFonts w:ascii="Times New Roman" w:hAnsi="Times New Roman" w:cs="Times New Roman"/>
          <w:color w:val="0B769F" w:themeColor="accent4" w:themeShade="BF"/>
          <w:lang w:val="en-IE"/>
        </w:rPr>
        <w:t xml:space="preserve"> </w:t>
      </w:r>
      <w:r>
        <w:rPr>
          <w:rFonts w:ascii="Times New Roman" w:hAnsi="Times New Roman" w:cs="Times New Roman"/>
          <w:lang w:val="en-IE"/>
        </w:rPr>
        <w:t>refreshes the student list, ranking, and event table.</w:t>
      </w:r>
    </w:p>
    <w:p w14:paraId="14094E6B" w14:textId="77777777" w:rsidR="009C45BF" w:rsidRDefault="009C45BF" w:rsidP="009C45BF">
      <w:pPr>
        <w:spacing w:line="276" w:lineRule="auto"/>
        <w:ind w:firstLine="360"/>
        <w:rPr>
          <w:rFonts w:ascii="Times New Roman" w:hAnsi="Times New Roman" w:cs="Times New Roman"/>
          <w:color w:val="000000"/>
        </w:rPr>
      </w:pPr>
      <w:r w:rsidRPr="00170487">
        <w:rPr>
          <w:rFonts w:ascii="Times New Roman" w:hAnsi="Times New Roman" w:cs="Times New Roman"/>
          <w:color w:val="000000"/>
        </w:rPr>
        <w:t>“</w:t>
      </w:r>
      <w:r>
        <w:rPr>
          <w:rFonts w:ascii="Times New Roman" w:hAnsi="Times New Roman" w:cs="Times New Roman"/>
          <w:color w:val="000000"/>
        </w:rPr>
        <w:t>R</w:t>
      </w:r>
      <w:r w:rsidRPr="00170487">
        <w:rPr>
          <w:rFonts w:ascii="Times New Roman" w:hAnsi="Times New Roman" w:cs="Times New Roman"/>
          <w:color w:val="000000"/>
        </w:rPr>
        <w:t>e-render after every action” approach is</w:t>
      </w:r>
      <w:r w:rsidRPr="00170487">
        <w:rPr>
          <w:rStyle w:val="apple-converted-space"/>
          <w:rFonts w:ascii="Times New Roman" w:hAnsi="Times New Roman" w:cs="Times New Roman"/>
          <w:color w:val="000000"/>
        </w:rPr>
        <w:t> </w:t>
      </w:r>
      <w:r w:rsidRPr="00170487">
        <w:rPr>
          <w:rStyle w:val="Strong"/>
          <w:rFonts w:ascii="Times New Roman" w:hAnsi="Times New Roman" w:cs="Times New Roman"/>
          <w:color w:val="000000"/>
        </w:rPr>
        <w:t>simple and reliable</w:t>
      </w:r>
      <w:r w:rsidRPr="00170487">
        <w:rPr>
          <w:rStyle w:val="apple-converted-space"/>
          <w:rFonts w:ascii="Times New Roman" w:hAnsi="Times New Roman" w:cs="Times New Roman"/>
          <w:color w:val="000000"/>
        </w:rPr>
        <w:t> </w:t>
      </w:r>
      <w:r w:rsidRPr="00170487">
        <w:rPr>
          <w:rFonts w:ascii="Times New Roman" w:hAnsi="Times New Roman" w:cs="Times New Roman"/>
          <w:color w:val="000000"/>
        </w:rPr>
        <w:t>for small-scale MVPs.</w:t>
      </w:r>
      <w:r w:rsidRPr="00170487">
        <w:rPr>
          <w:rFonts w:ascii="Times New Roman" w:hAnsi="Times New Roman" w:cs="Times New Roman"/>
          <w:color w:val="000000"/>
        </w:rPr>
        <w:br/>
        <w:t>For future scaling, rendering could be optimized so only affected UI modules update instead of re-rendering everything.</w:t>
      </w:r>
    </w:p>
    <w:p w14:paraId="74B602BA" w14:textId="77777777" w:rsidR="009C45BF" w:rsidRPr="00170487" w:rsidRDefault="009C45BF" w:rsidP="009C45BF">
      <w:pPr>
        <w:spacing w:line="276" w:lineRule="auto"/>
        <w:ind w:firstLine="360"/>
        <w:rPr>
          <w:rFonts w:ascii="Times New Roman" w:hAnsi="Times New Roman" w:cs="Times New Roman"/>
          <w:lang w:val="en-IE"/>
        </w:rPr>
      </w:pPr>
    </w:p>
    <w:p w14:paraId="339A56A9" w14:textId="77777777" w:rsidR="009C45B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1E033F">
        <w:rPr>
          <w:rFonts w:ascii="Times New Roman" w:hAnsi="Times New Roman" w:cs="Times New Roman"/>
          <w:b/>
          <w:bCs/>
          <w:color w:val="0D0D0D" w:themeColor="text1" w:themeTint="F2"/>
          <w:sz w:val="30"/>
          <w:szCs w:val="30"/>
          <w:lang w:val="en-IE"/>
        </w:rPr>
        <w:t>1.</w:t>
      </w:r>
      <w:r>
        <w:rPr>
          <w:rFonts w:ascii="Times New Roman" w:hAnsi="Times New Roman" w:cs="Times New Roman" w:hint="eastAsia"/>
          <w:b/>
          <w:bCs/>
          <w:color w:val="0D0D0D" w:themeColor="text1" w:themeTint="F2"/>
          <w:sz w:val="30"/>
          <w:szCs w:val="30"/>
          <w:lang w:val="en-IE"/>
        </w:rPr>
        <w:t>21</w:t>
      </w:r>
      <w:r w:rsidRPr="001E033F">
        <w:rPr>
          <w:rFonts w:ascii="Times New Roman" w:hAnsi="Times New Roman" w:cs="Times New Roman"/>
          <w:b/>
          <w:bCs/>
          <w:color w:val="0D0D0D" w:themeColor="text1" w:themeTint="F2"/>
          <w:sz w:val="30"/>
          <w:szCs w:val="30"/>
          <w:lang w:val="en-IE"/>
        </w:rPr>
        <w:t xml:space="preserve"> </w:t>
      </w:r>
      <w:r w:rsidRPr="00FD3983">
        <w:rPr>
          <w:rFonts w:ascii="Times New Roman" w:hAnsi="Times New Roman" w:cs="Times New Roman"/>
          <w:b/>
          <w:bCs/>
          <w:color w:val="0D0D0D" w:themeColor="text1" w:themeTint="F2"/>
          <w:sz w:val="30"/>
          <w:szCs w:val="30"/>
          <w:lang w:val="en-IE"/>
        </w:rPr>
        <w:t>Downloading and uploading data</w:t>
      </w:r>
    </w:p>
    <w:p w14:paraId="1346AD47" w14:textId="77777777" w:rsidR="009C45BF" w:rsidRPr="00FD3983" w:rsidRDefault="009C45BF" w:rsidP="009C45BF">
      <w:pPr>
        <w:spacing w:line="276" w:lineRule="auto"/>
        <w:jc w:val="center"/>
        <w:rPr>
          <w:rFonts w:ascii="Times New Roman" w:hAnsi="Times New Roman" w:cs="Times New Roman"/>
          <w:color w:val="0D0D0D" w:themeColor="text1" w:themeTint="F2"/>
          <w:lang w:val="en-IE"/>
        </w:rPr>
      </w:pPr>
    </w:p>
    <w:p w14:paraId="42FB6876" w14:textId="77777777" w:rsidR="009C45BF" w:rsidRDefault="009C45BF" w:rsidP="009C45BF">
      <w:pPr>
        <w:spacing w:line="276" w:lineRule="auto"/>
        <w:ind w:firstLine="360"/>
        <w:rPr>
          <w:rFonts w:ascii="Times New Roman" w:hAnsi="Times New Roman" w:cs="Times New Roman"/>
          <w:color w:val="0D0D0D" w:themeColor="text1" w:themeTint="F2"/>
          <w:lang w:val="en-IE"/>
        </w:rPr>
      </w:pPr>
      <w:r w:rsidRPr="00FD3983">
        <w:rPr>
          <w:rFonts w:ascii="Times New Roman" w:hAnsi="Times New Roman" w:cs="Times New Roman"/>
          <w:color w:val="0D0D0D" w:themeColor="text1" w:themeTint="F2"/>
          <w:lang w:val="en-IE"/>
        </w:rPr>
        <w:t>Today, I integrated spreadsheet as a database into the points management system and implemented the functions of uploading and downloading data (</w:t>
      </w:r>
      <w:r w:rsidRPr="00FD3983">
        <w:rPr>
          <w:rFonts w:ascii="Times New Roman" w:hAnsi="Times New Roman" w:cs="Times New Roman"/>
          <w:color w:val="0B769F" w:themeColor="accent4" w:themeShade="BF"/>
          <w:shd w:val="pct15" w:color="auto" w:fill="FFFFFF"/>
          <w:lang w:val="en-IE"/>
        </w:rPr>
        <w:t>Students</w:t>
      </w:r>
      <w:r w:rsidRPr="00FD3983">
        <w:rPr>
          <w:rFonts w:ascii="Times New Roman" w:hAnsi="Times New Roman" w:cs="Times New Roman"/>
          <w:color w:val="0B769F" w:themeColor="accent4" w:themeShade="BF"/>
          <w:lang w:val="en-IE"/>
        </w:rPr>
        <w:t xml:space="preserve"> </w:t>
      </w:r>
      <w:r w:rsidRPr="00FD3983">
        <w:rPr>
          <w:rFonts w:ascii="Times New Roman" w:hAnsi="Times New Roman" w:cs="Times New Roman"/>
          <w:color w:val="0D0D0D" w:themeColor="text1" w:themeTint="F2"/>
          <w:lang w:val="en-IE"/>
        </w:rPr>
        <w:t xml:space="preserve">and </w:t>
      </w:r>
      <w:r w:rsidRPr="00FD3983">
        <w:rPr>
          <w:rFonts w:ascii="Times New Roman" w:hAnsi="Times New Roman" w:cs="Times New Roman"/>
          <w:color w:val="0B769F" w:themeColor="accent4" w:themeShade="BF"/>
          <w:shd w:val="pct15" w:color="auto" w:fill="FFFFFF"/>
          <w:lang w:val="en-IE"/>
        </w:rPr>
        <w:t>Events</w:t>
      </w:r>
      <w:r w:rsidRPr="00FD3983">
        <w:rPr>
          <w:rFonts w:ascii="Times New Roman" w:hAnsi="Times New Roman" w:cs="Times New Roman"/>
          <w:color w:val="0D0D0D" w:themeColor="text1" w:themeTint="F2"/>
          <w:lang w:val="en-IE"/>
        </w:rPr>
        <w:t>).</w:t>
      </w:r>
      <w:r>
        <w:rPr>
          <w:rFonts w:ascii="Times New Roman" w:hAnsi="Times New Roman" w:cs="Times New Roman" w:hint="eastAsia"/>
          <w:color w:val="0D0D0D" w:themeColor="text1" w:themeTint="F2"/>
          <w:lang w:val="en-IE"/>
        </w:rPr>
        <w:t xml:space="preserve"> </w:t>
      </w:r>
      <w:r w:rsidRPr="00B76A90">
        <w:rPr>
          <w:rFonts w:ascii="Times New Roman" w:hAnsi="Times New Roman" w:cs="Times New Roman"/>
          <w:color w:val="0D0D0D" w:themeColor="text1" w:themeTint="F2"/>
          <w:lang w:val="en-IE"/>
        </w:rPr>
        <w:t>The newly added section can be divided into two sub-modules: upload and download.</w:t>
      </w:r>
      <w:r>
        <w:rPr>
          <w:rFonts w:ascii="Times New Roman" w:hAnsi="Times New Roman" w:cs="Times New Roman"/>
          <w:color w:val="0D0D0D" w:themeColor="text1" w:themeTint="F2"/>
          <w:lang w:val="en-IE"/>
        </w:rPr>
        <w:t xml:space="preserve"> </w:t>
      </w:r>
    </w:p>
    <w:p w14:paraId="41E35341" w14:textId="77777777" w:rsidR="009C45BF" w:rsidRDefault="009C45BF" w:rsidP="009C45BF">
      <w:pPr>
        <w:spacing w:line="276" w:lineRule="auto"/>
        <w:ind w:firstLine="360"/>
        <w:rPr>
          <w:rFonts w:ascii="Times New Roman" w:hAnsi="Times New Roman" w:cs="Times New Roman"/>
          <w:color w:val="0D0D0D" w:themeColor="text1" w:themeTint="F2"/>
          <w:lang w:val="en-IE"/>
        </w:rPr>
      </w:pPr>
      <w:r w:rsidRPr="002220A7">
        <w:rPr>
          <w:rFonts w:ascii="Times New Roman" w:hAnsi="Times New Roman" w:cs="Times New Roman"/>
          <w:b/>
          <w:bCs/>
          <w:color w:val="0D0D0D" w:themeColor="text1" w:themeTint="F2"/>
          <w:lang w:val="en-IE"/>
        </w:rPr>
        <w:t>Basic idea</w:t>
      </w:r>
      <w:r>
        <w:rPr>
          <w:rFonts w:ascii="Times New Roman" w:hAnsi="Times New Roman" w:cs="Times New Roman"/>
          <w:color w:val="0D0D0D" w:themeColor="text1" w:themeTint="F2"/>
          <w:lang w:val="en-IE"/>
        </w:rPr>
        <w:t xml:space="preserve">: </w:t>
      </w:r>
      <w:r w:rsidRPr="00B76A90">
        <w:rPr>
          <w:rFonts w:ascii="Times New Roman" w:hAnsi="Times New Roman" w:cs="Times New Roman"/>
          <w:color w:val="0D0D0D" w:themeColor="text1" w:themeTint="F2"/>
          <w:lang w:val="en-IE"/>
        </w:rPr>
        <w:t xml:space="preserve">A spreadsheet is used as the database, and the URL of the Apps Script Web App is used as a pipeline to connect the database and the </w:t>
      </w:r>
      <w:r>
        <w:rPr>
          <w:rFonts w:ascii="Times New Roman" w:hAnsi="Times New Roman" w:cs="Times New Roman"/>
          <w:color w:val="0D0D0D" w:themeColor="text1" w:themeTint="F2"/>
          <w:lang w:val="en-IE"/>
        </w:rPr>
        <w:t>web app</w:t>
      </w:r>
      <w:r w:rsidRPr="00B76A90">
        <w:rPr>
          <w:rFonts w:ascii="Times New Roman" w:hAnsi="Times New Roman" w:cs="Times New Roman" w:hint="eastAsia"/>
          <w:color w:val="0D0D0D" w:themeColor="text1" w:themeTint="F2"/>
          <w:lang w:val="en-IE"/>
        </w:rPr>
        <w:t>.</w:t>
      </w:r>
      <w:r w:rsidRPr="00B76A90">
        <w:rPr>
          <w:rFonts w:ascii="Times New Roman" w:hAnsi="Times New Roman" w:cs="Times New Roman"/>
          <w:color w:val="0D0D0D" w:themeColor="text1" w:themeTint="F2"/>
          <w:lang w:val="en-IE"/>
        </w:rPr>
        <w:t xml:space="preserve"> The two interact through a series of agreed-upon actions.</w:t>
      </w:r>
    </w:p>
    <w:p w14:paraId="48FDBD07" w14:textId="77777777" w:rsidR="009C45BF" w:rsidRPr="002220A7" w:rsidRDefault="009C45BF" w:rsidP="009C45BF">
      <w:pPr>
        <w:spacing w:line="276" w:lineRule="auto"/>
        <w:ind w:firstLine="360"/>
        <w:rPr>
          <w:rFonts w:ascii="Times New Roman" w:hAnsi="Times New Roman" w:cs="Times New Roman"/>
          <w:b/>
          <w:bCs/>
          <w:color w:val="0D0D0D" w:themeColor="text1" w:themeTint="F2"/>
          <w:lang w:val="en-IE"/>
        </w:rPr>
      </w:pPr>
      <w:r w:rsidRPr="002220A7">
        <w:rPr>
          <w:rFonts w:ascii="Times New Roman" w:hAnsi="Times New Roman" w:cs="Times New Roman"/>
          <w:b/>
          <w:bCs/>
          <w:color w:val="0D0D0D" w:themeColor="text1" w:themeTint="F2"/>
          <w:lang w:val="en-IE"/>
        </w:rPr>
        <w:t>Download</w:t>
      </w:r>
      <w:r>
        <w:rPr>
          <w:rFonts w:ascii="Times New Roman" w:hAnsi="Times New Roman" w:cs="Times New Roman"/>
          <w:b/>
          <w:bCs/>
          <w:color w:val="0D0D0D" w:themeColor="text1" w:themeTint="F2"/>
          <w:lang w:val="en-IE"/>
        </w:rPr>
        <w:t>ing module</w:t>
      </w:r>
      <w:r w:rsidRPr="002220A7">
        <w:rPr>
          <w:rFonts w:ascii="Times New Roman" w:hAnsi="Times New Roman" w:cs="Times New Roman"/>
          <w:b/>
          <w:bCs/>
          <w:color w:val="0D0D0D" w:themeColor="text1" w:themeTint="F2"/>
          <w:lang w:val="en-IE"/>
        </w:rPr>
        <w:t xml:space="preserve">: </w:t>
      </w:r>
    </w:p>
    <w:p w14:paraId="49499C45"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B76A90">
        <w:rPr>
          <w:rFonts w:ascii="Times New Roman" w:hAnsi="Times New Roman" w:cs="Times New Roman"/>
          <w:color w:val="0D0D0D" w:themeColor="text1" w:themeTint="F2"/>
          <w:lang w:val="en-IE"/>
        </w:rPr>
        <w:t>All data downloads are done during the program's initialization phase</w:t>
      </w:r>
      <w:r>
        <w:rPr>
          <w:rFonts w:ascii="Times New Roman" w:hAnsi="Times New Roman" w:cs="Times New Roman"/>
          <w:color w:val="0D0D0D" w:themeColor="text1" w:themeTint="F2"/>
          <w:lang w:val="en-IE"/>
        </w:rPr>
        <w:t>:</w:t>
      </w:r>
    </w:p>
    <w:p w14:paraId="27FCDE08" w14:textId="77777777" w:rsidR="009C45BF" w:rsidRDefault="009C45BF" w:rsidP="009C45BF">
      <w:pPr>
        <w:spacing w:line="276" w:lineRule="auto"/>
        <w:jc w:val="center"/>
        <w:rPr>
          <w:rFonts w:ascii="Times New Roman" w:hAnsi="Times New Roman" w:cs="Times New Roman"/>
          <w:color w:val="0D0D0D" w:themeColor="text1" w:themeTint="F2"/>
          <w:lang w:val="en-IE"/>
        </w:rPr>
      </w:pPr>
      <w:proofErr w:type="spellStart"/>
      <w:r w:rsidRPr="008527A7">
        <w:rPr>
          <w:rFonts w:ascii="Times New Roman" w:hAnsi="Times New Roman" w:cs="Times New Roman"/>
          <w:color w:val="0B769F" w:themeColor="accent4" w:themeShade="BF"/>
          <w:shd w:val="pct15" w:color="auto" w:fill="FFFFFF"/>
          <w:lang w:val="en-IE"/>
        </w:rPr>
        <w:t>renderall</w:t>
      </w:r>
      <w:proofErr w:type="spellEnd"/>
      <w:r w:rsidRPr="008527A7">
        <w:rPr>
          <w:rFonts w:ascii="Times New Roman" w:hAnsi="Times New Roman" w:cs="Times New Roman"/>
          <w:color w:val="0B769F" w:themeColor="accent4" w:themeShade="BF"/>
          <w:shd w:val="pct15" w:color="auto" w:fill="FFFFFF"/>
          <w:lang w:val="en-IE"/>
        </w:rPr>
        <w:t>()</w:t>
      </w:r>
      <w:r>
        <w:rPr>
          <w:rFonts w:ascii="Times New Roman" w:hAnsi="Times New Roman" w:cs="Times New Roman"/>
          <w:color w:val="0D0D0D" w:themeColor="text1" w:themeTint="F2"/>
          <w:lang w:val="en-IE"/>
        </w:rPr>
        <w:t xml:space="preserve"> </w:t>
      </w:r>
      <m:oMath>
        <m:r>
          <w:rPr>
            <w:rFonts w:ascii="Cambria Math" w:hAnsi="Cambria Math" w:cs="Times New Roman" w:hint="eastAsia"/>
            <w:color w:val="0D0D0D" w:themeColor="text1" w:themeTint="F2"/>
            <w:lang w:val="en-IE"/>
          </w:rPr>
          <m:t>→</m:t>
        </m:r>
      </m:oMath>
      <w:r>
        <w:rPr>
          <w:rFonts w:ascii="Times New Roman" w:hAnsi="Times New Roman" w:cs="Times New Roman"/>
          <w:color w:val="0D0D0D" w:themeColor="text1" w:themeTint="F2"/>
          <w:lang w:val="en-IE"/>
        </w:rPr>
        <w:t xml:space="preserve"> Download data from database </w:t>
      </w:r>
      <m:oMath>
        <m:r>
          <w:rPr>
            <w:rFonts w:ascii="Cambria Math" w:hAnsi="Cambria Math" w:cs="Times New Roman" w:hint="eastAsia"/>
            <w:color w:val="0D0D0D" w:themeColor="text1" w:themeTint="F2"/>
            <w:lang w:val="en-IE"/>
          </w:rPr>
          <m:t>→</m:t>
        </m:r>
      </m:oMath>
      <w:r>
        <w:rPr>
          <w:rFonts w:ascii="Times New Roman" w:hAnsi="Times New Roman" w:cs="Times New Roman"/>
          <w:color w:val="0D0D0D" w:themeColor="text1" w:themeTint="F2"/>
          <w:lang w:val="en-IE"/>
        </w:rPr>
        <w:t xml:space="preserve"> re-render the UI</w:t>
      </w:r>
    </w:p>
    <w:p w14:paraId="2ADEA004"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B76A90">
        <w:rPr>
          <w:rFonts w:ascii="Times New Roman" w:hAnsi="Times New Roman" w:cs="Times New Roman"/>
          <w:color w:val="0D0D0D" w:themeColor="text1" w:themeTint="F2"/>
          <w:lang w:val="en-IE"/>
        </w:rPr>
        <w:t xml:space="preserve">The program sends two requests to the database via </w:t>
      </w:r>
      <w:r w:rsidRPr="008527A7">
        <w:rPr>
          <w:rFonts w:ascii="Times New Roman" w:hAnsi="Times New Roman" w:cs="Times New Roman"/>
          <w:color w:val="0B769F" w:themeColor="accent4" w:themeShade="BF"/>
          <w:shd w:val="pct15" w:color="auto" w:fill="FFFFFF"/>
          <w:lang w:val="en-IE"/>
        </w:rPr>
        <w:t>fetch</w:t>
      </w:r>
      <w:r>
        <w:rPr>
          <w:rFonts w:ascii="Times New Roman" w:hAnsi="Times New Roman" w:cs="Times New Roman"/>
          <w:color w:val="0B769F" w:themeColor="accent4" w:themeShade="BF"/>
          <w:shd w:val="pct15" w:color="auto" w:fill="FFFFFF"/>
          <w:lang w:val="en-IE"/>
        </w:rPr>
        <w:t>()</w:t>
      </w:r>
      <w:r w:rsidRPr="008527A7">
        <w:rPr>
          <w:rFonts w:ascii="Times New Roman" w:hAnsi="Times New Roman" w:cs="Times New Roman"/>
          <w:color w:val="0B769F" w:themeColor="accent4" w:themeShade="BF"/>
          <w:lang w:val="en-IE"/>
        </w:rPr>
        <w:t xml:space="preserve"> </w:t>
      </w:r>
      <w:r w:rsidRPr="00B76A90">
        <w:rPr>
          <w:rFonts w:ascii="Times New Roman" w:hAnsi="Times New Roman" w:cs="Times New Roman"/>
          <w:color w:val="0D0D0D" w:themeColor="text1" w:themeTint="F2"/>
          <w:lang w:val="en-IE"/>
        </w:rPr>
        <w:t>to retrieve student information and points event (</w:t>
      </w:r>
      <w:r w:rsidRPr="008527A7">
        <w:rPr>
          <w:rFonts w:ascii="Times New Roman" w:hAnsi="Times New Roman" w:cs="Times New Roman"/>
          <w:color w:val="0B769F" w:themeColor="accent4" w:themeShade="BF"/>
          <w:shd w:val="pct15" w:color="auto" w:fill="FFFFFF"/>
          <w:lang w:val="en-IE"/>
        </w:rPr>
        <w:t>action=student</w:t>
      </w:r>
      <w:r>
        <w:rPr>
          <w:rFonts w:ascii="Times New Roman" w:hAnsi="Times New Roman" w:cs="Times New Roman"/>
          <w:color w:val="0B769F" w:themeColor="accent4" w:themeShade="BF"/>
          <w:shd w:val="pct15" w:color="auto" w:fill="FFFFFF"/>
          <w:lang w:val="en-IE"/>
        </w:rPr>
        <w:t>s</w:t>
      </w:r>
      <w:r w:rsidRPr="008527A7">
        <w:rPr>
          <w:rFonts w:ascii="Times New Roman" w:hAnsi="Times New Roman" w:cs="Times New Roman"/>
          <w:color w:val="0B769F" w:themeColor="accent4" w:themeShade="BF"/>
          <w:shd w:val="pct15" w:color="auto" w:fill="FFFFFF"/>
          <w:lang w:val="en-IE"/>
        </w:rPr>
        <w:t>/event</w:t>
      </w:r>
      <w:r>
        <w:rPr>
          <w:rFonts w:ascii="Times New Roman" w:hAnsi="Times New Roman" w:cs="Times New Roman"/>
          <w:color w:val="0B769F" w:themeColor="accent4" w:themeShade="BF"/>
          <w:shd w:val="pct15" w:color="auto" w:fill="FFFFFF"/>
          <w:lang w:val="en-IE"/>
        </w:rPr>
        <w:t>s</w:t>
      </w:r>
      <w:r w:rsidRPr="00B76A90">
        <w:rPr>
          <w:rFonts w:ascii="Times New Roman" w:hAnsi="Times New Roman" w:cs="Times New Roman"/>
          <w:color w:val="0D0D0D" w:themeColor="text1" w:themeTint="F2"/>
          <w:lang w:val="en-IE"/>
        </w:rPr>
        <w:t>).</w:t>
      </w:r>
      <w:r w:rsidRPr="008527A7">
        <w:t xml:space="preserve"> </w:t>
      </w:r>
      <w:r w:rsidRPr="008527A7">
        <w:rPr>
          <w:rFonts w:ascii="Times New Roman" w:hAnsi="Times New Roman" w:cs="Times New Roman"/>
          <w:color w:val="0D0D0D" w:themeColor="text1" w:themeTint="F2"/>
          <w:lang w:val="en-IE"/>
        </w:rPr>
        <w:t>The spreadsheet receives</w:t>
      </w:r>
      <w:r>
        <w:rPr>
          <w:rFonts w:ascii="Times New Roman" w:hAnsi="Times New Roman" w:cs="Times New Roman"/>
          <w:color w:val="0D0D0D" w:themeColor="text1" w:themeTint="F2"/>
          <w:lang w:val="en-IE"/>
        </w:rPr>
        <w:t xml:space="preserve"> </w:t>
      </w:r>
      <w:r w:rsidRPr="008527A7">
        <w:rPr>
          <w:rFonts w:ascii="Times New Roman" w:hAnsi="Times New Roman" w:cs="Times New Roman"/>
          <w:color w:val="0D0D0D" w:themeColor="text1" w:themeTint="F2"/>
          <w:lang w:val="en-IE"/>
        </w:rPr>
        <w:t xml:space="preserve">the request and responds according to the </w:t>
      </w:r>
      <w:r w:rsidRPr="008527A7">
        <w:rPr>
          <w:rFonts w:ascii="Times New Roman" w:hAnsi="Times New Roman" w:cs="Times New Roman"/>
          <w:color w:val="0B769F" w:themeColor="accent4" w:themeShade="BF"/>
          <w:shd w:val="pct15" w:color="auto" w:fill="FFFFFF"/>
          <w:lang w:val="en-IE"/>
        </w:rPr>
        <w:t>action</w:t>
      </w:r>
      <w:r w:rsidRPr="008527A7">
        <w:rPr>
          <w:rFonts w:ascii="Times New Roman" w:hAnsi="Times New Roman" w:cs="Times New Roman"/>
          <w:color w:val="0D0D0D" w:themeColor="text1" w:themeTint="F2"/>
          <w:lang w:val="en-IE"/>
        </w:rPr>
        <w:t>: returning all content from the student and event tabs in the spreadsheet</w:t>
      </w:r>
      <w:r>
        <w:rPr>
          <w:rFonts w:ascii="Times New Roman" w:hAnsi="Times New Roman" w:cs="Times New Roman"/>
          <w:color w:val="0D0D0D" w:themeColor="text1" w:themeTint="F2"/>
          <w:lang w:val="en-IE"/>
        </w:rPr>
        <w:t xml:space="preserve"> (As shown in Fig. R1)</w:t>
      </w:r>
      <w:r w:rsidRPr="008527A7">
        <w:rPr>
          <w:rFonts w:ascii="Times New Roman" w:hAnsi="Times New Roman" w:cs="Times New Roman"/>
          <w:color w:val="0D0D0D" w:themeColor="text1" w:themeTint="F2"/>
          <w:lang w:val="en-IE"/>
        </w:rPr>
        <w:t>.</w:t>
      </w:r>
    </w:p>
    <w:p w14:paraId="39AD7B64"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r>
        <w:rPr>
          <w:rFonts w:ascii="Calibri" w:eastAsia="Times New Roman" w:hAnsi="Calibri" w:cs="Calibri"/>
          <w:noProof/>
          <w:kern w:val="0"/>
          <w:sz w:val="22"/>
          <w:szCs w:val="22"/>
          <w:lang w:val="en-US"/>
        </w:rPr>
        <w:lastRenderedPageBreak/>
        <w:drawing>
          <wp:inline distT="0" distB="0" distL="0" distR="0" wp14:anchorId="685A6AE1" wp14:editId="6FC32927">
            <wp:extent cx="2431312" cy="1947647"/>
            <wp:effectExtent l="76200" t="76200" r="71120" b="71755"/>
            <wp:docPr id="1645072155"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2155" name="Picture 2" descr="A diagram of a flowchar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90903" cy="1995383"/>
                    </a:xfrm>
                    <a:prstGeom prst="rect">
                      <a:avLst/>
                    </a:prstGeom>
                    <a:ln w="76200">
                      <a:solidFill>
                        <a:schemeClr val="bg1">
                          <a:lumMod val="65000"/>
                        </a:schemeClr>
                      </a:solidFill>
                    </a:ln>
                  </pic:spPr>
                </pic:pic>
              </a:graphicData>
            </a:graphic>
          </wp:inline>
        </w:drawing>
      </w:r>
    </w:p>
    <w:p w14:paraId="4F637F2C"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p>
    <w:p w14:paraId="37129EA4" w14:textId="77777777" w:rsidR="009C45BF" w:rsidRPr="00AC55B2" w:rsidRDefault="009C45BF" w:rsidP="009C45BF">
      <w:pPr>
        <w:spacing w:after="0" w:line="240" w:lineRule="auto"/>
        <w:jc w:val="center"/>
        <w:rPr>
          <w:rFonts w:ascii="Times New Roman" w:eastAsia="Times New Roman" w:hAnsi="Times New Roman" w:cs="Times New Roman"/>
          <w:kern w:val="0"/>
          <w:lang w:val="en-IE"/>
          <w14:ligatures w14:val="none"/>
        </w:rPr>
      </w:pPr>
      <w:r w:rsidRPr="00AC55B2">
        <w:rPr>
          <w:rFonts w:ascii="Times New Roman" w:eastAsia="Times New Roman" w:hAnsi="Times New Roman" w:cs="Times New Roman"/>
          <w:kern w:val="0"/>
          <w:lang w:val="en-US"/>
          <w14:ligatures w14:val="none"/>
        </w:rPr>
        <w:t xml:space="preserve">Figure R1. The </w:t>
      </w:r>
      <w:r w:rsidRPr="00AC55B2">
        <w:rPr>
          <w:rFonts w:ascii="Times New Roman" w:eastAsia="Times New Roman" w:hAnsi="Times New Roman" w:cs="Times New Roman"/>
          <w:kern w:val="0"/>
          <w:lang w:val="en-IE"/>
          <w14:ligatures w14:val="none"/>
        </w:rPr>
        <w:t xml:space="preserve">splitting structure of </w:t>
      </w:r>
      <w:proofErr w:type="spellStart"/>
      <w:proofErr w:type="gramStart"/>
      <w:r w:rsidRPr="00AC55B2">
        <w:rPr>
          <w:rFonts w:ascii="Times New Roman" w:eastAsia="Times New Roman" w:hAnsi="Times New Roman" w:cs="Times New Roman"/>
          <w:color w:val="0A2F41" w:themeColor="accent1" w:themeShade="80"/>
          <w:kern w:val="0"/>
          <w:shd w:val="pct15" w:color="auto" w:fill="FFFFFF"/>
          <w:lang w:val="en-IE"/>
          <w14:ligatures w14:val="none"/>
        </w:rPr>
        <w:t>doGet</w:t>
      </w:r>
      <w:proofErr w:type="spellEnd"/>
      <w:r w:rsidRPr="00AC55B2">
        <w:rPr>
          <w:rFonts w:ascii="Times New Roman" w:eastAsia="Times New Roman" w:hAnsi="Times New Roman" w:cs="Times New Roman"/>
          <w:color w:val="0A2F41" w:themeColor="accent1" w:themeShade="80"/>
          <w:kern w:val="0"/>
          <w:shd w:val="pct15" w:color="auto" w:fill="FFFFFF"/>
          <w:lang w:val="en-IE"/>
          <w14:ligatures w14:val="none"/>
        </w:rPr>
        <w:t>(</w:t>
      </w:r>
      <w:proofErr w:type="gramEnd"/>
      <w:r w:rsidRPr="00AC55B2">
        <w:rPr>
          <w:rFonts w:ascii="Times New Roman" w:eastAsia="Times New Roman" w:hAnsi="Times New Roman" w:cs="Times New Roman"/>
          <w:color w:val="0A2F41" w:themeColor="accent1" w:themeShade="80"/>
          <w:kern w:val="0"/>
          <w:shd w:val="pct15" w:color="auto" w:fill="FFFFFF"/>
          <w:lang w:val="en-IE"/>
          <w14:ligatures w14:val="none"/>
        </w:rPr>
        <w:t>)</w:t>
      </w:r>
    </w:p>
    <w:p w14:paraId="605CC361" w14:textId="77777777" w:rsidR="009C45BF" w:rsidRPr="008527A7" w:rsidRDefault="009C45BF" w:rsidP="009C45BF">
      <w:pPr>
        <w:spacing w:after="0" w:line="240" w:lineRule="auto"/>
        <w:jc w:val="center"/>
        <w:rPr>
          <w:rFonts w:ascii="Calibri" w:eastAsia="Times New Roman" w:hAnsi="Calibri" w:cs="Calibri"/>
          <w:kern w:val="0"/>
          <w:sz w:val="22"/>
          <w:szCs w:val="22"/>
          <w:lang w:val="en-US"/>
          <w14:ligatures w14:val="none"/>
        </w:rPr>
      </w:pPr>
    </w:p>
    <w:p w14:paraId="61C05D38"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2220A7">
        <w:rPr>
          <w:rFonts w:ascii="Times New Roman" w:hAnsi="Times New Roman" w:cs="Times New Roman"/>
          <w:color w:val="0D0D0D" w:themeColor="text1" w:themeTint="F2"/>
          <w:lang w:val="en-IE"/>
        </w:rPr>
        <w:t>After receiving the content returned by the spreadsheet, the program organizes it into</w:t>
      </w:r>
      <w:r>
        <w:rPr>
          <w:rFonts w:ascii="Times New Roman" w:hAnsi="Times New Roman" w:cs="Times New Roman" w:hint="eastAsia"/>
          <w:color w:val="0D0D0D" w:themeColor="text1" w:themeTint="F2"/>
          <w:lang w:val="en-IE"/>
        </w:rPr>
        <w:t xml:space="preserve"> </w:t>
      </w:r>
      <w:r w:rsidRPr="002220A7">
        <w:rPr>
          <w:rFonts w:ascii="Times New Roman" w:hAnsi="Times New Roman" w:cs="Times New Roman"/>
          <w:color w:val="0B769F" w:themeColor="accent4" w:themeShade="BF"/>
          <w:shd w:val="pct15" w:color="auto" w:fill="FFFFFF"/>
          <w:lang w:val="en-IE"/>
        </w:rPr>
        <w:t>students</w:t>
      </w:r>
      <w:r w:rsidRPr="002220A7">
        <w:rPr>
          <w:rFonts w:ascii="Times New Roman" w:hAnsi="Times New Roman" w:cs="Times New Roman"/>
          <w:color w:val="0D0D0D" w:themeColor="text1" w:themeTint="F2"/>
          <w:lang w:val="en-IE"/>
        </w:rPr>
        <w:t xml:space="preserve"> and </w:t>
      </w:r>
      <w:r w:rsidRPr="002220A7">
        <w:rPr>
          <w:rFonts w:ascii="Times New Roman" w:hAnsi="Times New Roman" w:cs="Times New Roman"/>
          <w:color w:val="0B769F" w:themeColor="accent4" w:themeShade="BF"/>
          <w:shd w:val="pct15" w:color="auto" w:fill="FFFFFF"/>
          <w:lang w:val="en-IE"/>
        </w:rPr>
        <w:t>events</w:t>
      </w:r>
      <w:r w:rsidRPr="002220A7">
        <w:rPr>
          <w:rFonts w:ascii="Times New Roman" w:hAnsi="Times New Roman" w:cs="Times New Roman" w:hint="eastAsia"/>
          <w:color w:val="000000" w:themeColor="text1"/>
          <w:lang w:val="en-IE"/>
        </w:rPr>
        <w:t xml:space="preserve"> arrays</w:t>
      </w:r>
      <w:r w:rsidRPr="002220A7">
        <w:rPr>
          <w:rFonts w:ascii="Times New Roman" w:hAnsi="Times New Roman" w:cs="Times New Roman"/>
          <w:color w:val="0D0D0D" w:themeColor="text1" w:themeTint="F2"/>
          <w:lang w:val="en-IE"/>
        </w:rPr>
        <w:t xml:space="preserve">. Then, it recalculates the student scores based on the </w:t>
      </w:r>
      <w:r w:rsidRPr="002220A7">
        <w:rPr>
          <w:rFonts w:ascii="Times New Roman" w:hAnsi="Times New Roman" w:cs="Times New Roman"/>
          <w:color w:val="0B769F" w:themeColor="accent4" w:themeShade="BF"/>
          <w:shd w:val="pct15" w:color="auto" w:fill="FFFFFF"/>
          <w:lang w:val="en-IE"/>
        </w:rPr>
        <w:t>events</w:t>
      </w:r>
      <w:r w:rsidRPr="002220A7">
        <w:rPr>
          <w:rFonts w:ascii="Times New Roman" w:hAnsi="Times New Roman" w:cs="Times New Roman"/>
          <w:color w:val="0B769F" w:themeColor="accent4" w:themeShade="BF"/>
          <w:lang w:val="en-IE"/>
        </w:rPr>
        <w:t xml:space="preserve"> </w:t>
      </w:r>
      <w:r w:rsidRPr="002220A7">
        <w:rPr>
          <w:rFonts w:ascii="Times New Roman" w:hAnsi="Times New Roman" w:cs="Times New Roman"/>
          <w:color w:val="0D0D0D" w:themeColor="text1" w:themeTint="F2"/>
          <w:lang w:val="en-IE"/>
        </w:rPr>
        <w:t xml:space="preserve">array and re-renders the entire </w:t>
      </w:r>
      <w:r>
        <w:rPr>
          <w:rFonts w:ascii="Times New Roman" w:hAnsi="Times New Roman" w:cs="Times New Roman"/>
          <w:color w:val="0D0D0D" w:themeColor="text1" w:themeTint="F2"/>
          <w:lang w:val="en-IE"/>
        </w:rPr>
        <w:t>web app.</w:t>
      </w:r>
    </w:p>
    <w:p w14:paraId="2BC50649" w14:textId="77777777" w:rsidR="009C45BF" w:rsidRPr="00EE14E5" w:rsidRDefault="009C45BF" w:rsidP="009C45BF">
      <w:pPr>
        <w:spacing w:line="276" w:lineRule="auto"/>
        <w:ind w:firstLine="360"/>
        <w:rPr>
          <w:rFonts w:ascii="Times New Roman" w:hAnsi="Times New Roman" w:cs="Times New Roman"/>
          <w:b/>
          <w:bCs/>
          <w:color w:val="0D0D0D" w:themeColor="text1" w:themeTint="F2"/>
          <w:lang w:val="en-IE"/>
        </w:rPr>
      </w:pPr>
      <w:r w:rsidRPr="00EE14E5">
        <w:rPr>
          <w:rFonts w:ascii="Times New Roman" w:hAnsi="Times New Roman" w:cs="Times New Roman"/>
          <w:b/>
          <w:bCs/>
          <w:color w:val="0D0D0D" w:themeColor="text1" w:themeTint="F2"/>
          <w:lang w:val="en-IE"/>
        </w:rPr>
        <w:t>Uploading module:</w:t>
      </w:r>
    </w:p>
    <w:p w14:paraId="408EE94C"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2220A7">
        <w:rPr>
          <w:rFonts w:ascii="Times New Roman" w:hAnsi="Times New Roman" w:cs="Times New Roman"/>
          <w:color w:val="0D0D0D" w:themeColor="text1" w:themeTint="F2"/>
          <w:lang w:val="en-IE"/>
        </w:rPr>
        <w:t xml:space="preserve">The uploading module can be divided into two sub-parts: </w:t>
      </w:r>
      <w:proofErr w:type="spellStart"/>
      <w:r w:rsidRPr="00EE14E5">
        <w:rPr>
          <w:rFonts w:ascii="Times New Roman" w:hAnsi="Times New Roman" w:cs="Times New Roman"/>
          <w:color w:val="0B769F" w:themeColor="accent4" w:themeShade="BF"/>
          <w:shd w:val="pct15" w:color="auto" w:fill="FFFFFF"/>
          <w:lang w:val="en-IE"/>
        </w:rPr>
        <w:t>appendEvent</w:t>
      </w:r>
      <w:proofErr w:type="spellEnd"/>
      <w:r w:rsidRPr="00EE14E5">
        <w:rPr>
          <w:rFonts w:ascii="Times New Roman" w:hAnsi="Times New Roman" w:cs="Times New Roman"/>
          <w:color w:val="0B769F" w:themeColor="accent4" w:themeShade="BF"/>
          <w:shd w:val="pct15" w:color="auto" w:fill="FFFFFF"/>
          <w:lang w:val="en-IE"/>
        </w:rPr>
        <w:t>()</w:t>
      </w:r>
      <w:r w:rsidRPr="00EE14E5">
        <w:rPr>
          <w:rFonts w:ascii="Times New Roman" w:hAnsi="Times New Roman" w:cs="Times New Roman"/>
          <w:color w:val="0B769F" w:themeColor="accent4" w:themeShade="BF"/>
          <w:lang w:val="en-IE"/>
        </w:rPr>
        <w:t xml:space="preserve"> </w:t>
      </w:r>
      <w:r w:rsidRPr="002220A7">
        <w:rPr>
          <w:rFonts w:ascii="Times New Roman" w:hAnsi="Times New Roman" w:cs="Times New Roman"/>
          <w:color w:val="0D0D0D" w:themeColor="text1" w:themeTint="F2"/>
          <w:lang w:val="en-IE"/>
        </w:rPr>
        <w:t xml:space="preserve">and </w:t>
      </w:r>
      <w:proofErr w:type="spellStart"/>
      <w:r w:rsidRPr="00EE14E5">
        <w:rPr>
          <w:rFonts w:ascii="Times New Roman" w:hAnsi="Times New Roman" w:cs="Times New Roman"/>
          <w:color w:val="0B769F" w:themeColor="accent4" w:themeShade="BF"/>
          <w:shd w:val="pct15" w:color="auto" w:fill="FFFFFF"/>
          <w:lang w:val="en-IE"/>
        </w:rPr>
        <w:t>updateEvent</w:t>
      </w:r>
      <w:proofErr w:type="spellEnd"/>
      <w:r w:rsidRPr="00EE14E5">
        <w:rPr>
          <w:rFonts w:ascii="Times New Roman" w:hAnsi="Times New Roman" w:cs="Times New Roman"/>
          <w:color w:val="0B769F" w:themeColor="accent4" w:themeShade="BF"/>
          <w:shd w:val="pct15" w:color="auto" w:fill="FFFFFF"/>
          <w:lang w:val="en-IE"/>
        </w:rPr>
        <w:t>().</w:t>
      </w:r>
      <w:r w:rsidRPr="00EE14E5">
        <w:rPr>
          <w:rFonts w:ascii="Times New Roman" w:hAnsi="Times New Roman" w:cs="Times New Roman" w:hint="eastAsia"/>
          <w:color w:val="0B769F" w:themeColor="accent4" w:themeShade="BF"/>
          <w:lang w:val="en-IE"/>
        </w:rPr>
        <w:t xml:space="preserve"> </w:t>
      </w:r>
      <w:r w:rsidRPr="00DF1EB3">
        <w:rPr>
          <w:rFonts w:ascii="Times New Roman" w:hAnsi="Times New Roman" w:cs="Times New Roman"/>
          <w:color w:val="0D0D0D" w:themeColor="text1" w:themeTint="F2"/>
          <w:lang w:val="en-IE"/>
        </w:rPr>
        <w:t xml:space="preserve">The principle is similar: send </w:t>
      </w:r>
      <w:r>
        <w:rPr>
          <w:rFonts w:ascii="Times New Roman" w:hAnsi="Times New Roman" w:cs="Times New Roman" w:hint="eastAsia"/>
          <w:color w:val="0D0D0D" w:themeColor="text1" w:themeTint="F2"/>
          <w:lang w:val="en-IE"/>
        </w:rPr>
        <w:t xml:space="preserve">request </w:t>
      </w:r>
      <w:r w:rsidRPr="00DF1EB3">
        <w:rPr>
          <w:rFonts w:ascii="Times New Roman" w:hAnsi="Times New Roman" w:cs="Times New Roman"/>
          <w:color w:val="0D0D0D" w:themeColor="text1" w:themeTint="F2"/>
          <w:lang w:val="en-IE"/>
        </w:rPr>
        <w:t xml:space="preserve">to the spreadsheet, and in </w:t>
      </w:r>
      <w:proofErr w:type="spellStart"/>
      <w:r w:rsidRPr="00EE14E5">
        <w:rPr>
          <w:rFonts w:ascii="Times New Roman" w:hAnsi="Times New Roman" w:cs="Times New Roman"/>
          <w:color w:val="0B769F" w:themeColor="accent4" w:themeShade="BF"/>
          <w:shd w:val="pct15" w:color="auto" w:fill="FFFFFF"/>
          <w:lang w:val="en-IE"/>
        </w:rPr>
        <w:t>doPost</w:t>
      </w:r>
      <w:proofErr w:type="spellEnd"/>
      <w:r w:rsidRPr="00EE14E5">
        <w:rPr>
          <w:rFonts w:ascii="Times New Roman" w:hAnsi="Times New Roman" w:cs="Times New Roman"/>
          <w:color w:val="0B769F" w:themeColor="accent4" w:themeShade="BF"/>
          <w:shd w:val="pct15" w:color="auto" w:fill="FFFFFF"/>
          <w:lang w:val="en-IE"/>
        </w:rPr>
        <w:t>()</w:t>
      </w:r>
      <w:r w:rsidRPr="00EE14E5">
        <w:rPr>
          <w:rFonts w:ascii="Times New Roman" w:hAnsi="Times New Roman" w:cs="Times New Roman"/>
          <w:lang w:val="en-IE"/>
        </w:rPr>
        <w:t xml:space="preserve">, </w:t>
      </w:r>
      <w:r w:rsidRPr="00DF1EB3">
        <w:rPr>
          <w:rFonts w:ascii="Times New Roman" w:hAnsi="Times New Roman" w:cs="Times New Roman"/>
          <w:color w:val="0D0D0D" w:themeColor="text1" w:themeTint="F2"/>
          <w:lang w:val="en-IE"/>
        </w:rPr>
        <w:t xml:space="preserve">distribute the </w:t>
      </w:r>
      <w:r>
        <w:rPr>
          <w:rFonts w:ascii="Times New Roman" w:hAnsi="Times New Roman" w:cs="Times New Roman"/>
          <w:color w:val="0D0D0D" w:themeColor="text1" w:themeTint="F2"/>
          <w:lang w:val="en-IE"/>
        </w:rPr>
        <w:t>operation</w:t>
      </w:r>
      <w:r w:rsidRPr="00DF1EB3">
        <w:rPr>
          <w:rFonts w:ascii="Times New Roman" w:hAnsi="Times New Roman" w:cs="Times New Roman"/>
          <w:color w:val="0D0D0D" w:themeColor="text1" w:themeTint="F2"/>
          <w:lang w:val="en-IE"/>
        </w:rPr>
        <w:t xml:space="preserve"> based on the </w:t>
      </w:r>
      <w:r w:rsidRPr="00EE14E5">
        <w:rPr>
          <w:rFonts w:ascii="Times New Roman" w:hAnsi="Times New Roman" w:cs="Times New Roman"/>
          <w:color w:val="0B769F" w:themeColor="accent4" w:themeShade="BF"/>
          <w:shd w:val="pct15" w:color="auto" w:fill="FFFFFF"/>
          <w:lang w:val="en-IE"/>
        </w:rPr>
        <w:t>action</w:t>
      </w:r>
      <w:r w:rsidRPr="00AC55B2">
        <w:rPr>
          <w:rFonts w:ascii="Times New Roman" w:hAnsi="Times New Roman" w:cs="Times New Roman"/>
          <w:color w:val="000000" w:themeColor="text1"/>
          <w:lang w:val="en-IE"/>
        </w:rPr>
        <w:t xml:space="preserve"> (As shown in Fig.R2).</w:t>
      </w:r>
    </w:p>
    <w:p w14:paraId="4598ED17"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r>
        <w:rPr>
          <w:rFonts w:ascii="Calibri" w:eastAsia="Times New Roman" w:hAnsi="Calibri" w:cs="Calibri"/>
          <w:noProof/>
          <w:kern w:val="0"/>
          <w:sz w:val="22"/>
          <w:szCs w:val="22"/>
          <w:lang w:val="en-US"/>
        </w:rPr>
        <w:drawing>
          <wp:inline distT="0" distB="0" distL="0" distR="0" wp14:anchorId="2D0EC131" wp14:editId="2A165097">
            <wp:extent cx="3749547" cy="1977325"/>
            <wp:effectExtent l="76200" t="76200" r="73660" b="80645"/>
            <wp:docPr id="533008691" name="Picture 4" descr="A diagram of events with blue highligh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08691" name="Picture 4" descr="A diagram of events with blue highlighte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0222" cy="1993502"/>
                    </a:xfrm>
                    <a:prstGeom prst="rect">
                      <a:avLst/>
                    </a:prstGeom>
                    <a:ln w="76200">
                      <a:solidFill>
                        <a:schemeClr val="bg1">
                          <a:lumMod val="65000"/>
                        </a:schemeClr>
                      </a:solidFill>
                    </a:ln>
                  </pic:spPr>
                </pic:pic>
              </a:graphicData>
            </a:graphic>
          </wp:inline>
        </w:drawing>
      </w:r>
    </w:p>
    <w:p w14:paraId="16CC5516" w14:textId="77777777" w:rsidR="009C45BF" w:rsidRDefault="009C45BF" w:rsidP="009C45BF">
      <w:pPr>
        <w:spacing w:after="0" w:line="240" w:lineRule="auto"/>
        <w:jc w:val="center"/>
        <w:rPr>
          <w:rFonts w:ascii="Calibri" w:eastAsia="Times New Roman" w:hAnsi="Calibri" w:cs="Calibri"/>
          <w:kern w:val="0"/>
          <w:sz w:val="22"/>
          <w:szCs w:val="22"/>
          <w:lang w:val="en-US"/>
          <w14:ligatures w14:val="none"/>
        </w:rPr>
      </w:pPr>
    </w:p>
    <w:p w14:paraId="37E8FCA4" w14:textId="77777777" w:rsidR="009C45BF" w:rsidRPr="00AC55B2" w:rsidRDefault="009C45BF" w:rsidP="009C45BF">
      <w:pPr>
        <w:spacing w:after="0" w:line="240" w:lineRule="auto"/>
        <w:jc w:val="center"/>
        <w:rPr>
          <w:rFonts w:ascii="Times New Roman" w:eastAsia="Times New Roman" w:hAnsi="Times New Roman" w:cs="Times New Roman"/>
          <w:kern w:val="0"/>
          <w:lang w:val="en-US"/>
          <w14:ligatures w14:val="none"/>
        </w:rPr>
      </w:pPr>
      <w:r w:rsidRPr="00AC55B2">
        <w:rPr>
          <w:rFonts w:ascii="Times New Roman" w:eastAsia="Times New Roman" w:hAnsi="Times New Roman" w:cs="Times New Roman"/>
          <w:kern w:val="0"/>
          <w:lang w:val="en-US"/>
          <w14:ligatures w14:val="none"/>
        </w:rPr>
        <w:t xml:space="preserve">Figure R2. The splitting structure of </w:t>
      </w:r>
      <w:proofErr w:type="spellStart"/>
      <w:proofErr w:type="gramStart"/>
      <w:r w:rsidRPr="00AC55B2">
        <w:rPr>
          <w:rFonts w:ascii="Times New Roman" w:eastAsia="Times New Roman" w:hAnsi="Times New Roman" w:cs="Times New Roman"/>
          <w:color w:val="0A2F41" w:themeColor="accent1" w:themeShade="80"/>
          <w:kern w:val="0"/>
          <w:shd w:val="pct15" w:color="auto" w:fill="FFFFFF"/>
          <w:lang w:val="en-US"/>
          <w14:ligatures w14:val="none"/>
        </w:rPr>
        <w:t>doPost</w:t>
      </w:r>
      <w:proofErr w:type="spellEnd"/>
      <w:r w:rsidRPr="00AC55B2">
        <w:rPr>
          <w:rFonts w:ascii="Times New Roman" w:eastAsia="Times New Roman" w:hAnsi="Times New Roman" w:cs="Times New Roman"/>
          <w:color w:val="0A2F41" w:themeColor="accent1" w:themeShade="80"/>
          <w:kern w:val="0"/>
          <w:shd w:val="pct15" w:color="auto" w:fill="FFFFFF"/>
          <w:lang w:val="en-US"/>
          <w14:ligatures w14:val="none"/>
        </w:rPr>
        <w:t>(</w:t>
      </w:r>
      <w:proofErr w:type="gramEnd"/>
      <w:r w:rsidRPr="00AC55B2">
        <w:rPr>
          <w:rFonts w:ascii="Times New Roman" w:eastAsia="Times New Roman" w:hAnsi="Times New Roman" w:cs="Times New Roman"/>
          <w:color w:val="0A2F41" w:themeColor="accent1" w:themeShade="80"/>
          <w:kern w:val="0"/>
          <w:shd w:val="pct15" w:color="auto" w:fill="FFFFFF"/>
          <w:lang w:val="en-US"/>
          <w14:ligatures w14:val="none"/>
        </w:rPr>
        <w:t>)</w:t>
      </w:r>
    </w:p>
    <w:p w14:paraId="0030FCA5" w14:textId="77777777" w:rsidR="009C45BF" w:rsidRDefault="009C45BF" w:rsidP="009C45BF">
      <w:pPr>
        <w:spacing w:line="276" w:lineRule="auto"/>
        <w:rPr>
          <w:rFonts w:ascii="Times New Roman" w:hAnsi="Times New Roman" w:cs="Times New Roman"/>
          <w:color w:val="0D0D0D" w:themeColor="text1" w:themeTint="F2"/>
          <w:lang w:val="en-IE"/>
        </w:rPr>
      </w:pPr>
    </w:p>
    <w:p w14:paraId="7258E9FB" w14:textId="77777777" w:rsidR="009C45BF" w:rsidRPr="00EE14E5" w:rsidRDefault="009C45BF" w:rsidP="009C45BF">
      <w:pPr>
        <w:spacing w:line="276" w:lineRule="auto"/>
        <w:ind w:firstLine="720"/>
        <w:rPr>
          <w:rFonts w:ascii="Times New Roman" w:hAnsi="Times New Roman" w:cs="Times New Roman"/>
          <w:color w:val="0B769F" w:themeColor="accent4" w:themeShade="BF"/>
          <w:shd w:val="pct15" w:color="auto" w:fill="FFFFFF"/>
          <w:lang w:val="en-IE"/>
        </w:rPr>
      </w:pPr>
      <w:proofErr w:type="spellStart"/>
      <w:r w:rsidRPr="00EE14E5">
        <w:rPr>
          <w:rFonts w:ascii="Times New Roman" w:hAnsi="Times New Roman" w:cs="Times New Roman"/>
          <w:color w:val="0B769F" w:themeColor="accent4" w:themeShade="BF"/>
          <w:shd w:val="pct15" w:color="auto" w:fill="FFFFFF"/>
          <w:lang w:val="en-IE"/>
        </w:rPr>
        <w:t>appendEvent</w:t>
      </w:r>
      <w:proofErr w:type="spellEnd"/>
      <w:r w:rsidRPr="00EE14E5">
        <w:rPr>
          <w:rFonts w:ascii="Times New Roman" w:hAnsi="Times New Roman" w:cs="Times New Roman"/>
          <w:color w:val="0B769F" w:themeColor="accent4" w:themeShade="BF"/>
          <w:shd w:val="pct15" w:color="auto" w:fill="FFFFFF"/>
          <w:lang w:val="en-IE"/>
        </w:rPr>
        <w:t>()</w:t>
      </w:r>
    </w:p>
    <w:p w14:paraId="58152A2F"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DF1EB3">
        <w:rPr>
          <w:rFonts w:ascii="Times New Roman" w:hAnsi="Times New Roman" w:cs="Times New Roman"/>
          <w:color w:val="0D0D0D" w:themeColor="text1" w:themeTint="F2"/>
          <w:lang w:val="en-IE"/>
        </w:rPr>
        <w:t xml:space="preserve">This part is triggered at the end of </w:t>
      </w:r>
      <w:r w:rsidRPr="00EE14E5">
        <w:rPr>
          <w:rFonts w:ascii="Times New Roman" w:hAnsi="Times New Roman" w:cs="Times New Roman"/>
          <w:color w:val="0B769F" w:themeColor="accent4" w:themeShade="BF"/>
          <w:shd w:val="pct15" w:color="auto" w:fill="FFFFFF"/>
          <w:lang w:val="en-IE"/>
        </w:rPr>
        <w:t>submitEvent()</w:t>
      </w:r>
      <w:r w:rsidRPr="00DF1EB3">
        <w:rPr>
          <w:rFonts w:ascii="Times New Roman" w:hAnsi="Times New Roman" w:cs="Times New Roman"/>
          <w:color w:val="0D0D0D" w:themeColor="text1" w:themeTint="F2"/>
          <w:lang w:val="en-IE"/>
        </w:rPr>
        <w:t xml:space="preserve">. It uses </w:t>
      </w:r>
      <w:r w:rsidRPr="00EE14E5">
        <w:rPr>
          <w:rFonts w:ascii="Times New Roman" w:hAnsi="Times New Roman" w:cs="Times New Roman"/>
          <w:color w:val="0B769F" w:themeColor="accent4" w:themeShade="BF"/>
          <w:shd w:val="pct15" w:color="auto" w:fill="FFFFFF"/>
          <w:lang w:val="en-IE"/>
        </w:rPr>
        <w:t>fetch()</w:t>
      </w:r>
      <w:r w:rsidRPr="00DF1EB3">
        <w:rPr>
          <w:rFonts w:ascii="Times New Roman" w:hAnsi="Times New Roman" w:cs="Times New Roman"/>
          <w:color w:val="0D0D0D" w:themeColor="text1" w:themeTint="F2"/>
          <w:lang w:val="en-IE"/>
        </w:rPr>
        <w:t xml:space="preserve"> to send a package to the spreadsheet containing </w:t>
      </w:r>
      <w:r w:rsidRPr="00EE14E5">
        <w:rPr>
          <w:rFonts w:ascii="Times New Roman" w:hAnsi="Times New Roman" w:cs="Times New Roman"/>
          <w:color w:val="0B769F" w:themeColor="accent4" w:themeShade="BF"/>
          <w:shd w:val="pct15" w:color="auto" w:fill="FFFFFF"/>
          <w:lang w:val="en-IE"/>
        </w:rPr>
        <w:t xml:space="preserve">action = </w:t>
      </w:r>
      <w:proofErr w:type="spellStart"/>
      <w:r w:rsidRPr="00EE14E5">
        <w:rPr>
          <w:rFonts w:ascii="Times New Roman" w:hAnsi="Times New Roman" w:cs="Times New Roman"/>
          <w:color w:val="0B769F" w:themeColor="accent4" w:themeShade="BF"/>
          <w:shd w:val="pct15" w:color="auto" w:fill="FFFFFF"/>
          <w:lang w:val="en-IE"/>
        </w:rPr>
        <w:t>appendEvent</w:t>
      </w:r>
      <w:proofErr w:type="spellEnd"/>
      <w:r w:rsidRPr="00DF1EB3">
        <w:rPr>
          <w:rFonts w:ascii="Times New Roman" w:hAnsi="Times New Roman" w:cs="Times New Roman"/>
          <w:color w:val="0D0D0D" w:themeColor="text1" w:themeTint="F2"/>
          <w:lang w:val="en-IE"/>
        </w:rPr>
        <w:t>, and the newly assembled point event.</w:t>
      </w:r>
      <w:r>
        <w:rPr>
          <w:rFonts w:ascii="Times New Roman" w:hAnsi="Times New Roman" w:cs="Times New Roman" w:hint="eastAsia"/>
          <w:color w:val="0D0D0D" w:themeColor="text1" w:themeTint="F2"/>
          <w:lang w:val="en-IE"/>
        </w:rPr>
        <w:t xml:space="preserve"> </w:t>
      </w:r>
      <w:r w:rsidRPr="00DF1EB3">
        <w:rPr>
          <w:rFonts w:ascii="Times New Roman" w:hAnsi="Times New Roman" w:cs="Times New Roman"/>
          <w:color w:val="0D0D0D" w:themeColor="text1" w:themeTint="F2"/>
          <w:lang w:val="en-IE"/>
        </w:rPr>
        <w:t xml:space="preserve">Once the spreadsheet receives </w:t>
      </w:r>
      <w:r>
        <w:rPr>
          <w:rFonts w:ascii="Times New Roman" w:hAnsi="Times New Roman" w:cs="Times New Roman" w:hint="eastAsia"/>
          <w:color w:val="0D0D0D" w:themeColor="text1" w:themeTint="F2"/>
          <w:lang w:val="en-IE"/>
        </w:rPr>
        <w:t>this</w:t>
      </w:r>
      <w:r w:rsidRPr="00DF1EB3">
        <w:rPr>
          <w:rFonts w:ascii="Times New Roman" w:hAnsi="Times New Roman" w:cs="Times New Roman" w:hint="eastAsia"/>
          <w:color w:val="0D0D0D" w:themeColor="text1" w:themeTint="F2"/>
          <w:lang w:val="en-IE"/>
        </w:rPr>
        <w:t>,</w:t>
      </w:r>
      <w:r w:rsidRPr="00DF1EB3">
        <w:rPr>
          <w:rFonts w:ascii="Times New Roman" w:hAnsi="Times New Roman" w:cs="Times New Roman"/>
          <w:color w:val="0D0D0D" w:themeColor="text1" w:themeTint="F2"/>
          <w:lang w:val="en-IE"/>
        </w:rPr>
        <w:t xml:space="preserve"> it will append it directly to the event tab.</w:t>
      </w:r>
    </w:p>
    <w:p w14:paraId="3F0039CC" w14:textId="77777777" w:rsidR="009C45BF" w:rsidRPr="00EE14E5" w:rsidRDefault="009C45BF" w:rsidP="009C45BF">
      <w:pPr>
        <w:spacing w:line="276" w:lineRule="auto"/>
        <w:rPr>
          <w:rFonts w:ascii="Times New Roman" w:hAnsi="Times New Roman" w:cs="Times New Roman"/>
          <w:color w:val="0B769F" w:themeColor="accent4" w:themeShade="BF"/>
          <w:shd w:val="pct15" w:color="auto" w:fill="FFFFFF"/>
          <w:lang w:val="en-IE"/>
        </w:rPr>
      </w:pPr>
      <w:r>
        <w:rPr>
          <w:rFonts w:ascii="Times New Roman" w:hAnsi="Times New Roman" w:cs="Times New Roman"/>
          <w:color w:val="0D0D0D" w:themeColor="text1" w:themeTint="F2"/>
          <w:lang w:val="en-IE"/>
        </w:rPr>
        <w:lastRenderedPageBreak/>
        <w:tab/>
      </w:r>
      <w:proofErr w:type="spellStart"/>
      <w:r w:rsidRPr="00EE14E5">
        <w:rPr>
          <w:rFonts w:ascii="Times New Roman" w:hAnsi="Times New Roman" w:cs="Times New Roman"/>
          <w:color w:val="0B769F" w:themeColor="accent4" w:themeShade="BF"/>
          <w:shd w:val="pct15" w:color="auto" w:fill="FFFFFF"/>
          <w:lang w:val="en-IE"/>
        </w:rPr>
        <w:t>updateEvent</w:t>
      </w:r>
      <w:proofErr w:type="spellEnd"/>
      <w:r w:rsidRPr="00EE14E5">
        <w:rPr>
          <w:rFonts w:ascii="Times New Roman" w:hAnsi="Times New Roman" w:cs="Times New Roman"/>
          <w:color w:val="0B769F" w:themeColor="accent4" w:themeShade="BF"/>
          <w:shd w:val="pct15" w:color="auto" w:fill="FFFFFF"/>
          <w:lang w:val="en-IE"/>
        </w:rPr>
        <w:t>()</w:t>
      </w:r>
    </w:p>
    <w:p w14:paraId="06B61018" w14:textId="77777777" w:rsidR="009C45BF" w:rsidRDefault="009C45BF" w:rsidP="009C45BF">
      <w:pPr>
        <w:spacing w:line="276" w:lineRule="auto"/>
        <w:ind w:left="72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b/>
      </w:r>
      <w:r w:rsidRPr="00DF1EB3">
        <w:rPr>
          <w:rFonts w:ascii="Times New Roman" w:hAnsi="Times New Roman" w:cs="Times New Roman"/>
          <w:color w:val="0D0D0D" w:themeColor="text1" w:themeTint="F2"/>
          <w:lang w:val="en-IE"/>
        </w:rPr>
        <w:t>This part is triggered after the points event is modified (</w:t>
      </w:r>
      <w:proofErr w:type="spellStart"/>
      <w:r w:rsidRPr="00EE14E5">
        <w:rPr>
          <w:rFonts w:ascii="Times New Roman" w:hAnsi="Times New Roman" w:cs="Times New Roman"/>
          <w:color w:val="0B769F" w:themeColor="accent4" w:themeShade="BF"/>
          <w:shd w:val="pct15" w:color="auto" w:fill="FFFFFF"/>
          <w:lang w:val="en-IE"/>
        </w:rPr>
        <w:t>openEditPrompt</w:t>
      </w:r>
      <w:proofErr w:type="spellEnd"/>
      <w:r w:rsidRPr="00EE14E5">
        <w:rPr>
          <w:rFonts w:ascii="Times New Roman" w:hAnsi="Times New Roman" w:cs="Times New Roman"/>
          <w:color w:val="0B769F" w:themeColor="accent4" w:themeShade="BF"/>
          <w:shd w:val="pct15" w:color="auto" w:fill="FFFFFF"/>
          <w:lang w:val="en-IE"/>
        </w:rPr>
        <w:t>()</w:t>
      </w:r>
      <w:r w:rsidRPr="00DF1EB3">
        <w:rPr>
          <w:rFonts w:ascii="Times New Roman" w:hAnsi="Times New Roman" w:cs="Times New Roman"/>
          <w:color w:val="0D0D0D" w:themeColor="text1" w:themeTint="F2"/>
          <w:lang w:val="en-IE"/>
        </w:rPr>
        <w:t xml:space="preserve">). A package is sent to the spreadsheet containing the </w:t>
      </w:r>
      <w:r w:rsidRPr="00EE14E5">
        <w:rPr>
          <w:rFonts w:ascii="Times New Roman" w:hAnsi="Times New Roman" w:cs="Times New Roman"/>
          <w:color w:val="0B769F" w:themeColor="accent4" w:themeShade="BF"/>
          <w:shd w:val="pct15" w:color="auto" w:fill="FFFFFF"/>
          <w:lang w:val="en-IE"/>
        </w:rPr>
        <w:t xml:space="preserve">action = </w:t>
      </w:r>
      <w:proofErr w:type="spellStart"/>
      <w:r w:rsidRPr="00EE14E5">
        <w:rPr>
          <w:rFonts w:ascii="Times New Roman" w:hAnsi="Times New Roman" w:cs="Times New Roman"/>
          <w:color w:val="0B769F" w:themeColor="accent4" w:themeShade="BF"/>
          <w:shd w:val="pct15" w:color="auto" w:fill="FFFFFF"/>
          <w:lang w:val="en-IE"/>
        </w:rPr>
        <w:t>updateEvent</w:t>
      </w:r>
      <w:proofErr w:type="spellEnd"/>
      <w:r w:rsidRPr="00EE14E5">
        <w:rPr>
          <w:rFonts w:ascii="Times New Roman" w:hAnsi="Times New Roman" w:cs="Times New Roman"/>
          <w:color w:val="0B769F" w:themeColor="accent4" w:themeShade="BF"/>
          <w:lang w:val="en-IE"/>
        </w:rPr>
        <w:t xml:space="preserve"> </w:t>
      </w:r>
      <w:r w:rsidRPr="00DF1EB3">
        <w:rPr>
          <w:rFonts w:ascii="Times New Roman" w:hAnsi="Times New Roman" w:cs="Times New Roman"/>
          <w:color w:val="0D0D0D" w:themeColor="text1" w:themeTint="F2"/>
          <w:lang w:val="en-IE"/>
        </w:rPr>
        <w:t>and information about the point event that was modified.</w:t>
      </w:r>
      <w:r w:rsidRPr="00DF1EB3">
        <w:t xml:space="preserve"> </w:t>
      </w:r>
      <w:r w:rsidRPr="00DF1EB3">
        <w:rPr>
          <w:rFonts w:ascii="Times New Roman" w:hAnsi="Times New Roman" w:cs="Times New Roman"/>
          <w:color w:val="0D0D0D" w:themeColor="text1" w:themeTint="F2"/>
          <w:lang w:val="en-IE"/>
        </w:rPr>
        <w:t xml:space="preserve">After receiving </w:t>
      </w:r>
      <w:r>
        <w:rPr>
          <w:rFonts w:ascii="Times New Roman" w:hAnsi="Times New Roman" w:cs="Times New Roman" w:hint="eastAsia"/>
          <w:color w:val="0D0D0D" w:themeColor="text1" w:themeTint="F2"/>
          <w:lang w:val="en-IE"/>
        </w:rPr>
        <w:t>this</w:t>
      </w:r>
      <w:r w:rsidRPr="00DF1EB3">
        <w:rPr>
          <w:rFonts w:ascii="Times New Roman" w:hAnsi="Times New Roman" w:cs="Times New Roman"/>
          <w:color w:val="0D0D0D" w:themeColor="text1" w:themeTint="F2"/>
          <w:lang w:val="en-IE"/>
        </w:rPr>
        <w:t xml:space="preserve">, the spreadsheet will iterate through all events, find the corresponding event based on the </w:t>
      </w:r>
      <w:r w:rsidRPr="00EE14E5">
        <w:rPr>
          <w:rFonts w:ascii="Times New Roman" w:hAnsi="Times New Roman" w:cs="Times New Roman"/>
          <w:color w:val="0B769F" w:themeColor="accent4" w:themeShade="BF"/>
          <w:shd w:val="pct15" w:color="auto" w:fill="FFFFFF"/>
          <w:lang w:val="en-IE"/>
        </w:rPr>
        <w:t>event_id</w:t>
      </w:r>
      <w:r w:rsidRPr="00DF1EB3">
        <w:rPr>
          <w:rFonts w:ascii="Times New Roman" w:hAnsi="Times New Roman" w:cs="Times New Roman"/>
          <w:color w:val="0D0D0D" w:themeColor="text1" w:themeTint="F2"/>
          <w:lang w:val="en-IE"/>
        </w:rPr>
        <w:t>, and update the information.</w:t>
      </w:r>
    </w:p>
    <w:p w14:paraId="1194190D" w14:textId="77777777" w:rsidR="009C45BF" w:rsidRPr="00422742" w:rsidRDefault="009C45BF" w:rsidP="009C45BF">
      <w:pPr>
        <w:spacing w:line="276" w:lineRule="auto"/>
        <w:rPr>
          <w:rFonts w:ascii="Times New Roman" w:hAnsi="Times New Roman" w:cs="Times New Roman"/>
          <w:b/>
          <w:bCs/>
          <w:color w:val="0D0D0D" w:themeColor="text1" w:themeTint="F2"/>
          <w:lang w:val="en-IE"/>
        </w:rPr>
      </w:pPr>
      <w:r w:rsidRPr="00422742">
        <w:rPr>
          <w:rFonts w:ascii="Times New Roman" w:hAnsi="Times New Roman" w:cs="Times New Roman"/>
          <w:b/>
          <w:bCs/>
          <w:color w:val="0D0D0D" w:themeColor="text1" w:themeTint="F2"/>
          <w:lang w:val="en-IE"/>
        </w:rPr>
        <w:t>Compared to other method:</w:t>
      </w:r>
    </w:p>
    <w:p w14:paraId="7991C144" w14:textId="77777777" w:rsidR="009C45BF" w:rsidRDefault="009C45BF" w:rsidP="009C45BF">
      <w:pPr>
        <w:spacing w:line="276" w:lineRule="auto"/>
        <w:ind w:left="720" w:firstLine="720"/>
        <w:rPr>
          <w:rFonts w:ascii="Times New Roman" w:hAnsi="Times New Roman" w:cs="Times New Roman"/>
          <w:color w:val="0D0D0D" w:themeColor="text1" w:themeTint="F2"/>
          <w:lang w:val="en-IE"/>
        </w:rPr>
      </w:pPr>
      <w:r w:rsidRPr="00422742">
        <w:rPr>
          <w:rFonts w:ascii="Times New Roman" w:hAnsi="Times New Roman" w:cs="Times New Roman"/>
          <w:color w:val="0D0D0D" w:themeColor="text1" w:themeTint="F2"/>
          <w:lang w:val="en-IE"/>
        </w:rPr>
        <w:t>This approach, which uses a spreadsheet as a database, has its own advantages and disadvantages compared to other approaches</w:t>
      </w:r>
      <w:r>
        <w:rPr>
          <w:rFonts w:ascii="Times New Roman" w:hAnsi="Times New Roman" w:cs="Times New Roman"/>
          <w:color w:val="0D0D0D" w:themeColor="text1" w:themeTint="F2"/>
          <w:lang w:val="en-IE"/>
        </w:rPr>
        <w:t>:</w:t>
      </w:r>
    </w:p>
    <w:tbl>
      <w:tblPr>
        <w:tblStyle w:val="TableGrid"/>
        <w:tblW w:w="0" w:type="auto"/>
        <w:tblLook w:val="04A0" w:firstRow="1" w:lastRow="0" w:firstColumn="1" w:lastColumn="0" w:noHBand="0" w:noVBand="1"/>
      </w:tblPr>
      <w:tblGrid>
        <w:gridCol w:w="1413"/>
        <w:gridCol w:w="1843"/>
        <w:gridCol w:w="3402"/>
        <w:gridCol w:w="2692"/>
      </w:tblGrid>
      <w:tr w:rsidR="009C45BF" w14:paraId="0A1132D9" w14:textId="77777777" w:rsidTr="0055355C">
        <w:tc>
          <w:tcPr>
            <w:tcW w:w="1413" w:type="dxa"/>
          </w:tcPr>
          <w:p w14:paraId="67B03AB9"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Approaches</w:t>
            </w:r>
          </w:p>
        </w:tc>
        <w:tc>
          <w:tcPr>
            <w:tcW w:w="1843" w:type="dxa"/>
          </w:tcPr>
          <w:p w14:paraId="6EC9B022"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Description</w:t>
            </w:r>
          </w:p>
        </w:tc>
        <w:tc>
          <w:tcPr>
            <w:tcW w:w="3402" w:type="dxa"/>
          </w:tcPr>
          <w:p w14:paraId="4A76FBE4"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Strengths</w:t>
            </w:r>
          </w:p>
        </w:tc>
        <w:tc>
          <w:tcPr>
            <w:tcW w:w="2692" w:type="dxa"/>
          </w:tcPr>
          <w:p w14:paraId="51AA371D"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hint="eastAsia"/>
                <w:color w:val="0D0D0D" w:themeColor="text1" w:themeTint="F2"/>
                <w:lang w:val="en-IE"/>
              </w:rPr>
              <w:t>Limitation</w:t>
            </w:r>
            <w:r>
              <w:rPr>
                <w:rFonts w:ascii="Times New Roman" w:hAnsi="Times New Roman" w:cs="Times New Roman"/>
                <w:color w:val="0D0D0D" w:themeColor="text1" w:themeTint="F2"/>
                <w:lang w:val="en-IE"/>
              </w:rPr>
              <w:t>s</w:t>
            </w:r>
          </w:p>
        </w:tc>
      </w:tr>
      <w:tr w:rsidR="009C45BF" w14:paraId="7BCAB4BA" w14:textId="77777777" w:rsidTr="0055355C">
        <w:tc>
          <w:tcPr>
            <w:tcW w:w="1413" w:type="dxa"/>
          </w:tcPr>
          <w:p w14:paraId="50D8641B"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Approach A</w:t>
            </w:r>
          </w:p>
        </w:tc>
        <w:tc>
          <w:tcPr>
            <w:tcW w:w="1843" w:type="dxa"/>
          </w:tcPr>
          <w:p w14:paraId="18853F45"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 xml:space="preserve">Google Sheets </w:t>
            </w:r>
          </w:p>
          <w:p w14:paraId="4AD8FD47"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Apps Script Web App (HTTP API)</w:t>
            </w:r>
          </w:p>
        </w:tc>
        <w:tc>
          <w:tcPr>
            <w:tcW w:w="3402" w:type="dxa"/>
          </w:tcPr>
          <w:p w14:paraId="01796403" w14:textId="77777777" w:rsidR="009C45BF" w:rsidRPr="00422742" w:rsidRDefault="009C45BF" w:rsidP="009C45BF">
            <w:pPr>
              <w:pStyle w:val="ListParagraph"/>
              <w:numPr>
                <w:ilvl w:val="0"/>
                <w:numId w:val="9"/>
              </w:numPr>
              <w:spacing w:line="276" w:lineRule="auto"/>
              <w:ind w:left="458"/>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Quick to learn, low cost, and simple deployment</w:t>
            </w:r>
          </w:p>
          <w:p w14:paraId="28FE8B0D" w14:textId="77777777" w:rsidR="009C45BF" w:rsidRPr="00422742" w:rsidRDefault="009C45BF" w:rsidP="009C45BF">
            <w:pPr>
              <w:pStyle w:val="ListParagraph"/>
              <w:numPr>
                <w:ilvl w:val="0"/>
                <w:numId w:val="9"/>
              </w:numPr>
              <w:spacing w:line="276" w:lineRule="auto"/>
              <w:ind w:left="458"/>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Highly auditable (very friendly to school scenarios)</w:t>
            </w:r>
          </w:p>
          <w:p w14:paraId="482941E6" w14:textId="77777777" w:rsidR="009C45BF" w:rsidRPr="00422742" w:rsidRDefault="009C45BF" w:rsidP="009C45BF">
            <w:pPr>
              <w:pStyle w:val="ListParagraph"/>
              <w:numPr>
                <w:ilvl w:val="0"/>
                <w:numId w:val="9"/>
              </w:numPr>
              <w:spacing w:line="276" w:lineRule="auto"/>
              <w:ind w:left="458"/>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Friendly for non-engineering personnel</w:t>
            </w:r>
          </w:p>
        </w:tc>
        <w:tc>
          <w:tcPr>
            <w:tcW w:w="2692" w:type="dxa"/>
          </w:tcPr>
          <w:p w14:paraId="71D1E12B" w14:textId="77777777" w:rsidR="009C45BF" w:rsidRPr="00422742" w:rsidRDefault="009C45BF" w:rsidP="009C45BF">
            <w:pPr>
              <w:pStyle w:val="ListParagraph"/>
              <w:numPr>
                <w:ilvl w:val="0"/>
                <w:numId w:val="10"/>
              </w:numPr>
              <w:spacing w:line="276" w:lineRule="auto"/>
              <w:ind w:left="482"/>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Performance and scalability</w:t>
            </w:r>
          </w:p>
          <w:p w14:paraId="1BB8113B" w14:textId="77777777" w:rsidR="009C45BF" w:rsidRPr="00422742" w:rsidRDefault="009C45BF" w:rsidP="009C45BF">
            <w:pPr>
              <w:pStyle w:val="ListParagraph"/>
              <w:numPr>
                <w:ilvl w:val="0"/>
                <w:numId w:val="10"/>
              </w:numPr>
              <w:spacing w:line="276" w:lineRule="auto"/>
              <w:ind w:left="482"/>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security issues</w:t>
            </w:r>
          </w:p>
          <w:p w14:paraId="7F79B968" w14:textId="77777777" w:rsidR="009C45BF" w:rsidRPr="00422742" w:rsidRDefault="009C45BF" w:rsidP="009C45BF">
            <w:pPr>
              <w:pStyle w:val="ListParagraph"/>
              <w:numPr>
                <w:ilvl w:val="0"/>
                <w:numId w:val="10"/>
              </w:numPr>
              <w:spacing w:line="276" w:lineRule="auto"/>
              <w:ind w:left="482"/>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low constraints require self-maintenance of format.</w:t>
            </w:r>
          </w:p>
        </w:tc>
      </w:tr>
      <w:tr w:rsidR="009C45BF" w14:paraId="522D5CD1" w14:textId="77777777" w:rsidTr="0055355C">
        <w:tc>
          <w:tcPr>
            <w:tcW w:w="1413" w:type="dxa"/>
          </w:tcPr>
          <w:p w14:paraId="2A843DA1"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Approach B</w:t>
            </w:r>
          </w:p>
        </w:tc>
        <w:tc>
          <w:tcPr>
            <w:tcW w:w="1843" w:type="dxa"/>
          </w:tcPr>
          <w:p w14:paraId="2E3D1F48"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Firebase</w:t>
            </w:r>
          </w:p>
          <w:p w14:paraId="79E5E62B" w14:textId="77777777" w:rsidR="009C45BF" w:rsidRPr="00422742" w:rsidRDefault="009C45BF" w:rsidP="0055355C">
            <w:pPr>
              <w:spacing w:line="276" w:lineRule="auto"/>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Firebase Auth</w:t>
            </w:r>
          </w:p>
        </w:tc>
        <w:tc>
          <w:tcPr>
            <w:tcW w:w="3402" w:type="dxa"/>
          </w:tcPr>
          <w:p w14:paraId="03BBF7BC" w14:textId="77777777" w:rsidR="009C45BF" w:rsidRPr="00422742" w:rsidRDefault="009C45BF" w:rsidP="009C45BF">
            <w:pPr>
              <w:pStyle w:val="ListParagraph"/>
              <w:numPr>
                <w:ilvl w:val="0"/>
                <w:numId w:val="11"/>
              </w:numPr>
              <w:spacing w:line="276" w:lineRule="auto"/>
              <w:ind w:left="459"/>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A true cloud database, offering significantly better scalability and performance than Sheets.</w:t>
            </w:r>
          </w:p>
          <w:p w14:paraId="5D1BA15D" w14:textId="77777777" w:rsidR="009C45BF" w:rsidRPr="00422742" w:rsidRDefault="009C45BF" w:rsidP="009C45BF">
            <w:pPr>
              <w:pStyle w:val="ListParagraph"/>
              <w:numPr>
                <w:ilvl w:val="0"/>
                <w:numId w:val="11"/>
              </w:numPr>
              <w:spacing w:line="276" w:lineRule="auto"/>
              <w:ind w:left="459"/>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It comes with a built-in user system and security rules. Frontend integration is very mature (JS SDK).</w:t>
            </w:r>
          </w:p>
          <w:p w14:paraId="080A6439" w14:textId="77777777" w:rsidR="009C45BF" w:rsidRPr="00422742" w:rsidRDefault="009C45BF" w:rsidP="009C45BF">
            <w:pPr>
              <w:pStyle w:val="ListParagraph"/>
              <w:numPr>
                <w:ilvl w:val="0"/>
                <w:numId w:val="11"/>
              </w:numPr>
              <w:spacing w:line="276" w:lineRule="auto"/>
              <w:ind w:left="459"/>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It has high learning value as a "legitimate cloud database".</w:t>
            </w:r>
          </w:p>
        </w:tc>
        <w:tc>
          <w:tcPr>
            <w:tcW w:w="2692" w:type="dxa"/>
          </w:tcPr>
          <w:p w14:paraId="11B3A6B7" w14:textId="77777777" w:rsidR="009C45BF" w:rsidRDefault="009C45BF" w:rsidP="009C45BF">
            <w:pPr>
              <w:pStyle w:val="ListParagraph"/>
              <w:numPr>
                <w:ilvl w:val="0"/>
                <w:numId w:val="11"/>
              </w:numPr>
              <w:spacing w:line="276" w:lineRule="auto"/>
              <w:ind w:left="461"/>
              <w:rPr>
                <w:rFonts w:ascii="Times New Roman" w:hAnsi="Times New Roman" w:cs="Times New Roman"/>
                <w:color w:val="0D0D0D" w:themeColor="text1" w:themeTint="F2"/>
                <w:sz w:val="18"/>
                <w:szCs w:val="18"/>
                <w:lang w:val="en-IE"/>
              </w:rPr>
            </w:pPr>
            <w:r>
              <w:rPr>
                <w:rFonts w:ascii="Times New Roman" w:hAnsi="Times New Roman" w:cs="Times New Roman"/>
                <w:color w:val="0D0D0D" w:themeColor="text1" w:themeTint="F2"/>
                <w:sz w:val="18"/>
                <w:szCs w:val="18"/>
                <w:lang w:val="en-IE"/>
              </w:rPr>
              <w:t>I</w:t>
            </w:r>
            <w:r w:rsidRPr="00422742">
              <w:rPr>
                <w:rFonts w:ascii="Times New Roman" w:hAnsi="Times New Roman" w:cs="Times New Roman"/>
                <w:color w:val="0D0D0D" w:themeColor="text1" w:themeTint="F2"/>
                <w:sz w:val="18"/>
                <w:szCs w:val="18"/>
                <w:lang w:val="en-IE"/>
              </w:rPr>
              <w:t xml:space="preserve"> need to learn document models/query methods/permission rules. </w:t>
            </w:r>
          </w:p>
          <w:p w14:paraId="340F8350" w14:textId="77777777" w:rsidR="009C45BF" w:rsidRPr="00422742" w:rsidRDefault="009C45BF" w:rsidP="009C45BF">
            <w:pPr>
              <w:pStyle w:val="ListParagraph"/>
              <w:numPr>
                <w:ilvl w:val="0"/>
                <w:numId w:val="11"/>
              </w:numPr>
              <w:spacing w:line="276" w:lineRule="auto"/>
              <w:ind w:left="461"/>
              <w:rPr>
                <w:rFonts w:ascii="Times New Roman" w:hAnsi="Times New Roman" w:cs="Times New Roman"/>
                <w:color w:val="0D0D0D" w:themeColor="text1" w:themeTint="F2"/>
                <w:sz w:val="18"/>
                <w:szCs w:val="18"/>
                <w:lang w:val="en-IE"/>
              </w:rPr>
            </w:pPr>
            <w:r w:rsidRPr="00422742">
              <w:rPr>
                <w:rFonts w:ascii="Times New Roman" w:hAnsi="Times New Roman" w:cs="Times New Roman"/>
                <w:color w:val="0D0D0D" w:themeColor="text1" w:themeTint="F2"/>
                <w:sz w:val="18"/>
                <w:szCs w:val="18"/>
                <w:lang w:val="en-IE"/>
              </w:rPr>
              <w:t xml:space="preserve">For complex transactions or auditing/login consistency, a more rigorous design is required </w:t>
            </w:r>
          </w:p>
        </w:tc>
      </w:tr>
    </w:tbl>
    <w:p w14:paraId="314EA614" w14:textId="77777777" w:rsidR="009C45BF" w:rsidRDefault="009C45BF" w:rsidP="009C45BF">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b/>
      </w:r>
    </w:p>
    <w:p w14:paraId="3146132D" w14:textId="77777777" w:rsidR="009C45BF" w:rsidRPr="00B76A90" w:rsidRDefault="009C45BF" w:rsidP="009C45BF">
      <w:pPr>
        <w:spacing w:line="276" w:lineRule="auto"/>
        <w:ind w:left="720" w:firstLine="720"/>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I choose to use this approach because it is more suitable for MVP. For future further development, I could change the database from spreadsheet to Firebase.</w:t>
      </w:r>
    </w:p>
    <w:p w14:paraId="400010CA" w14:textId="77777777" w:rsidR="00D36E83" w:rsidRDefault="00D36E83">
      <w:pPr>
        <w:rPr>
          <w:lang w:val="en-IE"/>
        </w:rPr>
      </w:pPr>
    </w:p>
    <w:p w14:paraId="1AB0E2EE" w14:textId="77777777" w:rsidR="009C45B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761B46">
        <w:rPr>
          <w:rFonts w:ascii="Times New Roman" w:hAnsi="Times New Roman" w:cs="Times New Roman"/>
          <w:b/>
          <w:bCs/>
          <w:color w:val="0D0D0D" w:themeColor="text1" w:themeTint="F2"/>
          <w:sz w:val="30"/>
          <w:szCs w:val="30"/>
          <w:lang w:val="en-IE"/>
        </w:rPr>
        <w:t>1.24 Goods Manage System UI and Database</w:t>
      </w:r>
    </w:p>
    <w:p w14:paraId="0EFE8607" w14:textId="77777777" w:rsidR="009C45BF" w:rsidRPr="00761B46" w:rsidRDefault="009C45BF" w:rsidP="009C45BF">
      <w:pPr>
        <w:spacing w:line="276" w:lineRule="auto"/>
        <w:jc w:val="center"/>
        <w:rPr>
          <w:rFonts w:ascii="Times New Roman" w:hAnsi="Times New Roman" w:cs="Times New Roman"/>
          <w:color w:val="0D0D0D" w:themeColor="text1" w:themeTint="F2"/>
          <w:sz w:val="30"/>
          <w:szCs w:val="30"/>
          <w:lang w:val="en-IE"/>
        </w:rPr>
      </w:pPr>
    </w:p>
    <w:p w14:paraId="55686B8C" w14:textId="77777777" w:rsidR="009C45BF" w:rsidRPr="005167C2"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After completing the first part of the development (the points monitoring system), I began the second part: the goods manage system. The overall approach was the same as the previous system. The UI still used a three-layer structure of data, structure, and rendering, while the database was still implemented using spreadsheets and API interfaces.</w:t>
      </w:r>
    </w:p>
    <w:p w14:paraId="21F2ABC2" w14:textId="77777777" w:rsidR="009C45BF" w:rsidRPr="005167C2"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For this system, the MVP standard is:</w:t>
      </w:r>
    </w:p>
    <w:p w14:paraId="75B3F968"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Users can add new goods: add name, quantity, price, image link, and description of it.</w:t>
      </w:r>
    </w:p>
    <w:p w14:paraId="1473F302"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Users can modify these fields of the added products.</w:t>
      </w:r>
    </w:p>
    <w:p w14:paraId="3F3E60AE"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lastRenderedPageBreak/>
        <w:t>Users can use the search box to quickly find a product.</w:t>
      </w:r>
    </w:p>
    <w:p w14:paraId="570FBB97" w14:textId="77777777" w:rsidR="009C45BF" w:rsidRPr="005167C2" w:rsidRDefault="009C45BF" w:rsidP="009C45BF">
      <w:pPr>
        <w:pStyle w:val="ListParagraph"/>
        <w:numPr>
          <w:ilvl w:val="0"/>
          <w:numId w:val="12"/>
        </w:numPr>
        <w:spacing w:line="276" w:lineRule="auto"/>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All the data is connected to a single database, and all operations modify the contents of this database in real time.</w:t>
      </w:r>
    </w:p>
    <w:p w14:paraId="119C7B88" w14:textId="77777777" w:rsidR="009C45BF"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I used ChatGPT as a tool to quickly convert my ideas into HTML code. I will introduce the overall structure later (the underlying concept is not significantly different from the previous system).</w:t>
      </w:r>
    </w:p>
    <w:p w14:paraId="3B3BC48F" w14:textId="77777777" w:rsidR="009C45BF" w:rsidRPr="00CD0731"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sidRPr="00CD0731">
        <w:rPr>
          <w:rFonts w:ascii="Times New Roman" w:hAnsi="Times New Roman" w:cs="Times New Roman" w:hint="eastAsia"/>
          <w:b/>
          <w:bCs/>
          <w:color w:val="0D0D0D" w:themeColor="text1" w:themeTint="F2"/>
          <w:sz w:val="28"/>
          <w:szCs w:val="28"/>
          <w:lang w:val="en-IE"/>
        </w:rPr>
        <w:t xml:space="preserve">Basic </w:t>
      </w:r>
      <w:r w:rsidRPr="00CD0731">
        <w:rPr>
          <w:rFonts w:ascii="Times New Roman" w:hAnsi="Times New Roman" w:cs="Times New Roman"/>
          <w:b/>
          <w:bCs/>
          <w:color w:val="0D0D0D" w:themeColor="text1" w:themeTint="F2"/>
          <w:sz w:val="28"/>
          <w:szCs w:val="28"/>
          <w:lang w:val="en-IE"/>
        </w:rPr>
        <w:t>structure of web app</w:t>
      </w:r>
    </w:p>
    <w:p w14:paraId="7EF0659B" w14:textId="77777777" w:rsidR="009C45BF" w:rsidRPr="005167C2" w:rsidRDefault="009C45BF" w:rsidP="009C45BF">
      <w:pPr>
        <w:spacing w:line="276" w:lineRule="auto"/>
        <w:ind w:firstLine="36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This web app can be understood as a three-layer system:</w:t>
      </w:r>
    </w:p>
    <w:p w14:paraId="6776EC55" w14:textId="77777777" w:rsidR="009C45BF" w:rsidRPr="003211ED" w:rsidRDefault="009C45BF" w:rsidP="009C45BF">
      <w:pPr>
        <w:spacing w:line="276" w:lineRule="auto"/>
        <w:ind w:firstLine="426"/>
        <w:rPr>
          <w:rFonts w:ascii="Times New Roman" w:hAnsi="Times New Roman" w:cs="Times New Roman"/>
          <w:b/>
          <w:bCs/>
          <w:color w:val="0D0D0D" w:themeColor="text1" w:themeTint="F2"/>
          <w:sz w:val="26"/>
          <w:szCs w:val="26"/>
          <w:lang w:val="en-IE"/>
        </w:rPr>
      </w:pPr>
      <w:r w:rsidRPr="003211ED">
        <w:rPr>
          <w:rFonts w:ascii="Times New Roman" w:hAnsi="Times New Roman" w:cs="Times New Roman"/>
          <w:b/>
          <w:bCs/>
          <w:color w:val="0D0D0D" w:themeColor="text1" w:themeTint="F2"/>
          <w:sz w:val="26"/>
          <w:szCs w:val="26"/>
          <w:lang w:val="en-IE"/>
        </w:rPr>
        <w:t>Data layer:</w:t>
      </w:r>
    </w:p>
    <w:p w14:paraId="585570D7" w14:textId="77777777" w:rsidR="009C45BF" w:rsidRPr="005167C2" w:rsidRDefault="009C45BF" w:rsidP="009C45BF">
      <w:pPr>
        <w:spacing w:line="276" w:lineRule="auto"/>
        <w:ind w:left="426" w:firstLine="300"/>
        <w:rPr>
          <w:rFonts w:ascii="Times New Roman" w:hAnsi="Times New Roman" w:cs="Times New Roman"/>
          <w:color w:val="0D0D0D" w:themeColor="text1" w:themeTint="F2"/>
          <w:lang w:val="en-IE"/>
        </w:rPr>
      </w:pPr>
      <w:r w:rsidRPr="005167C2">
        <w:rPr>
          <w:rFonts w:ascii="Times New Roman" w:hAnsi="Times New Roman" w:cs="Times New Roman"/>
          <w:color w:val="0D0D0D" w:themeColor="text1" w:themeTint="F2"/>
          <w:lang w:val="en-IE"/>
        </w:rPr>
        <w:t>In this system, there is only one data structure (</w:t>
      </w:r>
      <w:r w:rsidRPr="00CD24AE">
        <w:rPr>
          <w:rFonts w:ascii="Times New Roman" w:hAnsi="Times New Roman" w:cs="Times New Roman"/>
          <w:color w:val="0A2F41" w:themeColor="accent1" w:themeShade="80"/>
          <w:shd w:val="pct15" w:color="auto" w:fill="FFFFFF"/>
          <w:lang w:val="en-IE"/>
        </w:rPr>
        <w:t>items</w:t>
      </w:r>
      <w:r w:rsidRPr="005167C2">
        <w:rPr>
          <w:rFonts w:ascii="Times New Roman" w:hAnsi="Times New Roman" w:cs="Times New Roman"/>
          <w:color w:val="0D0D0D" w:themeColor="text1" w:themeTint="F2"/>
          <w:lang w:val="en-IE"/>
        </w:rPr>
        <w:t xml:space="preserve">) for storing product information. It stores these fields: </w:t>
      </w:r>
    </w:p>
    <w:tbl>
      <w:tblPr>
        <w:tblStyle w:val="PlainTable5"/>
        <w:tblW w:w="0" w:type="auto"/>
        <w:tblLook w:val="04A0" w:firstRow="1" w:lastRow="0" w:firstColumn="1" w:lastColumn="0" w:noHBand="0" w:noVBand="1"/>
      </w:tblPr>
      <w:tblGrid>
        <w:gridCol w:w="1839"/>
        <w:gridCol w:w="1678"/>
        <w:gridCol w:w="3794"/>
        <w:gridCol w:w="2049"/>
      </w:tblGrid>
      <w:tr w:rsidR="009C45BF" w:rsidRPr="005167C2" w14:paraId="6EBDB9BC" w14:textId="77777777" w:rsidTr="005535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1" w:type="dxa"/>
          </w:tcPr>
          <w:p w14:paraId="60D6BA86" w14:textId="77777777" w:rsidR="009C45BF" w:rsidRPr="005167C2" w:rsidRDefault="009C45BF" w:rsidP="0055355C">
            <w:pPr>
              <w:spacing w:line="276" w:lineRule="auto"/>
              <w:jc w:val="center"/>
              <w:rPr>
                <w:rFonts w:ascii="Times New Roman" w:hAnsi="Times New Roman" w:cs="Times New Roman"/>
                <w:b/>
                <w:bCs/>
                <w:i w:val="0"/>
                <w:iCs w:val="0"/>
                <w:color w:val="0D0D0D" w:themeColor="text1" w:themeTint="F2"/>
                <w:sz w:val="24"/>
                <w:lang w:val="en-IE"/>
              </w:rPr>
            </w:pPr>
            <w:r>
              <w:rPr>
                <w:rFonts w:ascii="Times New Roman" w:hAnsi="Times New Roman" w:cs="Times New Roman"/>
                <w:b/>
                <w:bCs/>
                <w:i w:val="0"/>
                <w:iCs w:val="0"/>
                <w:color w:val="0D0D0D" w:themeColor="text1" w:themeTint="F2"/>
                <w:sz w:val="24"/>
                <w:lang w:val="en-IE"/>
              </w:rPr>
              <w:t>F</w:t>
            </w:r>
            <w:r w:rsidRPr="005167C2">
              <w:rPr>
                <w:rFonts w:ascii="Times New Roman" w:hAnsi="Times New Roman" w:cs="Times New Roman"/>
                <w:b/>
                <w:bCs/>
                <w:i w:val="0"/>
                <w:iCs w:val="0"/>
                <w:color w:val="0D0D0D" w:themeColor="text1" w:themeTint="F2"/>
                <w:sz w:val="24"/>
                <w:lang w:val="en-IE"/>
              </w:rPr>
              <w:t>ields</w:t>
            </w:r>
          </w:p>
        </w:tc>
        <w:tc>
          <w:tcPr>
            <w:tcW w:w="1760" w:type="dxa"/>
          </w:tcPr>
          <w:p w14:paraId="28BE9F64" w14:textId="77777777" w:rsidR="009C45BF" w:rsidRPr="005167C2"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D0D0D" w:themeColor="text1" w:themeTint="F2"/>
                <w:sz w:val="24"/>
                <w:lang w:val="en-IE"/>
              </w:rPr>
            </w:pPr>
            <w:r w:rsidRPr="005167C2">
              <w:rPr>
                <w:rFonts w:ascii="Times New Roman" w:hAnsi="Times New Roman" w:cs="Times New Roman"/>
                <w:b/>
                <w:bCs/>
                <w:i w:val="0"/>
                <w:iCs w:val="0"/>
                <w:color w:val="0D0D0D" w:themeColor="text1" w:themeTint="F2"/>
                <w:sz w:val="24"/>
                <w:lang w:val="en-IE"/>
              </w:rPr>
              <w:t>Types</w:t>
            </w:r>
          </w:p>
        </w:tc>
        <w:tc>
          <w:tcPr>
            <w:tcW w:w="3569" w:type="dxa"/>
          </w:tcPr>
          <w:p w14:paraId="33F58AB5" w14:textId="77777777" w:rsidR="009C45BF" w:rsidRPr="005167C2"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D0D0D" w:themeColor="text1" w:themeTint="F2"/>
                <w:sz w:val="24"/>
                <w:lang w:val="en-IE"/>
              </w:rPr>
            </w:pPr>
            <w:r w:rsidRPr="005167C2">
              <w:rPr>
                <w:rFonts w:ascii="Times New Roman" w:hAnsi="Times New Roman" w:cs="Times New Roman"/>
                <w:b/>
                <w:bCs/>
                <w:i w:val="0"/>
                <w:iCs w:val="0"/>
                <w:color w:val="0D0D0D" w:themeColor="text1" w:themeTint="F2"/>
                <w:sz w:val="24"/>
                <w:lang w:val="en-IE"/>
              </w:rPr>
              <w:t>Example</w:t>
            </w:r>
          </w:p>
        </w:tc>
        <w:tc>
          <w:tcPr>
            <w:tcW w:w="2130" w:type="dxa"/>
          </w:tcPr>
          <w:p w14:paraId="6DD71140" w14:textId="77777777" w:rsidR="009C45BF" w:rsidRPr="005167C2" w:rsidRDefault="009C45BF" w:rsidP="0055355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i w:val="0"/>
                <w:iCs w:val="0"/>
                <w:color w:val="0D0D0D" w:themeColor="text1" w:themeTint="F2"/>
                <w:sz w:val="24"/>
                <w:lang w:val="en-IE"/>
              </w:rPr>
            </w:pPr>
            <w:r w:rsidRPr="005167C2">
              <w:rPr>
                <w:rFonts w:ascii="Times New Roman" w:hAnsi="Times New Roman" w:cs="Times New Roman"/>
                <w:b/>
                <w:bCs/>
                <w:i w:val="0"/>
                <w:iCs w:val="0"/>
                <w:color w:val="0D0D0D" w:themeColor="text1" w:themeTint="F2"/>
                <w:sz w:val="24"/>
                <w:lang w:val="en-IE"/>
              </w:rPr>
              <w:t>Meaning</w:t>
            </w:r>
          </w:p>
        </w:tc>
      </w:tr>
      <w:tr w:rsidR="009C45BF" w:rsidRPr="005167C2" w14:paraId="3A9B5EDE"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7F8B5A4D"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proofErr w:type="spellStart"/>
            <w:r w:rsidRPr="00CD24AE">
              <w:rPr>
                <w:rFonts w:ascii="Times New Roman" w:hAnsi="Times New Roman" w:cs="Times New Roman"/>
                <w:i w:val="0"/>
                <w:iCs w:val="0"/>
                <w:color w:val="0A2F41" w:themeColor="accent1" w:themeShade="80"/>
                <w:sz w:val="22"/>
                <w:szCs w:val="22"/>
                <w:shd w:val="pct15" w:color="auto" w:fill="FFFFFF"/>
                <w:lang w:val="en-IE"/>
              </w:rPr>
              <w:t>item_id</w:t>
            </w:r>
            <w:proofErr w:type="spellEnd"/>
          </w:p>
        </w:tc>
        <w:tc>
          <w:tcPr>
            <w:tcW w:w="1760" w:type="dxa"/>
          </w:tcPr>
          <w:p w14:paraId="201449AA"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455AC4D1"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“I_20260123_alf2”</w:t>
            </w:r>
          </w:p>
        </w:tc>
        <w:tc>
          <w:tcPr>
            <w:tcW w:w="2130" w:type="dxa"/>
          </w:tcPr>
          <w:p w14:paraId="463D5965"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Unique good identifier</w:t>
            </w:r>
          </w:p>
        </w:tc>
      </w:tr>
      <w:tr w:rsidR="009C45BF" w:rsidRPr="005167C2" w14:paraId="66D73F25" w14:textId="77777777" w:rsidTr="0055355C">
        <w:tc>
          <w:tcPr>
            <w:cnfStyle w:val="001000000000" w:firstRow="0" w:lastRow="0" w:firstColumn="1" w:lastColumn="0" w:oddVBand="0" w:evenVBand="0" w:oddHBand="0" w:evenHBand="0" w:firstRowFirstColumn="0" w:firstRowLastColumn="0" w:lastRowFirstColumn="0" w:lastRowLastColumn="0"/>
            <w:tcW w:w="1901" w:type="dxa"/>
          </w:tcPr>
          <w:p w14:paraId="7593490E"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name</w:t>
            </w:r>
          </w:p>
        </w:tc>
        <w:tc>
          <w:tcPr>
            <w:tcW w:w="1760" w:type="dxa"/>
          </w:tcPr>
          <w:p w14:paraId="2E669932"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310FD76D"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“Pencil”</w:t>
            </w:r>
          </w:p>
        </w:tc>
        <w:tc>
          <w:tcPr>
            <w:tcW w:w="2130" w:type="dxa"/>
          </w:tcPr>
          <w:p w14:paraId="47C83648"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Name</w:t>
            </w:r>
          </w:p>
        </w:tc>
      </w:tr>
      <w:tr w:rsidR="009C45BF" w:rsidRPr="005167C2" w14:paraId="023F63A3"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6A9E6A38"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price</w:t>
            </w:r>
          </w:p>
        </w:tc>
        <w:tc>
          <w:tcPr>
            <w:tcW w:w="1760" w:type="dxa"/>
          </w:tcPr>
          <w:p w14:paraId="5A5DE93E"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int</w:t>
            </w:r>
          </w:p>
        </w:tc>
        <w:tc>
          <w:tcPr>
            <w:tcW w:w="3569" w:type="dxa"/>
          </w:tcPr>
          <w:p w14:paraId="5FC9D5E0"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20</w:t>
            </w:r>
          </w:p>
        </w:tc>
        <w:tc>
          <w:tcPr>
            <w:tcW w:w="2130" w:type="dxa"/>
          </w:tcPr>
          <w:p w14:paraId="5D1ED0DC"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Price</w:t>
            </w:r>
          </w:p>
        </w:tc>
      </w:tr>
      <w:tr w:rsidR="009C45BF" w:rsidRPr="005167C2" w14:paraId="43CC2FB4" w14:textId="77777777" w:rsidTr="0055355C">
        <w:tc>
          <w:tcPr>
            <w:cnfStyle w:val="001000000000" w:firstRow="0" w:lastRow="0" w:firstColumn="1" w:lastColumn="0" w:oddVBand="0" w:evenVBand="0" w:oddHBand="0" w:evenHBand="0" w:firstRowFirstColumn="0" w:firstRowLastColumn="0" w:lastRowFirstColumn="0" w:lastRowLastColumn="0"/>
            <w:tcW w:w="1901" w:type="dxa"/>
          </w:tcPr>
          <w:p w14:paraId="54DE2447"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qty</w:t>
            </w:r>
          </w:p>
        </w:tc>
        <w:tc>
          <w:tcPr>
            <w:tcW w:w="1760" w:type="dxa"/>
          </w:tcPr>
          <w:p w14:paraId="69229D3F"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int</w:t>
            </w:r>
          </w:p>
        </w:tc>
        <w:tc>
          <w:tcPr>
            <w:tcW w:w="3569" w:type="dxa"/>
          </w:tcPr>
          <w:p w14:paraId="6FF7687A"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12</w:t>
            </w:r>
          </w:p>
        </w:tc>
        <w:tc>
          <w:tcPr>
            <w:tcW w:w="2130" w:type="dxa"/>
          </w:tcPr>
          <w:p w14:paraId="0170146C"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 xml:space="preserve">Remaining quantity </w:t>
            </w:r>
          </w:p>
        </w:tc>
      </w:tr>
      <w:tr w:rsidR="009C45BF" w:rsidRPr="005167C2" w14:paraId="7C08BF4A"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0B4ED646"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proofErr w:type="spellStart"/>
            <w:r w:rsidRPr="00CD24AE">
              <w:rPr>
                <w:rFonts w:ascii="Times New Roman" w:hAnsi="Times New Roman" w:cs="Times New Roman"/>
                <w:i w:val="0"/>
                <w:iCs w:val="0"/>
                <w:color w:val="0A2F41" w:themeColor="accent1" w:themeShade="80"/>
                <w:sz w:val="22"/>
                <w:szCs w:val="22"/>
                <w:shd w:val="pct15" w:color="auto" w:fill="FFFFFF"/>
                <w:lang w:val="en-IE"/>
              </w:rPr>
              <w:t>img_url</w:t>
            </w:r>
            <w:proofErr w:type="spellEnd"/>
          </w:p>
        </w:tc>
        <w:tc>
          <w:tcPr>
            <w:tcW w:w="1760" w:type="dxa"/>
          </w:tcPr>
          <w:p w14:paraId="6A7EFE1D"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24E791B4"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16"/>
                <w:szCs w:val="16"/>
                <w:lang w:val="en-IE"/>
              </w:rPr>
            </w:pPr>
            <w:r w:rsidRPr="003211ED">
              <w:rPr>
                <w:rFonts w:ascii="Times New Roman" w:hAnsi="Times New Roman" w:cs="Times New Roman"/>
                <w:color w:val="0D0D0D" w:themeColor="text1" w:themeTint="F2"/>
                <w:sz w:val="16"/>
                <w:szCs w:val="16"/>
                <w:lang w:val="en-IE"/>
              </w:rPr>
              <w:t>“https://images.unsplash.com/photo-1524995997946-a1c2e315a42f?auto=format&amp;fit=crop&amp;w=1200&amp;q=60”</w:t>
            </w:r>
          </w:p>
        </w:tc>
        <w:tc>
          <w:tcPr>
            <w:tcW w:w="2130" w:type="dxa"/>
          </w:tcPr>
          <w:p w14:paraId="62CD60D5"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 xml:space="preserve">Image URL </w:t>
            </w:r>
          </w:p>
        </w:tc>
      </w:tr>
      <w:tr w:rsidR="009C45BF" w:rsidRPr="005167C2" w14:paraId="680B672E" w14:textId="77777777" w:rsidTr="0055355C">
        <w:tc>
          <w:tcPr>
            <w:cnfStyle w:val="001000000000" w:firstRow="0" w:lastRow="0" w:firstColumn="1" w:lastColumn="0" w:oddVBand="0" w:evenVBand="0" w:oddHBand="0" w:evenHBand="0" w:firstRowFirstColumn="0" w:firstRowLastColumn="0" w:lastRowFirstColumn="0" w:lastRowLastColumn="0"/>
            <w:tcW w:w="1901" w:type="dxa"/>
          </w:tcPr>
          <w:p w14:paraId="769F7A02"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r w:rsidRPr="00CD24AE">
              <w:rPr>
                <w:rFonts w:ascii="Times New Roman" w:hAnsi="Times New Roman" w:cs="Times New Roman"/>
                <w:i w:val="0"/>
                <w:iCs w:val="0"/>
                <w:color w:val="0A2F41" w:themeColor="accent1" w:themeShade="80"/>
                <w:sz w:val="22"/>
                <w:szCs w:val="22"/>
                <w:shd w:val="pct15" w:color="auto" w:fill="FFFFFF"/>
                <w:lang w:val="en-IE"/>
              </w:rPr>
              <w:t>note</w:t>
            </w:r>
          </w:p>
        </w:tc>
        <w:tc>
          <w:tcPr>
            <w:tcW w:w="1760" w:type="dxa"/>
          </w:tcPr>
          <w:p w14:paraId="5F188FCB"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4C513C55"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“HB”</w:t>
            </w:r>
          </w:p>
        </w:tc>
        <w:tc>
          <w:tcPr>
            <w:tcW w:w="2130" w:type="dxa"/>
          </w:tcPr>
          <w:p w14:paraId="63845DB2" w14:textId="77777777" w:rsidR="009C45BF" w:rsidRPr="003211ED" w:rsidRDefault="009C45BF" w:rsidP="0055355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description</w:t>
            </w:r>
          </w:p>
        </w:tc>
      </w:tr>
      <w:tr w:rsidR="009C45BF" w:rsidRPr="005167C2" w14:paraId="271FE1DE" w14:textId="77777777" w:rsidTr="00553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1" w:type="dxa"/>
          </w:tcPr>
          <w:p w14:paraId="188230AC" w14:textId="77777777" w:rsidR="009C45BF" w:rsidRPr="00CD24AE" w:rsidRDefault="009C45BF" w:rsidP="0055355C">
            <w:pPr>
              <w:spacing w:line="276" w:lineRule="auto"/>
              <w:jc w:val="center"/>
              <w:rPr>
                <w:rFonts w:ascii="Times New Roman" w:hAnsi="Times New Roman" w:cs="Times New Roman"/>
                <w:i w:val="0"/>
                <w:iCs w:val="0"/>
                <w:color w:val="0A2F41" w:themeColor="accent1" w:themeShade="80"/>
                <w:sz w:val="22"/>
                <w:szCs w:val="22"/>
                <w:shd w:val="pct15" w:color="auto" w:fill="FFFFFF"/>
                <w:lang w:val="en-IE"/>
              </w:rPr>
            </w:pPr>
            <w:proofErr w:type="spellStart"/>
            <w:r w:rsidRPr="00CD24AE">
              <w:rPr>
                <w:rFonts w:ascii="Times New Roman" w:hAnsi="Times New Roman" w:cs="Times New Roman"/>
                <w:i w:val="0"/>
                <w:iCs w:val="0"/>
                <w:color w:val="0A2F41" w:themeColor="accent1" w:themeShade="80"/>
                <w:sz w:val="22"/>
                <w:szCs w:val="22"/>
                <w:shd w:val="pct15" w:color="auto" w:fill="FFFFFF"/>
                <w:lang w:val="en-IE"/>
              </w:rPr>
              <w:t>updated_at</w:t>
            </w:r>
            <w:proofErr w:type="spellEnd"/>
          </w:p>
        </w:tc>
        <w:tc>
          <w:tcPr>
            <w:tcW w:w="1760" w:type="dxa"/>
          </w:tcPr>
          <w:p w14:paraId="5591EB9C"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string</w:t>
            </w:r>
          </w:p>
        </w:tc>
        <w:tc>
          <w:tcPr>
            <w:tcW w:w="3569" w:type="dxa"/>
          </w:tcPr>
          <w:p w14:paraId="5A089131"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w:t>
            </w:r>
            <w:r w:rsidRPr="003211ED">
              <w:rPr>
                <w:rFonts w:ascii="Times New Roman" w:hAnsi="Times New Roman" w:cs="Times New Roman"/>
                <w:sz w:val="22"/>
                <w:szCs w:val="22"/>
              </w:rPr>
              <w:t>2026-01-28T00:59:03.256Z</w:t>
            </w:r>
            <w:r w:rsidRPr="003211ED">
              <w:rPr>
                <w:rFonts w:ascii="Times New Roman" w:hAnsi="Times New Roman" w:cs="Times New Roman"/>
                <w:color w:val="0D0D0D" w:themeColor="text1" w:themeTint="F2"/>
                <w:sz w:val="22"/>
                <w:szCs w:val="22"/>
                <w:lang w:val="en-IE"/>
              </w:rPr>
              <w:t>”</w:t>
            </w:r>
          </w:p>
        </w:tc>
        <w:tc>
          <w:tcPr>
            <w:tcW w:w="2130" w:type="dxa"/>
          </w:tcPr>
          <w:p w14:paraId="15B6F69F" w14:textId="77777777" w:rsidR="009C45BF" w:rsidRPr="003211ED" w:rsidRDefault="009C45BF" w:rsidP="0055355C">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D0D0D" w:themeColor="text1" w:themeTint="F2"/>
                <w:sz w:val="22"/>
                <w:szCs w:val="22"/>
                <w:lang w:val="en-IE"/>
              </w:rPr>
            </w:pPr>
            <w:r w:rsidRPr="003211ED">
              <w:rPr>
                <w:rFonts w:ascii="Times New Roman" w:hAnsi="Times New Roman" w:cs="Times New Roman"/>
                <w:color w:val="0D0D0D" w:themeColor="text1" w:themeTint="F2"/>
                <w:sz w:val="22"/>
                <w:szCs w:val="22"/>
                <w:lang w:val="en-IE"/>
              </w:rPr>
              <w:t>Last update time</w:t>
            </w:r>
          </w:p>
        </w:tc>
      </w:tr>
    </w:tbl>
    <w:p w14:paraId="0D28CCA8"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p w14:paraId="713FF5B0"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3211ED">
        <w:rPr>
          <w:rFonts w:ascii="Times New Roman" w:hAnsi="Times New Roman" w:cs="Times New Roman"/>
          <w:color w:val="0D0D0D" w:themeColor="text1" w:themeTint="F2"/>
          <w:lang w:val="en-IE"/>
        </w:rPr>
        <w:t xml:space="preserve">This array stores information about all the </w:t>
      </w:r>
      <w:r>
        <w:rPr>
          <w:rFonts w:ascii="Times New Roman" w:hAnsi="Times New Roman" w:cs="Times New Roman"/>
          <w:color w:val="0D0D0D" w:themeColor="text1" w:themeTint="F2"/>
          <w:lang w:val="en-IE"/>
        </w:rPr>
        <w:t>goods</w:t>
      </w:r>
      <w:r w:rsidRPr="003211ED">
        <w:rPr>
          <w:rFonts w:ascii="Times New Roman" w:hAnsi="Times New Roman" w:cs="Times New Roman"/>
          <w:color w:val="0D0D0D" w:themeColor="text1" w:themeTint="F2"/>
          <w:lang w:val="en-IE"/>
        </w:rPr>
        <w:t xml:space="preserve">. The </w:t>
      </w:r>
      <w:r w:rsidRPr="00CD24AE">
        <w:rPr>
          <w:rFonts w:ascii="Times New Roman" w:hAnsi="Times New Roman" w:cs="Times New Roman"/>
          <w:color w:val="0A2F41" w:themeColor="accent1" w:themeShade="80"/>
          <w:shd w:val="pct15" w:color="auto" w:fill="FFFFFF"/>
          <w:lang w:val="en-IE"/>
        </w:rPr>
        <w:t>fetch()</w:t>
      </w:r>
      <w:r w:rsidRPr="00CD24AE">
        <w:rPr>
          <w:rFonts w:ascii="Times New Roman" w:hAnsi="Times New Roman" w:cs="Times New Roman"/>
          <w:color w:val="0A2F41" w:themeColor="accent1" w:themeShade="80"/>
          <w:lang w:val="en-IE"/>
        </w:rPr>
        <w:t xml:space="preserve"> </w:t>
      </w:r>
      <w:r w:rsidRPr="003211ED">
        <w:rPr>
          <w:rFonts w:ascii="Times New Roman" w:hAnsi="Times New Roman" w:cs="Times New Roman"/>
          <w:color w:val="0D0D0D" w:themeColor="text1" w:themeTint="F2"/>
          <w:lang w:val="en-IE"/>
        </w:rPr>
        <w:t>method will be used later to send a request to the spreadsheet to populate this array.</w:t>
      </w:r>
    </w:p>
    <w:p w14:paraId="3DC144AB" w14:textId="77777777" w:rsidR="009C45BF" w:rsidRPr="008D43EE" w:rsidRDefault="009C45BF" w:rsidP="009C45BF">
      <w:pPr>
        <w:spacing w:line="276" w:lineRule="auto"/>
        <w:ind w:firstLine="426"/>
        <w:rPr>
          <w:rFonts w:ascii="Times New Roman" w:hAnsi="Times New Roman" w:cs="Times New Roman"/>
          <w:b/>
          <w:bCs/>
          <w:color w:val="0D0D0D" w:themeColor="text1" w:themeTint="F2"/>
          <w:sz w:val="26"/>
          <w:szCs w:val="26"/>
          <w:lang w:val="en-IE"/>
        </w:rPr>
      </w:pPr>
      <w:r w:rsidRPr="008D43EE">
        <w:rPr>
          <w:rFonts w:ascii="Times New Roman" w:hAnsi="Times New Roman" w:cs="Times New Roman"/>
          <w:b/>
          <w:bCs/>
          <w:color w:val="0D0D0D" w:themeColor="text1" w:themeTint="F2"/>
          <w:sz w:val="26"/>
          <w:szCs w:val="26"/>
          <w:lang w:val="en-IE"/>
        </w:rPr>
        <w:t>Structure layer:</w:t>
      </w:r>
      <w:r w:rsidRPr="008D43EE">
        <w:rPr>
          <w:rFonts w:ascii="Times New Roman" w:hAnsi="Times New Roman" w:cs="Times New Roman" w:hint="eastAsia"/>
          <w:b/>
          <w:bCs/>
          <w:color w:val="0D0D0D" w:themeColor="text1" w:themeTint="F2"/>
          <w:sz w:val="26"/>
          <w:szCs w:val="26"/>
          <w:lang w:val="en-IE"/>
        </w:rPr>
        <w:t xml:space="preserve"> </w:t>
      </w:r>
    </w:p>
    <w:p w14:paraId="3A7424F8"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CD24AE">
        <w:rPr>
          <w:rFonts w:ascii="Times New Roman" w:hAnsi="Times New Roman" w:cs="Times New Roman"/>
          <w:color w:val="0D0D0D" w:themeColor="text1" w:themeTint="F2"/>
          <w:lang w:val="en-IE"/>
        </w:rPr>
        <w:t>The UI structure of the entire web app can be divided into two parts: upper part and lower part</w:t>
      </w:r>
      <w:r>
        <w:rPr>
          <w:rFonts w:ascii="Times New Roman" w:hAnsi="Times New Roman" w:cs="Times New Roman"/>
          <w:color w:val="0D0D0D" w:themeColor="text1" w:themeTint="F2"/>
          <w:lang w:val="en-IE"/>
        </w:rPr>
        <w:t xml:space="preserve"> (As shown in Fig. R1)</w:t>
      </w:r>
      <w:r w:rsidRPr="00CD24AE">
        <w:rPr>
          <w:rFonts w:ascii="Times New Roman" w:hAnsi="Times New Roman" w:cs="Times New Roman"/>
          <w:color w:val="0D0D0D" w:themeColor="text1" w:themeTint="F2"/>
          <w:lang w:val="en-IE"/>
        </w:rPr>
        <w:t>.</w:t>
      </w:r>
    </w:p>
    <w:p w14:paraId="14BB1790"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tbl>
      <w:tblPr>
        <w:tblStyle w:val="TableGrid"/>
        <w:tblW w:w="0" w:type="auto"/>
        <w:tblInd w:w="426" w:type="dxa"/>
        <w:tblLook w:val="04A0" w:firstRow="1" w:lastRow="0" w:firstColumn="1" w:lastColumn="0" w:noHBand="0" w:noVBand="1"/>
      </w:tblPr>
      <w:tblGrid>
        <w:gridCol w:w="4453"/>
        <w:gridCol w:w="4471"/>
      </w:tblGrid>
      <w:tr w:rsidR="009C45BF" w14:paraId="4606DA41" w14:textId="77777777" w:rsidTr="0055355C">
        <w:tc>
          <w:tcPr>
            <w:tcW w:w="4675" w:type="dxa"/>
          </w:tcPr>
          <w:p w14:paraId="68839E24" w14:textId="77777777" w:rsidR="009C45BF" w:rsidRDefault="009C45BF" w:rsidP="0055355C">
            <w:pPr>
              <w:spacing w:line="276" w:lineRule="auto"/>
              <w:jc w:val="center"/>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Upper Part</w:t>
            </w:r>
          </w:p>
        </w:tc>
        <w:tc>
          <w:tcPr>
            <w:tcW w:w="4675" w:type="dxa"/>
          </w:tcPr>
          <w:p w14:paraId="1C56B913" w14:textId="77777777" w:rsidR="009C45BF" w:rsidRDefault="009C45BF" w:rsidP="0055355C">
            <w:pPr>
              <w:spacing w:line="276" w:lineRule="auto"/>
              <w:jc w:val="center"/>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Lower Part</w:t>
            </w:r>
          </w:p>
        </w:tc>
      </w:tr>
      <w:tr w:rsidR="009C45BF" w14:paraId="3D835EB4" w14:textId="77777777" w:rsidTr="0055355C">
        <w:tc>
          <w:tcPr>
            <w:tcW w:w="4675" w:type="dxa"/>
          </w:tcPr>
          <w:p w14:paraId="0FEFCCFA" w14:textId="77777777" w:rsidR="009C45BF" w:rsidRDefault="009C45BF" w:rsidP="0055355C">
            <w:pPr>
              <w:spacing w:line="276" w:lineRule="auto"/>
              <w:rPr>
                <w:rFonts w:ascii="Times New Roman" w:hAnsi="Times New Roman" w:cs="Times New Roman"/>
                <w:color w:val="0D0D0D" w:themeColor="text1" w:themeTint="F2"/>
                <w:lang w:val="en-IE"/>
              </w:rPr>
            </w:pPr>
            <w:r w:rsidRPr="00CD24AE">
              <w:rPr>
                <w:rFonts w:ascii="Times New Roman" w:hAnsi="Times New Roman" w:cs="Times New Roman"/>
                <w:color w:val="0D0D0D" w:themeColor="text1" w:themeTint="F2"/>
                <w:lang w:val="en-IE"/>
              </w:rPr>
              <w:t xml:space="preserve">The </w:t>
            </w:r>
            <w:r>
              <w:rPr>
                <w:rFonts w:ascii="Times New Roman" w:hAnsi="Times New Roman" w:cs="Times New Roman"/>
                <w:color w:val="0D0D0D" w:themeColor="text1" w:themeTint="F2"/>
                <w:lang w:val="en-IE"/>
              </w:rPr>
              <w:t>structure</w:t>
            </w:r>
            <w:r w:rsidRPr="00CD24AE">
              <w:rPr>
                <w:rFonts w:ascii="Times New Roman" w:hAnsi="Times New Roman" w:cs="Times New Roman"/>
                <w:color w:val="0D0D0D" w:themeColor="text1" w:themeTint="F2"/>
                <w:lang w:val="en-IE"/>
              </w:rPr>
              <w:t xml:space="preserve"> is fixed and does not require rendering</w:t>
            </w:r>
            <w:r>
              <w:rPr>
                <w:rFonts w:ascii="Times New Roman" w:hAnsi="Times New Roman" w:cs="Times New Roman"/>
                <w:color w:val="0D0D0D" w:themeColor="text1" w:themeTint="F2"/>
                <w:lang w:val="en-IE"/>
              </w:rPr>
              <w:t>. Static components:</w:t>
            </w:r>
          </w:p>
          <w:p w14:paraId="7D9752BB"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Title and subtitle</w:t>
            </w:r>
          </w:p>
          <w:p w14:paraId="314DCDD0"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Search box</w:t>
            </w:r>
          </w:p>
          <w:p w14:paraId="10DD8466"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Filter (based on name, price and quantity)</w:t>
            </w:r>
          </w:p>
          <w:p w14:paraId="1D2CFCBF"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Quick statistics</w:t>
            </w:r>
          </w:p>
          <w:p w14:paraId="61E8EDFF" w14:textId="77777777" w:rsidR="009C45BF" w:rsidRPr="008D43EE" w:rsidRDefault="009C45BF" w:rsidP="009C45BF">
            <w:pPr>
              <w:pStyle w:val="ListParagraph"/>
              <w:numPr>
                <w:ilvl w:val="0"/>
                <w:numId w:val="13"/>
              </w:numPr>
              <w:spacing w:line="276" w:lineRule="auto"/>
              <w:rPr>
                <w:rFonts w:ascii="Times New Roman" w:hAnsi="Times New Roman" w:cs="Times New Roman"/>
                <w:color w:val="0D0D0D" w:themeColor="text1" w:themeTint="F2"/>
                <w:lang w:val="en-IE"/>
              </w:rPr>
            </w:pPr>
            <w:r w:rsidRPr="008D43EE">
              <w:rPr>
                <w:rFonts w:ascii="Times New Roman" w:hAnsi="Times New Roman" w:cs="Times New Roman"/>
                <w:color w:val="0D0D0D" w:themeColor="text1" w:themeTint="F2"/>
                <w:sz w:val="20"/>
                <w:szCs w:val="20"/>
                <w:lang w:val="en-IE"/>
              </w:rPr>
              <w:t>Rules</w:t>
            </w:r>
          </w:p>
        </w:tc>
        <w:tc>
          <w:tcPr>
            <w:tcW w:w="4675" w:type="dxa"/>
          </w:tcPr>
          <w:p w14:paraId="3FFF3BD5" w14:textId="77777777" w:rsidR="009C45BF" w:rsidRDefault="009C45BF" w:rsidP="0055355C">
            <w:pPr>
              <w:spacing w:line="276" w:lineRule="auto"/>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C</w:t>
            </w:r>
            <w:r w:rsidRPr="008D43EE">
              <w:rPr>
                <w:rFonts w:ascii="Times New Roman" w:hAnsi="Times New Roman" w:cs="Times New Roman"/>
                <w:color w:val="0D0D0D" w:themeColor="text1" w:themeTint="F2"/>
                <w:lang w:val="en-IE"/>
              </w:rPr>
              <w:t xml:space="preserve">onsists of cards representing </w:t>
            </w:r>
            <w:r>
              <w:rPr>
                <w:rFonts w:ascii="Times New Roman" w:hAnsi="Times New Roman" w:cs="Times New Roman"/>
                <w:color w:val="0D0D0D" w:themeColor="text1" w:themeTint="F2"/>
                <w:lang w:val="en-IE"/>
              </w:rPr>
              <w:t>goods</w:t>
            </w:r>
            <w:r w:rsidRPr="008D43EE">
              <w:rPr>
                <w:rFonts w:ascii="Times New Roman" w:hAnsi="Times New Roman" w:cs="Times New Roman"/>
                <w:color w:val="0D0D0D" w:themeColor="text1" w:themeTint="F2"/>
                <w:lang w:val="en-IE"/>
              </w:rPr>
              <w:t>. These cards are rendered, and their structure is fixed.</w:t>
            </w:r>
            <w:r>
              <w:rPr>
                <w:rFonts w:ascii="Times New Roman" w:hAnsi="Times New Roman" w:cs="Times New Roman"/>
                <w:color w:val="0D0D0D" w:themeColor="text1" w:themeTint="F2"/>
                <w:lang w:val="en-IE"/>
              </w:rPr>
              <w:t xml:space="preserve"> Static components of each card:</w:t>
            </w:r>
          </w:p>
          <w:p w14:paraId="3DA73F4F" w14:textId="77777777" w:rsidR="009C45BF" w:rsidRPr="008D43EE" w:rsidRDefault="009C45BF" w:rsidP="009C45BF">
            <w:pPr>
              <w:pStyle w:val="ListParagraph"/>
              <w:numPr>
                <w:ilvl w:val="0"/>
                <w:numId w:val="14"/>
              </w:numPr>
              <w:spacing w:line="276" w:lineRule="auto"/>
              <w:rPr>
                <w:rFonts w:ascii="Times New Roman" w:hAnsi="Times New Roman" w:cs="Times New Roman"/>
                <w:color w:val="0D0D0D" w:themeColor="text1" w:themeTint="F2"/>
                <w:sz w:val="20"/>
                <w:szCs w:val="20"/>
                <w:lang w:val="en-IE"/>
              </w:rPr>
            </w:pPr>
            <w:r>
              <w:rPr>
                <w:rFonts w:ascii="Times New Roman" w:hAnsi="Times New Roman" w:cs="Times New Roman"/>
                <w:color w:val="0D0D0D" w:themeColor="text1" w:themeTint="F2"/>
                <w:sz w:val="20"/>
                <w:szCs w:val="20"/>
                <w:lang w:val="en-IE"/>
              </w:rPr>
              <w:t>Information (name, image, price, quantity, id, and description)</w:t>
            </w:r>
          </w:p>
          <w:p w14:paraId="543486E0" w14:textId="77777777" w:rsidR="009C45BF" w:rsidRPr="008D43EE" w:rsidRDefault="009C45BF" w:rsidP="009C45BF">
            <w:pPr>
              <w:pStyle w:val="ListParagraph"/>
              <w:numPr>
                <w:ilvl w:val="0"/>
                <w:numId w:val="14"/>
              </w:numPr>
              <w:spacing w:line="276" w:lineRule="auto"/>
              <w:rPr>
                <w:rFonts w:ascii="Times New Roman" w:hAnsi="Times New Roman" w:cs="Times New Roman"/>
                <w:color w:val="0D0D0D" w:themeColor="text1" w:themeTint="F2"/>
                <w:sz w:val="20"/>
                <w:szCs w:val="20"/>
                <w:lang w:val="en-IE"/>
              </w:rPr>
            </w:pPr>
            <w:r w:rsidRPr="008D43EE">
              <w:rPr>
                <w:rFonts w:ascii="Times New Roman" w:hAnsi="Times New Roman" w:cs="Times New Roman"/>
                <w:color w:val="0D0D0D" w:themeColor="text1" w:themeTint="F2"/>
                <w:sz w:val="20"/>
                <w:szCs w:val="20"/>
                <w:lang w:val="en-IE"/>
              </w:rPr>
              <w:t>Editing button</w:t>
            </w:r>
          </w:p>
          <w:p w14:paraId="7E271CA8" w14:textId="77777777" w:rsidR="009C45BF" w:rsidRPr="008D43EE" w:rsidRDefault="009C45BF" w:rsidP="009C45BF">
            <w:pPr>
              <w:pStyle w:val="ListParagraph"/>
              <w:numPr>
                <w:ilvl w:val="0"/>
                <w:numId w:val="14"/>
              </w:numPr>
              <w:spacing w:line="276" w:lineRule="auto"/>
              <w:rPr>
                <w:rFonts w:ascii="Times New Roman" w:hAnsi="Times New Roman" w:cs="Times New Roman"/>
                <w:color w:val="0D0D0D" w:themeColor="text1" w:themeTint="F2"/>
                <w:lang w:val="en-IE"/>
              </w:rPr>
            </w:pPr>
            <w:r w:rsidRPr="008D43EE">
              <w:rPr>
                <w:rFonts w:ascii="Times New Roman" w:hAnsi="Times New Roman" w:cs="Times New Roman"/>
                <w:color w:val="0D0D0D" w:themeColor="text1" w:themeTint="F2"/>
                <w:sz w:val="20"/>
                <w:szCs w:val="20"/>
                <w:lang w:val="en-IE"/>
              </w:rPr>
              <w:lastRenderedPageBreak/>
              <w:t>Buttons for quickly increasing or decreasing the quantity</w:t>
            </w:r>
          </w:p>
        </w:tc>
      </w:tr>
    </w:tbl>
    <w:p w14:paraId="73D4FB06"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p w14:paraId="4CAF1B00" w14:textId="77777777" w:rsidR="009C45BF" w:rsidRPr="00CD24AE" w:rsidRDefault="009C45BF" w:rsidP="009C45BF">
      <w:pPr>
        <w:spacing w:after="0" w:line="240" w:lineRule="auto"/>
        <w:jc w:val="center"/>
        <w:rPr>
          <w:rFonts w:ascii="Calibri" w:eastAsia="Times New Roman" w:hAnsi="Calibri" w:cs="Calibri"/>
          <w:kern w:val="0"/>
          <w:sz w:val="22"/>
          <w:szCs w:val="22"/>
          <w:lang w:val="en-US"/>
          <w14:ligatures w14:val="none"/>
        </w:rPr>
      </w:pPr>
      <w:r w:rsidRPr="00CD24AE">
        <w:rPr>
          <w:rFonts w:ascii="Calibri" w:eastAsia="Times New Roman" w:hAnsi="Calibri" w:cs="Calibri"/>
          <w:noProof/>
          <w:kern w:val="0"/>
          <w:sz w:val="22"/>
          <w:szCs w:val="22"/>
          <w:lang w:val="en-US"/>
          <w14:ligatures w14:val="none"/>
        </w:rPr>
        <w:drawing>
          <wp:inline distT="0" distB="0" distL="0" distR="0" wp14:anchorId="09937A2C" wp14:editId="79C2A43D">
            <wp:extent cx="5037992" cy="2353216"/>
            <wp:effectExtent l="76200" t="76200" r="80645" b="73025"/>
            <wp:docPr id="8659594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59477" name="Picture 2" descr="A screenshot of a computer&#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71323" cy="2415494"/>
                    </a:xfrm>
                    <a:prstGeom prst="rect">
                      <a:avLst/>
                    </a:prstGeom>
                    <a:noFill/>
                    <a:ln w="76200">
                      <a:solidFill>
                        <a:schemeClr val="bg1">
                          <a:lumMod val="65000"/>
                        </a:schemeClr>
                      </a:solidFill>
                    </a:ln>
                  </pic:spPr>
                </pic:pic>
              </a:graphicData>
            </a:graphic>
          </wp:inline>
        </w:drawing>
      </w:r>
    </w:p>
    <w:p w14:paraId="74ABB892" w14:textId="77777777" w:rsidR="009C45BF" w:rsidRDefault="009C45BF" w:rsidP="009C45BF">
      <w:pPr>
        <w:spacing w:line="276" w:lineRule="auto"/>
        <w:ind w:right="4"/>
        <w:jc w:val="center"/>
        <w:rPr>
          <w:rFonts w:ascii="Times New Roman" w:hAnsi="Times New Roman" w:cs="Times New Roman"/>
          <w:sz w:val="26"/>
          <w:szCs w:val="26"/>
          <w:lang w:val="en-IE"/>
        </w:rPr>
      </w:pPr>
      <w:r w:rsidRPr="00761B46">
        <w:rPr>
          <w:rFonts w:ascii="Times New Roman" w:hAnsi="Times New Roman" w:cs="Times New Roman"/>
          <w:sz w:val="26"/>
          <w:szCs w:val="26"/>
          <w:lang w:val="en-IE"/>
        </w:rPr>
        <w:t xml:space="preserve">Figure R1. The Structure of UI Skeleton </w:t>
      </w:r>
    </w:p>
    <w:p w14:paraId="591C1143" w14:textId="43184D42"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CD24AE">
        <w:rPr>
          <w:rFonts w:ascii="Times New Roman" w:hAnsi="Times New Roman" w:cs="Times New Roman"/>
          <w:color w:val="0D0D0D" w:themeColor="text1" w:themeTint="F2"/>
          <w:lang w:val="en-IE"/>
        </w:rPr>
        <w:t>The UI structure of the entire web app can be divided into two parts: upper part and lower part</w:t>
      </w:r>
      <w:r>
        <w:rPr>
          <w:rFonts w:ascii="Times New Roman" w:hAnsi="Times New Roman" w:cs="Times New Roman"/>
          <w:color w:val="0D0D0D" w:themeColor="text1" w:themeTint="F2"/>
          <w:lang w:val="en-IE"/>
        </w:rPr>
        <w:t xml:space="preserve"> (As shown in Fig. R1)</w:t>
      </w:r>
      <w:r w:rsidRPr="00CD24AE">
        <w:rPr>
          <w:rFonts w:ascii="Times New Roman" w:hAnsi="Times New Roman" w:cs="Times New Roman"/>
          <w:color w:val="0D0D0D" w:themeColor="text1" w:themeTint="F2"/>
          <w:lang w:val="en-IE"/>
        </w:rPr>
        <w:t>.</w:t>
      </w:r>
    </w:p>
    <w:p w14:paraId="24CF2017"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r w:rsidRPr="00D14E9F">
        <w:rPr>
          <w:rFonts w:ascii="Times New Roman" w:hAnsi="Times New Roman" w:cs="Times New Roman"/>
          <w:color w:val="0D0D0D" w:themeColor="text1" w:themeTint="F2"/>
          <w:lang w:val="en-IE"/>
        </w:rPr>
        <w:t>In addition to the overall</w:t>
      </w:r>
      <w:r>
        <w:rPr>
          <w:rFonts w:ascii="Times New Roman" w:hAnsi="Times New Roman" w:cs="Times New Roman"/>
          <w:color w:val="0D0D0D" w:themeColor="text1" w:themeTint="F2"/>
          <w:lang w:val="en-IE"/>
        </w:rPr>
        <w:t xml:space="preserve"> </w:t>
      </w:r>
      <w:r>
        <w:rPr>
          <w:rFonts w:ascii="Times New Roman" w:hAnsi="Times New Roman" w:cs="Times New Roman" w:hint="eastAsia"/>
          <w:color w:val="0D0D0D" w:themeColor="text1" w:themeTint="F2"/>
          <w:lang w:val="en-IE"/>
        </w:rPr>
        <w:t>structure</w:t>
      </w:r>
      <w:r w:rsidRPr="00D14E9F">
        <w:rPr>
          <w:rFonts w:ascii="Times New Roman" w:hAnsi="Times New Roman" w:cs="Times New Roman"/>
          <w:color w:val="0D0D0D" w:themeColor="text1" w:themeTint="F2"/>
          <w:lang w:val="en-IE"/>
        </w:rPr>
        <w:t xml:space="preserve">, this page also includes two forms for creating/modifying </w:t>
      </w:r>
      <w:r>
        <w:rPr>
          <w:rFonts w:ascii="Times New Roman" w:hAnsi="Times New Roman" w:cs="Times New Roman"/>
          <w:color w:val="0D0D0D" w:themeColor="text1" w:themeTint="F2"/>
          <w:lang w:val="en-IE"/>
        </w:rPr>
        <w:t>good’s</w:t>
      </w:r>
      <w:r w:rsidRPr="00D14E9F">
        <w:rPr>
          <w:rFonts w:ascii="Times New Roman" w:hAnsi="Times New Roman" w:cs="Times New Roman"/>
          <w:color w:val="0D0D0D" w:themeColor="text1" w:themeTint="F2"/>
          <w:lang w:val="en-IE"/>
        </w:rPr>
        <w:t xml:space="preserve"> information, which can be expanded using the Add New Item and Edit buttons</w:t>
      </w:r>
      <w:r>
        <w:rPr>
          <w:rFonts w:ascii="Times New Roman" w:hAnsi="Times New Roman" w:cs="Times New Roman"/>
          <w:color w:val="0D0D0D" w:themeColor="text1" w:themeTint="F2"/>
          <w:lang w:val="en-IE"/>
        </w:rPr>
        <w:t xml:space="preserve"> (As shown in Fig. R2 and Fig. R3)</w:t>
      </w:r>
      <w:r w:rsidRPr="00D14E9F">
        <w:rPr>
          <w:rFonts w:ascii="Times New Roman" w:hAnsi="Times New Roman" w:cs="Times New Roman"/>
          <w:color w:val="0D0D0D" w:themeColor="text1" w:themeTint="F2"/>
          <w:lang w:val="en-IE"/>
        </w:rPr>
        <w:t>.</w:t>
      </w:r>
    </w:p>
    <w:p w14:paraId="390EE9A6" w14:textId="77777777" w:rsidR="009C45BF" w:rsidRDefault="009C45BF" w:rsidP="009C45BF">
      <w:pPr>
        <w:spacing w:line="276" w:lineRule="auto"/>
        <w:ind w:left="426" w:firstLine="300"/>
        <w:rPr>
          <w:rFonts w:ascii="Times New Roman" w:hAnsi="Times New Roman" w:cs="Times New Roman"/>
          <w:color w:val="0D0D0D" w:themeColor="text1" w:themeTint="F2"/>
          <w:lang w:val="en-IE"/>
        </w:rPr>
      </w:pPr>
    </w:p>
    <w:p w14:paraId="0C26503D" w14:textId="77777777" w:rsidR="009C45BF" w:rsidRDefault="009C45BF" w:rsidP="009C45BF">
      <w:pPr>
        <w:spacing w:line="276" w:lineRule="auto"/>
        <w:jc w:val="center"/>
        <w:rPr>
          <w:rFonts w:ascii="Times New Roman" w:hAnsi="Times New Roman" w:cs="Times New Roman"/>
          <w:color w:val="0D0D0D" w:themeColor="text1" w:themeTint="F2"/>
          <w:lang w:val="en-IE"/>
        </w:rPr>
      </w:pPr>
      <w:r w:rsidRPr="005A3E65">
        <w:rPr>
          <w:rFonts w:ascii="Times New Roman" w:hAnsi="Times New Roman" w:cs="Times New Roman"/>
          <w:noProof/>
          <w:color w:val="0D0D0D" w:themeColor="text1" w:themeTint="F2"/>
          <w:lang w:val="en-IE"/>
        </w:rPr>
        <w:drawing>
          <wp:inline distT="0" distB="0" distL="0" distR="0" wp14:anchorId="3B23ADD6" wp14:editId="62D0BB97">
            <wp:extent cx="3528291" cy="2032160"/>
            <wp:effectExtent l="76200" t="76200" r="78740" b="76200"/>
            <wp:docPr id="37855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961" name="Picture 1" descr="A screenshot of a computer&#10;&#10;AI-generated content may be incorrect."/>
                    <pic:cNvPicPr/>
                  </pic:nvPicPr>
                  <pic:blipFill>
                    <a:blip r:embed="rId10"/>
                    <a:stretch>
                      <a:fillRect/>
                    </a:stretch>
                  </pic:blipFill>
                  <pic:spPr>
                    <a:xfrm>
                      <a:off x="0" y="0"/>
                      <a:ext cx="3535287" cy="2036189"/>
                    </a:xfrm>
                    <a:prstGeom prst="rect">
                      <a:avLst/>
                    </a:prstGeom>
                    <a:ln w="76200">
                      <a:solidFill>
                        <a:schemeClr val="bg1">
                          <a:lumMod val="65000"/>
                        </a:schemeClr>
                      </a:solidFill>
                    </a:ln>
                  </pic:spPr>
                </pic:pic>
              </a:graphicData>
            </a:graphic>
          </wp:inline>
        </w:drawing>
      </w:r>
    </w:p>
    <w:p w14:paraId="34E0D9DA" w14:textId="77777777" w:rsidR="009C45BF" w:rsidRPr="005A3E65" w:rsidRDefault="009C45BF" w:rsidP="009C45BF">
      <w:pPr>
        <w:spacing w:line="276" w:lineRule="auto"/>
        <w:ind w:right="4"/>
        <w:jc w:val="center"/>
        <w:rPr>
          <w:rFonts w:ascii="Times New Roman" w:hAnsi="Times New Roman" w:cs="Times New Roman"/>
          <w:sz w:val="26"/>
          <w:szCs w:val="26"/>
          <w:lang w:val="en-IE"/>
        </w:rPr>
      </w:pPr>
      <w:r w:rsidRPr="00761B46">
        <w:rPr>
          <w:rFonts w:ascii="Times New Roman" w:hAnsi="Times New Roman" w:cs="Times New Roman"/>
          <w:sz w:val="26"/>
          <w:szCs w:val="26"/>
          <w:lang w:val="en-IE"/>
        </w:rPr>
        <w:t xml:space="preserve">Figure </w:t>
      </w:r>
      <w:r>
        <w:rPr>
          <w:rFonts w:ascii="Times New Roman" w:hAnsi="Times New Roman" w:cs="Times New Roman"/>
          <w:sz w:val="26"/>
          <w:szCs w:val="26"/>
          <w:lang w:val="en-IE"/>
        </w:rPr>
        <w:t>R2</w:t>
      </w:r>
      <w:r w:rsidRPr="00761B46">
        <w:rPr>
          <w:rFonts w:ascii="Times New Roman" w:hAnsi="Times New Roman" w:cs="Times New Roman"/>
          <w:sz w:val="26"/>
          <w:szCs w:val="26"/>
          <w:lang w:val="en-IE"/>
        </w:rPr>
        <w:t xml:space="preserve">. </w:t>
      </w:r>
      <w:r>
        <w:rPr>
          <w:rFonts w:ascii="Times New Roman" w:hAnsi="Times New Roman" w:cs="Times New Roman"/>
          <w:sz w:val="26"/>
          <w:szCs w:val="26"/>
          <w:lang w:val="en-IE"/>
        </w:rPr>
        <w:t>Form of adding a new item</w:t>
      </w:r>
    </w:p>
    <w:p w14:paraId="311241AF" w14:textId="77777777" w:rsidR="009C45BF" w:rsidRDefault="009C45BF" w:rsidP="009C45BF">
      <w:pPr>
        <w:spacing w:line="276" w:lineRule="auto"/>
        <w:jc w:val="center"/>
        <w:rPr>
          <w:rFonts w:ascii="Times New Roman" w:hAnsi="Times New Roman" w:cs="Times New Roman"/>
          <w:color w:val="0D0D0D" w:themeColor="text1" w:themeTint="F2"/>
          <w:lang w:val="en-IE"/>
        </w:rPr>
      </w:pPr>
      <w:r w:rsidRPr="005A3E65">
        <w:rPr>
          <w:rFonts w:ascii="Times New Roman" w:hAnsi="Times New Roman" w:cs="Times New Roman"/>
          <w:noProof/>
          <w:color w:val="0D0D0D" w:themeColor="text1" w:themeTint="F2"/>
          <w:lang w:val="en-IE"/>
        </w:rPr>
        <w:lastRenderedPageBreak/>
        <w:drawing>
          <wp:inline distT="0" distB="0" distL="0" distR="0" wp14:anchorId="7CB96951" wp14:editId="700A43FB">
            <wp:extent cx="3537527" cy="2064691"/>
            <wp:effectExtent l="76200" t="76200" r="82550" b="81915"/>
            <wp:docPr id="162524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40121" name="Picture 1" descr="A screenshot of a computer&#10;&#10;AI-generated content may be incorrect."/>
                    <pic:cNvPicPr/>
                  </pic:nvPicPr>
                  <pic:blipFill>
                    <a:blip r:embed="rId11"/>
                    <a:stretch>
                      <a:fillRect/>
                    </a:stretch>
                  </pic:blipFill>
                  <pic:spPr>
                    <a:xfrm>
                      <a:off x="0" y="0"/>
                      <a:ext cx="3568129" cy="2082552"/>
                    </a:xfrm>
                    <a:prstGeom prst="rect">
                      <a:avLst/>
                    </a:prstGeom>
                    <a:ln w="76200">
                      <a:solidFill>
                        <a:schemeClr val="bg1">
                          <a:lumMod val="65000"/>
                        </a:schemeClr>
                      </a:solidFill>
                    </a:ln>
                  </pic:spPr>
                </pic:pic>
              </a:graphicData>
            </a:graphic>
          </wp:inline>
        </w:drawing>
      </w:r>
    </w:p>
    <w:p w14:paraId="246EA6F9" w14:textId="77777777" w:rsidR="009C45BF" w:rsidRDefault="009C45BF" w:rsidP="009C45BF">
      <w:pPr>
        <w:spacing w:line="276" w:lineRule="auto"/>
        <w:ind w:right="4"/>
        <w:jc w:val="center"/>
        <w:rPr>
          <w:rFonts w:ascii="Times New Roman" w:hAnsi="Times New Roman" w:cs="Times New Roman"/>
          <w:sz w:val="26"/>
          <w:szCs w:val="26"/>
          <w:lang w:val="en-IE"/>
        </w:rPr>
      </w:pPr>
      <w:r w:rsidRPr="00761B46">
        <w:rPr>
          <w:rFonts w:ascii="Times New Roman" w:hAnsi="Times New Roman" w:cs="Times New Roman"/>
          <w:sz w:val="26"/>
          <w:szCs w:val="26"/>
          <w:lang w:val="en-IE"/>
        </w:rPr>
        <w:t xml:space="preserve">Figure </w:t>
      </w:r>
      <w:r>
        <w:rPr>
          <w:rFonts w:ascii="Times New Roman" w:hAnsi="Times New Roman" w:cs="Times New Roman"/>
          <w:sz w:val="26"/>
          <w:szCs w:val="26"/>
          <w:lang w:val="en-IE"/>
        </w:rPr>
        <w:t>R3</w:t>
      </w:r>
      <w:r w:rsidRPr="00761B46">
        <w:rPr>
          <w:rFonts w:ascii="Times New Roman" w:hAnsi="Times New Roman" w:cs="Times New Roman"/>
          <w:sz w:val="26"/>
          <w:szCs w:val="26"/>
          <w:lang w:val="en-IE"/>
        </w:rPr>
        <w:t xml:space="preserve">. </w:t>
      </w:r>
      <w:r>
        <w:rPr>
          <w:rFonts w:ascii="Times New Roman" w:hAnsi="Times New Roman" w:cs="Times New Roman"/>
          <w:sz w:val="26"/>
          <w:szCs w:val="26"/>
          <w:lang w:val="en-IE"/>
        </w:rPr>
        <w:t>Form of editing information of a good</w:t>
      </w:r>
    </w:p>
    <w:p w14:paraId="4408747A" w14:textId="77777777" w:rsidR="009C45BF" w:rsidRDefault="009C45BF" w:rsidP="009C45BF">
      <w:pPr>
        <w:spacing w:line="276" w:lineRule="auto"/>
        <w:jc w:val="center"/>
        <w:rPr>
          <w:rFonts w:ascii="Times New Roman" w:hAnsi="Times New Roman" w:cs="Times New Roman"/>
          <w:color w:val="0D0D0D" w:themeColor="text1" w:themeTint="F2"/>
          <w:lang w:val="en-IE"/>
        </w:rPr>
      </w:pPr>
    </w:p>
    <w:p w14:paraId="136933E1" w14:textId="77777777" w:rsidR="009C45BF" w:rsidRPr="00761B46" w:rsidRDefault="009C45BF" w:rsidP="009C45BF">
      <w:pPr>
        <w:spacing w:line="276" w:lineRule="auto"/>
        <w:ind w:right="4"/>
        <w:rPr>
          <w:rFonts w:ascii="Times New Roman" w:hAnsi="Times New Roman" w:cs="Times New Roman"/>
          <w:sz w:val="26"/>
          <w:szCs w:val="26"/>
          <w:lang w:val="en-IE"/>
        </w:rPr>
      </w:pPr>
    </w:p>
    <w:p w14:paraId="45F8041F" w14:textId="77777777" w:rsidR="009C45BF" w:rsidRPr="00761B46" w:rsidRDefault="009C45BF" w:rsidP="009C45BF">
      <w:pPr>
        <w:spacing w:line="276" w:lineRule="auto"/>
        <w:ind w:firstLine="426"/>
        <w:rPr>
          <w:rFonts w:ascii="Times New Roman" w:hAnsi="Times New Roman" w:cs="Times New Roman"/>
          <w:b/>
          <w:bCs/>
          <w:color w:val="0D0D0D" w:themeColor="text1" w:themeTint="F2"/>
          <w:sz w:val="26"/>
          <w:szCs w:val="26"/>
          <w:lang w:val="en-IE"/>
        </w:rPr>
      </w:pPr>
      <w:r w:rsidRPr="00761B46">
        <w:rPr>
          <w:rFonts w:ascii="Times New Roman" w:hAnsi="Times New Roman" w:cs="Times New Roman"/>
          <w:b/>
          <w:bCs/>
          <w:color w:val="0D0D0D" w:themeColor="text1" w:themeTint="F2"/>
          <w:sz w:val="26"/>
          <w:szCs w:val="26"/>
          <w:lang w:val="en-IE"/>
        </w:rPr>
        <w:t>Rendering layer:</w:t>
      </w:r>
    </w:p>
    <w:p w14:paraId="56C2FABE" w14:textId="77777777" w:rsidR="009C45BF" w:rsidRDefault="009C45BF" w:rsidP="009C45BF">
      <w:pPr>
        <w:spacing w:line="276" w:lineRule="auto"/>
        <w:ind w:left="426"/>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ab/>
        <w:t>This layer</w:t>
      </w:r>
      <w:r w:rsidRPr="00761B46">
        <w:rPr>
          <w:rFonts w:ascii="Times New Roman" w:hAnsi="Times New Roman" w:cs="Times New Roman"/>
          <w:color w:val="0D0D0D" w:themeColor="text1" w:themeTint="F2"/>
          <w:lang w:val="en-IE"/>
        </w:rPr>
        <w:t xml:space="preserve"> uses the same pipeline approach as the rendering layer of the points </w:t>
      </w:r>
      <w:r>
        <w:rPr>
          <w:rFonts w:ascii="Times New Roman" w:hAnsi="Times New Roman" w:cs="Times New Roman"/>
          <w:color w:val="0D0D0D" w:themeColor="text1" w:themeTint="F2"/>
          <w:lang w:val="en-IE"/>
        </w:rPr>
        <w:t>monitoring</w:t>
      </w:r>
      <w:r w:rsidRPr="00761B46">
        <w:rPr>
          <w:rFonts w:ascii="Times New Roman" w:hAnsi="Times New Roman" w:cs="Times New Roman"/>
          <w:color w:val="0D0D0D" w:themeColor="text1" w:themeTint="F2"/>
          <w:lang w:val="en-IE"/>
        </w:rPr>
        <w:t xml:space="preserve"> system.</w:t>
      </w:r>
      <w:r>
        <w:rPr>
          <w:rFonts w:ascii="Times New Roman" w:hAnsi="Times New Roman" w:cs="Times New Roman"/>
          <w:color w:val="0D0D0D" w:themeColor="text1" w:themeTint="F2"/>
          <w:lang w:val="en-IE"/>
        </w:rPr>
        <w:t xml:space="preserve"> This time, there’s only one function for this layer.</w:t>
      </w:r>
    </w:p>
    <w:p w14:paraId="111A30EE" w14:textId="77777777" w:rsidR="009C45BF" w:rsidRDefault="009C45BF" w:rsidP="009C45BF">
      <w:pPr>
        <w:spacing w:line="276" w:lineRule="auto"/>
        <w:ind w:firstLine="479"/>
        <w:jc w:val="center"/>
        <w:rPr>
          <w:rFonts w:ascii="Times New Roman" w:hAnsi="Times New Roman" w:cs="Times New Roman"/>
          <w:lang w:val="en-IE"/>
        </w:rPr>
      </w:pPr>
      <w:r w:rsidRPr="006148A5">
        <w:rPr>
          <w:rFonts w:ascii="Times New Roman" w:hAnsi="Times New Roman" w:cs="Times New Roman"/>
          <w:lang w:val="en-IE"/>
        </w:rPr>
        <w:t xml:space="preserve">User action </w:t>
      </w:r>
      <m:oMath>
        <m:r>
          <w:rPr>
            <w:rFonts w:ascii="Cambria Math" w:hAnsi="Cambria Math" w:cs="Times New Roman" w:hint="eastAsia"/>
            <w:lang w:val="en-IE"/>
          </w:rPr>
          <m:t>→</m:t>
        </m:r>
      </m:oMath>
      <w:r w:rsidRPr="006148A5">
        <w:rPr>
          <w:rFonts w:ascii="Times New Roman" w:hAnsi="Times New Roman" w:cs="Times New Roman"/>
          <w:lang w:val="en-IE"/>
        </w:rPr>
        <w:t xml:space="preserve"> state/data update </w:t>
      </w:r>
      <m:oMath>
        <m:r>
          <w:rPr>
            <w:rFonts w:ascii="Cambria Math" w:hAnsi="Cambria Math" w:cs="Times New Roman" w:hint="eastAsia"/>
            <w:lang w:val="en-IE"/>
          </w:rPr>
          <m:t>→</m:t>
        </m:r>
      </m:oMath>
      <w:r w:rsidRPr="006148A5">
        <w:rPr>
          <w:rFonts w:ascii="Times New Roman" w:hAnsi="Times New Roman" w:cs="Times New Roman"/>
          <w:lang w:val="en-IE"/>
        </w:rPr>
        <w:t xml:space="preserve"> </w:t>
      </w:r>
      <w:r w:rsidRPr="00542709">
        <w:rPr>
          <w:rFonts w:ascii="Times New Roman" w:hAnsi="Times New Roman" w:cs="Times New Roman"/>
          <w:color w:val="0B769F" w:themeColor="accent4" w:themeShade="BF"/>
          <w:shd w:val="pct15" w:color="auto" w:fill="FFFFFF"/>
          <w:lang w:val="en-IE"/>
        </w:rPr>
        <w:t>rende</w:t>
      </w:r>
      <w:r>
        <w:rPr>
          <w:rFonts w:ascii="Times New Roman" w:hAnsi="Times New Roman" w:cs="Times New Roman"/>
          <w:color w:val="0B769F" w:themeColor="accent4" w:themeShade="BF"/>
          <w:shd w:val="pct15" w:color="auto" w:fill="FFFFFF"/>
          <w:lang w:val="en-IE"/>
        </w:rPr>
        <w:t>r</w:t>
      </w:r>
      <w:r w:rsidRPr="00542709">
        <w:rPr>
          <w:rFonts w:ascii="Times New Roman" w:hAnsi="Times New Roman" w:cs="Times New Roman"/>
          <w:color w:val="0B769F" w:themeColor="accent4" w:themeShade="BF"/>
          <w:shd w:val="pct15" w:color="auto" w:fill="FFFFFF"/>
          <w:lang w:val="en-IE"/>
        </w:rPr>
        <w:t>()</w:t>
      </w:r>
      <w:r w:rsidRPr="00542709">
        <w:rPr>
          <w:rFonts w:ascii="Times New Roman" w:hAnsi="Times New Roman" w:cs="Times New Roman"/>
          <w:color w:val="0B769F" w:themeColor="accent4" w:themeShade="BF"/>
          <w:lang w:val="en-IE"/>
        </w:rPr>
        <w:t xml:space="preserve"> </w:t>
      </w:r>
      <m:oMath>
        <m:r>
          <w:rPr>
            <w:rFonts w:ascii="Cambria Math" w:hAnsi="Cambria Math" w:cs="Times New Roman" w:hint="eastAsia"/>
            <w:lang w:val="en-IE"/>
          </w:rPr>
          <m:t>→</m:t>
        </m:r>
      </m:oMath>
      <w:r w:rsidRPr="006148A5">
        <w:rPr>
          <w:rFonts w:ascii="Times New Roman" w:hAnsi="Times New Roman" w:cs="Times New Roman"/>
          <w:lang w:val="en-IE"/>
        </w:rPr>
        <w:t xml:space="preserve"> UI refresh</w:t>
      </w:r>
    </w:p>
    <w:p w14:paraId="34D3CF23" w14:textId="77777777" w:rsidR="009C45BF" w:rsidRDefault="009C45BF" w:rsidP="009C45BF">
      <w:pPr>
        <w:spacing w:line="276" w:lineRule="auto"/>
        <w:ind w:left="479" w:firstLine="240"/>
        <w:rPr>
          <w:rFonts w:ascii="Times New Roman" w:hAnsi="Times New Roman" w:cs="Times New Roman"/>
          <w:lang w:val="en-IE"/>
        </w:rPr>
      </w:pPr>
      <w:r w:rsidRPr="00761B46">
        <w:rPr>
          <w:rFonts w:ascii="Times New Roman" w:hAnsi="Times New Roman" w:cs="Times New Roman"/>
          <w:lang w:val="en-IE"/>
        </w:rPr>
        <w:t xml:space="preserve">The entire </w:t>
      </w:r>
      <w:r w:rsidRPr="00761B46">
        <w:rPr>
          <w:rFonts w:ascii="Times New Roman" w:hAnsi="Times New Roman" w:cs="Times New Roman"/>
          <w:color w:val="0A2F41" w:themeColor="accent1" w:themeShade="80"/>
          <w:shd w:val="pct15" w:color="auto" w:fill="FFFFFF"/>
          <w:lang w:val="en-IE"/>
        </w:rPr>
        <w:t xml:space="preserve">render() </w:t>
      </w:r>
      <w:r w:rsidRPr="00761B46">
        <w:rPr>
          <w:rFonts w:ascii="Times New Roman" w:hAnsi="Times New Roman" w:cs="Times New Roman"/>
          <w:lang w:val="en-IE"/>
        </w:rPr>
        <w:t xml:space="preserve">method consists of three steps: </w:t>
      </w:r>
    </w:p>
    <w:p w14:paraId="3CBE3FCA" w14:textId="77777777" w:rsidR="009C45BF" w:rsidRPr="00761B46" w:rsidRDefault="009C45BF" w:rsidP="009C45BF">
      <w:pPr>
        <w:pStyle w:val="ListParagraph"/>
        <w:numPr>
          <w:ilvl w:val="0"/>
          <w:numId w:val="15"/>
        </w:numPr>
        <w:spacing w:line="276" w:lineRule="auto"/>
        <w:rPr>
          <w:rFonts w:ascii="Times New Roman" w:hAnsi="Times New Roman" w:cs="Times New Roman"/>
          <w:lang w:val="en-IE"/>
        </w:rPr>
      </w:pPr>
      <w:r w:rsidRPr="00761B46">
        <w:rPr>
          <w:rFonts w:ascii="Times New Roman" w:hAnsi="Times New Roman" w:cs="Times New Roman"/>
          <w:lang w:val="en-IE"/>
        </w:rPr>
        <w:t>filtering and determining the data to be rendered</w:t>
      </w:r>
      <w:r>
        <w:rPr>
          <w:rFonts w:ascii="Times New Roman" w:hAnsi="Times New Roman" w:cs="Times New Roman"/>
          <w:lang w:val="en-IE"/>
        </w:rPr>
        <w:t xml:space="preserve"> (filter by search key words and filter fields)</w:t>
      </w:r>
    </w:p>
    <w:p w14:paraId="69A20C8F" w14:textId="77777777" w:rsidR="009C45BF" w:rsidRPr="00761B46" w:rsidRDefault="009C45BF" w:rsidP="009C45BF">
      <w:pPr>
        <w:pStyle w:val="ListParagraph"/>
        <w:numPr>
          <w:ilvl w:val="0"/>
          <w:numId w:val="15"/>
        </w:numPr>
        <w:spacing w:line="276" w:lineRule="auto"/>
        <w:rPr>
          <w:rFonts w:ascii="Times New Roman" w:hAnsi="Times New Roman" w:cs="Times New Roman"/>
          <w:lang w:val="en-IE"/>
        </w:rPr>
      </w:pPr>
      <w:r w:rsidRPr="00761B46">
        <w:rPr>
          <w:rFonts w:ascii="Times New Roman" w:hAnsi="Times New Roman" w:cs="Times New Roman"/>
          <w:lang w:val="en-IE"/>
        </w:rPr>
        <w:t>embedding the data into the card structure</w:t>
      </w:r>
    </w:p>
    <w:p w14:paraId="08C8C489" w14:textId="77777777" w:rsidR="009C45BF" w:rsidRPr="00761B46" w:rsidRDefault="009C45BF" w:rsidP="009C45BF">
      <w:pPr>
        <w:pStyle w:val="ListParagraph"/>
        <w:numPr>
          <w:ilvl w:val="0"/>
          <w:numId w:val="15"/>
        </w:numPr>
        <w:spacing w:line="276" w:lineRule="auto"/>
        <w:rPr>
          <w:rFonts w:ascii="Times New Roman" w:hAnsi="Times New Roman" w:cs="Times New Roman"/>
          <w:lang w:val="en-IE"/>
        </w:rPr>
      </w:pPr>
      <w:r w:rsidRPr="00761B46">
        <w:rPr>
          <w:rFonts w:ascii="Times New Roman" w:hAnsi="Times New Roman" w:cs="Times New Roman"/>
          <w:lang w:val="en-IE"/>
        </w:rPr>
        <w:t>binding the button (increase quantity button, decrease quantity button, edit button)</w:t>
      </w:r>
    </w:p>
    <w:p w14:paraId="1928758B" w14:textId="77777777" w:rsidR="009C45BF" w:rsidRDefault="009C45BF" w:rsidP="009C45BF">
      <w:pPr>
        <w:spacing w:line="276" w:lineRule="auto"/>
        <w:ind w:left="426"/>
        <w:rPr>
          <w:rFonts w:ascii="Times New Roman" w:hAnsi="Times New Roman" w:cs="Times New Roman"/>
          <w:color w:val="0D0D0D" w:themeColor="text1" w:themeTint="F2"/>
          <w:lang w:val="en-IE"/>
        </w:rPr>
      </w:pPr>
    </w:p>
    <w:p w14:paraId="40320AB2" w14:textId="77777777" w:rsidR="009C45BF"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Pr>
          <w:rFonts w:ascii="Times New Roman" w:hAnsi="Times New Roman" w:cs="Times New Roman"/>
          <w:b/>
          <w:bCs/>
          <w:color w:val="0D0D0D" w:themeColor="text1" w:themeTint="F2"/>
          <w:sz w:val="28"/>
          <w:szCs w:val="28"/>
          <w:lang w:val="en-IE"/>
        </w:rPr>
        <w:t>Data Storage</w:t>
      </w:r>
    </w:p>
    <w:p w14:paraId="5AD12727" w14:textId="77777777" w:rsidR="009C45BF" w:rsidRPr="009F7F88" w:rsidRDefault="009C45BF" w:rsidP="009C45BF">
      <w:pPr>
        <w:spacing w:line="276" w:lineRule="auto"/>
        <w:ind w:firstLine="360"/>
        <w:rPr>
          <w:rFonts w:ascii="Times New Roman" w:hAnsi="Times New Roman" w:cs="Times New Roman"/>
          <w:color w:val="0D0D0D" w:themeColor="text1" w:themeTint="F2"/>
          <w:lang w:val="en-IE"/>
        </w:rPr>
      </w:pPr>
      <w:r w:rsidRPr="009F7F88">
        <w:rPr>
          <w:rFonts w:ascii="Times New Roman" w:hAnsi="Times New Roman" w:cs="Times New Roman" w:hint="eastAsia"/>
          <w:color w:val="0D0D0D" w:themeColor="text1" w:themeTint="F2"/>
          <w:lang w:val="en-IE"/>
        </w:rPr>
        <w:t>This</w:t>
      </w:r>
      <w:r w:rsidRPr="009F7F88">
        <w:rPr>
          <w:rFonts w:ascii="Times New Roman" w:hAnsi="Times New Roman" w:cs="Times New Roman"/>
          <w:color w:val="0D0D0D" w:themeColor="text1" w:themeTint="F2"/>
          <w:lang w:val="en-IE"/>
        </w:rPr>
        <w:t xml:space="preserve"> system still uses Google’s spreadsheet as its data base. Use </w:t>
      </w:r>
      <w:r w:rsidRPr="009F7F88">
        <w:rPr>
          <w:rFonts w:ascii="Times New Roman" w:hAnsi="Times New Roman" w:cs="Times New Roman"/>
          <w:color w:val="0A2F41" w:themeColor="accent1" w:themeShade="80"/>
          <w:shd w:val="pct15" w:color="auto" w:fill="FFFFFF"/>
          <w:lang w:val="en-IE"/>
        </w:rPr>
        <w:t xml:space="preserve">fetch() </w:t>
      </w:r>
      <w:r w:rsidRPr="009F7F88">
        <w:rPr>
          <w:rFonts w:ascii="Times New Roman" w:hAnsi="Times New Roman" w:cs="Times New Roman"/>
          <w:color w:val="0D0D0D" w:themeColor="text1" w:themeTint="F2"/>
          <w:lang w:val="en-IE"/>
        </w:rPr>
        <w:t xml:space="preserve">method with different </w:t>
      </w:r>
      <w:r w:rsidRPr="009F7F88">
        <w:rPr>
          <w:rFonts w:ascii="Times New Roman" w:hAnsi="Times New Roman" w:cs="Times New Roman"/>
          <w:color w:val="0A2F41" w:themeColor="accent1" w:themeShade="80"/>
          <w:shd w:val="pct15" w:color="auto" w:fill="FFFFFF"/>
          <w:lang w:val="en-IE"/>
        </w:rPr>
        <w:t>action</w:t>
      </w:r>
      <w:r w:rsidRPr="009F7F88">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to interact with the data base trough Web App API.</w:t>
      </w:r>
    </w:p>
    <w:p w14:paraId="24D7F0DD" w14:textId="77777777" w:rsidR="009C45BF" w:rsidRPr="00141500"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sidRPr="00141500">
        <w:rPr>
          <w:rFonts w:ascii="Times New Roman" w:hAnsi="Times New Roman" w:cs="Times New Roman"/>
          <w:b/>
          <w:bCs/>
          <w:color w:val="0D0D0D" w:themeColor="text1" w:themeTint="F2"/>
          <w:sz w:val="28"/>
          <w:szCs w:val="28"/>
          <w:lang w:val="en-IE"/>
        </w:rPr>
        <w:t>Downloading Part</w:t>
      </w:r>
    </w:p>
    <w:p w14:paraId="0B402521" w14:textId="77777777" w:rsidR="009C45BF" w:rsidRPr="009F7F88" w:rsidRDefault="009C45BF" w:rsidP="009C45BF">
      <w:pPr>
        <w:spacing w:line="276" w:lineRule="auto"/>
        <w:ind w:firstLine="360"/>
        <w:rPr>
          <w:rFonts w:ascii="Times New Roman" w:hAnsi="Times New Roman" w:cs="Times New Roman"/>
          <w:color w:val="0D0D0D" w:themeColor="text1" w:themeTint="F2"/>
          <w:lang w:val="en-IE"/>
        </w:rPr>
      </w:pPr>
      <w:r w:rsidRPr="009F7F88">
        <w:rPr>
          <w:rFonts w:ascii="Times New Roman" w:hAnsi="Times New Roman" w:cs="Times New Roman"/>
          <w:color w:val="0D0D0D" w:themeColor="text1" w:themeTint="F2"/>
          <w:lang w:val="en-IE"/>
        </w:rPr>
        <w:t xml:space="preserve">At local program’s side, </w:t>
      </w:r>
      <w:proofErr w:type="spellStart"/>
      <w:r w:rsidRPr="00141500">
        <w:rPr>
          <w:rFonts w:ascii="Times New Roman" w:hAnsi="Times New Roman" w:cs="Times New Roman"/>
          <w:color w:val="0A2F41" w:themeColor="accent1" w:themeShade="80"/>
          <w:shd w:val="pct15" w:color="auto" w:fill="FFFFFF"/>
          <w:lang w:val="en-IE"/>
        </w:rPr>
        <w:t>loadItems</w:t>
      </w:r>
      <w:proofErr w:type="spellEnd"/>
      <w:r w:rsidRPr="00141500">
        <w:rPr>
          <w:rFonts w:ascii="Times New Roman" w:hAnsi="Times New Roman" w:cs="Times New Roman"/>
          <w:color w:val="0A2F41" w:themeColor="accent1" w:themeShade="80"/>
          <w:shd w:val="pct15" w:color="auto" w:fill="FFFFFF"/>
          <w:lang w:val="en-IE"/>
        </w:rPr>
        <w:t>()</w:t>
      </w:r>
      <w:r w:rsidRPr="00141500">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function uses </w:t>
      </w:r>
      <w:r w:rsidRPr="00141500">
        <w:rPr>
          <w:rFonts w:ascii="Times New Roman" w:hAnsi="Times New Roman" w:cs="Times New Roman"/>
          <w:color w:val="0A2F41" w:themeColor="accent1" w:themeShade="80"/>
          <w:shd w:val="pct15" w:color="auto" w:fill="FFFFFF"/>
          <w:lang w:val="en-IE"/>
        </w:rPr>
        <w:t>fetch()</w:t>
      </w:r>
      <w:r w:rsidRPr="00141500">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with </w:t>
      </w:r>
      <w:r w:rsidRPr="00D14E9F">
        <w:rPr>
          <w:rFonts w:ascii="Times New Roman" w:hAnsi="Times New Roman" w:cs="Times New Roman"/>
          <w:color w:val="0A2F41" w:themeColor="accent1" w:themeShade="80"/>
          <w:shd w:val="pct15" w:color="auto" w:fill="FFFFFF"/>
          <w:lang w:val="en-IE"/>
        </w:rPr>
        <w:t>action=items</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to send a request to spreadsheet. At another side, spreadsheet receive the request in </w:t>
      </w:r>
      <w:proofErr w:type="spellStart"/>
      <w:r w:rsidRPr="00141500">
        <w:rPr>
          <w:rFonts w:ascii="Times New Roman" w:hAnsi="Times New Roman" w:cs="Times New Roman"/>
          <w:color w:val="0A2F41" w:themeColor="accent1" w:themeShade="80"/>
          <w:shd w:val="pct15" w:color="auto" w:fill="FFFFFF"/>
          <w:lang w:val="en-IE"/>
        </w:rPr>
        <w:t>doGet</w:t>
      </w:r>
      <w:proofErr w:type="spellEnd"/>
      <w:r w:rsidRPr="00141500">
        <w:rPr>
          <w:rFonts w:ascii="Times New Roman" w:hAnsi="Times New Roman" w:cs="Times New Roman"/>
          <w:color w:val="0A2F41" w:themeColor="accent1" w:themeShade="80"/>
          <w:shd w:val="pct15" w:color="auto" w:fill="FFFFFF"/>
          <w:lang w:val="en-IE"/>
        </w:rPr>
        <w:t>()</w:t>
      </w:r>
      <w:r w:rsidRPr="00141500">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function and send back all the data in the spreadsheet.</w:t>
      </w:r>
    </w:p>
    <w:p w14:paraId="36DD2A79" w14:textId="77777777" w:rsidR="009C45BF" w:rsidRPr="00141500" w:rsidRDefault="009C45BF" w:rsidP="009C45BF">
      <w:pPr>
        <w:spacing w:line="276" w:lineRule="auto"/>
        <w:ind w:firstLine="360"/>
        <w:rPr>
          <w:rFonts w:ascii="Times New Roman" w:hAnsi="Times New Roman" w:cs="Times New Roman"/>
          <w:b/>
          <w:bCs/>
          <w:color w:val="0D0D0D" w:themeColor="text1" w:themeTint="F2"/>
          <w:sz w:val="28"/>
          <w:szCs w:val="28"/>
          <w:lang w:val="en-IE"/>
        </w:rPr>
      </w:pPr>
      <w:r w:rsidRPr="00141500">
        <w:rPr>
          <w:rFonts w:ascii="Times New Roman" w:hAnsi="Times New Roman" w:cs="Times New Roman"/>
          <w:b/>
          <w:bCs/>
          <w:color w:val="0D0D0D" w:themeColor="text1" w:themeTint="F2"/>
          <w:sz w:val="28"/>
          <w:szCs w:val="28"/>
          <w:lang w:val="en-IE"/>
        </w:rPr>
        <w:t>Uploading Part</w:t>
      </w:r>
    </w:p>
    <w:p w14:paraId="5DB3225F"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sidRPr="009F7F88">
        <w:rPr>
          <w:rFonts w:ascii="Times New Roman" w:hAnsi="Times New Roman" w:cs="Times New Roman"/>
          <w:color w:val="0D0D0D" w:themeColor="text1" w:themeTint="F2"/>
          <w:lang w:val="en-IE"/>
        </w:rPr>
        <w:lastRenderedPageBreak/>
        <w:t xml:space="preserve">At local program’s side, </w:t>
      </w:r>
      <w:proofErr w:type="spellStart"/>
      <w:r w:rsidRPr="00D14E9F">
        <w:rPr>
          <w:rFonts w:ascii="Times New Roman" w:hAnsi="Times New Roman" w:cs="Times New Roman"/>
          <w:color w:val="0A2F41" w:themeColor="accent1" w:themeShade="80"/>
          <w:shd w:val="pct15" w:color="auto" w:fill="FFFFFF"/>
          <w:lang w:val="en-IE"/>
        </w:rPr>
        <w:t>postAction</w:t>
      </w:r>
      <w:proofErr w:type="spellEnd"/>
      <w:r w:rsidRPr="00D14E9F">
        <w:rPr>
          <w:rFonts w:ascii="Times New Roman" w:hAnsi="Times New Roman" w:cs="Times New Roman"/>
          <w:color w:val="0A2F41" w:themeColor="accent1" w:themeShade="80"/>
          <w:shd w:val="pct15" w:color="auto" w:fill="FFFFFF"/>
          <w:lang w:val="en-IE"/>
        </w:rPr>
        <w:t>()</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 xml:space="preserve">is responsible for this part. It uses three different </w:t>
      </w:r>
      <w:r w:rsidRPr="00D14E9F">
        <w:rPr>
          <w:rFonts w:ascii="Times New Roman" w:hAnsi="Times New Roman" w:cs="Times New Roman"/>
          <w:color w:val="0A2F41" w:themeColor="accent1" w:themeShade="80"/>
          <w:shd w:val="pct15" w:color="auto" w:fill="FFFFFF"/>
          <w:lang w:val="en-IE"/>
        </w:rPr>
        <w:t>actions</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w:t>
      </w:r>
      <w:proofErr w:type="spellStart"/>
      <w:r w:rsidRPr="00D14E9F">
        <w:rPr>
          <w:rFonts w:ascii="Times New Roman" w:hAnsi="Times New Roman" w:cs="Times New Roman"/>
          <w:color w:val="0A2F41" w:themeColor="accent1" w:themeShade="80"/>
          <w:shd w:val="pct15" w:color="auto" w:fill="FFFFFF"/>
          <w:lang w:val="en-IE"/>
        </w:rPr>
        <w:t>updateItem</w:t>
      </w:r>
      <w:proofErr w:type="spellEnd"/>
      <w:r w:rsidRPr="009F7F88">
        <w:rPr>
          <w:rFonts w:ascii="Times New Roman" w:hAnsi="Times New Roman" w:cs="Times New Roman"/>
          <w:color w:val="0D0D0D" w:themeColor="text1" w:themeTint="F2"/>
          <w:lang w:val="en-IE"/>
        </w:rPr>
        <w:t xml:space="preserve">, </w:t>
      </w:r>
      <w:proofErr w:type="spellStart"/>
      <w:r w:rsidRPr="00D14E9F">
        <w:rPr>
          <w:rFonts w:ascii="Times New Roman" w:hAnsi="Times New Roman" w:cs="Times New Roman"/>
          <w:color w:val="0A2F41" w:themeColor="accent1" w:themeShade="80"/>
          <w:shd w:val="pct15" w:color="auto" w:fill="FFFFFF"/>
          <w:lang w:val="en-IE"/>
        </w:rPr>
        <w:t>deleteItem</w:t>
      </w:r>
      <w:proofErr w:type="spellEnd"/>
      <w:r w:rsidRPr="009F7F88">
        <w:rPr>
          <w:rFonts w:ascii="Times New Roman" w:hAnsi="Times New Roman" w:cs="Times New Roman"/>
          <w:color w:val="0D0D0D" w:themeColor="text1" w:themeTint="F2"/>
          <w:lang w:val="en-IE"/>
        </w:rPr>
        <w:t xml:space="preserve">, </w:t>
      </w:r>
      <w:proofErr w:type="spellStart"/>
      <w:r w:rsidRPr="00D14E9F">
        <w:rPr>
          <w:rFonts w:ascii="Times New Roman" w:hAnsi="Times New Roman" w:cs="Times New Roman"/>
          <w:color w:val="0A2F41" w:themeColor="accent1" w:themeShade="80"/>
          <w:shd w:val="pct15" w:color="auto" w:fill="FFFFFF"/>
          <w:lang w:val="en-IE"/>
        </w:rPr>
        <w:t>addItem</w:t>
      </w:r>
      <w:proofErr w:type="spellEnd"/>
      <w:r w:rsidRPr="009F7F88">
        <w:rPr>
          <w:rFonts w:ascii="Times New Roman" w:hAnsi="Times New Roman" w:cs="Times New Roman"/>
          <w:color w:val="0D0D0D" w:themeColor="text1" w:themeTint="F2"/>
          <w:lang w:val="en-IE"/>
        </w:rPr>
        <w:t xml:space="preserve">) to distinguish different operations. It uses </w:t>
      </w:r>
      <w:r w:rsidRPr="00D14E9F">
        <w:rPr>
          <w:rFonts w:ascii="Times New Roman" w:hAnsi="Times New Roman" w:cs="Times New Roman"/>
          <w:color w:val="0A2F41" w:themeColor="accent1" w:themeShade="80"/>
          <w:shd w:val="pct15" w:color="auto" w:fill="FFFFFF"/>
          <w:lang w:val="en-IE"/>
        </w:rPr>
        <w:t>fetch()</w:t>
      </w:r>
      <w:r w:rsidRPr="00D14E9F">
        <w:rPr>
          <w:rFonts w:ascii="Times New Roman" w:hAnsi="Times New Roman" w:cs="Times New Roman"/>
          <w:color w:val="0A2F41" w:themeColor="accent1" w:themeShade="80"/>
          <w:lang w:val="en-IE"/>
        </w:rPr>
        <w:t xml:space="preserve"> </w:t>
      </w:r>
      <w:r w:rsidRPr="009F7F88">
        <w:rPr>
          <w:rFonts w:ascii="Times New Roman" w:hAnsi="Times New Roman" w:cs="Times New Roman"/>
          <w:color w:val="0D0D0D" w:themeColor="text1" w:themeTint="F2"/>
          <w:lang w:val="en-IE"/>
        </w:rPr>
        <w:t>to send a request with specific data to data base.</w:t>
      </w:r>
    </w:p>
    <w:p w14:paraId="3C3A7C1D"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At another side, data base will distribute requests based on </w:t>
      </w:r>
      <w:r w:rsidRPr="00D14E9F">
        <w:rPr>
          <w:rFonts w:ascii="Times New Roman" w:hAnsi="Times New Roman" w:cs="Times New Roman"/>
          <w:color w:val="0A2F41" w:themeColor="accent1" w:themeShade="80"/>
          <w:shd w:val="pct15" w:color="auto" w:fill="FFFFFF"/>
          <w:lang w:val="en-IE"/>
        </w:rPr>
        <w:t>action</w:t>
      </w:r>
      <w:r>
        <w:rPr>
          <w:rFonts w:ascii="Times New Roman" w:hAnsi="Times New Roman" w:cs="Times New Roman"/>
          <w:color w:val="0D0D0D" w:themeColor="text1" w:themeTint="F2"/>
          <w:lang w:val="en-IE"/>
        </w:rPr>
        <w:t xml:space="preserve">. </w:t>
      </w:r>
    </w:p>
    <w:p w14:paraId="2AB84A11"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Pr>
          <w:rFonts w:ascii="Times New Roman" w:hAnsi="Times New Roman" w:cs="Times New Roman"/>
          <w:color w:val="0D0D0D" w:themeColor="text1" w:themeTint="F2"/>
          <w:lang w:val="en-IE"/>
        </w:rPr>
        <w:t xml:space="preserve">For </w:t>
      </w:r>
      <w:r w:rsidRPr="00D14E9F">
        <w:rPr>
          <w:rFonts w:ascii="Times New Roman" w:hAnsi="Times New Roman" w:cs="Times New Roman"/>
          <w:color w:val="0A2F41" w:themeColor="accent1" w:themeShade="80"/>
          <w:shd w:val="pct15" w:color="auto" w:fill="FFFFFF"/>
          <w:lang w:val="en-IE"/>
        </w:rPr>
        <w:t xml:space="preserve">action = </w:t>
      </w:r>
      <w:proofErr w:type="spellStart"/>
      <w:r w:rsidRPr="00D14E9F">
        <w:rPr>
          <w:rFonts w:ascii="Times New Roman" w:hAnsi="Times New Roman" w:cs="Times New Roman"/>
          <w:color w:val="0A2F41" w:themeColor="accent1" w:themeShade="80"/>
          <w:shd w:val="pct15" w:color="auto" w:fill="FFFFFF"/>
          <w:lang w:val="en-IE"/>
        </w:rPr>
        <w:t>addItem</w:t>
      </w:r>
      <w:proofErr w:type="spellEnd"/>
      <w:r>
        <w:rPr>
          <w:rFonts w:ascii="Times New Roman" w:hAnsi="Times New Roman" w:cs="Times New Roman"/>
          <w:color w:val="0D0D0D" w:themeColor="text1" w:themeTint="F2"/>
          <w:lang w:val="en-IE"/>
        </w:rPr>
        <w:t xml:space="preserve">, data base </w:t>
      </w:r>
      <w:r w:rsidRPr="009F7F88">
        <w:rPr>
          <w:rFonts w:ascii="Times New Roman" w:hAnsi="Times New Roman" w:cs="Times New Roman"/>
          <w:color w:val="0D0D0D" w:themeColor="text1" w:themeTint="F2"/>
          <w:lang w:val="en-IE"/>
        </w:rPr>
        <w:t xml:space="preserve">will break down the data sent in the request and assemble it into a piece of </w:t>
      </w:r>
      <w:r>
        <w:rPr>
          <w:rFonts w:ascii="Times New Roman" w:hAnsi="Times New Roman" w:cs="Times New Roman"/>
          <w:color w:val="0D0D0D" w:themeColor="text1" w:themeTint="F2"/>
          <w:lang w:val="en-IE"/>
        </w:rPr>
        <w:t>good</w:t>
      </w:r>
      <w:r w:rsidRPr="009F7F88">
        <w:rPr>
          <w:rFonts w:ascii="Times New Roman" w:hAnsi="Times New Roman" w:cs="Times New Roman"/>
          <w:color w:val="0D0D0D" w:themeColor="text1" w:themeTint="F2"/>
          <w:lang w:val="en-IE"/>
        </w:rPr>
        <w:t xml:space="preserve"> </w:t>
      </w:r>
      <w:r>
        <w:rPr>
          <w:rFonts w:ascii="Times New Roman" w:hAnsi="Times New Roman" w:cs="Times New Roman"/>
          <w:color w:val="0D0D0D" w:themeColor="text1" w:themeTint="F2"/>
          <w:lang w:val="en-IE"/>
        </w:rPr>
        <w:t>data</w:t>
      </w:r>
      <w:r w:rsidRPr="009F7F88">
        <w:rPr>
          <w:rFonts w:ascii="Times New Roman" w:hAnsi="Times New Roman" w:cs="Times New Roman"/>
          <w:color w:val="0D0D0D" w:themeColor="text1" w:themeTint="F2"/>
          <w:lang w:val="en-IE"/>
        </w:rPr>
        <w:t>, then push it into the spreadsheet.</w:t>
      </w:r>
    </w:p>
    <w:p w14:paraId="7AFE265E" w14:textId="77777777" w:rsidR="009C45BF" w:rsidRDefault="009C45BF" w:rsidP="009C45BF">
      <w:pPr>
        <w:spacing w:line="276" w:lineRule="auto"/>
        <w:ind w:firstLine="426"/>
        <w:rPr>
          <w:rFonts w:ascii="Times New Roman" w:hAnsi="Times New Roman" w:cs="Times New Roman"/>
          <w:color w:val="0D0D0D" w:themeColor="text1" w:themeTint="F2"/>
          <w:lang w:val="en-IE"/>
        </w:rPr>
      </w:pPr>
      <w:r w:rsidRPr="00D14E9F">
        <w:rPr>
          <w:rFonts w:ascii="Times New Roman" w:hAnsi="Times New Roman" w:cs="Times New Roman"/>
          <w:color w:val="0A2F41" w:themeColor="accent1" w:themeShade="80"/>
          <w:shd w:val="pct15" w:color="auto" w:fill="FFFFFF"/>
          <w:lang w:val="en-IE"/>
        </w:rPr>
        <w:t xml:space="preserve">For action = </w:t>
      </w:r>
      <w:proofErr w:type="spellStart"/>
      <w:r w:rsidRPr="00D14E9F">
        <w:rPr>
          <w:rFonts w:ascii="Times New Roman" w:hAnsi="Times New Roman" w:cs="Times New Roman"/>
          <w:color w:val="0A2F41" w:themeColor="accent1" w:themeShade="80"/>
          <w:shd w:val="pct15" w:color="auto" w:fill="FFFFFF"/>
          <w:lang w:val="en-IE"/>
        </w:rPr>
        <w:t>deleteItem</w:t>
      </w:r>
      <w:proofErr w:type="spellEnd"/>
      <w:r>
        <w:rPr>
          <w:rFonts w:ascii="Times New Roman" w:hAnsi="Times New Roman" w:cs="Times New Roman"/>
          <w:color w:val="0D0D0D" w:themeColor="text1" w:themeTint="F2"/>
          <w:lang w:val="en-IE"/>
        </w:rPr>
        <w:t xml:space="preserve">, data base will find that good based on </w:t>
      </w:r>
      <w:proofErr w:type="spellStart"/>
      <w:r w:rsidRPr="00D14E9F">
        <w:rPr>
          <w:rFonts w:ascii="Times New Roman" w:hAnsi="Times New Roman" w:cs="Times New Roman"/>
          <w:color w:val="0A2F41" w:themeColor="accent1" w:themeShade="80"/>
          <w:shd w:val="pct15" w:color="auto" w:fill="FFFFFF"/>
          <w:lang w:val="en-IE"/>
        </w:rPr>
        <w:t>item_id</w:t>
      </w:r>
      <w:proofErr w:type="spellEnd"/>
      <w:r w:rsidRPr="00D14E9F">
        <w:rPr>
          <w:rFonts w:ascii="Times New Roman" w:hAnsi="Times New Roman" w:cs="Times New Roman"/>
          <w:color w:val="0A2F41" w:themeColor="accent1" w:themeShade="80"/>
          <w:lang w:val="en-IE"/>
        </w:rPr>
        <w:t xml:space="preserve"> </w:t>
      </w:r>
      <w:r>
        <w:rPr>
          <w:rFonts w:ascii="Times New Roman" w:hAnsi="Times New Roman" w:cs="Times New Roman"/>
          <w:color w:val="0D0D0D" w:themeColor="text1" w:themeTint="F2"/>
          <w:lang w:val="en-IE"/>
        </w:rPr>
        <w:t>and delete that row.</w:t>
      </w:r>
    </w:p>
    <w:p w14:paraId="0312ED32" w14:textId="77777777" w:rsidR="009C45BF" w:rsidRPr="009F7F88" w:rsidRDefault="009C45BF" w:rsidP="009C45BF">
      <w:pPr>
        <w:spacing w:line="276" w:lineRule="auto"/>
        <w:ind w:firstLine="426"/>
        <w:rPr>
          <w:rFonts w:ascii="Times New Roman" w:hAnsi="Times New Roman" w:cs="Times New Roman"/>
          <w:color w:val="0D0D0D" w:themeColor="text1" w:themeTint="F2"/>
          <w:lang w:val="en-IE"/>
        </w:rPr>
      </w:pPr>
      <w:r w:rsidRPr="00D14E9F">
        <w:rPr>
          <w:rFonts w:ascii="Times New Roman" w:hAnsi="Times New Roman" w:cs="Times New Roman"/>
          <w:color w:val="0A2F41" w:themeColor="accent1" w:themeShade="80"/>
          <w:shd w:val="pct15" w:color="auto" w:fill="FFFFFF"/>
          <w:lang w:val="en-IE"/>
        </w:rPr>
        <w:t xml:space="preserve">For action = </w:t>
      </w:r>
      <w:proofErr w:type="spellStart"/>
      <w:r w:rsidRPr="00D14E9F">
        <w:rPr>
          <w:rFonts w:ascii="Times New Roman" w:hAnsi="Times New Roman" w:cs="Times New Roman"/>
          <w:color w:val="0A2F41" w:themeColor="accent1" w:themeShade="80"/>
          <w:shd w:val="pct15" w:color="auto" w:fill="FFFFFF"/>
          <w:lang w:val="en-IE"/>
        </w:rPr>
        <w:t>updateItem</w:t>
      </w:r>
      <w:proofErr w:type="spellEnd"/>
      <w:r>
        <w:rPr>
          <w:rFonts w:ascii="Times New Roman" w:hAnsi="Times New Roman" w:cs="Times New Roman"/>
          <w:color w:val="0D0D0D" w:themeColor="text1" w:themeTint="F2"/>
          <w:lang w:val="en-IE"/>
        </w:rPr>
        <w:t xml:space="preserve">, data base will find the good based on </w:t>
      </w:r>
      <w:proofErr w:type="spellStart"/>
      <w:r w:rsidRPr="00D14E9F">
        <w:rPr>
          <w:rFonts w:ascii="Times New Roman" w:hAnsi="Times New Roman" w:cs="Times New Roman"/>
          <w:color w:val="0A2F41" w:themeColor="accent1" w:themeShade="80"/>
          <w:shd w:val="pct15" w:color="auto" w:fill="FFFFFF"/>
          <w:lang w:val="en-IE"/>
        </w:rPr>
        <w:t>item_id</w:t>
      </w:r>
      <w:proofErr w:type="spellEnd"/>
      <w:r w:rsidRPr="00D14E9F">
        <w:rPr>
          <w:rFonts w:ascii="Times New Roman" w:hAnsi="Times New Roman" w:cs="Times New Roman"/>
          <w:color w:val="0A2F41" w:themeColor="accent1" w:themeShade="80"/>
          <w:lang w:val="en-IE"/>
        </w:rPr>
        <w:t xml:space="preserve"> </w:t>
      </w:r>
      <w:r>
        <w:rPr>
          <w:rFonts w:ascii="Times New Roman" w:hAnsi="Times New Roman" w:cs="Times New Roman"/>
          <w:color w:val="0D0D0D" w:themeColor="text1" w:themeTint="F2"/>
          <w:lang w:val="en-IE"/>
        </w:rPr>
        <w:t xml:space="preserve">first and </w:t>
      </w:r>
      <w:r>
        <w:rPr>
          <w:rFonts w:ascii="Times New Roman" w:hAnsi="Times New Roman" w:cs="Times New Roman" w:hint="eastAsia"/>
          <w:color w:val="0D0D0D" w:themeColor="text1" w:themeTint="F2"/>
          <w:lang w:val="en-IE"/>
        </w:rPr>
        <w:t>e</w:t>
      </w:r>
      <w:r w:rsidRPr="00141500">
        <w:rPr>
          <w:rFonts w:ascii="Times New Roman" w:hAnsi="Times New Roman" w:cs="Times New Roman"/>
          <w:color w:val="0D0D0D" w:themeColor="text1" w:themeTint="F2"/>
          <w:lang w:val="en-IE"/>
        </w:rPr>
        <w:t xml:space="preserve">xtract </w:t>
      </w:r>
      <w:r>
        <w:rPr>
          <w:rFonts w:ascii="Times New Roman" w:hAnsi="Times New Roman" w:cs="Times New Roman"/>
          <w:color w:val="0D0D0D" w:themeColor="text1" w:themeTint="F2"/>
          <w:lang w:val="en-IE"/>
        </w:rPr>
        <w:t>data</w:t>
      </w:r>
      <w:r w:rsidRPr="00141500">
        <w:rPr>
          <w:rFonts w:ascii="Times New Roman" w:hAnsi="Times New Roman" w:cs="Times New Roman"/>
          <w:color w:val="0D0D0D" w:themeColor="text1" w:themeTint="F2"/>
          <w:lang w:val="en-IE"/>
        </w:rPr>
        <w:t xml:space="preserve"> from the request and overwrite the original </w:t>
      </w:r>
      <w:r>
        <w:rPr>
          <w:rFonts w:ascii="Times New Roman" w:hAnsi="Times New Roman" w:cs="Times New Roman"/>
          <w:color w:val="0D0D0D" w:themeColor="text1" w:themeTint="F2"/>
          <w:lang w:val="en-IE"/>
        </w:rPr>
        <w:t>data</w:t>
      </w:r>
      <w:r w:rsidRPr="00141500">
        <w:rPr>
          <w:rFonts w:ascii="Times New Roman" w:hAnsi="Times New Roman" w:cs="Times New Roman"/>
          <w:color w:val="0D0D0D" w:themeColor="text1" w:themeTint="F2"/>
          <w:lang w:val="en-IE"/>
        </w:rPr>
        <w:t xml:space="preserve"> with the new </w:t>
      </w:r>
      <w:r>
        <w:rPr>
          <w:rFonts w:ascii="Times New Roman" w:hAnsi="Times New Roman" w:cs="Times New Roman"/>
          <w:color w:val="0D0D0D" w:themeColor="text1" w:themeTint="F2"/>
          <w:lang w:val="en-IE"/>
        </w:rPr>
        <w:t>data. If the quantity of new data is 0, then delete this item.</w:t>
      </w:r>
    </w:p>
    <w:p w14:paraId="0822532F" w14:textId="77777777" w:rsidR="009C45BF" w:rsidRPr="005167C2" w:rsidRDefault="009C45BF" w:rsidP="009C45BF">
      <w:pPr>
        <w:spacing w:line="276" w:lineRule="auto"/>
        <w:rPr>
          <w:rFonts w:ascii="Times New Roman" w:hAnsi="Times New Roman" w:cs="Times New Roman"/>
          <w:color w:val="0D0D0D" w:themeColor="text1" w:themeTint="F2"/>
          <w:lang w:val="en-IE"/>
        </w:rPr>
      </w:pPr>
    </w:p>
    <w:p w14:paraId="03ED869D" w14:textId="77777777" w:rsidR="009C45BF" w:rsidRDefault="009C45BF" w:rsidP="009C45BF">
      <w:pPr>
        <w:spacing w:line="276" w:lineRule="auto"/>
        <w:jc w:val="center"/>
        <w:rPr>
          <w:rFonts w:ascii="Times New Roman" w:hAnsi="Times New Roman" w:cs="Times New Roman"/>
          <w:b/>
          <w:bCs/>
          <w:color w:val="0D0D0D" w:themeColor="text1" w:themeTint="F2"/>
          <w:sz w:val="30"/>
          <w:szCs w:val="30"/>
          <w:lang w:val="en-IE"/>
        </w:rPr>
      </w:pPr>
      <w:r w:rsidRPr="00761B46">
        <w:rPr>
          <w:rFonts w:ascii="Times New Roman" w:hAnsi="Times New Roman" w:cs="Times New Roman"/>
          <w:b/>
          <w:bCs/>
          <w:color w:val="0D0D0D" w:themeColor="text1" w:themeTint="F2"/>
          <w:sz w:val="30"/>
          <w:szCs w:val="30"/>
          <w:lang w:val="en-IE"/>
        </w:rPr>
        <w:t>1.2</w:t>
      </w:r>
      <w:r>
        <w:rPr>
          <w:rFonts w:ascii="Times New Roman" w:hAnsi="Times New Roman" w:cs="Times New Roman" w:hint="eastAsia"/>
          <w:b/>
          <w:bCs/>
          <w:color w:val="0D0D0D" w:themeColor="text1" w:themeTint="F2"/>
          <w:sz w:val="30"/>
          <w:szCs w:val="30"/>
          <w:lang w:val="en-IE"/>
        </w:rPr>
        <w:t>7</w:t>
      </w:r>
      <w:r w:rsidRPr="00761B46">
        <w:rPr>
          <w:rFonts w:ascii="Times New Roman" w:hAnsi="Times New Roman" w:cs="Times New Roman"/>
          <w:b/>
          <w:bCs/>
          <w:color w:val="0D0D0D" w:themeColor="text1" w:themeTint="F2"/>
          <w:sz w:val="30"/>
          <w:szCs w:val="30"/>
          <w:lang w:val="en-IE"/>
        </w:rPr>
        <w:t xml:space="preserve"> </w:t>
      </w:r>
      <w:r>
        <w:rPr>
          <w:rFonts w:ascii="Times New Roman" w:hAnsi="Times New Roman" w:cs="Times New Roman" w:hint="eastAsia"/>
          <w:b/>
          <w:bCs/>
          <w:color w:val="0D0D0D" w:themeColor="text1" w:themeTint="F2"/>
          <w:sz w:val="30"/>
          <w:szCs w:val="30"/>
          <w:lang w:val="en-IE"/>
        </w:rPr>
        <w:t>Dual</w:t>
      </w:r>
      <w:r>
        <w:rPr>
          <w:rFonts w:ascii="Times New Roman" w:hAnsi="Times New Roman" w:cs="Times New Roman"/>
          <w:b/>
          <w:bCs/>
          <w:color w:val="0D0D0D" w:themeColor="text1" w:themeTint="F2"/>
          <w:sz w:val="30"/>
          <w:szCs w:val="30"/>
          <w:lang w:val="en-IE"/>
        </w:rPr>
        <w:t xml:space="preserve"> System Linkage</w:t>
      </w:r>
    </w:p>
    <w:p w14:paraId="4A51D64E" w14:textId="77777777" w:rsidR="009C45BF" w:rsidRPr="00761B46" w:rsidRDefault="009C45BF" w:rsidP="009C45BF">
      <w:pPr>
        <w:spacing w:line="276" w:lineRule="auto"/>
        <w:jc w:val="center"/>
        <w:rPr>
          <w:rFonts w:ascii="Times New Roman" w:hAnsi="Times New Roman" w:cs="Times New Roman"/>
          <w:color w:val="0D0D0D" w:themeColor="text1" w:themeTint="F2"/>
          <w:sz w:val="30"/>
          <w:szCs w:val="30"/>
          <w:lang w:val="en-IE"/>
        </w:rPr>
      </w:pPr>
    </w:p>
    <w:p w14:paraId="40973AB0" w14:textId="77777777" w:rsidR="009C45BF" w:rsidRDefault="009C45BF" w:rsidP="009C45BF">
      <w:pPr>
        <w:spacing w:line="276" w:lineRule="auto"/>
        <w:ind w:firstLine="360"/>
        <w:rPr>
          <w:rFonts w:ascii="Times New Roman" w:hAnsi="Times New Roman" w:cs="Times New Roman"/>
          <w:sz w:val="26"/>
          <w:szCs w:val="26"/>
          <w:lang w:val="en-IE"/>
        </w:rPr>
      </w:pPr>
      <w:r>
        <w:rPr>
          <w:rFonts w:ascii="Times New Roman" w:hAnsi="Times New Roman" w:cs="Times New Roman"/>
          <w:sz w:val="26"/>
          <w:szCs w:val="26"/>
          <w:lang w:val="en-IE"/>
        </w:rPr>
        <w:t xml:space="preserve">For the final product of MVP, I started to develop the </w:t>
      </w:r>
      <w:r>
        <w:rPr>
          <w:rFonts w:ascii="Times New Roman" w:hAnsi="Times New Roman" w:cs="Times New Roman" w:hint="eastAsia"/>
          <w:sz w:val="26"/>
          <w:szCs w:val="26"/>
          <w:lang w:val="en-IE"/>
        </w:rPr>
        <w:t>purchasing</w:t>
      </w:r>
      <w:r>
        <w:rPr>
          <w:rFonts w:ascii="Times New Roman" w:hAnsi="Times New Roman" w:cs="Times New Roman"/>
          <w:sz w:val="26"/>
          <w:szCs w:val="26"/>
          <w:lang w:val="en-IE"/>
        </w:rPr>
        <w:t xml:space="preserve"> part. The </w:t>
      </w:r>
      <w:r w:rsidRPr="00733D7B">
        <w:rPr>
          <w:rFonts w:ascii="Times New Roman" w:hAnsi="Times New Roman" w:cs="Times New Roman"/>
          <w:sz w:val="26"/>
          <w:szCs w:val="26"/>
          <w:lang w:val="en-IE"/>
        </w:rPr>
        <w:t xml:space="preserve">purchase of goods in the store involves both </w:t>
      </w:r>
      <w:r>
        <w:rPr>
          <w:rFonts w:ascii="Times New Roman" w:hAnsi="Times New Roman" w:cs="Times New Roman"/>
          <w:sz w:val="26"/>
          <w:szCs w:val="26"/>
          <w:lang w:val="en-IE"/>
        </w:rPr>
        <w:t xml:space="preserve">the </w:t>
      </w:r>
      <w:r w:rsidRPr="00733D7B">
        <w:rPr>
          <w:rFonts w:ascii="Times New Roman" w:hAnsi="Times New Roman" w:cs="Times New Roman"/>
          <w:sz w:val="26"/>
          <w:szCs w:val="26"/>
          <w:lang w:val="en-IE"/>
        </w:rPr>
        <w:t xml:space="preserve">point monitoring system and </w:t>
      </w:r>
      <w:r>
        <w:rPr>
          <w:rFonts w:ascii="Times New Roman" w:hAnsi="Times New Roman" w:cs="Times New Roman"/>
          <w:sz w:val="26"/>
          <w:szCs w:val="26"/>
          <w:lang w:val="en-IE"/>
        </w:rPr>
        <w:t>the</w:t>
      </w:r>
      <w:r w:rsidRPr="00733D7B">
        <w:rPr>
          <w:rFonts w:ascii="Times New Roman" w:hAnsi="Times New Roman" w:cs="Times New Roman"/>
          <w:sz w:val="26"/>
          <w:szCs w:val="26"/>
          <w:lang w:val="en-IE"/>
        </w:rPr>
        <w:t xml:space="preserve"> good manage</w:t>
      </w:r>
      <w:r>
        <w:rPr>
          <w:rFonts w:ascii="Times New Roman" w:hAnsi="Times New Roman" w:cs="Times New Roman"/>
          <w:sz w:val="26"/>
          <w:szCs w:val="26"/>
          <w:lang w:val="en-IE"/>
        </w:rPr>
        <w:t>ment</w:t>
      </w:r>
      <w:r w:rsidRPr="00733D7B">
        <w:rPr>
          <w:rFonts w:ascii="Times New Roman" w:hAnsi="Times New Roman" w:cs="Times New Roman"/>
          <w:sz w:val="26"/>
          <w:szCs w:val="26"/>
          <w:lang w:val="en-IE"/>
        </w:rPr>
        <w:t xml:space="preserve"> system, forming a dual-system linkage.</w:t>
      </w:r>
      <w:r>
        <w:rPr>
          <w:rFonts w:ascii="Times New Roman" w:hAnsi="Times New Roman" w:cs="Times New Roman" w:hint="eastAsia"/>
          <w:sz w:val="26"/>
          <w:szCs w:val="26"/>
          <w:lang w:val="en-IE"/>
        </w:rPr>
        <w:t xml:space="preserve"> </w:t>
      </w:r>
      <w:r>
        <w:rPr>
          <w:rFonts w:ascii="Times New Roman" w:hAnsi="Times New Roman" w:cs="Times New Roman"/>
          <w:sz w:val="26"/>
          <w:szCs w:val="26"/>
          <w:lang w:val="en-IE"/>
        </w:rPr>
        <w:t>For this part, MVP standard is:</w:t>
      </w:r>
    </w:p>
    <w:p w14:paraId="04B34F4D"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User can view information such as the good’s name, quantity, price, description, and images.</w:t>
      </w:r>
    </w:p>
    <w:p w14:paraId="6DF5FCE2"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There is a shopping cart to record the purchased items and the total price.</w:t>
      </w:r>
    </w:p>
    <w:p w14:paraId="10F367FC"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User can add goods to shopping cart.</w:t>
      </w:r>
    </w:p>
    <w:p w14:paraId="64E8E804" w14:textId="77777777" w:rsidR="009C45BF" w:rsidRPr="00A93C8C" w:rsidRDefault="009C45BF" w:rsidP="009C45BF">
      <w:pPr>
        <w:pStyle w:val="ListParagraph"/>
        <w:numPr>
          <w:ilvl w:val="0"/>
          <w:numId w:val="16"/>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Select the buyer and operator to complete a checkout. Deduct the student's points, record the points transaction history, and update the inventory.</w:t>
      </w:r>
    </w:p>
    <w:p w14:paraId="5619C781" w14:textId="77777777" w:rsidR="009C45BF" w:rsidRPr="00A93C8C" w:rsidRDefault="009C45BF" w:rsidP="009C45BF">
      <w:pPr>
        <w:spacing w:line="276" w:lineRule="auto"/>
        <w:ind w:firstLine="360"/>
        <w:rPr>
          <w:rFonts w:ascii="Times New Roman" w:hAnsi="Times New Roman" w:cs="Times New Roman"/>
          <w:color w:val="0D0D0D" w:themeColor="text1" w:themeTint="F2"/>
          <w:lang w:val="en-IE"/>
        </w:rPr>
      </w:pPr>
      <w:r>
        <w:rPr>
          <w:rFonts w:ascii="Times New Roman" w:hAnsi="Times New Roman" w:cs="Times New Roman" w:hint="eastAsia"/>
          <w:color w:val="0D0D0D" w:themeColor="text1" w:themeTint="F2"/>
          <w:lang w:val="en-IE"/>
        </w:rPr>
        <w:t>Also</w:t>
      </w:r>
      <w:r w:rsidRPr="00A93C8C">
        <w:rPr>
          <w:rFonts w:ascii="Times New Roman" w:hAnsi="Times New Roman" w:cs="Times New Roman"/>
          <w:color w:val="0D0D0D" w:themeColor="text1" w:themeTint="F2"/>
          <w:lang w:val="en-IE"/>
        </w:rPr>
        <w:t>, two key practical constraints were considered when designing the structure:</w:t>
      </w:r>
    </w:p>
    <w:p w14:paraId="360788D7" w14:textId="77777777" w:rsidR="009C45BF" w:rsidRPr="00A93C8C" w:rsidRDefault="009C45BF" w:rsidP="009C45BF">
      <w:pPr>
        <w:pStyle w:val="ListParagraph"/>
        <w:numPr>
          <w:ilvl w:val="0"/>
          <w:numId w:val="17"/>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Students' points will only be modified during non-purchasing times such as class time, preventing situations where points are updated while purchases are being made.</w:t>
      </w:r>
    </w:p>
    <w:p w14:paraId="5A1965F0" w14:textId="77777777" w:rsidR="009C45BF" w:rsidRPr="00A93C8C" w:rsidRDefault="009C45BF" w:rsidP="009C45BF">
      <w:pPr>
        <w:pStyle w:val="ListParagraph"/>
        <w:numPr>
          <w:ilvl w:val="0"/>
          <w:numId w:val="17"/>
        </w:numPr>
        <w:spacing w:line="276" w:lineRule="auto"/>
        <w:rPr>
          <w:rFonts w:ascii="Times New Roman" w:hAnsi="Times New Roman" w:cs="Times New Roman"/>
          <w:color w:val="0D0D0D" w:themeColor="text1" w:themeTint="F2"/>
          <w:lang w:val="en-IE"/>
        </w:rPr>
      </w:pPr>
      <w:r w:rsidRPr="00A93C8C">
        <w:rPr>
          <w:rFonts w:ascii="Times New Roman" w:hAnsi="Times New Roman" w:cs="Times New Roman"/>
          <w:color w:val="0D0D0D" w:themeColor="text1" w:themeTint="F2"/>
          <w:lang w:val="en-IE"/>
        </w:rPr>
        <w:t>The school currently has only one operator, so there is no need to worry about multi-threaded operations causing the product quantity to become negative.</w:t>
      </w:r>
    </w:p>
    <w:p w14:paraId="1B688D1E" w14:textId="77777777" w:rsidR="009C45BF" w:rsidRDefault="009C45BF" w:rsidP="009C45BF">
      <w:pPr>
        <w:ind w:firstLine="360"/>
        <w:rPr>
          <w:rFonts w:ascii="Times New Roman" w:hAnsi="Times New Roman" w:cs="Times New Roman"/>
          <w:lang w:val="en-IE"/>
        </w:rPr>
      </w:pPr>
      <w:r w:rsidRPr="00A93C8C">
        <w:rPr>
          <w:rFonts w:ascii="Times New Roman" w:hAnsi="Times New Roman" w:cs="Times New Roman"/>
          <w:lang w:val="en-IE"/>
        </w:rPr>
        <w:t xml:space="preserve">This part was added to the </w:t>
      </w:r>
      <w:r>
        <w:rPr>
          <w:rFonts w:ascii="Times New Roman" w:hAnsi="Times New Roman" w:cs="Times New Roman" w:hint="eastAsia"/>
          <w:lang w:val="en-IE"/>
        </w:rPr>
        <w:t>good</w:t>
      </w:r>
      <w:r>
        <w:rPr>
          <w:rFonts w:ascii="Times New Roman" w:hAnsi="Times New Roman" w:cs="Times New Roman"/>
          <w:lang w:val="en-IE"/>
        </w:rPr>
        <w:t xml:space="preserve"> </w:t>
      </w:r>
      <w:r w:rsidRPr="00A93C8C">
        <w:rPr>
          <w:rFonts w:ascii="Times New Roman" w:hAnsi="Times New Roman" w:cs="Times New Roman"/>
          <w:lang w:val="en-IE"/>
        </w:rPr>
        <w:t xml:space="preserve">management system's file. Using two different tabs to quickly switch between </w:t>
      </w:r>
      <w:r>
        <w:rPr>
          <w:rFonts w:ascii="Times New Roman" w:hAnsi="Times New Roman" w:cs="Times New Roman"/>
          <w:lang w:val="en-IE"/>
        </w:rPr>
        <w:t>good</w:t>
      </w:r>
      <w:r w:rsidRPr="00A93C8C">
        <w:rPr>
          <w:rFonts w:ascii="Times New Roman" w:hAnsi="Times New Roman" w:cs="Times New Roman"/>
          <w:lang w:val="en-IE"/>
        </w:rPr>
        <w:t xml:space="preserve"> management and purchasing better meets real-world needs.</w:t>
      </w:r>
      <w:r>
        <w:rPr>
          <w:rFonts w:ascii="Times New Roman" w:hAnsi="Times New Roman" w:cs="Times New Roman" w:hint="eastAsia"/>
          <w:lang w:val="en-IE"/>
        </w:rPr>
        <w:t xml:space="preserve"> </w:t>
      </w:r>
      <w:r w:rsidRPr="006C253B">
        <w:rPr>
          <w:rFonts w:ascii="Times New Roman" w:hAnsi="Times New Roman" w:cs="Times New Roman"/>
          <w:lang w:val="en-IE"/>
        </w:rPr>
        <w:t>Similarly, a three-tier structure of data layer-structure layer-rendering layer is used.</w:t>
      </w:r>
    </w:p>
    <w:p w14:paraId="15D7D27D" w14:textId="77777777" w:rsidR="009C45BF" w:rsidRDefault="009C45BF" w:rsidP="009C45BF">
      <w:pPr>
        <w:ind w:firstLine="360"/>
        <w:rPr>
          <w:rFonts w:ascii="Times New Roman" w:hAnsi="Times New Roman" w:cs="Times New Roman"/>
          <w:lang w:val="en-IE"/>
        </w:rPr>
      </w:pPr>
    </w:p>
    <w:p w14:paraId="4C7C9657" w14:textId="77777777" w:rsidR="009C45BF" w:rsidRDefault="009C45BF" w:rsidP="009C45BF">
      <w:pPr>
        <w:ind w:firstLine="360"/>
        <w:rPr>
          <w:rFonts w:ascii="Times New Roman" w:hAnsi="Times New Roman" w:cs="Times New Roman"/>
          <w:lang w:val="en-IE"/>
        </w:rPr>
      </w:pPr>
    </w:p>
    <w:p w14:paraId="14FA8514" w14:textId="77777777" w:rsidR="009C45BF" w:rsidRPr="006C253B" w:rsidRDefault="009C45BF" w:rsidP="009C45BF">
      <w:pPr>
        <w:ind w:firstLine="360"/>
        <w:rPr>
          <w:rFonts w:ascii="Times New Roman" w:hAnsi="Times New Roman" w:cs="Times New Roman"/>
          <w:b/>
          <w:bCs/>
          <w:sz w:val="28"/>
          <w:szCs w:val="28"/>
          <w:lang w:val="en-IE"/>
        </w:rPr>
      </w:pPr>
      <w:r w:rsidRPr="006C253B">
        <w:rPr>
          <w:rFonts w:ascii="Times New Roman" w:hAnsi="Times New Roman" w:cs="Times New Roman"/>
          <w:b/>
          <w:bCs/>
          <w:sz w:val="28"/>
          <w:szCs w:val="28"/>
          <w:lang w:val="en-IE"/>
        </w:rPr>
        <w:lastRenderedPageBreak/>
        <w:t>Tab switching part:</w:t>
      </w:r>
    </w:p>
    <w:p w14:paraId="69D00730" w14:textId="77777777" w:rsidR="009C45BF" w:rsidRDefault="009C45BF" w:rsidP="009C45BF">
      <w:pPr>
        <w:ind w:firstLine="360"/>
        <w:rPr>
          <w:rFonts w:ascii="Times New Roman" w:hAnsi="Times New Roman" w:cs="Times New Roman"/>
          <w:lang w:val="en-IE"/>
        </w:rPr>
      </w:pPr>
      <w:r>
        <w:rPr>
          <w:rFonts w:ascii="Times New Roman" w:hAnsi="Times New Roman" w:cs="Times New Roman"/>
          <w:lang w:val="en-IE"/>
        </w:rPr>
        <w:t xml:space="preserve">Use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records the current tab (</w:t>
      </w:r>
      <w:r w:rsidRPr="006C253B">
        <w:rPr>
          <w:rFonts w:ascii="Times New Roman" w:hAnsi="Times New Roman" w:cs="Times New Roman"/>
          <w:color w:val="0A2F41" w:themeColor="accent1" w:themeShade="80"/>
          <w:shd w:val="pct15" w:color="auto" w:fill="FFFFFF"/>
          <w:lang w:val="en-IE"/>
        </w:rPr>
        <w:t>inventory</w:t>
      </w:r>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 xml:space="preserve">or </w:t>
      </w:r>
      <w:r w:rsidRPr="006C253B">
        <w:rPr>
          <w:rFonts w:ascii="Times New Roman" w:hAnsi="Times New Roman" w:cs="Times New Roman"/>
          <w:color w:val="0A2F41" w:themeColor="accent1" w:themeShade="80"/>
          <w:shd w:val="pct15" w:color="auto" w:fill="FFFFFF"/>
          <w:lang w:val="en-IE"/>
        </w:rPr>
        <w:t>shop</w:t>
      </w:r>
      <w:r>
        <w:rPr>
          <w:rFonts w:ascii="Times New Roman" w:hAnsi="Times New Roman" w:cs="Times New Roman"/>
          <w:lang w:val="en-IE"/>
        </w:rPr>
        <w:t xml:space="preserve">). </w:t>
      </w:r>
      <w:proofErr w:type="spellStart"/>
      <w:r w:rsidRPr="006C253B">
        <w:rPr>
          <w:rFonts w:ascii="Times New Roman" w:hAnsi="Times New Roman" w:cs="Times New Roman"/>
          <w:color w:val="0A2F41" w:themeColor="accent1" w:themeShade="80"/>
          <w:shd w:val="pct15" w:color="auto" w:fill="FFFFFF"/>
          <w:lang w:val="en-IE"/>
        </w:rPr>
        <w:t>renderCurrent</w:t>
      </w:r>
      <w:proofErr w:type="spellEnd"/>
      <w:r w:rsidRPr="006C253B">
        <w:rPr>
          <w:rFonts w:ascii="Times New Roman" w:hAnsi="Times New Roman" w:cs="Times New Roman"/>
          <w:color w:val="0A2F41" w:themeColor="accent1" w:themeShade="80"/>
          <w:shd w:val="pct15" w:color="auto" w:fill="FFFFFF"/>
          <w:lang w:val="en-IE"/>
        </w:rPr>
        <w:t>()</w:t>
      </w:r>
      <w:r>
        <w:rPr>
          <w:rFonts w:ascii="Times New Roman" w:hAnsi="Times New Roman" w:cs="Times New Roman"/>
          <w:lang w:val="en-IE"/>
        </w:rPr>
        <w:t xml:space="preserve"> function renders different tab based on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Pr>
          <w:rFonts w:ascii="Times New Roman" w:hAnsi="Times New Roman" w:cs="Times New Roman"/>
          <w:lang w:val="en-IE"/>
        </w:rPr>
        <w:t xml:space="preserve">. When user clicks tab button, title, subtitle, selected state as well as </w:t>
      </w:r>
      <w:proofErr w:type="spellStart"/>
      <w:r w:rsidRPr="006C253B">
        <w:rPr>
          <w:rFonts w:ascii="Times New Roman" w:hAnsi="Times New Roman" w:cs="Times New Roman"/>
          <w:color w:val="0A2F41" w:themeColor="accent1" w:themeShade="80"/>
          <w:shd w:val="pct15" w:color="auto" w:fill="FFFFFF"/>
          <w:lang w:val="en-IE"/>
        </w:rPr>
        <w:t>activeTab</w:t>
      </w:r>
      <w:proofErr w:type="spellEnd"/>
      <w:r w:rsidRPr="006C253B">
        <w:rPr>
          <w:rFonts w:ascii="Times New Roman" w:hAnsi="Times New Roman" w:cs="Times New Roman"/>
          <w:color w:val="0A2F41" w:themeColor="accent1" w:themeShade="80"/>
          <w:lang w:val="en-IE"/>
        </w:rPr>
        <w:t xml:space="preserve"> </w:t>
      </w:r>
      <w:r>
        <w:rPr>
          <w:rFonts w:ascii="Times New Roman" w:hAnsi="Times New Roman" w:cs="Times New Roman"/>
          <w:lang w:val="en-IE"/>
        </w:rPr>
        <w:t>will change.</w:t>
      </w:r>
    </w:p>
    <w:p w14:paraId="6CB09BBE" w14:textId="77777777" w:rsidR="009C45BF" w:rsidRPr="008C47B6" w:rsidRDefault="009C45BF" w:rsidP="009C45BF">
      <w:pPr>
        <w:ind w:firstLine="360"/>
        <w:rPr>
          <w:rFonts w:ascii="Times New Roman" w:hAnsi="Times New Roman" w:cs="Times New Roman"/>
          <w:b/>
          <w:bCs/>
          <w:sz w:val="28"/>
          <w:szCs w:val="28"/>
          <w:lang w:val="en-IE"/>
        </w:rPr>
      </w:pPr>
      <w:r w:rsidRPr="008C47B6">
        <w:rPr>
          <w:rFonts w:ascii="Times New Roman" w:hAnsi="Times New Roman" w:cs="Times New Roman"/>
          <w:b/>
          <w:bCs/>
          <w:sz w:val="28"/>
          <w:szCs w:val="28"/>
          <w:lang w:val="en-IE"/>
        </w:rPr>
        <w:t>Data layer:</w:t>
      </w:r>
    </w:p>
    <w:p w14:paraId="4E53CA06" w14:textId="77777777" w:rsidR="009C45BF" w:rsidRDefault="009C45BF" w:rsidP="009C45BF">
      <w:pPr>
        <w:ind w:firstLine="360"/>
        <w:rPr>
          <w:rFonts w:ascii="Times New Roman" w:hAnsi="Times New Roman" w:cs="Times New Roman"/>
          <w:lang w:val="en-IE"/>
        </w:rPr>
      </w:pPr>
      <w:r>
        <w:rPr>
          <w:rFonts w:ascii="Times New Roman" w:hAnsi="Times New Roman" w:cs="Times New Roman" w:hint="eastAsia"/>
          <w:lang w:val="en-IE"/>
        </w:rPr>
        <w:t xml:space="preserve"> </w:t>
      </w:r>
      <w:r w:rsidRPr="006C253B">
        <w:rPr>
          <w:rFonts w:ascii="Times New Roman" w:hAnsi="Times New Roman" w:cs="Times New Roman"/>
          <w:lang w:val="en-IE"/>
        </w:rPr>
        <w:t xml:space="preserve">All goods information comes from </w:t>
      </w:r>
      <w:r w:rsidRPr="008C47B6">
        <w:rPr>
          <w:rFonts w:ascii="Times New Roman" w:hAnsi="Times New Roman" w:cs="Times New Roman"/>
          <w:color w:val="0A2F41" w:themeColor="accent1" w:themeShade="80"/>
          <w:shd w:val="pct15" w:color="auto" w:fill="FFFFFF"/>
          <w:lang w:val="en-IE"/>
        </w:rPr>
        <w:t>items</w:t>
      </w:r>
      <w:r w:rsidRPr="006C253B">
        <w:rPr>
          <w:rFonts w:ascii="Times New Roman" w:hAnsi="Times New Roman" w:cs="Times New Roman"/>
          <w:lang w:val="en-IE"/>
        </w:rPr>
        <w:t>. This information is shared with the good management system and will not be described further</w:t>
      </w:r>
      <w:r>
        <w:rPr>
          <w:rFonts w:ascii="Times New Roman" w:hAnsi="Times New Roman" w:cs="Times New Roman"/>
          <w:lang w:val="en-IE"/>
        </w:rPr>
        <w:t xml:space="preserve"> in this log</w:t>
      </w:r>
      <w:r w:rsidRPr="006C253B">
        <w:rPr>
          <w:rFonts w:ascii="Times New Roman" w:hAnsi="Times New Roman" w:cs="Times New Roman"/>
          <w:lang w:val="en-IE"/>
        </w:rPr>
        <w:t>.</w:t>
      </w:r>
      <w:r>
        <w:rPr>
          <w:rFonts w:ascii="Times New Roman" w:hAnsi="Times New Roman" w:cs="Times New Roman"/>
          <w:lang w:val="en-IE"/>
        </w:rPr>
        <w:t xml:space="preserve"> </w:t>
      </w:r>
    </w:p>
    <w:p w14:paraId="4F79637D" w14:textId="62A069FC" w:rsidR="009C45BF" w:rsidRDefault="009C45BF" w:rsidP="009C45BF">
      <w:pPr>
        <w:ind w:firstLine="360"/>
        <w:rPr>
          <w:rFonts w:ascii="Times New Roman" w:hAnsi="Times New Roman" w:cs="Times New Roman"/>
          <w:lang w:val="en-IE"/>
        </w:rPr>
      </w:pPr>
      <w:r w:rsidRPr="008C47B6">
        <w:rPr>
          <w:rFonts w:ascii="Times New Roman" w:hAnsi="Times New Roman" w:cs="Times New Roman"/>
          <w:lang w:val="en-IE"/>
        </w:rPr>
        <w:t>The</w:t>
      </w:r>
      <w:r>
        <w:rPr>
          <w:rFonts w:ascii="Times New Roman" w:hAnsi="Times New Roman" w:cs="Times New Roman" w:hint="eastAsia"/>
          <w:lang w:val="en-IE"/>
        </w:rPr>
        <w:t xml:space="preserve"> </w:t>
      </w:r>
      <w:r w:rsidRPr="008C47B6">
        <w:rPr>
          <w:rFonts w:ascii="Times New Roman" w:hAnsi="Times New Roman" w:cs="Times New Roman" w:hint="eastAsia"/>
          <w:color w:val="0A2F41" w:themeColor="accent1" w:themeShade="80"/>
          <w:shd w:val="pct15" w:color="auto" w:fill="FFFFFF"/>
          <w:lang w:val="en-IE"/>
        </w:rPr>
        <w:t>cart</w:t>
      </w:r>
      <w:r w:rsidRPr="008C47B6">
        <w:rPr>
          <w:rFonts w:ascii="Times New Roman" w:hAnsi="Times New Roman" w:cs="Times New Roman"/>
          <w:color w:val="0A2F41" w:themeColor="accent1" w:themeShade="80"/>
          <w:lang w:val="en-IE"/>
        </w:rPr>
        <w:t xml:space="preserve"> </w:t>
      </w:r>
      <w:r w:rsidRPr="008C47B6">
        <w:rPr>
          <w:rFonts w:ascii="Times New Roman" w:hAnsi="Times New Roman" w:cs="Times New Roman"/>
          <w:lang w:val="en-IE"/>
        </w:rPr>
        <w:t xml:space="preserve">array contains the </w:t>
      </w:r>
      <w:proofErr w:type="spellStart"/>
      <w:r w:rsidRPr="008C47B6">
        <w:rPr>
          <w:rFonts w:ascii="Times New Roman" w:hAnsi="Times New Roman" w:cs="Times New Roman"/>
          <w:color w:val="0A2F41" w:themeColor="accent1" w:themeShade="80"/>
          <w:shd w:val="pct15" w:color="auto" w:fill="FFFFFF"/>
          <w:lang w:val="en-IE"/>
        </w:rPr>
        <w:t>item_id</w:t>
      </w:r>
      <w:proofErr w:type="spellEnd"/>
      <w:r w:rsidRPr="008C47B6">
        <w:rPr>
          <w:rFonts w:ascii="Times New Roman" w:hAnsi="Times New Roman" w:cs="Times New Roman"/>
          <w:color w:val="0A2F41" w:themeColor="accent1" w:themeShade="80"/>
          <w:lang w:val="en-IE"/>
        </w:rPr>
        <w:t xml:space="preserve"> </w:t>
      </w:r>
      <w:r w:rsidRPr="008C47B6">
        <w:rPr>
          <w:rFonts w:ascii="Times New Roman" w:hAnsi="Times New Roman" w:cs="Times New Roman"/>
          <w:lang w:val="en-IE"/>
        </w:rPr>
        <w:t>and corresponding quantities in the shopping cart.</w:t>
      </w:r>
      <w:r w:rsidRPr="008C47B6">
        <w:t xml:space="preserve"> </w:t>
      </w:r>
      <w:r w:rsidRPr="008C47B6">
        <w:rPr>
          <w:rFonts w:ascii="Times New Roman" w:hAnsi="Times New Roman" w:cs="Times New Roman"/>
          <w:lang w:val="en-IE"/>
        </w:rPr>
        <w:t xml:space="preserve">When modifying a cart, the corresponding </w:t>
      </w:r>
      <w:r>
        <w:rPr>
          <w:rFonts w:ascii="Times New Roman" w:hAnsi="Times New Roman" w:cs="Times New Roman"/>
          <w:lang w:val="en-IE"/>
        </w:rPr>
        <w:t>good</w:t>
      </w:r>
      <w:r w:rsidRPr="008C47B6">
        <w:rPr>
          <w:rFonts w:ascii="Times New Roman" w:hAnsi="Times New Roman" w:cs="Times New Roman"/>
          <w:lang w:val="en-IE"/>
        </w:rPr>
        <w:t xml:space="preserve"> is found by iterating through its ID and then modified </w:t>
      </w:r>
      <w:r>
        <w:rPr>
          <w:rFonts w:ascii="Times New Roman" w:hAnsi="Times New Roman" w:cs="Times New Roman"/>
          <w:lang w:val="en-IE"/>
        </w:rPr>
        <w:t xml:space="preserve">its quantity </w:t>
      </w:r>
      <w:r w:rsidRPr="008C47B6">
        <w:rPr>
          <w:rFonts w:ascii="Times New Roman" w:hAnsi="Times New Roman" w:cs="Times New Roman"/>
          <w:lang w:val="en-IE"/>
        </w:rPr>
        <w:t>(e.g., changing quantity, adding quantity).</w:t>
      </w:r>
      <w:r>
        <w:rPr>
          <w:rFonts w:ascii="Times New Roman" w:hAnsi="Times New Roman" w:cs="Times New Roman" w:hint="eastAsia"/>
          <w:lang w:val="en-IE"/>
        </w:rPr>
        <w:t xml:space="preserve"> </w:t>
      </w:r>
      <w:r w:rsidRPr="008C47B6">
        <w:rPr>
          <w:rFonts w:ascii="Times New Roman" w:hAnsi="Times New Roman" w:cs="Times New Roman"/>
          <w:lang w:val="en-IE"/>
        </w:rPr>
        <w:t xml:space="preserve">A restriction </w:t>
      </w:r>
      <w:r>
        <w:rPr>
          <w:rFonts w:ascii="Times New Roman" w:hAnsi="Times New Roman" w:cs="Times New Roman"/>
          <w:lang w:val="en-IE"/>
        </w:rPr>
        <w:t xml:space="preserve">is </w:t>
      </w:r>
      <w:r w:rsidRPr="008C47B6">
        <w:rPr>
          <w:rFonts w:ascii="Times New Roman" w:hAnsi="Times New Roman" w:cs="Times New Roman"/>
          <w:lang w:val="en-IE"/>
        </w:rPr>
        <w:t xml:space="preserve">added here: the quantity of an item in the shopping cart can </w:t>
      </w:r>
      <w:r>
        <w:rPr>
          <w:rFonts w:ascii="Times New Roman" w:hAnsi="Times New Roman" w:cs="Times New Roman"/>
          <w:lang w:val="en-IE"/>
        </w:rPr>
        <w:t xml:space="preserve">only </w:t>
      </w:r>
      <w:r w:rsidRPr="008C47B6">
        <w:rPr>
          <w:rFonts w:ascii="Times New Roman" w:hAnsi="Times New Roman" w:cs="Times New Roman"/>
          <w:lang w:val="en-IE"/>
        </w:rPr>
        <w:t xml:space="preserve">be less than or equal to the quantity in the </w:t>
      </w:r>
      <w:r>
        <w:rPr>
          <w:rFonts w:ascii="Times New Roman" w:hAnsi="Times New Roman" w:cs="Times New Roman"/>
          <w:lang w:val="en-IE"/>
        </w:rPr>
        <w:t>data base</w:t>
      </w:r>
      <w:r w:rsidRPr="008C47B6">
        <w:rPr>
          <w:rFonts w:ascii="Times New Roman" w:hAnsi="Times New Roman" w:cs="Times New Roman"/>
          <w:lang w:val="en-IE"/>
        </w:rPr>
        <w:t>.</w:t>
      </w:r>
    </w:p>
    <w:p w14:paraId="7EEA9D1B" w14:textId="77777777" w:rsidR="009C45BF" w:rsidRPr="00F40B8C" w:rsidRDefault="009C45BF" w:rsidP="009C45BF">
      <w:pPr>
        <w:ind w:firstLine="426"/>
        <w:rPr>
          <w:rFonts w:ascii="Times New Roman" w:hAnsi="Times New Roman" w:cs="Times New Roman"/>
          <w:b/>
          <w:bCs/>
          <w:sz w:val="28"/>
          <w:szCs w:val="28"/>
          <w:lang w:val="en-IE"/>
        </w:rPr>
      </w:pPr>
      <w:r w:rsidRPr="00F40B8C">
        <w:rPr>
          <w:rFonts w:ascii="Times New Roman" w:hAnsi="Times New Roman" w:cs="Times New Roman" w:hint="eastAsia"/>
          <w:b/>
          <w:bCs/>
          <w:sz w:val="28"/>
          <w:szCs w:val="28"/>
          <w:lang w:val="en-IE"/>
        </w:rPr>
        <w:t>Structure</w:t>
      </w:r>
      <w:r w:rsidRPr="00F40B8C">
        <w:rPr>
          <w:rFonts w:ascii="Times New Roman" w:hAnsi="Times New Roman" w:cs="Times New Roman"/>
          <w:b/>
          <w:bCs/>
          <w:sz w:val="28"/>
          <w:szCs w:val="28"/>
          <w:lang w:val="en-IE"/>
        </w:rPr>
        <w:t xml:space="preserve"> layer:</w:t>
      </w:r>
    </w:p>
    <w:p w14:paraId="099A07D4" w14:textId="77777777" w:rsidR="009C45BF" w:rsidRDefault="009C45BF" w:rsidP="009C45BF">
      <w:pPr>
        <w:ind w:firstLine="426"/>
        <w:rPr>
          <w:rFonts w:ascii="Times New Roman" w:hAnsi="Times New Roman" w:cs="Times New Roman"/>
          <w:lang w:val="en-IE"/>
        </w:rPr>
      </w:pPr>
      <w:r>
        <w:rPr>
          <w:rFonts w:ascii="Times New Roman" w:hAnsi="Times New Roman" w:cs="Times New Roman"/>
          <w:lang w:val="en-IE"/>
        </w:rPr>
        <w:t>The structure of this page can be divided into three parts: goods card, shopping cart as well as checkout section (As shown in Fig.R1). The format and principle of goods card are exactly the same as those of goods management system, so I won’t go into details here.</w:t>
      </w:r>
    </w:p>
    <w:p w14:paraId="2F967D9F" w14:textId="77777777" w:rsidR="009C45BF" w:rsidRDefault="009C45BF" w:rsidP="009C45BF">
      <w:pPr>
        <w:ind w:firstLine="426"/>
        <w:rPr>
          <w:rFonts w:ascii="Times New Roman" w:hAnsi="Times New Roman" w:cs="Times New Roman"/>
          <w:lang w:val="en-IE"/>
        </w:rPr>
      </w:pPr>
    </w:p>
    <w:p w14:paraId="05C5BBC5" w14:textId="77777777" w:rsidR="009C45BF" w:rsidRDefault="009C45BF" w:rsidP="009C45BF">
      <w:pPr>
        <w:jc w:val="center"/>
        <w:rPr>
          <w:rFonts w:ascii="Times New Roman" w:hAnsi="Times New Roman" w:cs="Times New Roman"/>
          <w:lang w:val="en-IE"/>
        </w:rPr>
      </w:pPr>
      <w:r w:rsidRPr="00F40B8C">
        <w:rPr>
          <w:rFonts w:ascii="Times New Roman" w:hAnsi="Times New Roman" w:cs="Times New Roman"/>
          <w:noProof/>
          <w:lang w:val="en-IE"/>
        </w:rPr>
        <w:drawing>
          <wp:inline distT="0" distB="0" distL="0" distR="0" wp14:anchorId="4823E8E8" wp14:editId="24AAE945">
            <wp:extent cx="3921633" cy="3293166"/>
            <wp:effectExtent l="76200" t="76200" r="74930" b="81280"/>
            <wp:docPr id="258256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56446" name="Picture 1" descr="A screenshot of a computer&#10;&#10;AI-generated content may be incorrect."/>
                    <pic:cNvPicPr/>
                  </pic:nvPicPr>
                  <pic:blipFill>
                    <a:blip r:embed="rId12"/>
                    <a:stretch>
                      <a:fillRect/>
                    </a:stretch>
                  </pic:blipFill>
                  <pic:spPr>
                    <a:xfrm>
                      <a:off x="0" y="0"/>
                      <a:ext cx="3921633" cy="3293166"/>
                    </a:xfrm>
                    <a:prstGeom prst="rect">
                      <a:avLst/>
                    </a:prstGeom>
                    <a:ln w="76200">
                      <a:solidFill>
                        <a:schemeClr val="bg1">
                          <a:lumMod val="65000"/>
                        </a:schemeClr>
                      </a:solidFill>
                    </a:ln>
                  </pic:spPr>
                </pic:pic>
              </a:graphicData>
            </a:graphic>
          </wp:inline>
        </w:drawing>
      </w:r>
    </w:p>
    <w:p w14:paraId="0DC1353C" w14:textId="77777777" w:rsidR="009C45BF" w:rsidRDefault="009C45BF" w:rsidP="009C45BF">
      <w:pPr>
        <w:jc w:val="center"/>
        <w:rPr>
          <w:rFonts w:ascii="Times New Roman" w:hAnsi="Times New Roman" w:cs="Times New Roman"/>
          <w:lang w:val="en-IE"/>
        </w:rPr>
      </w:pPr>
      <w:r>
        <w:rPr>
          <w:rFonts w:ascii="Times New Roman" w:hAnsi="Times New Roman" w:cs="Times New Roman"/>
          <w:lang w:val="en-IE"/>
        </w:rPr>
        <w:t>Fig.R1. The structure of shopping page</w:t>
      </w:r>
    </w:p>
    <w:p w14:paraId="4BF80ADE" w14:textId="77777777" w:rsidR="009C45BF" w:rsidRDefault="009C45BF" w:rsidP="009C45BF">
      <w:pPr>
        <w:ind w:firstLine="426"/>
        <w:rPr>
          <w:rFonts w:ascii="Times New Roman" w:hAnsi="Times New Roman" w:cs="Times New Roman"/>
          <w:lang w:val="en-IE"/>
        </w:rPr>
      </w:pPr>
    </w:p>
    <w:p w14:paraId="752AFC98" w14:textId="77777777" w:rsidR="009C45BF" w:rsidRDefault="009C45BF" w:rsidP="009C45BF">
      <w:pPr>
        <w:ind w:firstLine="426"/>
        <w:rPr>
          <w:rFonts w:ascii="Times New Roman" w:hAnsi="Times New Roman" w:cs="Times New Roman"/>
          <w:lang w:val="en-IE"/>
        </w:rPr>
      </w:pPr>
      <w:r w:rsidRPr="00F40B8C">
        <w:rPr>
          <w:rFonts w:ascii="Times New Roman" w:hAnsi="Times New Roman" w:cs="Times New Roman"/>
          <w:lang w:val="en-IE"/>
        </w:rPr>
        <w:lastRenderedPageBreak/>
        <w:t>The shopping cart section is quite similar</w:t>
      </w:r>
      <w:r>
        <w:rPr>
          <w:rFonts w:ascii="Times New Roman" w:hAnsi="Times New Roman" w:cs="Times New Roman"/>
          <w:lang w:val="en-IE"/>
        </w:rPr>
        <w:t xml:space="preserve"> as the goods card</w:t>
      </w:r>
      <w:r w:rsidRPr="00F40B8C">
        <w:rPr>
          <w:rFonts w:ascii="Times New Roman" w:hAnsi="Times New Roman" w:cs="Times New Roman"/>
          <w:lang w:val="en-IE"/>
        </w:rPr>
        <w:t xml:space="preserve">, recording the types of items purchased and brief information. Its structure belongs to this layer, while the actual </w:t>
      </w:r>
      <w:r>
        <w:rPr>
          <w:rFonts w:ascii="Times New Roman" w:hAnsi="Times New Roman" w:cs="Times New Roman"/>
          <w:lang w:val="en-IE"/>
        </w:rPr>
        <w:t>good</w:t>
      </w:r>
      <w:r w:rsidRPr="00F40B8C">
        <w:rPr>
          <w:rFonts w:ascii="Times New Roman" w:hAnsi="Times New Roman" w:cs="Times New Roman"/>
          <w:lang w:val="en-IE"/>
        </w:rPr>
        <w:t xml:space="preserve"> cards in the shopping cart are rendered.</w:t>
      </w:r>
    </w:p>
    <w:p w14:paraId="45A2AD43" w14:textId="6D559A9C" w:rsidR="009C45BF" w:rsidRDefault="009C45BF" w:rsidP="009C45BF">
      <w:pPr>
        <w:ind w:firstLine="426"/>
        <w:rPr>
          <w:rFonts w:ascii="Times New Roman" w:hAnsi="Times New Roman" w:cs="Times New Roman"/>
          <w:lang w:val="en-IE"/>
        </w:rPr>
      </w:pPr>
      <w:r>
        <w:rPr>
          <w:rFonts w:ascii="Times New Roman" w:hAnsi="Times New Roman" w:cs="Times New Roman"/>
          <w:lang w:val="en-IE"/>
        </w:rPr>
        <w:t>T</w:t>
      </w:r>
      <w:r w:rsidRPr="00F40B8C">
        <w:rPr>
          <w:rFonts w:ascii="Times New Roman" w:hAnsi="Times New Roman" w:cs="Times New Roman"/>
          <w:lang w:val="en-IE"/>
        </w:rPr>
        <w:t xml:space="preserve">he checkout area is primarily used for operators to input information that generates points records (student name, operator, </w:t>
      </w:r>
      <w:r>
        <w:rPr>
          <w:rFonts w:ascii="Times New Roman" w:hAnsi="Times New Roman" w:cs="Times New Roman"/>
          <w:lang w:val="en-IE"/>
        </w:rPr>
        <w:t>description</w:t>
      </w:r>
      <w:r w:rsidRPr="00F40B8C">
        <w:rPr>
          <w:rFonts w:ascii="Times New Roman" w:hAnsi="Times New Roman" w:cs="Times New Roman"/>
          <w:lang w:val="en-IE"/>
        </w:rPr>
        <w:t>). This area also includes commonly used buttons (synchronize inventory and student points, clear shopping cart).</w:t>
      </w:r>
      <w:r>
        <w:rPr>
          <w:rFonts w:ascii="Times New Roman" w:hAnsi="Times New Roman" w:cs="Times New Roman"/>
          <w:lang w:val="en-IE"/>
        </w:rPr>
        <w:tab/>
      </w:r>
    </w:p>
    <w:p w14:paraId="0CDDB158" w14:textId="77777777" w:rsidR="009C45BF" w:rsidRPr="00F40B8C" w:rsidRDefault="009C45BF" w:rsidP="009C45BF">
      <w:pPr>
        <w:ind w:firstLine="426"/>
        <w:rPr>
          <w:rFonts w:ascii="Times New Roman" w:hAnsi="Times New Roman" w:cs="Times New Roman"/>
          <w:b/>
          <w:bCs/>
          <w:sz w:val="28"/>
          <w:szCs w:val="28"/>
          <w:lang w:val="en-IE"/>
        </w:rPr>
      </w:pPr>
      <w:r w:rsidRPr="00F40B8C">
        <w:rPr>
          <w:rFonts w:ascii="Times New Roman" w:hAnsi="Times New Roman" w:cs="Times New Roman"/>
          <w:b/>
          <w:bCs/>
          <w:sz w:val="28"/>
          <w:szCs w:val="28"/>
          <w:lang w:val="en-IE"/>
        </w:rPr>
        <w:t>Rendering layer:</w:t>
      </w:r>
    </w:p>
    <w:p w14:paraId="2FE933D1" w14:textId="77777777" w:rsidR="009C45BF" w:rsidRDefault="009C45BF" w:rsidP="009C45BF">
      <w:pPr>
        <w:ind w:firstLine="426"/>
        <w:rPr>
          <w:rFonts w:ascii="Times New Roman" w:hAnsi="Times New Roman" w:cs="Times New Roman"/>
          <w:lang w:val="en-IE"/>
        </w:rPr>
      </w:pPr>
      <w:r w:rsidRPr="00F40B8C">
        <w:rPr>
          <w:rFonts w:ascii="Times New Roman" w:hAnsi="Times New Roman" w:cs="Times New Roman"/>
          <w:lang w:val="en-IE"/>
        </w:rPr>
        <w:t>When rendering the entire page, the main things to pay attention to are the goods card and shopping cart. The rendering of the goods card is the same as the previous system</w:t>
      </w:r>
      <w:r>
        <w:rPr>
          <w:rFonts w:ascii="Times New Roman" w:hAnsi="Times New Roman" w:cs="Times New Roman"/>
          <w:lang w:val="en-IE"/>
        </w:rPr>
        <w:t xml:space="preserve">. </w:t>
      </w:r>
      <w:r w:rsidRPr="00F40B8C">
        <w:rPr>
          <w:rFonts w:ascii="Times New Roman" w:hAnsi="Times New Roman" w:cs="Times New Roman"/>
          <w:lang w:val="en-IE"/>
        </w:rPr>
        <w:t xml:space="preserve">The principle behind rendering a shopping cart is similar. It iterates through all </w:t>
      </w:r>
      <w:r w:rsidRPr="00F40B8C">
        <w:rPr>
          <w:rFonts w:ascii="Times New Roman" w:hAnsi="Times New Roman" w:cs="Times New Roman"/>
          <w:color w:val="0A2F41" w:themeColor="accent1" w:themeShade="80"/>
          <w:shd w:val="pct15" w:color="auto" w:fill="FFFFFF"/>
          <w:lang w:val="en-IE"/>
        </w:rPr>
        <w:t>[</w:t>
      </w:r>
      <w:proofErr w:type="spellStart"/>
      <w:r w:rsidRPr="00F40B8C">
        <w:rPr>
          <w:rFonts w:ascii="Times New Roman" w:hAnsi="Times New Roman" w:cs="Times New Roman"/>
          <w:color w:val="0A2F41" w:themeColor="accent1" w:themeShade="80"/>
          <w:shd w:val="pct15" w:color="auto" w:fill="FFFFFF"/>
          <w:lang w:val="en-IE"/>
        </w:rPr>
        <w:t>item_id</w:t>
      </w:r>
      <w:proofErr w:type="spellEnd"/>
      <w:r w:rsidRPr="00F40B8C">
        <w:rPr>
          <w:rFonts w:ascii="Times New Roman" w:hAnsi="Times New Roman" w:cs="Times New Roman"/>
          <w:color w:val="0A2F41" w:themeColor="accent1" w:themeShade="80"/>
          <w:shd w:val="pct15" w:color="auto" w:fill="FFFFFF"/>
          <w:lang w:val="en-IE"/>
        </w:rPr>
        <w:t>, qty]</w:t>
      </w:r>
      <w:r w:rsidRPr="00F40B8C">
        <w:rPr>
          <w:rFonts w:ascii="Times New Roman" w:hAnsi="Times New Roman" w:cs="Times New Roman"/>
          <w:lang w:val="en-IE"/>
        </w:rPr>
        <w:t xml:space="preserve"> pairs in the </w:t>
      </w:r>
      <w:r w:rsidRPr="00F40B8C">
        <w:rPr>
          <w:rFonts w:ascii="Times New Roman" w:hAnsi="Times New Roman" w:cs="Times New Roman"/>
          <w:color w:val="0A2F41" w:themeColor="accent1" w:themeShade="80"/>
          <w:shd w:val="pct15" w:color="auto" w:fill="FFFFFF"/>
          <w:lang w:val="en-IE"/>
        </w:rPr>
        <w:t>cart</w:t>
      </w:r>
      <w:r w:rsidRPr="00F40B8C">
        <w:rPr>
          <w:rFonts w:ascii="Times New Roman" w:hAnsi="Times New Roman" w:cs="Times New Roman"/>
          <w:lang w:val="en-IE"/>
        </w:rPr>
        <w:t xml:space="preserve">, and then retrieves the quantity, price, and other information of each item from the </w:t>
      </w:r>
      <w:r w:rsidRPr="00F40B8C">
        <w:rPr>
          <w:rFonts w:ascii="Times New Roman" w:hAnsi="Times New Roman" w:cs="Times New Roman"/>
          <w:color w:val="0A2F41" w:themeColor="accent1" w:themeShade="80"/>
          <w:shd w:val="pct15" w:color="auto" w:fill="FFFFFF"/>
          <w:lang w:val="en-IE"/>
        </w:rPr>
        <w:t>items</w:t>
      </w:r>
      <w:r w:rsidRPr="00F40B8C">
        <w:rPr>
          <w:rFonts w:ascii="Times New Roman" w:hAnsi="Times New Roman" w:cs="Times New Roman"/>
          <w:color w:val="0A2F41" w:themeColor="accent1" w:themeShade="80"/>
          <w:lang w:val="en-IE"/>
        </w:rPr>
        <w:t xml:space="preserve"> </w:t>
      </w:r>
      <w:r w:rsidRPr="00F40B8C">
        <w:rPr>
          <w:rFonts w:ascii="Times New Roman" w:hAnsi="Times New Roman" w:cs="Times New Roman"/>
          <w:lang w:val="en-IE"/>
        </w:rPr>
        <w:t xml:space="preserve">using each </w:t>
      </w:r>
      <w:proofErr w:type="spellStart"/>
      <w:r w:rsidRPr="00F40B8C">
        <w:rPr>
          <w:rFonts w:ascii="Times New Roman" w:hAnsi="Times New Roman" w:cs="Times New Roman"/>
          <w:color w:val="0A2F41" w:themeColor="accent1" w:themeShade="80"/>
          <w:shd w:val="pct15" w:color="auto" w:fill="FFFFFF"/>
          <w:lang w:val="en-IE"/>
        </w:rPr>
        <w:t>item_id</w:t>
      </w:r>
      <w:proofErr w:type="spellEnd"/>
      <w:r w:rsidRPr="00F40B8C">
        <w:rPr>
          <w:rFonts w:ascii="Times New Roman" w:hAnsi="Times New Roman" w:cs="Times New Roman"/>
          <w:lang w:val="en-IE"/>
        </w:rPr>
        <w:t>. Finally, it embeds fixed card templates and renders them one by one.</w:t>
      </w:r>
      <w:r>
        <w:rPr>
          <w:rFonts w:ascii="Times New Roman" w:hAnsi="Times New Roman" w:cs="Times New Roman" w:hint="eastAsia"/>
          <w:lang w:val="en-IE"/>
        </w:rPr>
        <w:t xml:space="preserve"> </w:t>
      </w:r>
      <w:r w:rsidRPr="000455D1">
        <w:rPr>
          <w:rFonts w:ascii="Times New Roman" w:hAnsi="Times New Roman" w:cs="Times New Roman"/>
          <w:lang w:val="en-IE"/>
        </w:rPr>
        <w:t xml:space="preserve">Finally, bind the button and trigger </w:t>
      </w:r>
      <w:r>
        <w:rPr>
          <w:rFonts w:ascii="Times New Roman" w:hAnsi="Times New Roman" w:cs="Times New Roman" w:hint="eastAsia"/>
          <w:lang w:val="en-IE"/>
        </w:rPr>
        <w:t>functions</w:t>
      </w:r>
      <w:r>
        <w:rPr>
          <w:rFonts w:ascii="Times New Roman" w:hAnsi="Times New Roman" w:cs="Times New Roman"/>
          <w:lang w:val="en-IE"/>
        </w:rPr>
        <w:t>.</w:t>
      </w:r>
    </w:p>
    <w:p w14:paraId="2075B145" w14:textId="77777777" w:rsidR="009C45BF" w:rsidRDefault="009C45BF" w:rsidP="009C45BF">
      <w:pPr>
        <w:ind w:firstLine="360"/>
        <w:rPr>
          <w:rFonts w:ascii="Times New Roman" w:hAnsi="Times New Roman" w:cs="Times New Roman"/>
          <w:b/>
          <w:bCs/>
          <w:sz w:val="28"/>
          <w:szCs w:val="28"/>
          <w:lang w:val="en-IE"/>
        </w:rPr>
      </w:pPr>
      <w:r>
        <w:rPr>
          <w:rFonts w:ascii="Times New Roman" w:hAnsi="Times New Roman" w:cs="Times New Roman"/>
          <w:b/>
          <w:bCs/>
          <w:sz w:val="28"/>
          <w:szCs w:val="28"/>
          <w:lang w:val="en-IE"/>
        </w:rPr>
        <w:t>Checkout</w:t>
      </w:r>
      <w:r w:rsidRPr="008C47B6">
        <w:rPr>
          <w:rFonts w:ascii="Times New Roman" w:hAnsi="Times New Roman" w:cs="Times New Roman"/>
          <w:b/>
          <w:bCs/>
          <w:sz w:val="28"/>
          <w:szCs w:val="28"/>
          <w:lang w:val="en-IE"/>
        </w:rPr>
        <w:t>:</w:t>
      </w:r>
    </w:p>
    <w:p w14:paraId="5E1E5D76" w14:textId="77777777" w:rsidR="009C45BF" w:rsidRDefault="009C45BF" w:rsidP="009C45BF">
      <w:pPr>
        <w:ind w:firstLine="360"/>
        <w:rPr>
          <w:rFonts w:ascii="Times New Roman" w:hAnsi="Times New Roman" w:cs="Times New Roman"/>
          <w:lang w:val="en-IE"/>
        </w:rPr>
      </w:pPr>
      <w:r w:rsidRPr="000455D1">
        <w:rPr>
          <w:rFonts w:ascii="Times New Roman" w:hAnsi="Times New Roman" w:cs="Times New Roman"/>
          <w:lang w:val="en-IE"/>
        </w:rPr>
        <w:t xml:space="preserve">The logic of the entire page is similar to that of the </w:t>
      </w:r>
      <w:r>
        <w:rPr>
          <w:rFonts w:ascii="Times New Roman" w:hAnsi="Times New Roman" w:cs="Times New Roman" w:hint="eastAsia"/>
          <w:lang w:val="en-IE"/>
        </w:rPr>
        <w:t>g</w:t>
      </w:r>
      <w:r w:rsidRPr="000455D1">
        <w:rPr>
          <w:rFonts w:ascii="Times New Roman" w:hAnsi="Times New Roman" w:cs="Times New Roman"/>
          <w:lang w:val="en-IE"/>
        </w:rPr>
        <w:t xml:space="preserve">ood </w:t>
      </w:r>
      <w:r>
        <w:rPr>
          <w:rFonts w:ascii="Times New Roman" w:hAnsi="Times New Roman" w:cs="Times New Roman"/>
          <w:lang w:val="en-IE"/>
        </w:rPr>
        <w:t>m</w:t>
      </w:r>
      <w:r w:rsidRPr="000455D1">
        <w:rPr>
          <w:rFonts w:ascii="Times New Roman" w:hAnsi="Times New Roman" w:cs="Times New Roman"/>
          <w:lang w:val="en-IE"/>
        </w:rPr>
        <w:t xml:space="preserve">anagement </w:t>
      </w:r>
      <w:r>
        <w:rPr>
          <w:rFonts w:ascii="Times New Roman" w:hAnsi="Times New Roman" w:cs="Times New Roman"/>
          <w:lang w:val="en-IE"/>
        </w:rPr>
        <w:t>s</w:t>
      </w:r>
      <w:r w:rsidRPr="000455D1">
        <w:rPr>
          <w:rFonts w:ascii="Times New Roman" w:hAnsi="Times New Roman" w:cs="Times New Roman"/>
          <w:lang w:val="en-IE"/>
        </w:rPr>
        <w:t>ystem. However, the checkout process requires additional explanation.</w:t>
      </w:r>
      <w:r w:rsidRPr="003A3EDE">
        <w:t xml:space="preserve"> </w:t>
      </w:r>
      <w:r w:rsidRPr="003A3EDE">
        <w:rPr>
          <w:rFonts w:ascii="Times New Roman" w:hAnsi="Times New Roman" w:cs="Times New Roman"/>
          <w:lang w:val="en-IE"/>
        </w:rPr>
        <w:t xml:space="preserve">The entire checkout process can be divided into </w:t>
      </w:r>
      <w:r>
        <w:rPr>
          <w:rFonts w:ascii="Times New Roman" w:hAnsi="Times New Roman" w:cs="Times New Roman"/>
          <w:lang w:val="en-IE"/>
        </w:rPr>
        <w:t>four</w:t>
      </w:r>
      <w:r w:rsidRPr="003A3EDE">
        <w:rPr>
          <w:rFonts w:ascii="Times New Roman" w:hAnsi="Times New Roman" w:cs="Times New Roman"/>
          <w:lang w:val="en-IE"/>
        </w:rPr>
        <w:t xml:space="preserve"> steps.</w:t>
      </w:r>
      <w:r>
        <w:rPr>
          <w:rFonts w:ascii="Times New Roman" w:hAnsi="Times New Roman" w:cs="Times New Roman"/>
          <w:lang w:val="en-IE"/>
        </w:rPr>
        <w:t xml:space="preserve"> </w:t>
      </w:r>
    </w:p>
    <w:p w14:paraId="4DF456F3"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one</w:t>
      </w:r>
      <w:r>
        <w:rPr>
          <w:rFonts w:ascii="Times New Roman" w:hAnsi="Times New Roman" w:cs="Times New Roman"/>
          <w:lang w:val="en-IE"/>
        </w:rPr>
        <w:t xml:space="preserve">: check the cart. </w:t>
      </w:r>
      <w:r w:rsidRPr="003A3EDE">
        <w:rPr>
          <w:rFonts w:ascii="Times New Roman" w:hAnsi="Times New Roman" w:cs="Times New Roman"/>
          <w:lang w:val="en-IE"/>
        </w:rPr>
        <w:t>First, freeze the entire page and display a waiting message</w:t>
      </w:r>
      <w:r>
        <w:rPr>
          <w:rFonts w:ascii="Times New Roman" w:hAnsi="Times New Roman" w:cs="Times New Roman"/>
          <w:lang w:val="en-IE"/>
        </w:rPr>
        <w:t xml:space="preserve"> box</w:t>
      </w:r>
      <w:r w:rsidRPr="003A3EDE">
        <w:rPr>
          <w:rFonts w:ascii="Times New Roman" w:hAnsi="Times New Roman" w:cs="Times New Roman"/>
          <w:lang w:val="en-IE"/>
        </w:rPr>
        <w:t>. Then, check the student's points and whether the items in the shopping cart meet the requirements (e.g., insufficient points, incorrect prices)</w:t>
      </w:r>
      <w:r>
        <w:rPr>
          <w:rFonts w:ascii="Times New Roman" w:hAnsi="Times New Roman" w:cs="Times New Roman"/>
          <w:lang w:val="en-IE"/>
        </w:rPr>
        <w:t>.</w:t>
      </w:r>
    </w:p>
    <w:p w14:paraId="31B89560"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two</w:t>
      </w:r>
      <w:r>
        <w:rPr>
          <w:rFonts w:ascii="Times New Roman" w:hAnsi="Times New Roman" w:cs="Times New Roman"/>
          <w:lang w:val="en-IE"/>
        </w:rPr>
        <w:t xml:space="preserve">: </w:t>
      </w:r>
      <w:r>
        <w:rPr>
          <w:rFonts w:ascii="Times New Roman" w:hAnsi="Times New Roman" w:cs="Times New Roman" w:hint="eastAsia"/>
          <w:lang w:val="en-IE"/>
        </w:rPr>
        <w:t>deduct</w:t>
      </w:r>
      <w:r>
        <w:rPr>
          <w:rFonts w:ascii="Times New Roman" w:hAnsi="Times New Roman" w:cs="Times New Roman"/>
          <w:lang w:val="en-IE"/>
        </w:rPr>
        <w:t xml:space="preserve"> student points. </w:t>
      </w:r>
      <w:r w:rsidRPr="003A3EDE">
        <w:rPr>
          <w:rFonts w:ascii="Times New Roman" w:hAnsi="Times New Roman" w:cs="Times New Roman"/>
          <w:lang w:val="en-IE"/>
        </w:rPr>
        <w:t xml:space="preserve">The </w:t>
      </w:r>
      <w:r>
        <w:rPr>
          <w:rFonts w:ascii="Times New Roman" w:hAnsi="Times New Roman" w:cs="Times New Roman" w:hint="eastAsia"/>
          <w:lang w:val="en-IE"/>
        </w:rPr>
        <w:t>data</w:t>
      </w:r>
      <w:r>
        <w:rPr>
          <w:rFonts w:ascii="Times New Roman" w:hAnsi="Times New Roman" w:cs="Times New Roman"/>
          <w:lang w:val="en-IE"/>
        </w:rPr>
        <w:t xml:space="preserve"> </w:t>
      </w:r>
      <w:r w:rsidRPr="003A3EDE">
        <w:rPr>
          <w:rFonts w:ascii="Times New Roman" w:hAnsi="Times New Roman" w:cs="Times New Roman"/>
          <w:lang w:val="en-IE"/>
        </w:rPr>
        <w:t xml:space="preserve">is combined into a </w:t>
      </w:r>
      <w:r>
        <w:rPr>
          <w:rFonts w:ascii="Times New Roman" w:hAnsi="Times New Roman" w:cs="Times New Roman"/>
          <w:lang w:val="en-IE"/>
        </w:rPr>
        <w:t>point</w:t>
      </w:r>
      <w:r w:rsidRPr="003A3EDE">
        <w:rPr>
          <w:rFonts w:ascii="Times New Roman" w:hAnsi="Times New Roman" w:cs="Times New Roman"/>
          <w:lang w:val="en-IE"/>
        </w:rPr>
        <w:t xml:space="preserve"> </w:t>
      </w:r>
      <w:r>
        <w:rPr>
          <w:rFonts w:ascii="Times New Roman" w:hAnsi="Times New Roman" w:cs="Times New Roman"/>
          <w:lang w:val="en-IE"/>
        </w:rPr>
        <w:t>log</w:t>
      </w:r>
      <w:r w:rsidRPr="003A3EDE">
        <w:rPr>
          <w:rFonts w:ascii="Times New Roman" w:hAnsi="Times New Roman" w:cs="Times New Roman"/>
          <w:lang w:val="en-IE"/>
        </w:rPr>
        <w:t xml:space="preserve">. It is then uploaded to the database using the </w:t>
      </w:r>
      <w:proofErr w:type="spellStart"/>
      <w:r w:rsidRPr="003A3EDE">
        <w:rPr>
          <w:rFonts w:ascii="Times New Roman" w:hAnsi="Times New Roman" w:cs="Times New Roman"/>
          <w:color w:val="0A2F41" w:themeColor="accent1" w:themeShade="80"/>
          <w:shd w:val="pct15" w:color="auto" w:fill="FFFFFF"/>
          <w:lang w:val="en-IE"/>
        </w:rPr>
        <w:t>appendPointEvent</w:t>
      </w:r>
      <w:proofErr w:type="spellEnd"/>
      <w:r w:rsidRPr="003A3EDE">
        <w:rPr>
          <w:rFonts w:ascii="Times New Roman" w:hAnsi="Times New Roman" w:cs="Times New Roman"/>
          <w:color w:val="0A2F41" w:themeColor="accent1" w:themeShade="80"/>
          <w:shd w:val="pct15" w:color="auto" w:fill="FFFFFF"/>
          <w:lang w:val="en-IE"/>
        </w:rPr>
        <w:t>()</w:t>
      </w:r>
      <w:r w:rsidRPr="003A3EDE">
        <w:rPr>
          <w:rFonts w:ascii="Times New Roman" w:hAnsi="Times New Roman" w:cs="Times New Roman"/>
          <w:lang w:val="en-IE"/>
        </w:rPr>
        <w:t xml:space="preserve"> method.</w:t>
      </w:r>
    </w:p>
    <w:p w14:paraId="11474956"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three</w:t>
      </w:r>
      <w:r>
        <w:rPr>
          <w:rFonts w:ascii="Times New Roman" w:hAnsi="Times New Roman" w:cs="Times New Roman"/>
          <w:lang w:val="en-IE"/>
        </w:rPr>
        <w:t xml:space="preserve">: </w:t>
      </w:r>
      <w:r>
        <w:rPr>
          <w:rFonts w:ascii="Times New Roman" w:hAnsi="Times New Roman" w:cs="Times New Roman" w:hint="eastAsia"/>
          <w:lang w:val="en-IE"/>
        </w:rPr>
        <w:t>e</w:t>
      </w:r>
      <w:r w:rsidRPr="003A3EDE">
        <w:rPr>
          <w:rFonts w:ascii="Times New Roman" w:hAnsi="Times New Roman" w:cs="Times New Roman"/>
          <w:lang w:val="en-IE"/>
        </w:rPr>
        <w:t xml:space="preserve">ach item </w:t>
      </w:r>
      <w:r>
        <w:rPr>
          <w:rFonts w:ascii="Times New Roman" w:hAnsi="Times New Roman" w:cs="Times New Roman"/>
          <w:lang w:val="en-IE"/>
        </w:rPr>
        <w:t xml:space="preserve">in cart </w:t>
      </w:r>
      <w:r w:rsidRPr="003A3EDE">
        <w:rPr>
          <w:rFonts w:ascii="Times New Roman" w:hAnsi="Times New Roman" w:cs="Times New Roman"/>
          <w:lang w:val="en-IE"/>
        </w:rPr>
        <w:t xml:space="preserve">was taken out of the </w:t>
      </w:r>
      <w:r>
        <w:rPr>
          <w:rFonts w:ascii="Times New Roman" w:hAnsi="Times New Roman" w:cs="Times New Roman"/>
          <w:lang w:val="en-IE"/>
        </w:rPr>
        <w:t>database</w:t>
      </w:r>
      <w:r w:rsidRPr="003A3EDE">
        <w:rPr>
          <w:rFonts w:ascii="Times New Roman" w:hAnsi="Times New Roman" w:cs="Times New Roman"/>
          <w:lang w:val="en-IE"/>
        </w:rPr>
        <w:t xml:space="preserve"> one by one.</w:t>
      </w:r>
      <w:r>
        <w:rPr>
          <w:rFonts w:ascii="Times New Roman" w:hAnsi="Times New Roman" w:cs="Times New Roman" w:hint="eastAsia"/>
          <w:lang w:val="en-IE"/>
        </w:rPr>
        <w:t xml:space="preserve"> </w:t>
      </w:r>
      <w:r w:rsidRPr="003A3EDE">
        <w:rPr>
          <w:rFonts w:ascii="Times New Roman" w:hAnsi="Times New Roman" w:cs="Times New Roman"/>
          <w:lang w:val="en-IE"/>
        </w:rPr>
        <w:t xml:space="preserve">Iterate through all </w:t>
      </w:r>
      <w:proofErr w:type="spellStart"/>
      <w:r w:rsidRPr="003A3EDE">
        <w:rPr>
          <w:rFonts w:ascii="Times New Roman" w:hAnsi="Times New Roman" w:cs="Times New Roman"/>
          <w:color w:val="0A2F41" w:themeColor="accent1" w:themeShade="80"/>
          <w:shd w:val="pct15" w:color="auto" w:fill="FFFFFF"/>
          <w:lang w:val="en-IE"/>
        </w:rPr>
        <w:t>item_id</w:t>
      </w:r>
      <w:proofErr w:type="spellEnd"/>
      <w:r>
        <w:rPr>
          <w:rFonts w:ascii="Times New Roman" w:hAnsi="Times New Roman" w:cs="Times New Roman"/>
          <w:color w:val="0A2F41" w:themeColor="accent1" w:themeShade="80"/>
          <w:shd w:val="pct15" w:color="auto" w:fill="FFFFFF"/>
          <w:lang w:val="en-IE"/>
        </w:rPr>
        <w:t xml:space="preserve"> </w:t>
      </w:r>
      <w:r w:rsidRPr="003A3EDE">
        <w:rPr>
          <w:rFonts w:ascii="Times New Roman" w:hAnsi="Times New Roman" w:cs="Times New Roman"/>
          <w:lang w:val="en-IE"/>
        </w:rPr>
        <w:t xml:space="preserve">in the cart, deduct the quantity of each item (existing quantity - purchased quantity), and upload the newly calculated quantity to the database via </w:t>
      </w:r>
      <w:proofErr w:type="spellStart"/>
      <w:r w:rsidRPr="003A3EDE">
        <w:rPr>
          <w:rFonts w:ascii="Times New Roman" w:hAnsi="Times New Roman" w:cs="Times New Roman"/>
          <w:color w:val="0A2F41" w:themeColor="accent1" w:themeShade="80"/>
          <w:shd w:val="pct15" w:color="auto" w:fill="FFFFFF"/>
          <w:lang w:val="en-IE"/>
        </w:rPr>
        <w:t>postAction</w:t>
      </w:r>
      <w:proofErr w:type="spellEnd"/>
      <w:r w:rsidRPr="003A3EDE">
        <w:rPr>
          <w:rFonts w:ascii="Times New Roman" w:hAnsi="Times New Roman" w:cs="Times New Roman"/>
          <w:color w:val="0A2F41" w:themeColor="accent1" w:themeShade="80"/>
          <w:shd w:val="pct15" w:color="auto" w:fill="FFFFFF"/>
          <w:lang w:val="en-IE"/>
        </w:rPr>
        <w:t>()</w:t>
      </w:r>
      <w:r w:rsidRPr="003A3EDE">
        <w:rPr>
          <w:rFonts w:ascii="Times New Roman" w:hAnsi="Times New Roman" w:cs="Times New Roman"/>
          <w:color w:val="0A2F41" w:themeColor="accent1" w:themeShade="80"/>
          <w:lang w:val="en-IE"/>
        </w:rPr>
        <w:t xml:space="preserve"> </w:t>
      </w:r>
      <w:r>
        <w:rPr>
          <w:rFonts w:ascii="Times New Roman" w:hAnsi="Times New Roman" w:cs="Times New Roman"/>
          <w:lang w:val="en-IE"/>
        </w:rPr>
        <w:t xml:space="preserve">with </w:t>
      </w:r>
      <w:r w:rsidRPr="003A3EDE">
        <w:rPr>
          <w:rFonts w:ascii="Times New Roman" w:hAnsi="Times New Roman" w:cs="Times New Roman"/>
          <w:color w:val="0A2F41" w:themeColor="accent1" w:themeShade="80"/>
          <w:shd w:val="pct15" w:color="auto" w:fill="FFFFFF"/>
          <w:lang w:val="en-IE"/>
        </w:rPr>
        <w:t xml:space="preserve">action = </w:t>
      </w:r>
      <w:proofErr w:type="spellStart"/>
      <w:r w:rsidRPr="003A3EDE">
        <w:rPr>
          <w:rFonts w:ascii="Times New Roman" w:hAnsi="Times New Roman" w:cs="Times New Roman"/>
          <w:color w:val="0A2F41" w:themeColor="accent1" w:themeShade="80"/>
          <w:shd w:val="pct15" w:color="auto" w:fill="FFFFFF"/>
          <w:lang w:val="en-IE"/>
        </w:rPr>
        <w:t>updateItem</w:t>
      </w:r>
      <w:proofErr w:type="spellEnd"/>
      <w:r w:rsidRPr="003A3EDE">
        <w:rPr>
          <w:rFonts w:ascii="Times New Roman" w:hAnsi="Times New Roman" w:cs="Times New Roman"/>
          <w:lang w:val="en-IE"/>
        </w:rPr>
        <w:t>.</w:t>
      </w:r>
    </w:p>
    <w:p w14:paraId="76D52A53" w14:textId="77777777" w:rsidR="009C45BF" w:rsidRDefault="009C45BF" w:rsidP="009C45BF">
      <w:pPr>
        <w:ind w:firstLine="360"/>
        <w:rPr>
          <w:rFonts w:ascii="Times New Roman" w:hAnsi="Times New Roman" w:cs="Times New Roman"/>
          <w:lang w:val="en-IE"/>
        </w:rPr>
      </w:pPr>
      <w:r w:rsidRPr="005917B6">
        <w:rPr>
          <w:rFonts w:ascii="Times New Roman" w:hAnsi="Times New Roman" w:cs="Times New Roman"/>
          <w:b/>
          <w:bCs/>
          <w:lang w:val="en-IE"/>
        </w:rPr>
        <w:t>Step four</w:t>
      </w:r>
      <w:r>
        <w:rPr>
          <w:rFonts w:ascii="Times New Roman" w:hAnsi="Times New Roman" w:cs="Times New Roman"/>
          <w:lang w:val="en-IE"/>
        </w:rPr>
        <w:t xml:space="preserve">: reset. </w:t>
      </w:r>
      <w:r w:rsidRPr="005917B6">
        <w:rPr>
          <w:rFonts w:ascii="Times New Roman" w:hAnsi="Times New Roman" w:cs="Times New Roman"/>
          <w:lang w:val="en-IE"/>
        </w:rPr>
        <w:t xml:space="preserve">Clear the </w:t>
      </w:r>
      <w:r w:rsidRPr="005917B6">
        <w:rPr>
          <w:rFonts w:ascii="Times New Roman" w:hAnsi="Times New Roman" w:cs="Times New Roman"/>
          <w:color w:val="0A2F41" w:themeColor="accent1" w:themeShade="80"/>
          <w:shd w:val="pct15" w:color="auto" w:fill="FFFFFF"/>
          <w:lang w:val="en-IE"/>
        </w:rPr>
        <w:t>cart</w:t>
      </w:r>
      <w:r w:rsidRPr="005917B6">
        <w:rPr>
          <w:rFonts w:ascii="Times New Roman" w:hAnsi="Times New Roman" w:cs="Times New Roman"/>
          <w:lang w:val="en-IE"/>
        </w:rPr>
        <w:t xml:space="preserve">, reset the information, and a checkout success message will pop up and the </w:t>
      </w:r>
      <w:r>
        <w:rPr>
          <w:rFonts w:ascii="Times New Roman" w:hAnsi="Times New Roman" w:cs="Times New Roman"/>
          <w:lang w:val="en-IE"/>
        </w:rPr>
        <w:t xml:space="preserve">entire page </w:t>
      </w:r>
      <w:r w:rsidRPr="005917B6">
        <w:rPr>
          <w:rFonts w:ascii="Times New Roman" w:hAnsi="Times New Roman" w:cs="Times New Roman"/>
          <w:lang w:val="en-IE"/>
        </w:rPr>
        <w:t>will be unfrozen.</w:t>
      </w:r>
    </w:p>
    <w:p w14:paraId="6AC5BA4B" w14:textId="77777777" w:rsidR="009C45BF" w:rsidRDefault="009C45BF" w:rsidP="009C45BF">
      <w:pPr>
        <w:ind w:firstLine="360"/>
        <w:rPr>
          <w:rFonts w:ascii="Times New Roman" w:hAnsi="Times New Roman" w:cs="Times New Roman"/>
          <w:lang w:val="en-IE"/>
        </w:rPr>
      </w:pPr>
      <w:r>
        <w:rPr>
          <w:rFonts w:ascii="Times New Roman" w:hAnsi="Times New Roman" w:cs="Times New Roman"/>
          <w:lang w:val="en-IE"/>
        </w:rPr>
        <w:t>Checkout</w:t>
      </w:r>
      <w:r w:rsidRPr="005917B6">
        <w:rPr>
          <w:rFonts w:ascii="Times New Roman" w:hAnsi="Times New Roman" w:cs="Times New Roman"/>
          <w:lang w:val="en-IE"/>
        </w:rPr>
        <w:t xml:space="preserve"> is achieved by sending multiple request messages to the database. The advantage of this approach is its ease of implementation and straightforward principle. The disadvantages are its long processing time and lack of stability (manual intervention is required if some requests time out).</w:t>
      </w:r>
    </w:p>
    <w:p w14:paraId="6E670735" w14:textId="27C74A86" w:rsidR="009C45BF" w:rsidRPr="009C45BF" w:rsidRDefault="009C45BF" w:rsidP="009C45BF">
      <w:pPr>
        <w:ind w:firstLine="360"/>
        <w:rPr>
          <w:rFonts w:ascii="Times New Roman" w:hAnsi="Times New Roman" w:cs="Times New Roman"/>
          <w:lang w:val="en-IE"/>
        </w:rPr>
      </w:pPr>
      <w:r w:rsidRPr="005917B6">
        <w:t xml:space="preserve"> </w:t>
      </w:r>
      <w:r w:rsidRPr="005917B6">
        <w:rPr>
          <w:rFonts w:ascii="Times New Roman" w:hAnsi="Times New Roman" w:cs="Times New Roman"/>
          <w:lang w:val="en-IE"/>
        </w:rPr>
        <w:t xml:space="preserve">In future </w:t>
      </w:r>
      <w:r>
        <w:rPr>
          <w:rFonts w:ascii="Times New Roman" w:hAnsi="Times New Roman" w:cs="Times New Roman"/>
          <w:lang w:val="en-IE"/>
        </w:rPr>
        <w:t>development</w:t>
      </w:r>
      <w:r w:rsidRPr="005917B6">
        <w:rPr>
          <w:rFonts w:ascii="Times New Roman" w:hAnsi="Times New Roman" w:cs="Times New Roman"/>
          <w:lang w:val="en-IE"/>
        </w:rPr>
        <w:t xml:space="preserve">, </w:t>
      </w:r>
      <w:r>
        <w:rPr>
          <w:rFonts w:ascii="Times New Roman" w:hAnsi="Times New Roman" w:cs="Times New Roman"/>
          <w:lang w:val="en-IE"/>
        </w:rPr>
        <w:t>I</w:t>
      </w:r>
      <w:r w:rsidRPr="005917B6">
        <w:rPr>
          <w:rFonts w:ascii="Times New Roman" w:hAnsi="Times New Roman" w:cs="Times New Roman"/>
          <w:lang w:val="en-IE"/>
        </w:rPr>
        <w:t xml:space="preserve"> can consider combining items in the cart into a single composite message, transmitting it to the database via a single </w:t>
      </w:r>
      <w:proofErr w:type="spellStart"/>
      <w:r w:rsidRPr="005917B6">
        <w:rPr>
          <w:rFonts w:ascii="Times New Roman" w:hAnsi="Times New Roman" w:cs="Times New Roman"/>
          <w:color w:val="0A2F41" w:themeColor="accent1" w:themeShade="80"/>
          <w:shd w:val="pct15" w:color="auto" w:fill="FFFFFF"/>
          <w:lang w:val="en-IE"/>
        </w:rPr>
        <w:t>postAction</w:t>
      </w:r>
      <w:proofErr w:type="spellEnd"/>
      <w:r w:rsidRPr="005917B6">
        <w:rPr>
          <w:rFonts w:ascii="Times New Roman" w:hAnsi="Times New Roman" w:cs="Times New Roman"/>
          <w:color w:val="0A2F41" w:themeColor="accent1" w:themeShade="80"/>
          <w:shd w:val="pct15" w:color="auto" w:fill="FFFFFF"/>
          <w:lang w:val="en-IE"/>
        </w:rPr>
        <w:t>()</w:t>
      </w:r>
      <w:r w:rsidRPr="005917B6">
        <w:rPr>
          <w:rFonts w:ascii="Times New Roman" w:hAnsi="Times New Roman" w:cs="Times New Roman"/>
          <w:lang w:val="en-IE"/>
        </w:rPr>
        <w:t>, and then disassembling and updating it</w:t>
      </w:r>
      <w:r>
        <w:rPr>
          <w:rFonts w:ascii="Times New Roman" w:hAnsi="Times New Roman" w:cs="Times New Roman"/>
          <w:lang w:val="en-IE"/>
        </w:rPr>
        <w:t xml:space="preserve"> in the database</w:t>
      </w:r>
      <w:r w:rsidRPr="005917B6">
        <w:rPr>
          <w:rFonts w:ascii="Times New Roman" w:hAnsi="Times New Roman" w:cs="Times New Roman"/>
          <w:lang w:val="en-IE"/>
        </w:rPr>
        <w:t>.</w:t>
      </w:r>
    </w:p>
    <w:sectPr w:rsidR="009C45BF" w:rsidRPr="009C45B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441E"/>
    <w:multiLevelType w:val="hybridMultilevel"/>
    <w:tmpl w:val="CF38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319A5"/>
    <w:multiLevelType w:val="hybridMultilevel"/>
    <w:tmpl w:val="0E0C465E"/>
    <w:lvl w:ilvl="0" w:tplc="DA269C12">
      <w:start w:val="1"/>
      <w:numFmt w:val="decimal"/>
      <w:lvlText w:val="%1."/>
      <w:lvlJc w:val="left"/>
      <w:pPr>
        <w:ind w:left="720" w:hanging="360"/>
      </w:pPr>
      <w:rPr>
        <w:rFonts w:hint="default"/>
        <w:b/>
        <w:color w:val="0D0D0D" w:themeColor="text1" w:themeTint="F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D7ED9"/>
    <w:multiLevelType w:val="hybridMultilevel"/>
    <w:tmpl w:val="6390E78E"/>
    <w:lvl w:ilvl="0" w:tplc="04090001">
      <w:start w:val="1"/>
      <w:numFmt w:val="bullet"/>
      <w:lvlText w:val=""/>
      <w:lvlJc w:val="left"/>
      <w:pPr>
        <w:ind w:left="1439" w:hanging="360"/>
      </w:pPr>
      <w:rPr>
        <w:rFonts w:ascii="Symbol" w:hAnsi="Symbol" w:hint="default"/>
      </w:rPr>
    </w:lvl>
    <w:lvl w:ilvl="1" w:tplc="04090003" w:tentative="1">
      <w:start w:val="1"/>
      <w:numFmt w:val="bullet"/>
      <w:lvlText w:val="o"/>
      <w:lvlJc w:val="left"/>
      <w:pPr>
        <w:ind w:left="2159" w:hanging="360"/>
      </w:pPr>
      <w:rPr>
        <w:rFonts w:ascii="Courier New" w:hAnsi="Courier New" w:cs="Courier New" w:hint="default"/>
      </w:rPr>
    </w:lvl>
    <w:lvl w:ilvl="2" w:tplc="04090005" w:tentative="1">
      <w:start w:val="1"/>
      <w:numFmt w:val="bullet"/>
      <w:lvlText w:val=""/>
      <w:lvlJc w:val="left"/>
      <w:pPr>
        <w:ind w:left="2879" w:hanging="360"/>
      </w:pPr>
      <w:rPr>
        <w:rFonts w:ascii="Wingdings" w:hAnsi="Wingdings" w:hint="default"/>
      </w:rPr>
    </w:lvl>
    <w:lvl w:ilvl="3" w:tplc="04090001" w:tentative="1">
      <w:start w:val="1"/>
      <w:numFmt w:val="bullet"/>
      <w:lvlText w:val=""/>
      <w:lvlJc w:val="left"/>
      <w:pPr>
        <w:ind w:left="3599" w:hanging="360"/>
      </w:pPr>
      <w:rPr>
        <w:rFonts w:ascii="Symbol" w:hAnsi="Symbol" w:hint="default"/>
      </w:rPr>
    </w:lvl>
    <w:lvl w:ilvl="4" w:tplc="04090003" w:tentative="1">
      <w:start w:val="1"/>
      <w:numFmt w:val="bullet"/>
      <w:lvlText w:val="o"/>
      <w:lvlJc w:val="left"/>
      <w:pPr>
        <w:ind w:left="4319" w:hanging="360"/>
      </w:pPr>
      <w:rPr>
        <w:rFonts w:ascii="Courier New" w:hAnsi="Courier New" w:cs="Courier New" w:hint="default"/>
      </w:rPr>
    </w:lvl>
    <w:lvl w:ilvl="5" w:tplc="04090005" w:tentative="1">
      <w:start w:val="1"/>
      <w:numFmt w:val="bullet"/>
      <w:lvlText w:val=""/>
      <w:lvlJc w:val="left"/>
      <w:pPr>
        <w:ind w:left="5039" w:hanging="360"/>
      </w:pPr>
      <w:rPr>
        <w:rFonts w:ascii="Wingdings" w:hAnsi="Wingdings" w:hint="default"/>
      </w:rPr>
    </w:lvl>
    <w:lvl w:ilvl="6" w:tplc="04090001" w:tentative="1">
      <w:start w:val="1"/>
      <w:numFmt w:val="bullet"/>
      <w:lvlText w:val=""/>
      <w:lvlJc w:val="left"/>
      <w:pPr>
        <w:ind w:left="5759" w:hanging="360"/>
      </w:pPr>
      <w:rPr>
        <w:rFonts w:ascii="Symbol" w:hAnsi="Symbol" w:hint="default"/>
      </w:rPr>
    </w:lvl>
    <w:lvl w:ilvl="7" w:tplc="04090003" w:tentative="1">
      <w:start w:val="1"/>
      <w:numFmt w:val="bullet"/>
      <w:lvlText w:val="o"/>
      <w:lvlJc w:val="left"/>
      <w:pPr>
        <w:ind w:left="6479" w:hanging="360"/>
      </w:pPr>
      <w:rPr>
        <w:rFonts w:ascii="Courier New" w:hAnsi="Courier New" w:cs="Courier New" w:hint="default"/>
      </w:rPr>
    </w:lvl>
    <w:lvl w:ilvl="8" w:tplc="04090005" w:tentative="1">
      <w:start w:val="1"/>
      <w:numFmt w:val="bullet"/>
      <w:lvlText w:val=""/>
      <w:lvlJc w:val="left"/>
      <w:pPr>
        <w:ind w:left="7199" w:hanging="360"/>
      </w:pPr>
      <w:rPr>
        <w:rFonts w:ascii="Wingdings" w:hAnsi="Wingdings" w:hint="default"/>
      </w:rPr>
    </w:lvl>
  </w:abstractNum>
  <w:abstractNum w:abstractNumId="3" w15:restartNumberingAfterBreak="0">
    <w:nsid w:val="0D8131DB"/>
    <w:multiLevelType w:val="hybridMultilevel"/>
    <w:tmpl w:val="B1C43F80"/>
    <w:lvl w:ilvl="0" w:tplc="04090001">
      <w:start w:val="1"/>
      <w:numFmt w:val="bullet"/>
      <w:lvlText w:val=""/>
      <w:lvlJc w:val="left"/>
      <w:pPr>
        <w:ind w:left="839" w:hanging="360"/>
      </w:pPr>
      <w:rPr>
        <w:rFonts w:ascii="Symbol" w:hAnsi="Symbol" w:hint="default"/>
      </w:rPr>
    </w:lvl>
    <w:lvl w:ilvl="1" w:tplc="04090003">
      <w:start w:val="1"/>
      <w:numFmt w:val="bullet"/>
      <w:lvlText w:val="o"/>
      <w:lvlJc w:val="left"/>
      <w:pPr>
        <w:ind w:left="1559" w:hanging="360"/>
      </w:pPr>
      <w:rPr>
        <w:rFonts w:ascii="Courier New" w:hAnsi="Courier New" w:cs="Courier New" w:hint="default"/>
      </w:rPr>
    </w:lvl>
    <w:lvl w:ilvl="2" w:tplc="04090005">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4" w15:restartNumberingAfterBreak="0">
    <w:nsid w:val="0FA30711"/>
    <w:multiLevelType w:val="hybridMultilevel"/>
    <w:tmpl w:val="71F8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E272F"/>
    <w:multiLevelType w:val="hybridMultilevel"/>
    <w:tmpl w:val="8774E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D8179C"/>
    <w:multiLevelType w:val="hybridMultilevel"/>
    <w:tmpl w:val="043E0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BB3ABC"/>
    <w:multiLevelType w:val="hybridMultilevel"/>
    <w:tmpl w:val="035A0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60007A1"/>
    <w:multiLevelType w:val="hybridMultilevel"/>
    <w:tmpl w:val="CC289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6C0CF6"/>
    <w:multiLevelType w:val="hybridMultilevel"/>
    <w:tmpl w:val="D21E6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7C2884"/>
    <w:multiLevelType w:val="hybridMultilevel"/>
    <w:tmpl w:val="2C5069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AAC3576"/>
    <w:multiLevelType w:val="hybridMultilevel"/>
    <w:tmpl w:val="A5308E24"/>
    <w:lvl w:ilvl="0" w:tplc="50F07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9357373"/>
    <w:multiLevelType w:val="hybridMultilevel"/>
    <w:tmpl w:val="C56C4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BC09A7"/>
    <w:multiLevelType w:val="hybridMultilevel"/>
    <w:tmpl w:val="FFF28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44F4B5D"/>
    <w:multiLevelType w:val="hybridMultilevel"/>
    <w:tmpl w:val="062C3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BB0310"/>
    <w:multiLevelType w:val="hybridMultilevel"/>
    <w:tmpl w:val="4B0685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E832D3F"/>
    <w:multiLevelType w:val="hybridMultilevel"/>
    <w:tmpl w:val="272C25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75369355">
    <w:abstractNumId w:val="12"/>
  </w:num>
  <w:num w:numId="2" w16cid:durableId="699018048">
    <w:abstractNumId w:val="1"/>
  </w:num>
  <w:num w:numId="3" w16cid:durableId="427435023">
    <w:abstractNumId w:val="16"/>
  </w:num>
  <w:num w:numId="4" w16cid:durableId="2002078969">
    <w:abstractNumId w:val="10"/>
  </w:num>
  <w:num w:numId="5" w16cid:durableId="1980187281">
    <w:abstractNumId w:val="13"/>
  </w:num>
  <w:num w:numId="6" w16cid:durableId="531042371">
    <w:abstractNumId w:val="3"/>
  </w:num>
  <w:num w:numId="7" w16cid:durableId="380515372">
    <w:abstractNumId w:val="9"/>
  </w:num>
  <w:num w:numId="8" w16cid:durableId="1192455152">
    <w:abstractNumId w:val="11"/>
  </w:num>
  <w:num w:numId="9" w16cid:durableId="1015156784">
    <w:abstractNumId w:val="15"/>
  </w:num>
  <w:num w:numId="10" w16cid:durableId="624434605">
    <w:abstractNumId w:val="6"/>
  </w:num>
  <w:num w:numId="11" w16cid:durableId="1497762213">
    <w:abstractNumId w:val="5"/>
  </w:num>
  <w:num w:numId="12" w16cid:durableId="1759790832">
    <w:abstractNumId w:val="7"/>
  </w:num>
  <w:num w:numId="13" w16cid:durableId="2004354037">
    <w:abstractNumId w:val="4"/>
  </w:num>
  <w:num w:numId="14" w16cid:durableId="1287465979">
    <w:abstractNumId w:val="14"/>
  </w:num>
  <w:num w:numId="15" w16cid:durableId="123819810">
    <w:abstractNumId w:val="2"/>
  </w:num>
  <w:num w:numId="16" w16cid:durableId="1192379740">
    <w:abstractNumId w:val="8"/>
  </w:num>
  <w:num w:numId="17" w16cid:durableId="560946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5BF"/>
    <w:rsid w:val="009C45BF"/>
    <w:rsid w:val="00A953C0"/>
    <w:rsid w:val="00B65528"/>
    <w:rsid w:val="00D36E8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BC0F4A"/>
  <w15:chartTrackingRefBased/>
  <w15:docId w15:val="{327FA83D-F215-5E4C-AC7C-C5D4E0F28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5BF"/>
  </w:style>
  <w:style w:type="paragraph" w:styleId="Heading1">
    <w:name w:val="heading 1"/>
    <w:basedOn w:val="Normal"/>
    <w:next w:val="Normal"/>
    <w:link w:val="Heading1Char"/>
    <w:uiPriority w:val="9"/>
    <w:qFormat/>
    <w:rsid w:val="009C4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5BF"/>
    <w:rPr>
      <w:rFonts w:eastAsiaTheme="majorEastAsia" w:cstheme="majorBidi"/>
      <w:color w:val="272727" w:themeColor="text1" w:themeTint="D8"/>
    </w:rPr>
  </w:style>
  <w:style w:type="paragraph" w:styleId="Title">
    <w:name w:val="Title"/>
    <w:basedOn w:val="Normal"/>
    <w:next w:val="Normal"/>
    <w:link w:val="TitleChar"/>
    <w:uiPriority w:val="10"/>
    <w:qFormat/>
    <w:rsid w:val="009C4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5BF"/>
    <w:pPr>
      <w:spacing w:before="160"/>
      <w:jc w:val="center"/>
    </w:pPr>
    <w:rPr>
      <w:i/>
      <w:iCs/>
      <w:color w:val="404040" w:themeColor="text1" w:themeTint="BF"/>
    </w:rPr>
  </w:style>
  <w:style w:type="character" w:customStyle="1" w:styleId="QuoteChar">
    <w:name w:val="Quote Char"/>
    <w:basedOn w:val="DefaultParagraphFont"/>
    <w:link w:val="Quote"/>
    <w:uiPriority w:val="29"/>
    <w:rsid w:val="009C45BF"/>
    <w:rPr>
      <w:i/>
      <w:iCs/>
      <w:color w:val="404040" w:themeColor="text1" w:themeTint="BF"/>
    </w:rPr>
  </w:style>
  <w:style w:type="paragraph" w:styleId="ListParagraph">
    <w:name w:val="List Paragraph"/>
    <w:basedOn w:val="Normal"/>
    <w:uiPriority w:val="34"/>
    <w:qFormat/>
    <w:rsid w:val="009C45BF"/>
    <w:pPr>
      <w:ind w:left="720"/>
      <w:contextualSpacing/>
    </w:pPr>
  </w:style>
  <w:style w:type="character" w:styleId="IntenseEmphasis">
    <w:name w:val="Intense Emphasis"/>
    <w:basedOn w:val="DefaultParagraphFont"/>
    <w:uiPriority w:val="21"/>
    <w:qFormat/>
    <w:rsid w:val="009C45BF"/>
    <w:rPr>
      <w:i/>
      <w:iCs/>
      <w:color w:val="0F4761" w:themeColor="accent1" w:themeShade="BF"/>
    </w:rPr>
  </w:style>
  <w:style w:type="paragraph" w:styleId="IntenseQuote">
    <w:name w:val="Intense Quote"/>
    <w:basedOn w:val="Normal"/>
    <w:next w:val="Normal"/>
    <w:link w:val="IntenseQuoteChar"/>
    <w:uiPriority w:val="30"/>
    <w:qFormat/>
    <w:rsid w:val="009C4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5BF"/>
    <w:rPr>
      <w:i/>
      <w:iCs/>
      <w:color w:val="0F4761" w:themeColor="accent1" w:themeShade="BF"/>
    </w:rPr>
  </w:style>
  <w:style w:type="character" w:styleId="IntenseReference">
    <w:name w:val="Intense Reference"/>
    <w:basedOn w:val="DefaultParagraphFont"/>
    <w:uiPriority w:val="32"/>
    <w:qFormat/>
    <w:rsid w:val="009C45BF"/>
    <w:rPr>
      <w:b/>
      <w:bCs/>
      <w:smallCaps/>
      <w:color w:val="0F4761" w:themeColor="accent1" w:themeShade="BF"/>
      <w:spacing w:val="5"/>
    </w:rPr>
  </w:style>
  <w:style w:type="table" w:styleId="TableGrid">
    <w:name w:val="Table Grid"/>
    <w:basedOn w:val="TableNormal"/>
    <w:uiPriority w:val="39"/>
    <w:rsid w:val="009C45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9C45B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Preformatted">
    <w:name w:val="HTML Preformatted"/>
    <w:basedOn w:val="Normal"/>
    <w:link w:val="HTMLPreformattedChar"/>
    <w:uiPriority w:val="99"/>
    <w:unhideWhenUsed/>
    <w:rsid w:val="009C45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C45BF"/>
    <w:rPr>
      <w:rFonts w:ascii="Courier New" w:eastAsia="Times New Roman" w:hAnsi="Courier New" w:cs="Courier New"/>
      <w:kern w:val="0"/>
      <w:sz w:val="20"/>
      <w:szCs w:val="20"/>
      <w14:ligatures w14:val="none"/>
    </w:rPr>
  </w:style>
  <w:style w:type="character" w:customStyle="1" w:styleId="cltqqc">
    <w:name w:val="cltqqc"/>
    <w:basedOn w:val="DefaultParagraphFont"/>
    <w:rsid w:val="009C45BF"/>
  </w:style>
  <w:style w:type="character" w:customStyle="1" w:styleId="apple-converted-space">
    <w:name w:val="apple-converted-space"/>
    <w:basedOn w:val="DefaultParagraphFont"/>
    <w:rsid w:val="009C45BF"/>
  </w:style>
  <w:style w:type="character" w:styleId="HTMLCode">
    <w:name w:val="HTML Code"/>
    <w:basedOn w:val="DefaultParagraphFont"/>
    <w:uiPriority w:val="99"/>
    <w:semiHidden/>
    <w:unhideWhenUsed/>
    <w:rsid w:val="009C45BF"/>
    <w:rPr>
      <w:rFonts w:ascii="Courier New" w:eastAsia="Times New Roman" w:hAnsi="Courier New" w:cs="Courier New"/>
      <w:sz w:val="20"/>
      <w:szCs w:val="20"/>
    </w:rPr>
  </w:style>
  <w:style w:type="character" w:styleId="Strong">
    <w:name w:val="Strong"/>
    <w:basedOn w:val="DefaultParagraphFont"/>
    <w:uiPriority w:val="22"/>
    <w:qFormat/>
    <w:rsid w:val="009C45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2862</Words>
  <Characters>16232</Characters>
  <Application>Microsoft Office Word</Application>
  <DocSecurity>0</DocSecurity>
  <Lines>491</Lines>
  <Paragraphs>272</Paragraphs>
  <ScaleCrop>false</ScaleCrop>
  <Company/>
  <LinksUpToDate>false</LinksUpToDate>
  <CharactersWithSpaces>18822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Liang (Leo) Yang</dc:creator>
  <cp:keywords/>
  <dc:description/>
  <cp:lastModifiedBy>Liang (Leo) Yang</cp:lastModifiedBy>
  <cp:revision>1</cp:revision>
  <cp:lastPrinted>2026-02-04T02:14:00Z</cp:lastPrinted>
  <dcterms:created xsi:type="dcterms:W3CDTF">2026-02-04T02:08:00Z</dcterms:created>
  <dcterms:modified xsi:type="dcterms:W3CDTF">2026-02-04T02:15:00Z</dcterms:modified>
</cp:coreProperties>
</file>