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1B041" w14:textId="4ACF08BA" w:rsidR="002A133F" w:rsidRPr="00505D1C" w:rsidRDefault="00505D1C">
      <w:pPr>
        <w:rPr>
          <w:rFonts w:ascii="Algerian" w:hAnsi="Algerian"/>
          <w:sz w:val="40"/>
          <w:szCs w:val="40"/>
          <w:lang w:val="en-US"/>
        </w:rPr>
      </w:pPr>
      <w:r>
        <w:rPr>
          <w:rFonts w:ascii="Algerian" w:hAnsi="Algerian"/>
          <w:sz w:val="40"/>
          <w:szCs w:val="40"/>
          <w:lang w:val="en-US"/>
        </w:rPr>
        <w:t xml:space="preserve">       </w:t>
      </w:r>
      <w:r w:rsidRPr="00505D1C">
        <w:rPr>
          <w:rFonts w:ascii="Algerian" w:hAnsi="Algerian"/>
          <w:sz w:val="40"/>
          <w:szCs w:val="40"/>
          <w:lang w:val="en-US"/>
        </w:rPr>
        <w:t>SHRIMATI INDIRA GANDHI COLLEGE TRICHY</w:t>
      </w:r>
    </w:p>
    <w:p w14:paraId="2B1B20AB" w14:textId="0F32AF22" w:rsidR="00505D1C" w:rsidRPr="00505D1C" w:rsidRDefault="00505D1C">
      <w:pPr>
        <w:rPr>
          <w:rFonts w:ascii="Cooper Black" w:hAnsi="Cooper Black"/>
          <w:sz w:val="40"/>
          <w:szCs w:val="40"/>
          <w:lang w:val="en-US"/>
        </w:rPr>
      </w:pPr>
      <w:r w:rsidRPr="00505D1C">
        <w:rPr>
          <w:rFonts w:ascii="Cooper Black" w:hAnsi="Cooper Black"/>
          <w:sz w:val="40"/>
          <w:szCs w:val="40"/>
          <w:lang w:val="en-US"/>
        </w:rPr>
        <w:t xml:space="preserve">                DEPARTMENT OF PHYSICS</w:t>
      </w:r>
    </w:p>
    <w:p w14:paraId="7D9D5371" w14:textId="66988606" w:rsidR="00505D1C" w:rsidRPr="00505D1C" w:rsidRDefault="00505D1C">
      <w:pPr>
        <w:rPr>
          <w:sz w:val="40"/>
          <w:szCs w:val="40"/>
          <w:lang w:val="en-US"/>
        </w:rPr>
      </w:pPr>
      <w:r w:rsidRPr="00505D1C">
        <w:rPr>
          <w:sz w:val="40"/>
          <w:szCs w:val="40"/>
          <w:lang w:val="en-US"/>
        </w:rPr>
        <w:t xml:space="preserve">   </w:t>
      </w:r>
      <w:r>
        <w:rPr>
          <w:sz w:val="40"/>
          <w:szCs w:val="40"/>
          <w:lang w:val="en-US"/>
        </w:rPr>
        <w:t xml:space="preserve">           </w:t>
      </w:r>
      <w:r w:rsidRPr="00505D1C">
        <w:rPr>
          <w:sz w:val="40"/>
          <w:szCs w:val="40"/>
          <w:lang w:val="en-US"/>
        </w:rPr>
        <w:t xml:space="preserve">  NAAN MUDHALVAN PROJECT REPORT</w:t>
      </w:r>
    </w:p>
    <w:p w14:paraId="404E93CA" w14:textId="77777777" w:rsidR="00505D1C" w:rsidRDefault="00505D1C">
      <w:pPr>
        <w:rPr>
          <w:sz w:val="40"/>
          <w:szCs w:val="40"/>
          <w:lang w:val="en-US"/>
        </w:rPr>
      </w:pPr>
    </w:p>
    <w:p w14:paraId="0C083C1A" w14:textId="387A5F39" w:rsidR="00505D1C" w:rsidRDefault="00505D1C">
      <w:pPr>
        <w:rPr>
          <w:sz w:val="40"/>
          <w:szCs w:val="40"/>
          <w:lang w:val="en-US"/>
        </w:rPr>
      </w:pPr>
      <w:r>
        <w:rPr>
          <w:sz w:val="40"/>
          <w:szCs w:val="40"/>
          <w:lang w:val="en-US"/>
        </w:rPr>
        <w:t xml:space="preserve">         Project partner: Smart </w:t>
      </w:r>
      <w:proofErr w:type="spellStart"/>
      <w:r>
        <w:rPr>
          <w:sz w:val="40"/>
          <w:szCs w:val="40"/>
          <w:lang w:val="en-US"/>
        </w:rPr>
        <w:t>internz</w:t>
      </w:r>
      <w:proofErr w:type="spellEnd"/>
    </w:p>
    <w:p w14:paraId="205C5425" w14:textId="0D92C538" w:rsidR="00505D1C" w:rsidRDefault="00505D1C">
      <w:pPr>
        <w:rPr>
          <w:sz w:val="40"/>
          <w:szCs w:val="40"/>
          <w:lang w:val="en-US"/>
        </w:rPr>
      </w:pPr>
      <w:r>
        <w:rPr>
          <w:sz w:val="40"/>
          <w:szCs w:val="40"/>
          <w:lang w:val="en-US"/>
        </w:rPr>
        <w:t xml:space="preserve">         Project by: Data literacy with tableau</w:t>
      </w:r>
    </w:p>
    <w:p w14:paraId="76646F8B" w14:textId="6AAA48ED" w:rsidR="00505D1C" w:rsidRDefault="00505D1C">
      <w:pPr>
        <w:rPr>
          <w:sz w:val="40"/>
          <w:szCs w:val="40"/>
          <w:lang w:val="en-US"/>
        </w:rPr>
      </w:pPr>
      <w:r>
        <w:rPr>
          <w:sz w:val="40"/>
          <w:szCs w:val="40"/>
          <w:lang w:val="en-US"/>
        </w:rPr>
        <w:t xml:space="preserve">        Class:</w:t>
      </w:r>
      <w:r w:rsidR="005334F2">
        <w:rPr>
          <w:sz w:val="40"/>
          <w:szCs w:val="40"/>
          <w:lang w:val="en-US"/>
        </w:rPr>
        <w:t xml:space="preserve"> </w:t>
      </w:r>
      <w:r>
        <w:rPr>
          <w:sz w:val="40"/>
          <w:szCs w:val="40"/>
          <w:lang w:val="en-US"/>
        </w:rPr>
        <w:t xml:space="preserve">III </w:t>
      </w:r>
      <w:proofErr w:type="spellStart"/>
      <w:r>
        <w:rPr>
          <w:sz w:val="40"/>
          <w:szCs w:val="40"/>
          <w:lang w:val="en-US"/>
        </w:rPr>
        <w:t>B.sc</w:t>
      </w:r>
      <w:proofErr w:type="spellEnd"/>
      <w:r>
        <w:rPr>
          <w:sz w:val="40"/>
          <w:szCs w:val="40"/>
          <w:lang w:val="en-US"/>
        </w:rPr>
        <w:t>(physics)</w:t>
      </w:r>
    </w:p>
    <w:p w14:paraId="10B07F93" w14:textId="21BCAD0D" w:rsidR="00505D1C" w:rsidRDefault="00505D1C">
      <w:pPr>
        <w:rPr>
          <w:sz w:val="40"/>
          <w:szCs w:val="40"/>
          <w:lang w:val="en-US"/>
        </w:rPr>
      </w:pPr>
      <w:r>
        <w:rPr>
          <w:sz w:val="40"/>
          <w:szCs w:val="40"/>
          <w:lang w:val="en-US"/>
        </w:rPr>
        <w:t xml:space="preserve">        Team NM ID: NM2023TMID04732</w:t>
      </w:r>
    </w:p>
    <w:p w14:paraId="32F34E62" w14:textId="3F681CEE" w:rsidR="00505D1C" w:rsidRDefault="00505D1C">
      <w:pPr>
        <w:rPr>
          <w:sz w:val="40"/>
          <w:szCs w:val="40"/>
          <w:lang w:val="en-US"/>
        </w:rPr>
      </w:pPr>
      <w:r>
        <w:rPr>
          <w:sz w:val="40"/>
          <w:szCs w:val="40"/>
          <w:lang w:val="en-US"/>
        </w:rPr>
        <w:t xml:space="preserve">  </w:t>
      </w:r>
    </w:p>
    <w:p w14:paraId="7D4ADC58" w14:textId="2E9FDD1F" w:rsidR="00505D1C" w:rsidRDefault="00505D1C">
      <w:pPr>
        <w:rPr>
          <w:rFonts w:ascii="Britannic Bold" w:hAnsi="Britannic Bold"/>
          <w:color w:val="1F3864" w:themeColor="accent1" w:themeShade="80"/>
          <w:sz w:val="48"/>
          <w:szCs w:val="48"/>
          <w:lang w:val="en-US"/>
        </w:rPr>
      </w:pPr>
      <w:r w:rsidRPr="00505D1C">
        <w:rPr>
          <w:rFonts w:ascii="Britannic Bold" w:hAnsi="Britannic Bold"/>
          <w:color w:val="1F3864" w:themeColor="accent1" w:themeShade="80"/>
          <w:sz w:val="48"/>
          <w:szCs w:val="48"/>
          <w:lang w:val="en-US"/>
        </w:rPr>
        <w:t>INTRODUCTION</w:t>
      </w:r>
      <w:r>
        <w:rPr>
          <w:rFonts w:ascii="Britannic Bold" w:hAnsi="Britannic Bold"/>
          <w:color w:val="1F3864" w:themeColor="accent1" w:themeShade="80"/>
          <w:sz w:val="48"/>
          <w:szCs w:val="48"/>
          <w:lang w:val="en-US"/>
        </w:rPr>
        <w:t>:</w:t>
      </w:r>
    </w:p>
    <w:p w14:paraId="4E67913B" w14:textId="25CD8317" w:rsidR="00505D1C" w:rsidRDefault="00505D1C">
      <w:pPr>
        <w:rPr>
          <w:rFonts w:asciiTheme="majorHAnsi" w:hAnsiTheme="majorHAnsi" w:cstheme="majorHAnsi"/>
          <w:b/>
          <w:bCs/>
          <w:color w:val="806000" w:themeColor="accent4" w:themeShade="80"/>
          <w:sz w:val="44"/>
          <w:szCs w:val="44"/>
          <w:lang w:val="en-US"/>
        </w:rPr>
      </w:pPr>
      <w:r w:rsidRPr="00505D1C">
        <w:rPr>
          <w:rFonts w:asciiTheme="majorHAnsi" w:hAnsiTheme="majorHAnsi" w:cstheme="majorHAnsi"/>
          <w:b/>
          <w:bCs/>
          <w:color w:val="806000" w:themeColor="accent4" w:themeShade="80"/>
          <w:sz w:val="44"/>
          <w:szCs w:val="44"/>
          <w:lang w:val="en-US"/>
        </w:rPr>
        <w:t>OVERVIEW:</w:t>
      </w:r>
    </w:p>
    <w:p w14:paraId="09D92795" w14:textId="45BCCEC4" w:rsidR="00505D1C" w:rsidRDefault="00505D1C">
      <w:pPr>
        <w:rPr>
          <w:rFonts w:cstheme="majorHAnsi"/>
          <w:sz w:val="32"/>
          <w:szCs w:val="32"/>
          <w:lang w:val="en-US"/>
        </w:rPr>
      </w:pPr>
      <w:r w:rsidRPr="00505D1C">
        <w:rPr>
          <w:rFonts w:cstheme="majorHAnsi"/>
          <w:sz w:val="32"/>
          <w:szCs w:val="32"/>
          <w:lang w:val="en-US"/>
        </w:rPr>
        <w:t xml:space="preserve">In this report we have clearly picturize the world's top YouTube channels, their trends, their Countries, their Primary languages, and their Subscribers. Because YouTube has become a massive platform with billion of users Worldwide, who collectively watch more than one billion of hours of videos every day. This visualization gives the holistic insights about </w:t>
      </w:r>
      <w:r w:rsidR="002477AE">
        <w:rPr>
          <w:rFonts w:cstheme="majorHAnsi"/>
          <w:sz w:val="32"/>
          <w:szCs w:val="32"/>
          <w:lang w:val="en-US"/>
        </w:rPr>
        <w:t xml:space="preserve"> </w:t>
      </w:r>
      <w:r w:rsidRPr="00505D1C">
        <w:rPr>
          <w:rFonts w:cstheme="majorHAnsi"/>
          <w:sz w:val="32"/>
          <w:szCs w:val="32"/>
          <w:lang w:val="en-US"/>
        </w:rPr>
        <w:t xml:space="preserve">of the World's top YouTube channels. Through this analysis everyone can easily </w:t>
      </w:r>
      <w:r w:rsidR="002477AE">
        <w:rPr>
          <w:rFonts w:cstheme="majorHAnsi"/>
          <w:sz w:val="32"/>
          <w:szCs w:val="32"/>
          <w:lang w:val="en-US"/>
        </w:rPr>
        <w:t xml:space="preserve">know </w:t>
      </w:r>
      <w:r w:rsidRPr="00505D1C">
        <w:rPr>
          <w:rFonts w:cstheme="majorHAnsi"/>
          <w:sz w:val="32"/>
          <w:szCs w:val="32"/>
          <w:lang w:val="en-US"/>
        </w:rPr>
        <w:t>even the minute details about the World's Top YouTube channels.</w:t>
      </w:r>
    </w:p>
    <w:p w14:paraId="683DD99C" w14:textId="77777777" w:rsidR="00505D1C" w:rsidRDefault="00505D1C">
      <w:pPr>
        <w:rPr>
          <w:rFonts w:cstheme="majorHAnsi"/>
          <w:sz w:val="32"/>
          <w:szCs w:val="32"/>
          <w:lang w:val="en-US"/>
        </w:rPr>
      </w:pPr>
    </w:p>
    <w:p w14:paraId="4F7CD9FD" w14:textId="035D5351" w:rsidR="00505D1C" w:rsidRDefault="00505D1C">
      <w:pPr>
        <w:rPr>
          <w:rFonts w:asciiTheme="majorHAnsi" w:hAnsiTheme="majorHAnsi" w:cstheme="majorHAnsi"/>
          <w:b/>
          <w:bCs/>
          <w:color w:val="806000" w:themeColor="accent4" w:themeShade="80"/>
          <w:sz w:val="44"/>
          <w:szCs w:val="44"/>
          <w:lang w:val="en-US"/>
        </w:rPr>
      </w:pPr>
      <w:r w:rsidRPr="00505D1C">
        <w:rPr>
          <w:rFonts w:asciiTheme="majorHAnsi" w:hAnsiTheme="majorHAnsi" w:cstheme="majorHAnsi"/>
          <w:b/>
          <w:bCs/>
          <w:color w:val="806000" w:themeColor="accent4" w:themeShade="80"/>
          <w:sz w:val="44"/>
          <w:szCs w:val="44"/>
          <w:lang w:val="en-US"/>
        </w:rPr>
        <w:t>PURPOSE</w:t>
      </w:r>
      <w:r>
        <w:rPr>
          <w:rFonts w:asciiTheme="majorHAnsi" w:hAnsiTheme="majorHAnsi" w:cstheme="majorHAnsi"/>
          <w:b/>
          <w:bCs/>
          <w:color w:val="806000" w:themeColor="accent4" w:themeShade="80"/>
          <w:sz w:val="44"/>
          <w:szCs w:val="44"/>
          <w:lang w:val="en-US"/>
        </w:rPr>
        <w:t>:</w:t>
      </w:r>
    </w:p>
    <w:p w14:paraId="2971B314" w14:textId="2DF39939" w:rsidR="00505D1C" w:rsidRPr="00505D1C" w:rsidRDefault="00505D1C" w:rsidP="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 xml:space="preserve">Masses always prefer visual over writing and audio. The huge number of creative people who want to do something prefer to exhibit their talents to the World through the YouTube channels. This </w:t>
      </w:r>
      <w:r w:rsidRPr="00505D1C">
        <w:rPr>
          <w:rFonts w:cstheme="majorHAnsi"/>
          <w:color w:val="0D0D0D" w:themeColor="text1" w:themeTint="F2"/>
          <w:sz w:val="32"/>
          <w:szCs w:val="32"/>
          <w:lang w:val="en-US"/>
        </w:rPr>
        <w:lastRenderedPageBreak/>
        <w:t xml:space="preserve">result in the diverse range of videos on every topic. So we decided to do some analysis by exploring the World's Top YouTube Channels to pinpoint. </w:t>
      </w:r>
    </w:p>
    <w:p w14:paraId="511C4D00" w14:textId="77777777" w:rsidR="00505D1C" w:rsidRPr="00505D1C" w:rsidRDefault="00505D1C" w:rsidP="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1. Top channels with their names</w:t>
      </w:r>
    </w:p>
    <w:p w14:paraId="5D6D1BCB" w14:textId="77777777" w:rsidR="00505D1C" w:rsidRPr="00505D1C" w:rsidRDefault="00505D1C" w:rsidP="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2. Channels with their native Countries</w:t>
      </w:r>
    </w:p>
    <w:p w14:paraId="766CE53A" w14:textId="77777777" w:rsidR="00505D1C" w:rsidRPr="00505D1C" w:rsidRDefault="00505D1C" w:rsidP="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3. Their subscribers</w:t>
      </w:r>
    </w:p>
    <w:p w14:paraId="61ECD5EC" w14:textId="77777777" w:rsidR="00505D1C" w:rsidRPr="00505D1C" w:rsidRDefault="00505D1C" w:rsidP="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4. Primary languages</w:t>
      </w:r>
    </w:p>
    <w:p w14:paraId="4CF65AB3" w14:textId="77777777" w:rsidR="00505D1C" w:rsidRPr="00505D1C" w:rsidRDefault="00505D1C" w:rsidP="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5. Category wise channels</w:t>
      </w:r>
    </w:p>
    <w:p w14:paraId="52053CA0" w14:textId="77777777" w:rsidR="00505D1C" w:rsidRDefault="00505D1C" w:rsidP="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6. Language wise Subscribers</w:t>
      </w:r>
    </w:p>
    <w:p w14:paraId="2E81DF97" w14:textId="7F9A002A" w:rsidR="00505D1C" w:rsidRDefault="00505D1C" w:rsidP="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7. Country wise Subscribers</w:t>
      </w:r>
    </w:p>
    <w:p w14:paraId="0AE128A5" w14:textId="77777777" w:rsidR="00505D1C" w:rsidRDefault="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8. Channels with their overall Rank</w:t>
      </w:r>
    </w:p>
    <w:p w14:paraId="24814C8B" w14:textId="51C1A600" w:rsidR="00505D1C" w:rsidRDefault="00505D1C">
      <w:pPr>
        <w:rPr>
          <w:rFonts w:cstheme="majorHAnsi"/>
          <w:color w:val="0D0D0D" w:themeColor="text1" w:themeTint="F2"/>
          <w:sz w:val="32"/>
          <w:szCs w:val="32"/>
          <w:lang w:val="en-US"/>
        </w:rPr>
      </w:pPr>
    </w:p>
    <w:p w14:paraId="1F102FE3" w14:textId="64994287" w:rsidR="00505D1C" w:rsidRDefault="00505D1C">
      <w:pPr>
        <w:rPr>
          <w:rFonts w:asciiTheme="majorHAnsi" w:hAnsiTheme="majorHAnsi" w:cstheme="majorHAnsi"/>
          <w:b/>
          <w:bCs/>
          <w:color w:val="806000" w:themeColor="accent4" w:themeShade="80"/>
          <w:sz w:val="44"/>
          <w:szCs w:val="44"/>
          <w:lang w:val="en-US"/>
        </w:rPr>
      </w:pPr>
      <w:r w:rsidRPr="00505D1C">
        <w:rPr>
          <w:rFonts w:asciiTheme="majorHAnsi" w:hAnsiTheme="majorHAnsi" w:cstheme="majorHAnsi"/>
          <w:b/>
          <w:bCs/>
          <w:color w:val="806000" w:themeColor="accent4" w:themeShade="80"/>
          <w:sz w:val="44"/>
          <w:szCs w:val="44"/>
          <w:lang w:val="en-US"/>
        </w:rPr>
        <w:t>PROBLEM DEFINITION AND DESIGN THINKING:</w:t>
      </w:r>
    </w:p>
    <w:p w14:paraId="669A1267" w14:textId="3FC0DFB2" w:rsidR="00C0490A" w:rsidRPr="00021065" w:rsidRDefault="00C0490A">
      <w:pPr>
        <w:rPr>
          <w:rFonts w:asciiTheme="majorHAnsi" w:hAnsiTheme="majorHAnsi" w:cstheme="majorHAnsi"/>
          <w:b/>
          <w:bCs/>
          <w:color w:val="385623" w:themeColor="accent6" w:themeShade="80"/>
          <w:sz w:val="44"/>
          <w:szCs w:val="44"/>
          <w:lang w:val="en-US"/>
        </w:rPr>
      </w:pPr>
      <w:r w:rsidRPr="00021065">
        <w:rPr>
          <w:rFonts w:asciiTheme="majorHAnsi" w:hAnsiTheme="majorHAnsi" w:cstheme="majorHAnsi"/>
          <w:b/>
          <w:bCs/>
          <w:color w:val="385623" w:themeColor="accent6" w:themeShade="80"/>
          <w:sz w:val="44"/>
          <w:szCs w:val="44"/>
          <w:lang w:val="en-US"/>
        </w:rPr>
        <w:t>EMPATHY MAP:</w:t>
      </w:r>
    </w:p>
    <w:p w14:paraId="711F0D20" w14:textId="4840C317" w:rsidR="00505D1C" w:rsidRPr="00505D1C" w:rsidRDefault="0036707D">
      <w:pPr>
        <w:rPr>
          <w:rFonts w:asciiTheme="majorHAnsi" w:hAnsiTheme="majorHAnsi" w:cstheme="majorHAnsi"/>
          <w:b/>
          <w:bCs/>
          <w:color w:val="806000" w:themeColor="accent4" w:themeShade="80"/>
          <w:sz w:val="44"/>
          <w:szCs w:val="44"/>
          <w:lang w:val="en-US"/>
        </w:rPr>
      </w:pPr>
      <w:r>
        <w:rPr>
          <w:rFonts w:cstheme="majorHAnsi"/>
          <w:noProof/>
          <w:color w:val="0D0D0D" w:themeColor="text1" w:themeTint="F2"/>
          <w:sz w:val="32"/>
          <w:szCs w:val="32"/>
          <w:lang w:val="en-US"/>
        </w:rPr>
        <w:drawing>
          <wp:anchor distT="0" distB="0" distL="114300" distR="114300" simplePos="0" relativeHeight="251657216" behindDoc="0" locked="0" layoutInCell="1" allowOverlap="1" wp14:anchorId="3FC364D7" wp14:editId="7FA2B0AB">
            <wp:simplePos x="0" y="0"/>
            <wp:positionH relativeFrom="column">
              <wp:posOffset>637540</wp:posOffset>
            </wp:positionH>
            <wp:positionV relativeFrom="page">
              <wp:posOffset>6577330</wp:posOffset>
            </wp:positionV>
            <wp:extent cx="3117215" cy="3232150"/>
            <wp:effectExtent l="0" t="0" r="6985" b="6350"/>
            <wp:wrapTopAndBottom/>
            <wp:docPr id="53879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92863" name="Picture 538792863"/>
                    <pic:cNvPicPr/>
                  </pic:nvPicPr>
                  <pic:blipFill rotWithShape="1">
                    <a:blip r:embed="rId6">
                      <a:extLst>
                        <a:ext uri="{28A0092B-C50C-407E-A947-70E740481C1C}">
                          <a14:useLocalDpi xmlns:a14="http://schemas.microsoft.com/office/drawing/2010/main" val="0"/>
                        </a:ext>
                      </a:extLst>
                    </a:blip>
                    <a:srcRect t="12789" b="30570"/>
                    <a:stretch/>
                  </pic:blipFill>
                  <pic:spPr bwMode="auto">
                    <a:xfrm>
                      <a:off x="0" y="0"/>
                      <a:ext cx="3117215" cy="3232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55DC2BE" w14:textId="032CF355" w:rsidR="00505D1C" w:rsidRPr="00505D1C" w:rsidRDefault="00505D1C">
      <w:pPr>
        <w:rPr>
          <w:rFonts w:asciiTheme="majorHAnsi" w:hAnsiTheme="majorHAnsi" w:cstheme="majorHAnsi"/>
          <w:b/>
          <w:bCs/>
          <w:color w:val="385623" w:themeColor="accent6" w:themeShade="80"/>
          <w:sz w:val="44"/>
          <w:szCs w:val="44"/>
          <w:lang w:val="en-US"/>
        </w:rPr>
      </w:pPr>
    </w:p>
    <w:p w14:paraId="788BC253" w14:textId="77777777" w:rsidR="00505D1C" w:rsidRDefault="00505D1C">
      <w:pPr>
        <w:rPr>
          <w:rFonts w:cstheme="majorHAnsi"/>
          <w:color w:val="0D0D0D" w:themeColor="text1" w:themeTint="F2"/>
          <w:sz w:val="32"/>
          <w:szCs w:val="32"/>
          <w:lang w:val="en-US"/>
        </w:rPr>
      </w:pPr>
    </w:p>
    <w:p w14:paraId="4CF02B2A" w14:textId="77777777" w:rsidR="00505D1C" w:rsidRDefault="00505D1C">
      <w:pPr>
        <w:rPr>
          <w:rFonts w:cstheme="majorHAnsi"/>
          <w:color w:val="0D0D0D" w:themeColor="text1" w:themeTint="F2"/>
          <w:sz w:val="32"/>
          <w:szCs w:val="32"/>
          <w:lang w:val="en-US"/>
        </w:rPr>
      </w:pPr>
    </w:p>
    <w:p w14:paraId="18B68385" w14:textId="77777777" w:rsidR="00505D1C" w:rsidRDefault="00505D1C">
      <w:pPr>
        <w:rPr>
          <w:rFonts w:cstheme="majorHAnsi"/>
          <w:color w:val="0D0D0D" w:themeColor="text1" w:themeTint="F2"/>
          <w:sz w:val="32"/>
          <w:szCs w:val="32"/>
          <w:lang w:val="en-US"/>
        </w:rPr>
      </w:pPr>
    </w:p>
    <w:p w14:paraId="4618B5F4" w14:textId="67714C4A" w:rsidR="00505D1C" w:rsidRDefault="00505D1C">
      <w:pPr>
        <w:rPr>
          <w:rFonts w:asciiTheme="majorHAnsi" w:hAnsiTheme="majorHAnsi" w:cstheme="majorHAnsi"/>
          <w:b/>
          <w:bCs/>
          <w:color w:val="385623" w:themeColor="accent6" w:themeShade="80"/>
          <w:sz w:val="44"/>
          <w:szCs w:val="44"/>
          <w:lang w:val="en-US"/>
        </w:rPr>
      </w:pPr>
      <w:r w:rsidRPr="00505D1C">
        <w:rPr>
          <w:rFonts w:asciiTheme="majorHAnsi" w:hAnsiTheme="majorHAnsi" w:cstheme="majorHAnsi"/>
          <w:b/>
          <w:bCs/>
          <w:color w:val="385623" w:themeColor="accent6" w:themeShade="80"/>
          <w:sz w:val="44"/>
          <w:szCs w:val="44"/>
          <w:lang w:val="en-US"/>
        </w:rPr>
        <w:t>BRAINSTROMING MAP:</w:t>
      </w:r>
    </w:p>
    <w:p w14:paraId="008893EB" w14:textId="77777777" w:rsidR="00A45DD2" w:rsidRDefault="00A45DD2">
      <w:pPr>
        <w:rPr>
          <w:rFonts w:asciiTheme="majorHAnsi" w:hAnsiTheme="majorHAnsi" w:cstheme="majorHAnsi"/>
          <w:b/>
          <w:bCs/>
          <w:color w:val="385623" w:themeColor="accent6" w:themeShade="80"/>
          <w:sz w:val="44"/>
          <w:szCs w:val="44"/>
          <w:lang w:val="en-US"/>
        </w:rPr>
      </w:pPr>
    </w:p>
    <w:p w14:paraId="37081786" w14:textId="31727CF9" w:rsidR="00505D1C" w:rsidRPr="00505D1C" w:rsidRDefault="00505D1C">
      <w:pPr>
        <w:rPr>
          <w:rFonts w:asciiTheme="majorHAnsi" w:hAnsiTheme="majorHAnsi" w:cstheme="majorHAnsi"/>
          <w:b/>
          <w:bCs/>
          <w:color w:val="385623" w:themeColor="accent6" w:themeShade="80"/>
          <w:sz w:val="44"/>
          <w:szCs w:val="44"/>
          <w:lang w:val="en-US"/>
        </w:rPr>
      </w:pPr>
      <w:r>
        <w:rPr>
          <w:rFonts w:asciiTheme="majorHAnsi" w:hAnsiTheme="majorHAnsi" w:cstheme="majorHAnsi"/>
          <w:b/>
          <w:bCs/>
          <w:noProof/>
          <w:color w:val="385623" w:themeColor="accent6" w:themeShade="80"/>
          <w:sz w:val="44"/>
          <w:szCs w:val="44"/>
          <w:lang w:val="en-US"/>
        </w:rPr>
        <w:drawing>
          <wp:inline distT="0" distB="0" distL="0" distR="0" wp14:anchorId="10311C86" wp14:editId="5786BF9A">
            <wp:extent cx="5729605" cy="5699051"/>
            <wp:effectExtent l="0" t="0" r="4445" b="0"/>
            <wp:docPr id="451941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41965" name="Picture 451941965"/>
                    <pic:cNvPicPr/>
                  </pic:nvPicPr>
                  <pic:blipFill>
                    <a:blip r:embed="rId7">
                      <a:extLst>
                        <a:ext uri="{28A0092B-C50C-407E-A947-70E740481C1C}">
                          <a14:useLocalDpi xmlns:a14="http://schemas.microsoft.com/office/drawing/2010/main" val="0"/>
                        </a:ext>
                      </a:extLst>
                    </a:blip>
                    <a:stretch>
                      <a:fillRect/>
                    </a:stretch>
                  </pic:blipFill>
                  <pic:spPr>
                    <a:xfrm>
                      <a:off x="0" y="0"/>
                      <a:ext cx="5731510" cy="5700946"/>
                    </a:xfrm>
                    <a:prstGeom prst="rect">
                      <a:avLst/>
                    </a:prstGeom>
                  </pic:spPr>
                </pic:pic>
              </a:graphicData>
            </a:graphic>
          </wp:inline>
        </w:drawing>
      </w:r>
    </w:p>
    <w:p w14:paraId="7AB3DA31" w14:textId="77777777" w:rsidR="00505D1C" w:rsidRDefault="00505D1C">
      <w:pPr>
        <w:rPr>
          <w:rFonts w:asciiTheme="majorHAnsi" w:hAnsiTheme="majorHAnsi" w:cstheme="majorHAnsi"/>
          <w:color w:val="385623" w:themeColor="accent6" w:themeShade="80"/>
          <w:sz w:val="32"/>
          <w:szCs w:val="32"/>
          <w:lang w:val="en-US"/>
        </w:rPr>
      </w:pPr>
    </w:p>
    <w:p w14:paraId="6909219F" w14:textId="77777777" w:rsidR="00505D1C" w:rsidRDefault="00505D1C">
      <w:pPr>
        <w:rPr>
          <w:rFonts w:asciiTheme="majorHAnsi" w:hAnsiTheme="majorHAnsi" w:cstheme="majorHAnsi"/>
          <w:color w:val="385623" w:themeColor="accent6" w:themeShade="80"/>
          <w:sz w:val="32"/>
          <w:szCs w:val="32"/>
          <w:lang w:val="en-US"/>
        </w:rPr>
      </w:pPr>
    </w:p>
    <w:p w14:paraId="40F121FC" w14:textId="6BE1A22E" w:rsidR="00505D1C" w:rsidRDefault="00505D1C">
      <w:pPr>
        <w:rPr>
          <w:rFonts w:asciiTheme="majorHAnsi" w:hAnsiTheme="majorHAnsi" w:cstheme="majorHAnsi"/>
          <w:b/>
          <w:bCs/>
          <w:color w:val="385623" w:themeColor="accent6" w:themeShade="80"/>
          <w:sz w:val="44"/>
          <w:szCs w:val="44"/>
          <w:lang w:val="en-US"/>
        </w:rPr>
      </w:pPr>
      <w:r w:rsidRPr="00505D1C">
        <w:rPr>
          <w:rFonts w:asciiTheme="majorHAnsi" w:hAnsiTheme="majorHAnsi" w:cstheme="majorHAnsi"/>
          <w:b/>
          <w:bCs/>
          <w:color w:val="385623" w:themeColor="accent6" w:themeShade="80"/>
          <w:sz w:val="44"/>
          <w:szCs w:val="44"/>
          <w:lang w:val="en-US"/>
        </w:rPr>
        <w:t>RESULT:</w:t>
      </w:r>
    </w:p>
    <w:p w14:paraId="4A17A04E" w14:textId="77777777" w:rsidR="00A45DD2" w:rsidRDefault="00A45DD2">
      <w:pPr>
        <w:rPr>
          <w:rFonts w:asciiTheme="majorHAnsi" w:hAnsiTheme="majorHAnsi" w:cstheme="majorHAnsi"/>
          <w:b/>
          <w:bCs/>
          <w:color w:val="385623" w:themeColor="accent6" w:themeShade="80"/>
          <w:sz w:val="44"/>
          <w:szCs w:val="44"/>
          <w:lang w:val="en-US"/>
        </w:rPr>
      </w:pPr>
    </w:p>
    <w:p w14:paraId="53488487" w14:textId="4BECF0FA" w:rsidR="00505D1C" w:rsidRDefault="00505D1C">
      <w:pPr>
        <w:rPr>
          <w:rFonts w:asciiTheme="majorHAnsi" w:hAnsiTheme="majorHAnsi" w:cstheme="majorHAnsi"/>
          <w:b/>
          <w:bCs/>
          <w:color w:val="385623" w:themeColor="accent6" w:themeShade="80"/>
          <w:sz w:val="44"/>
          <w:szCs w:val="44"/>
          <w:lang w:val="en-US"/>
        </w:rPr>
      </w:pPr>
      <w:r>
        <w:rPr>
          <w:rFonts w:asciiTheme="majorHAnsi" w:hAnsiTheme="majorHAnsi" w:cstheme="majorHAnsi"/>
          <w:b/>
          <w:bCs/>
          <w:noProof/>
          <w:color w:val="385623" w:themeColor="accent6" w:themeShade="80"/>
          <w:sz w:val="44"/>
          <w:szCs w:val="44"/>
          <w:lang w:val="en-US"/>
        </w:rPr>
        <w:drawing>
          <wp:inline distT="0" distB="0" distL="0" distR="0" wp14:anchorId="5BE57784" wp14:editId="1B5F4411">
            <wp:extent cx="5486400" cy="5875655"/>
            <wp:effectExtent l="0" t="0" r="0" b="0"/>
            <wp:docPr id="1774644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44343" name="Picture 1774644343"/>
                    <pic:cNvPicPr/>
                  </pic:nvPicPr>
                  <pic:blipFill>
                    <a:blip r:embed="rId8">
                      <a:extLst>
                        <a:ext uri="{28A0092B-C50C-407E-A947-70E740481C1C}">
                          <a14:useLocalDpi xmlns:a14="http://schemas.microsoft.com/office/drawing/2010/main" val="0"/>
                        </a:ext>
                      </a:extLst>
                    </a:blip>
                    <a:stretch>
                      <a:fillRect/>
                    </a:stretch>
                  </pic:blipFill>
                  <pic:spPr>
                    <a:xfrm>
                      <a:off x="0" y="0"/>
                      <a:ext cx="5492732" cy="5882436"/>
                    </a:xfrm>
                    <a:prstGeom prst="rect">
                      <a:avLst/>
                    </a:prstGeom>
                  </pic:spPr>
                </pic:pic>
              </a:graphicData>
            </a:graphic>
          </wp:inline>
        </w:drawing>
      </w:r>
    </w:p>
    <w:p w14:paraId="56724AE0" w14:textId="77777777" w:rsidR="00505D1C" w:rsidRDefault="00505D1C">
      <w:pPr>
        <w:rPr>
          <w:rFonts w:asciiTheme="majorHAnsi" w:hAnsiTheme="majorHAnsi" w:cstheme="majorHAnsi"/>
          <w:b/>
          <w:bCs/>
          <w:color w:val="385623" w:themeColor="accent6" w:themeShade="80"/>
          <w:sz w:val="44"/>
          <w:szCs w:val="44"/>
          <w:lang w:val="en-US"/>
        </w:rPr>
      </w:pPr>
    </w:p>
    <w:p w14:paraId="567F79A6" w14:textId="0B482B1A" w:rsidR="00505D1C" w:rsidRDefault="00F722F8">
      <w:pPr>
        <w:rPr>
          <w:rFonts w:cstheme="majorHAnsi"/>
          <w:color w:val="0D0D0D" w:themeColor="text1" w:themeTint="F2"/>
          <w:sz w:val="32"/>
          <w:szCs w:val="32"/>
          <w:lang w:val="en-US"/>
        </w:rPr>
      </w:pPr>
      <w:r>
        <w:rPr>
          <w:rFonts w:cstheme="majorHAnsi"/>
          <w:color w:val="0D0D0D" w:themeColor="text1" w:themeTint="F2"/>
          <w:sz w:val="32"/>
          <w:szCs w:val="32"/>
          <w:lang w:val="en-US"/>
        </w:rPr>
        <w:t>Through our Project analysis we conclude by clearly visualizing the country wise channels,</w:t>
      </w:r>
      <w:r w:rsidR="005334F2">
        <w:rPr>
          <w:rFonts w:cstheme="majorHAnsi"/>
          <w:color w:val="0D0D0D" w:themeColor="text1" w:themeTint="F2"/>
          <w:sz w:val="32"/>
          <w:szCs w:val="32"/>
          <w:lang w:val="en-US"/>
        </w:rPr>
        <w:t xml:space="preserve"> </w:t>
      </w:r>
      <w:r>
        <w:rPr>
          <w:rFonts w:cstheme="majorHAnsi"/>
          <w:color w:val="0D0D0D" w:themeColor="text1" w:themeTint="F2"/>
          <w:sz w:val="32"/>
          <w:szCs w:val="32"/>
          <w:lang w:val="en-US"/>
        </w:rPr>
        <w:t>their primary languages with its subscribers.</w:t>
      </w:r>
    </w:p>
    <w:p w14:paraId="0FEF3C16" w14:textId="77777777" w:rsidR="00505D1C" w:rsidRDefault="00505D1C">
      <w:pPr>
        <w:rPr>
          <w:rFonts w:cstheme="majorHAnsi"/>
          <w:color w:val="0D0D0D" w:themeColor="text1" w:themeTint="F2"/>
          <w:sz w:val="32"/>
          <w:szCs w:val="32"/>
          <w:lang w:val="en-US"/>
        </w:rPr>
      </w:pPr>
    </w:p>
    <w:p w14:paraId="768CE40A" w14:textId="77777777" w:rsidR="00505D1C" w:rsidRDefault="00505D1C">
      <w:pPr>
        <w:rPr>
          <w:rFonts w:cstheme="majorHAnsi"/>
          <w:color w:val="0D0D0D" w:themeColor="text1" w:themeTint="F2"/>
          <w:sz w:val="32"/>
          <w:szCs w:val="32"/>
          <w:lang w:val="en-US"/>
        </w:rPr>
      </w:pPr>
    </w:p>
    <w:p w14:paraId="48FC448F" w14:textId="1FEF0A70" w:rsidR="00505D1C" w:rsidRDefault="00505D1C">
      <w:pPr>
        <w:rPr>
          <w:rFonts w:asciiTheme="majorHAnsi" w:hAnsiTheme="majorHAnsi" w:cstheme="majorHAnsi"/>
          <w:b/>
          <w:bCs/>
          <w:color w:val="385623" w:themeColor="accent6" w:themeShade="80"/>
          <w:sz w:val="44"/>
          <w:szCs w:val="44"/>
          <w:lang w:val="en-US"/>
        </w:rPr>
      </w:pPr>
      <w:r w:rsidRPr="00505D1C">
        <w:rPr>
          <w:rFonts w:asciiTheme="majorHAnsi" w:hAnsiTheme="majorHAnsi" w:cstheme="majorHAnsi"/>
          <w:b/>
          <w:bCs/>
          <w:color w:val="385623" w:themeColor="accent6" w:themeShade="80"/>
          <w:sz w:val="44"/>
          <w:szCs w:val="44"/>
          <w:lang w:val="en-US"/>
        </w:rPr>
        <w:t>ADVANTAGES</w:t>
      </w:r>
      <w:r>
        <w:rPr>
          <w:rFonts w:asciiTheme="majorHAnsi" w:hAnsiTheme="majorHAnsi" w:cstheme="majorHAnsi"/>
          <w:b/>
          <w:bCs/>
          <w:color w:val="385623" w:themeColor="accent6" w:themeShade="80"/>
          <w:sz w:val="44"/>
          <w:szCs w:val="44"/>
          <w:lang w:val="en-US"/>
        </w:rPr>
        <w:t>:</w:t>
      </w:r>
    </w:p>
    <w:p w14:paraId="0B6CEE59" w14:textId="77777777" w:rsidR="00505D1C" w:rsidRPr="00505D1C" w:rsidRDefault="00505D1C" w:rsidP="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Gives access to huge video content.</w:t>
      </w:r>
    </w:p>
    <w:p w14:paraId="48679789" w14:textId="44CCCB79" w:rsidR="00505D1C" w:rsidRPr="00505D1C" w:rsidRDefault="00505D1C" w:rsidP="00505D1C">
      <w:pPr>
        <w:pStyle w:val="ListParagraph"/>
        <w:numPr>
          <w:ilvl w:val="0"/>
          <w:numId w:val="2"/>
        </w:numPr>
        <w:rPr>
          <w:rFonts w:cstheme="majorHAnsi"/>
          <w:color w:val="0D0D0D" w:themeColor="text1" w:themeTint="F2"/>
          <w:sz w:val="32"/>
          <w:szCs w:val="32"/>
          <w:lang w:val="en-US"/>
        </w:rPr>
      </w:pPr>
      <w:r w:rsidRPr="00505D1C">
        <w:rPr>
          <w:rFonts w:cstheme="majorHAnsi"/>
          <w:color w:val="0D0D0D" w:themeColor="text1" w:themeTint="F2"/>
          <w:sz w:val="32"/>
          <w:szCs w:val="32"/>
          <w:lang w:val="en-US"/>
        </w:rPr>
        <w:t>Gives opportunity to earn money through video.</w:t>
      </w:r>
    </w:p>
    <w:p w14:paraId="66C8C65C" w14:textId="1A55D5DE" w:rsidR="00505D1C" w:rsidRPr="00505D1C" w:rsidRDefault="00505D1C" w:rsidP="00505D1C">
      <w:pPr>
        <w:pStyle w:val="ListParagraph"/>
        <w:numPr>
          <w:ilvl w:val="0"/>
          <w:numId w:val="2"/>
        </w:numPr>
        <w:rPr>
          <w:rFonts w:cstheme="majorHAnsi"/>
          <w:color w:val="0D0D0D" w:themeColor="text1" w:themeTint="F2"/>
          <w:sz w:val="32"/>
          <w:szCs w:val="32"/>
          <w:lang w:val="en-US"/>
        </w:rPr>
      </w:pPr>
      <w:r w:rsidRPr="00505D1C">
        <w:rPr>
          <w:rFonts w:cstheme="majorHAnsi"/>
          <w:color w:val="0D0D0D" w:themeColor="text1" w:themeTint="F2"/>
          <w:sz w:val="32"/>
          <w:szCs w:val="32"/>
          <w:lang w:val="en-US"/>
        </w:rPr>
        <w:t>Facilitates to store video offline.</w:t>
      </w:r>
    </w:p>
    <w:p w14:paraId="1381DE14" w14:textId="4D0BA30D" w:rsidR="00505D1C" w:rsidRPr="00505D1C" w:rsidRDefault="00505D1C" w:rsidP="00505D1C">
      <w:pPr>
        <w:pStyle w:val="ListParagraph"/>
        <w:numPr>
          <w:ilvl w:val="0"/>
          <w:numId w:val="2"/>
        </w:numPr>
        <w:rPr>
          <w:rFonts w:cstheme="majorHAnsi"/>
          <w:color w:val="0D0D0D" w:themeColor="text1" w:themeTint="F2"/>
          <w:sz w:val="32"/>
          <w:szCs w:val="32"/>
          <w:lang w:val="en-US"/>
        </w:rPr>
      </w:pPr>
      <w:r w:rsidRPr="00505D1C">
        <w:rPr>
          <w:rFonts w:cstheme="majorHAnsi"/>
          <w:color w:val="0D0D0D" w:themeColor="text1" w:themeTint="F2"/>
          <w:sz w:val="32"/>
          <w:szCs w:val="32"/>
          <w:lang w:val="en-US"/>
        </w:rPr>
        <w:t>Easy to use and share content with others.</w:t>
      </w:r>
    </w:p>
    <w:p w14:paraId="070E2A51" w14:textId="1A036D3B" w:rsidR="00505D1C" w:rsidRDefault="00505D1C" w:rsidP="00505D1C">
      <w:pPr>
        <w:rPr>
          <w:rFonts w:cstheme="majorHAnsi"/>
          <w:color w:val="0D0D0D" w:themeColor="text1" w:themeTint="F2"/>
          <w:sz w:val="32"/>
          <w:szCs w:val="32"/>
          <w:lang w:val="en-US"/>
        </w:rPr>
      </w:pPr>
      <w:r w:rsidRPr="00505D1C">
        <w:rPr>
          <w:rFonts w:cstheme="majorHAnsi"/>
          <w:color w:val="0D0D0D" w:themeColor="text1" w:themeTint="F2"/>
          <w:sz w:val="32"/>
          <w:szCs w:val="32"/>
          <w:lang w:val="en-US"/>
        </w:rPr>
        <w:t>Can be utilized for study purposes.</w:t>
      </w:r>
    </w:p>
    <w:p w14:paraId="08FEA166" w14:textId="77777777" w:rsidR="00F722F8" w:rsidRDefault="00F722F8" w:rsidP="00505D1C">
      <w:pPr>
        <w:rPr>
          <w:rFonts w:cstheme="majorHAnsi"/>
          <w:color w:val="0D0D0D" w:themeColor="text1" w:themeTint="F2"/>
          <w:sz w:val="32"/>
          <w:szCs w:val="32"/>
          <w:lang w:val="en-US"/>
        </w:rPr>
      </w:pPr>
    </w:p>
    <w:p w14:paraId="49D02D4F" w14:textId="03C7EA90" w:rsidR="00F722F8" w:rsidRDefault="00F722F8" w:rsidP="00505D1C">
      <w:pPr>
        <w:rPr>
          <w:rFonts w:asciiTheme="majorHAnsi" w:hAnsiTheme="majorHAnsi" w:cstheme="majorHAnsi"/>
          <w:b/>
          <w:bCs/>
          <w:color w:val="538135" w:themeColor="accent6" w:themeShade="BF"/>
          <w:sz w:val="44"/>
          <w:szCs w:val="44"/>
          <w:lang w:val="en-US"/>
        </w:rPr>
      </w:pPr>
      <w:r w:rsidRPr="00F722F8">
        <w:rPr>
          <w:rFonts w:asciiTheme="majorHAnsi" w:hAnsiTheme="majorHAnsi" w:cstheme="majorHAnsi"/>
          <w:b/>
          <w:bCs/>
          <w:color w:val="538135" w:themeColor="accent6" w:themeShade="BF"/>
          <w:sz w:val="44"/>
          <w:szCs w:val="44"/>
          <w:lang w:val="en-US"/>
        </w:rPr>
        <w:t>DISADVANTAGES:</w:t>
      </w:r>
    </w:p>
    <w:p w14:paraId="2EBBEF29" w14:textId="77777777" w:rsidR="00F722F8" w:rsidRPr="00F722F8" w:rsidRDefault="00F722F8" w:rsidP="00F722F8">
      <w:pPr>
        <w:pStyle w:val="ListParagraph"/>
        <w:numPr>
          <w:ilvl w:val="0"/>
          <w:numId w:val="4"/>
        </w:numPr>
        <w:rPr>
          <w:rFonts w:cstheme="majorHAnsi"/>
          <w:sz w:val="32"/>
          <w:szCs w:val="32"/>
          <w:lang w:val="en-US"/>
        </w:rPr>
      </w:pPr>
      <w:r w:rsidRPr="00F722F8">
        <w:rPr>
          <w:rFonts w:cstheme="majorHAnsi"/>
          <w:sz w:val="32"/>
          <w:szCs w:val="32"/>
          <w:lang w:val="en-US"/>
        </w:rPr>
        <w:t>Some content has got paid access.</w:t>
      </w:r>
    </w:p>
    <w:p w14:paraId="009863D1" w14:textId="7A2D0F3E" w:rsidR="00F722F8" w:rsidRPr="00F722F8" w:rsidRDefault="00F722F8" w:rsidP="00F722F8">
      <w:pPr>
        <w:pStyle w:val="ListParagraph"/>
        <w:numPr>
          <w:ilvl w:val="0"/>
          <w:numId w:val="3"/>
        </w:numPr>
        <w:rPr>
          <w:rFonts w:cstheme="majorHAnsi"/>
          <w:sz w:val="32"/>
          <w:szCs w:val="32"/>
          <w:lang w:val="en-US"/>
        </w:rPr>
      </w:pPr>
      <w:r w:rsidRPr="00F722F8">
        <w:rPr>
          <w:rFonts w:cstheme="majorHAnsi"/>
          <w:sz w:val="32"/>
          <w:szCs w:val="32"/>
          <w:lang w:val="en-US"/>
        </w:rPr>
        <w:t>A huge advertisement takes place.</w:t>
      </w:r>
    </w:p>
    <w:p w14:paraId="56E8805C" w14:textId="578A92AF" w:rsidR="00F722F8" w:rsidRPr="00F722F8" w:rsidRDefault="00F722F8" w:rsidP="00F722F8">
      <w:pPr>
        <w:pStyle w:val="ListParagraph"/>
        <w:numPr>
          <w:ilvl w:val="0"/>
          <w:numId w:val="3"/>
        </w:numPr>
        <w:rPr>
          <w:rFonts w:cstheme="majorHAnsi"/>
          <w:sz w:val="32"/>
          <w:szCs w:val="32"/>
          <w:lang w:val="en-US"/>
        </w:rPr>
      </w:pPr>
      <w:r w:rsidRPr="00F722F8">
        <w:rPr>
          <w:rFonts w:cstheme="majorHAnsi"/>
          <w:sz w:val="32"/>
          <w:szCs w:val="32"/>
          <w:lang w:val="en-US"/>
        </w:rPr>
        <w:t>Some content is adult rated but still, the under-aged children can access it.</w:t>
      </w:r>
    </w:p>
    <w:p w14:paraId="5617E2BA" w14:textId="4793E830" w:rsidR="00F722F8" w:rsidRPr="00F722F8" w:rsidRDefault="00F722F8" w:rsidP="00F722F8">
      <w:pPr>
        <w:pStyle w:val="ListParagraph"/>
        <w:numPr>
          <w:ilvl w:val="0"/>
          <w:numId w:val="3"/>
        </w:numPr>
        <w:rPr>
          <w:rFonts w:cstheme="majorHAnsi"/>
          <w:sz w:val="32"/>
          <w:szCs w:val="32"/>
          <w:lang w:val="en-US"/>
        </w:rPr>
      </w:pPr>
      <w:r w:rsidRPr="00F722F8">
        <w:rPr>
          <w:rFonts w:cstheme="majorHAnsi"/>
          <w:sz w:val="32"/>
          <w:szCs w:val="32"/>
          <w:lang w:val="en-US"/>
        </w:rPr>
        <w:t>There is no limit to view videos on You</w:t>
      </w:r>
      <w:r w:rsidR="001C3C08">
        <w:rPr>
          <w:rFonts w:cstheme="majorHAnsi"/>
          <w:sz w:val="32"/>
          <w:szCs w:val="32"/>
          <w:lang w:val="en-US"/>
        </w:rPr>
        <w:t>T</w:t>
      </w:r>
      <w:r w:rsidRPr="00F722F8">
        <w:rPr>
          <w:rFonts w:cstheme="majorHAnsi"/>
          <w:sz w:val="32"/>
          <w:szCs w:val="32"/>
          <w:lang w:val="en-US"/>
        </w:rPr>
        <w:t>ube.</w:t>
      </w:r>
    </w:p>
    <w:p w14:paraId="79569762" w14:textId="29E0500F" w:rsidR="00F722F8" w:rsidRDefault="00F722F8" w:rsidP="00F722F8">
      <w:pPr>
        <w:ind w:left="75"/>
        <w:rPr>
          <w:rFonts w:cstheme="majorHAnsi"/>
          <w:sz w:val="32"/>
          <w:szCs w:val="32"/>
          <w:lang w:val="en-US"/>
        </w:rPr>
      </w:pPr>
      <w:r w:rsidRPr="00F722F8">
        <w:rPr>
          <w:rFonts w:cstheme="majorHAnsi"/>
          <w:sz w:val="32"/>
          <w:szCs w:val="32"/>
          <w:lang w:val="en-US"/>
        </w:rPr>
        <w:t>Pirated videos still operate on YouTube.</w:t>
      </w:r>
    </w:p>
    <w:p w14:paraId="5CF805A6" w14:textId="77777777" w:rsidR="00F722F8" w:rsidRDefault="00F722F8" w:rsidP="00F722F8">
      <w:pPr>
        <w:ind w:left="75"/>
        <w:rPr>
          <w:rFonts w:cstheme="majorHAnsi"/>
          <w:sz w:val="32"/>
          <w:szCs w:val="32"/>
          <w:lang w:val="en-US"/>
        </w:rPr>
      </w:pPr>
    </w:p>
    <w:p w14:paraId="1099B4A5" w14:textId="3A547D7F" w:rsidR="00F722F8" w:rsidRDefault="00F722F8" w:rsidP="00F722F8">
      <w:pPr>
        <w:ind w:left="75"/>
        <w:rPr>
          <w:rFonts w:asciiTheme="majorHAnsi" w:hAnsiTheme="majorHAnsi" w:cstheme="majorHAnsi"/>
          <w:b/>
          <w:bCs/>
          <w:color w:val="385623" w:themeColor="accent6" w:themeShade="80"/>
          <w:sz w:val="44"/>
          <w:szCs w:val="44"/>
          <w:lang w:val="en-US"/>
        </w:rPr>
      </w:pPr>
      <w:r w:rsidRPr="001C3C08">
        <w:rPr>
          <w:rFonts w:asciiTheme="majorHAnsi" w:hAnsiTheme="majorHAnsi" w:cstheme="majorHAnsi"/>
          <w:b/>
          <w:bCs/>
          <w:color w:val="385623" w:themeColor="accent6" w:themeShade="80"/>
          <w:sz w:val="44"/>
          <w:szCs w:val="44"/>
          <w:lang w:val="en-US"/>
        </w:rPr>
        <w:t>CO</w:t>
      </w:r>
      <w:r w:rsidR="001C3C08" w:rsidRPr="001C3C08">
        <w:rPr>
          <w:rFonts w:asciiTheme="majorHAnsi" w:hAnsiTheme="majorHAnsi" w:cstheme="majorHAnsi"/>
          <w:b/>
          <w:bCs/>
          <w:color w:val="385623" w:themeColor="accent6" w:themeShade="80"/>
          <w:sz w:val="44"/>
          <w:szCs w:val="44"/>
          <w:lang w:val="en-US"/>
        </w:rPr>
        <w:t>NCLUSION:</w:t>
      </w:r>
    </w:p>
    <w:p w14:paraId="674394AB" w14:textId="58D28A59" w:rsidR="001C3C08" w:rsidRDefault="005334F2" w:rsidP="005334F2">
      <w:pPr>
        <w:pStyle w:val="ListParagraph"/>
        <w:numPr>
          <w:ilvl w:val="0"/>
          <w:numId w:val="5"/>
        </w:numPr>
        <w:jc w:val="both"/>
        <w:rPr>
          <w:rFonts w:cstheme="majorHAnsi"/>
          <w:color w:val="000000" w:themeColor="text1"/>
          <w:sz w:val="32"/>
          <w:szCs w:val="32"/>
          <w:lang w:val="en-US"/>
        </w:rPr>
      </w:pPr>
      <w:r>
        <w:rPr>
          <w:rFonts w:cstheme="majorHAnsi"/>
          <w:color w:val="000000" w:themeColor="text1"/>
          <w:sz w:val="32"/>
          <w:szCs w:val="32"/>
          <w:lang w:val="en-US"/>
        </w:rPr>
        <w:t xml:space="preserve">   </w:t>
      </w:r>
      <w:r w:rsidR="001C3C08" w:rsidRPr="001C3C08">
        <w:rPr>
          <w:rFonts w:cstheme="majorHAnsi"/>
          <w:color w:val="000000" w:themeColor="text1"/>
          <w:sz w:val="32"/>
          <w:szCs w:val="32"/>
          <w:lang w:val="en-US"/>
        </w:rPr>
        <w:t>From the above project analysis we conclude that YouTube channels have provide a lot of opportunities to learn, to explore new things, and allows us to share our creative ideas to everyone rather than its defects. By exploring the World’s Top YouTube channels we  depict our analysis by showing the visualization  of the top YouTube channels, their trends, and their subscribers.</w:t>
      </w:r>
    </w:p>
    <w:p w14:paraId="6F43DEA4" w14:textId="77777777" w:rsidR="005334F2" w:rsidRPr="005334F2" w:rsidRDefault="005334F2" w:rsidP="005334F2">
      <w:pPr>
        <w:jc w:val="both"/>
        <w:rPr>
          <w:rFonts w:cstheme="majorHAnsi"/>
          <w:color w:val="000000" w:themeColor="text1"/>
          <w:sz w:val="32"/>
          <w:szCs w:val="32"/>
          <w:lang w:val="en-US"/>
        </w:rPr>
      </w:pPr>
    </w:p>
    <w:p w14:paraId="37214973" w14:textId="0C50CEB3" w:rsidR="001C3C08" w:rsidRDefault="005334F2" w:rsidP="005334F2">
      <w:pPr>
        <w:pStyle w:val="ListParagraph"/>
        <w:numPr>
          <w:ilvl w:val="0"/>
          <w:numId w:val="5"/>
        </w:numPr>
        <w:jc w:val="both"/>
        <w:rPr>
          <w:rFonts w:cstheme="majorHAnsi"/>
          <w:color w:val="000000" w:themeColor="text1"/>
          <w:sz w:val="32"/>
          <w:szCs w:val="32"/>
          <w:lang w:val="en-US"/>
        </w:rPr>
      </w:pPr>
      <w:r>
        <w:rPr>
          <w:rFonts w:cstheme="majorHAnsi"/>
          <w:color w:val="000000" w:themeColor="text1"/>
          <w:sz w:val="32"/>
          <w:szCs w:val="32"/>
          <w:lang w:val="en-US"/>
        </w:rPr>
        <w:lastRenderedPageBreak/>
        <w:t xml:space="preserve">   </w:t>
      </w:r>
      <w:r w:rsidR="001C3C08" w:rsidRPr="001C3C08">
        <w:rPr>
          <w:rFonts w:cstheme="majorHAnsi"/>
          <w:color w:val="000000" w:themeColor="text1"/>
          <w:sz w:val="32"/>
          <w:szCs w:val="32"/>
          <w:lang w:val="en-US"/>
        </w:rPr>
        <w:t xml:space="preserve">From this analysis everyone can easily correlate all the minute details  along with </w:t>
      </w:r>
      <w:proofErr w:type="spellStart"/>
      <w:r w:rsidR="001C3C08" w:rsidRPr="001C3C08">
        <w:rPr>
          <w:rFonts w:cstheme="majorHAnsi"/>
          <w:color w:val="000000" w:themeColor="text1"/>
          <w:sz w:val="32"/>
          <w:szCs w:val="32"/>
          <w:lang w:val="en-US"/>
        </w:rPr>
        <w:t>picturization</w:t>
      </w:r>
      <w:proofErr w:type="spellEnd"/>
      <w:r w:rsidR="001C3C08" w:rsidRPr="001C3C08">
        <w:rPr>
          <w:rFonts w:cstheme="majorHAnsi"/>
          <w:color w:val="000000" w:themeColor="text1"/>
          <w:sz w:val="32"/>
          <w:szCs w:val="32"/>
          <w:lang w:val="en-US"/>
        </w:rPr>
        <w:t xml:space="preserve"> about the World’s Top YouTube channels.  </w:t>
      </w:r>
    </w:p>
    <w:p w14:paraId="5F0F4E31" w14:textId="77777777" w:rsidR="004957C9" w:rsidRPr="004957C9" w:rsidRDefault="004957C9" w:rsidP="004957C9">
      <w:pPr>
        <w:pStyle w:val="ListParagraph"/>
        <w:rPr>
          <w:rFonts w:cstheme="majorHAnsi"/>
          <w:color w:val="000000" w:themeColor="text1"/>
          <w:sz w:val="32"/>
          <w:szCs w:val="32"/>
          <w:lang w:val="en-US"/>
        </w:rPr>
      </w:pPr>
    </w:p>
    <w:p w14:paraId="13167190" w14:textId="77777777" w:rsidR="004957C9" w:rsidRPr="001C3C08" w:rsidRDefault="004957C9" w:rsidP="004957C9">
      <w:pPr>
        <w:pStyle w:val="ListParagraph"/>
        <w:ind w:left="1380"/>
        <w:jc w:val="both"/>
        <w:rPr>
          <w:rFonts w:cstheme="majorHAnsi"/>
          <w:color w:val="000000" w:themeColor="text1"/>
          <w:sz w:val="32"/>
          <w:szCs w:val="32"/>
          <w:lang w:val="en-US"/>
        </w:rPr>
      </w:pPr>
    </w:p>
    <w:p w14:paraId="3B61667C" w14:textId="151117F9" w:rsidR="00F722F8" w:rsidRPr="006B4A14" w:rsidRDefault="005334F2" w:rsidP="00F722F8">
      <w:pPr>
        <w:pStyle w:val="ListParagraph"/>
        <w:ind w:left="795"/>
        <w:rPr>
          <w:rFonts w:cstheme="majorHAnsi"/>
          <w:b/>
          <w:bCs/>
          <w:color w:val="385623" w:themeColor="accent6" w:themeShade="80"/>
          <w:sz w:val="32"/>
          <w:szCs w:val="32"/>
          <w:lang w:val="en-US"/>
        </w:rPr>
      </w:pPr>
      <w:r w:rsidRPr="006B4A14">
        <w:rPr>
          <w:rFonts w:cstheme="majorHAnsi"/>
          <w:b/>
          <w:bCs/>
          <w:color w:val="385623" w:themeColor="accent6" w:themeShade="80"/>
          <w:sz w:val="32"/>
          <w:szCs w:val="32"/>
          <w:lang w:val="en-US"/>
        </w:rPr>
        <w:t>FUTURE SCOPE:</w:t>
      </w:r>
    </w:p>
    <w:p w14:paraId="0F8A4DFB" w14:textId="77777777" w:rsidR="005334F2" w:rsidRDefault="005334F2" w:rsidP="00F722F8">
      <w:pPr>
        <w:pStyle w:val="ListParagraph"/>
        <w:ind w:left="795"/>
        <w:rPr>
          <w:rFonts w:cstheme="majorHAnsi"/>
          <w:sz w:val="32"/>
          <w:szCs w:val="32"/>
          <w:lang w:val="en-US"/>
        </w:rPr>
      </w:pPr>
    </w:p>
    <w:p w14:paraId="462DD229" w14:textId="69C656C0" w:rsidR="005334F2" w:rsidRPr="005334F2" w:rsidRDefault="005334F2" w:rsidP="005334F2">
      <w:pPr>
        <w:pStyle w:val="ListParagraph"/>
        <w:numPr>
          <w:ilvl w:val="0"/>
          <w:numId w:val="6"/>
        </w:numPr>
        <w:rPr>
          <w:rFonts w:cstheme="majorHAnsi"/>
          <w:sz w:val="32"/>
          <w:szCs w:val="32"/>
          <w:lang w:val="en-US"/>
        </w:rPr>
      </w:pPr>
      <w:r>
        <w:rPr>
          <w:rFonts w:cstheme="majorHAnsi"/>
          <w:sz w:val="32"/>
          <w:szCs w:val="32"/>
          <w:lang w:val="en-US"/>
        </w:rPr>
        <w:t xml:space="preserve">   </w:t>
      </w:r>
      <w:r w:rsidRPr="005334F2">
        <w:rPr>
          <w:rFonts w:cstheme="majorHAnsi"/>
          <w:sz w:val="32"/>
          <w:szCs w:val="32"/>
          <w:lang w:val="en-US"/>
        </w:rPr>
        <w:t xml:space="preserve">YouTube </w:t>
      </w:r>
      <w:r w:rsidR="00834387">
        <w:rPr>
          <w:rFonts w:cstheme="majorHAnsi"/>
          <w:sz w:val="32"/>
          <w:szCs w:val="32"/>
          <w:lang w:val="en-US"/>
        </w:rPr>
        <w:t>channels</w:t>
      </w:r>
      <w:r w:rsidR="00C31BC6">
        <w:rPr>
          <w:rFonts w:cstheme="majorHAnsi"/>
          <w:sz w:val="32"/>
          <w:szCs w:val="32"/>
          <w:lang w:val="en-US"/>
        </w:rPr>
        <w:t xml:space="preserve"> are now emerging</w:t>
      </w:r>
      <w:r w:rsidR="00834387">
        <w:rPr>
          <w:rFonts w:cstheme="majorHAnsi"/>
          <w:sz w:val="32"/>
          <w:szCs w:val="32"/>
          <w:lang w:val="en-US"/>
        </w:rPr>
        <w:t xml:space="preserve"> as one of the best platform for creative minds to exhibit their </w:t>
      </w:r>
      <w:proofErr w:type="spellStart"/>
      <w:r w:rsidR="001C49F8">
        <w:rPr>
          <w:rFonts w:cstheme="majorHAnsi"/>
          <w:sz w:val="32"/>
          <w:szCs w:val="32"/>
          <w:lang w:val="en-US"/>
        </w:rPr>
        <w:t>creativity.</w:t>
      </w:r>
      <w:r w:rsidR="00C65D0E">
        <w:rPr>
          <w:rFonts w:cstheme="majorHAnsi"/>
          <w:sz w:val="32"/>
          <w:szCs w:val="32"/>
          <w:lang w:val="en-US"/>
        </w:rPr>
        <w:t>After</w:t>
      </w:r>
      <w:proofErr w:type="spellEnd"/>
      <w:r w:rsidR="00FE6E90">
        <w:rPr>
          <w:rFonts w:cstheme="majorHAnsi"/>
          <w:sz w:val="32"/>
          <w:szCs w:val="32"/>
          <w:lang w:val="en-US"/>
        </w:rPr>
        <w:t xml:space="preserve"> the post pandemic period everyone</w:t>
      </w:r>
      <w:r w:rsidR="003F0694">
        <w:rPr>
          <w:rFonts w:cstheme="majorHAnsi"/>
          <w:sz w:val="32"/>
          <w:szCs w:val="32"/>
          <w:lang w:val="en-US"/>
        </w:rPr>
        <w:t xml:space="preserve"> engage themselves </w:t>
      </w:r>
      <w:r w:rsidR="00C65D0E">
        <w:rPr>
          <w:rFonts w:cstheme="majorHAnsi"/>
          <w:sz w:val="32"/>
          <w:szCs w:val="32"/>
          <w:lang w:val="en-US"/>
        </w:rPr>
        <w:t>with YouTube to use their time effectively.</w:t>
      </w:r>
    </w:p>
    <w:p w14:paraId="66E44D87" w14:textId="5B83AF82" w:rsidR="005334F2" w:rsidRPr="005334F2" w:rsidRDefault="005334F2" w:rsidP="005334F2">
      <w:pPr>
        <w:pStyle w:val="ListParagraph"/>
        <w:ind w:left="795"/>
        <w:rPr>
          <w:rFonts w:cstheme="majorHAnsi"/>
          <w:sz w:val="32"/>
          <w:szCs w:val="32"/>
          <w:lang w:val="en-US"/>
        </w:rPr>
      </w:pPr>
    </w:p>
    <w:p w14:paraId="5F7F1DB1" w14:textId="619C52E3" w:rsidR="005334F2" w:rsidRPr="005334F2" w:rsidRDefault="005334F2" w:rsidP="005334F2">
      <w:pPr>
        <w:pStyle w:val="ListParagraph"/>
        <w:numPr>
          <w:ilvl w:val="0"/>
          <w:numId w:val="6"/>
        </w:numPr>
        <w:rPr>
          <w:rFonts w:cstheme="majorHAnsi"/>
          <w:sz w:val="32"/>
          <w:szCs w:val="32"/>
          <w:lang w:val="en-US"/>
        </w:rPr>
      </w:pPr>
      <w:r>
        <w:rPr>
          <w:rFonts w:cstheme="majorHAnsi"/>
          <w:sz w:val="32"/>
          <w:szCs w:val="32"/>
          <w:lang w:val="en-US"/>
        </w:rPr>
        <w:t xml:space="preserve">   </w:t>
      </w:r>
      <w:r w:rsidRPr="005334F2">
        <w:rPr>
          <w:rFonts w:cstheme="majorHAnsi"/>
          <w:sz w:val="32"/>
          <w:szCs w:val="32"/>
          <w:lang w:val="en-US"/>
        </w:rPr>
        <w:t>All students are receptive to video tutorial and one of the main benefits is that they can look the video again and again "WHENEVER THEY WANT, WHEREVER THEY WANT"</w:t>
      </w:r>
      <w:r w:rsidR="00104C34">
        <w:rPr>
          <w:rFonts w:cstheme="majorHAnsi"/>
          <w:sz w:val="32"/>
          <w:szCs w:val="32"/>
          <w:lang w:val="en-US"/>
        </w:rPr>
        <w:t xml:space="preserve"> to </w:t>
      </w:r>
      <w:r w:rsidR="0070303C">
        <w:rPr>
          <w:rFonts w:cstheme="majorHAnsi"/>
          <w:sz w:val="32"/>
          <w:szCs w:val="32"/>
          <w:lang w:val="en-US"/>
        </w:rPr>
        <w:t xml:space="preserve"> achieve their career objectives.</w:t>
      </w:r>
    </w:p>
    <w:p w14:paraId="2AA2ED7D" w14:textId="77777777" w:rsidR="005334F2" w:rsidRPr="005334F2" w:rsidRDefault="005334F2" w:rsidP="005334F2">
      <w:pPr>
        <w:pStyle w:val="ListParagraph"/>
        <w:ind w:left="795"/>
        <w:rPr>
          <w:rFonts w:cstheme="majorHAnsi"/>
          <w:sz w:val="32"/>
          <w:szCs w:val="32"/>
          <w:lang w:val="en-US"/>
        </w:rPr>
      </w:pPr>
    </w:p>
    <w:p w14:paraId="39B26E51" w14:textId="437307F0" w:rsidR="005334F2" w:rsidRDefault="005334F2" w:rsidP="005334F2">
      <w:pPr>
        <w:pStyle w:val="ListParagraph"/>
        <w:numPr>
          <w:ilvl w:val="0"/>
          <w:numId w:val="6"/>
        </w:numPr>
        <w:rPr>
          <w:rFonts w:cstheme="majorHAnsi"/>
          <w:sz w:val="32"/>
          <w:szCs w:val="32"/>
          <w:lang w:val="en-US"/>
        </w:rPr>
      </w:pPr>
      <w:r>
        <w:rPr>
          <w:rFonts w:cstheme="majorHAnsi"/>
          <w:sz w:val="32"/>
          <w:szCs w:val="32"/>
          <w:lang w:val="en-US"/>
        </w:rPr>
        <w:t xml:space="preserve">   </w:t>
      </w:r>
      <w:r w:rsidR="00F16F7F">
        <w:rPr>
          <w:rFonts w:cstheme="majorHAnsi"/>
          <w:sz w:val="32"/>
          <w:szCs w:val="32"/>
          <w:lang w:val="en-US"/>
        </w:rPr>
        <w:t xml:space="preserve">In the upcoming years </w:t>
      </w:r>
      <w:r w:rsidR="009412AB">
        <w:rPr>
          <w:rFonts w:cstheme="majorHAnsi"/>
          <w:sz w:val="32"/>
          <w:szCs w:val="32"/>
          <w:lang w:val="en-US"/>
        </w:rPr>
        <w:t xml:space="preserve"> ,</w:t>
      </w:r>
      <w:r w:rsidR="00F16F7F">
        <w:rPr>
          <w:rFonts w:cstheme="majorHAnsi"/>
          <w:sz w:val="32"/>
          <w:szCs w:val="32"/>
          <w:lang w:val="en-US"/>
        </w:rPr>
        <w:t xml:space="preserve">digitalization plays an important role. </w:t>
      </w:r>
      <w:r w:rsidR="009412AB">
        <w:rPr>
          <w:rFonts w:cstheme="majorHAnsi"/>
          <w:sz w:val="32"/>
          <w:szCs w:val="32"/>
          <w:lang w:val="en-US"/>
        </w:rPr>
        <w:t xml:space="preserve">At </w:t>
      </w:r>
      <w:r w:rsidR="00F16F7F">
        <w:rPr>
          <w:rFonts w:cstheme="majorHAnsi"/>
          <w:sz w:val="32"/>
          <w:szCs w:val="32"/>
          <w:lang w:val="en-US"/>
        </w:rPr>
        <w:t xml:space="preserve"> that time </w:t>
      </w:r>
      <w:r w:rsidR="009412AB">
        <w:rPr>
          <w:rFonts w:cstheme="majorHAnsi"/>
          <w:sz w:val="32"/>
          <w:szCs w:val="32"/>
          <w:lang w:val="en-US"/>
        </w:rPr>
        <w:t xml:space="preserve">YouTube become the source for anything and everything we want </w:t>
      </w:r>
      <w:r w:rsidR="004F2B7D">
        <w:rPr>
          <w:rFonts w:cstheme="majorHAnsi"/>
          <w:sz w:val="32"/>
          <w:szCs w:val="32"/>
          <w:lang w:val="en-US"/>
        </w:rPr>
        <w:t xml:space="preserve">.So everyone try to </w:t>
      </w:r>
      <w:r w:rsidR="00627863">
        <w:rPr>
          <w:rFonts w:cstheme="majorHAnsi"/>
          <w:sz w:val="32"/>
          <w:szCs w:val="32"/>
          <w:lang w:val="en-US"/>
        </w:rPr>
        <w:t xml:space="preserve">start a YouTube channel </w:t>
      </w:r>
      <w:r w:rsidR="00637141">
        <w:rPr>
          <w:rFonts w:cstheme="majorHAnsi"/>
          <w:sz w:val="32"/>
          <w:szCs w:val="32"/>
          <w:lang w:val="en-US"/>
        </w:rPr>
        <w:t xml:space="preserve">to become </w:t>
      </w:r>
      <w:r w:rsidR="00AC1CB9">
        <w:rPr>
          <w:rFonts w:cstheme="majorHAnsi"/>
          <w:sz w:val="32"/>
          <w:szCs w:val="32"/>
          <w:lang w:val="en-US"/>
        </w:rPr>
        <w:t>an</w:t>
      </w:r>
      <w:r w:rsidR="00637141">
        <w:rPr>
          <w:rFonts w:cstheme="majorHAnsi"/>
          <w:sz w:val="32"/>
          <w:szCs w:val="32"/>
          <w:lang w:val="en-US"/>
        </w:rPr>
        <w:t xml:space="preserve"> </w:t>
      </w:r>
      <w:r w:rsidR="00AC1CB9">
        <w:rPr>
          <w:rFonts w:cstheme="majorHAnsi"/>
          <w:sz w:val="32"/>
          <w:szCs w:val="32"/>
          <w:lang w:val="en-US"/>
        </w:rPr>
        <w:t xml:space="preserve"> entrepreneur besides their career.</w:t>
      </w:r>
    </w:p>
    <w:p w14:paraId="56F1D734" w14:textId="77777777" w:rsidR="006B287F" w:rsidRPr="006B287F" w:rsidRDefault="006B287F" w:rsidP="006B287F">
      <w:pPr>
        <w:pStyle w:val="ListParagraph"/>
        <w:rPr>
          <w:rFonts w:cstheme="majorHAnsi"/>
          <w:sz w:val="32"/>
          <w:szCs w:val="32"/>
          <w:lang w:val="en-US"/>
        </w:rPr>
      </w:pPr>
    </w:p>
    <w:p w14:paraId="67BB439C" w14:textId="77777777" w:rsidR="00783A90" w:rsidRDefault="006B287F" w:rsidP="005334F2">
      <w:pPr>
        <w:pStyle w:val="ListParagraph"/>
        <w:numPr>
          <w:ilvl w:val="0"/>
          <w:numId w:val="6"/>
        </w:numPr>
        <w:rPr>
          <w:rFonts w:cstheme="majorHAnsi"/>
          <w:sz w:val="32"/>
          <w:szCs w:val="32"/>
          <w:lang w:val="en-US"/>
        </w:rPr>
      </w:pPr>
      <w:r>
        <w:rPr>
          <w:rFonts w:cstheme="majorHAnsi"/>
          <w:sz w:val="32"/>
          <w:szCs w:val="32"/>
          <w:lang w:val="en-US"/>
        </w:rPr>
        <w:t xml:space="preserve">At that point ,this analysis will </w:t>
      </w:r>
      <w:r w:rsidR="00155906">
        <w:rPr>
          <w:rFonts w:cstheme="majorHAnsi"/>
          <w:sz w:val="32"/>
          <w:szCs w:val="32"/>
          <w:lang w:val="en-US"/>
        </w:rPr>
        <w:t>be</w:t>
      </w:r>
      <w:r>
        <w:rPr>
          <w:rFonts w:cstheme="majorHAnsi"/>
          <w:sz w:val="32"/>
          <w:szCs w:val="32"/>
          <w:lang w:val="en-US"/>
        </w:rPr>
        <w:t xml:space="preserve"> useful  and it will guide them </w:t>
      </w:r>
      <w:r w:rsidR="007C1E58">
        <w:rPr>
          <w:rFonts w:cstheme="majorHAnsi"/>
          <w:sz w:val="32"/>
          <w:szCs w:val="32"/>
          <w:lang w:val="en-US"/>
        </w:rPr>
        <w:t xml:space="preserve">to craft their </w:t>
      </w:r>
      <w:r w:rsidR="00155906">
        <w:rPr>
          <w:rFonts w:cstheme="majorHAnsi"/>
          <w:sz w:val="32"/>
          <w:szCs w:val="32"/>
          <w:lang w:val="en-US"/>
        </w:rPr>
        <w:t xml:space="preserve">channels to achieve success </w:t>
      </w:r>
      <w:r w:rsidR="007F5B01">
        <w:rPr>
          <w:rFonts w:cstheme="majorHAnsi"/>
          <w:sz w:val="32"/>
          <w:szCs w:val="32"/>
          <w:lang w:val="en-US"/>
        </w:rPr>
        <w:t>by fulfilling their desires .</w:t>
      </w:r>
    </w:p>
    <w:p w14:paraId="161DAEBC" w14:textId="77777777" w:rsidR="00783A90" w:rsidRPr="00783A90" w:rsidRDefault="00783A90" w:rsidP="00783A90">
      <w:pPr>
        <w:pStyle w:val="ListParagraph"/>
        <w:rPr>
          <w:rFonts w:cstheme="majorHAnsi"/>
          <w:sz w:val="32"/>
          <w:szCs w:val="32"/>
          <w:lang w:val="en-US"/>
        </w:rPr>
      </w:pPr>
    </w:p>
    <w:p w14:paraId="3BF45030" w14:textId="77777777" w:rsidR="00A54691" w:rsidRDefault="007C1E58" w:rsidP="00A54691">
      <w:pPr>
        <w:pStyle w:val="ListParagraph"/>
        <w:ind w:left="1800"/>
        <w:rPr>
          <w:rFonts w:cstheme="majorHAnsi"/>
          <w:b/>
          <w:bCs/>
          <w:sz w:val="48"/>
          <w:szCs w:val="48"/>
          <w:lang w:val="en-US"/>
        </w:rPr>
      </w:pPr>
      <w:r>
        <w:rPr>
          <w:rFonts w:cstheme="majorHAnsi"/>
          <w:sz w:val="32"/>
          <w:szCs w:val="32"/>
          <w:lang w:val="en-US"/>
        </w:rPr>
        <w:t xml:space="preserve"> </w:t>
      </w:r>
      <w:r w:rsidR="00980C2C" w:rsidRPr="008B59C3">
        <w:rPr>
          <w:rFonts w:cstheme="majorHAnsi"/>
          <w:b/>
          <w:bCs/>
          <w:color w:val="4472C4" w:themeColor="accent1"/>
          <w:sz w:val="48"/>
          <w:szCs w:val="48"/>
          <w:lang w:val="en-US"/>
        </w:rPr>
        <w:t>APPENDIX</w:t>
      </w:r>
      <w:r w:rsidRPr="008B59C3">
        <w:rPr>
          <w:rFonts w:cstheme="majorHAnsi"/>
          <w:b/>
          <w:bCs/>
          <w:sz w:val="48"/>
          <w:szCs w:val="48"/>
          <w:lang w:val="en-US"/>
        </w:rPr>
        <w:t xml:space="preserve"> </w:t>
      </w:r>
    </w:p>
    <w:p w14:paraId="5C663291" w14:textId="19ED3419" w:rsidR="00205B3C" w:rsidRPr="00A54691" w:rsidRDefault="008B59C3" w:rsidP="00A54691">
      <w:pPr>
        <w:pStyle w:val="ListParagraph"/>
        <w:ind w:left="1800"/>
        <w:rPr>
          <w:rFonts w:cstheme="majorHAnsi"/>
          <w:b/>
          <w:bCs/>
          <w:sz w:val="48"/>
          <w:szCs w:val="48"/>
          <w:lang w:val="en-US"/>
        </w:rPr>
      </w:pPr>
      <w:r w:rsidRPr="00A54691">
        <w:rPr>
          <w:rFonts w:cstheme="majorHAnsi"/>
          <w:b/>
          <w:bCs/>
          <w:sz w:val="48"/>
          <w:szCs w:val="48"/>
          <w:lang w:val="en-US"/>
        </w:rPr>
        <w:t xml:space="preserve"> </w:t>
      </w:r>
      <w:r w:rsidRPr="00A54691">
        <w:rPr>
          <w:rFonts w:ascii="Times New Roman" w:hAnsi="Times New Roman" w:cs="Times New Roman"/>
          <w:sz w:val="44"/>
          <w:szCs w:val="44"/>
          <w:lang w:val="en-US"/>
        </w:rPr>
        <w:t xml:space="preserve">Source </w:t>
      </w:r>
      <w:r w:rsidR="00205B3C" w:rsidRPr="00A54691">
        <w:rPr>
          <w:rFonts w:ascii="Times New Roman" w:hAnsi="Times New Roman" w:cs="Times New Roman"/>
          <w:sz w:val="44"/>
          <w:szCs w:val="44"/>
          <w:lang w:val="en-US"/>
        </w:rPr>
        <w:t>code</w:t>
      </w:r>
    </w:p>
    <w:p w14:paraId="13EA102E" w14:textId="157B838A" w:rsidR="00205B3C" w:rsidRPr="00A54691" w:rsidRDefault="00205B3C" w:rsidP="00A54691">
      <w:pPr>
        <w:rPr>
          <w:rFonts w:ascii="Times New Roman" w:hAnsi="Times New Roman" w:cs="Times New Roman"/>
          <w:sz w:val="44"/>
          <w:szCs w:val="44"/>
          <w:lang w:val="en-US"/>
        </w:rPr>
      </w:pPr>
      <w:r w:rsidRPr="00A54691">
        <w:rPr>
          <w:rFonts w:ascii="Times New Roman" w:hAnsi="Times New Roman" w:cs="Times New Roman"/>
          <w:sz w:val="44"/>
          <w:szCs w:val="44"/>
          <w:lang w:val="en-US"/>
        </w:rPr>
        <w:lastRenderedPageBreak/>
        <w:t>https://public.tableau.com/app/profile/sreenidhi.s4307</w:t>
      </w:r>
    </w:p>
    <w:p w14:paraId="2B315F55" w14:textId="683F638F" w:rsidR="008B59C3" w:rsidRPr="008B59C3" w:rsidRDefault="008B59C3" w:rsidP="00783A90">
      <w:pPr>
        <w:pStyle w:val="ListParagraph"/>
        <w:ind w:left="1800"/>
        <w:rPr>
          <w:rFonts w:ascii="Times New Roman" w:hAnsi="Times New Roman" w:cs="Times New Roman"/>
          <w:sz w:val="44"/>
          <w:szCs w:val="44"/>
          <w:lang w:val="en-US"/>
        </w:rPr>
      </w:pPr>
    </w:p>
    <w:sectPr w:rsidR="008B59C3" w:rsidRPr="008B5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23A"/>
    <w:multiLevelType w:val="hybridMultilevel"/>
    <w:tmpl w:val="F0B057A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C9704D"/>
    <w:multiLevelType w:val="hybridMultilevel"/>
    <w:tmpl w:val="FE106F6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15:restartNumberingAfterBreak="0">
    <w:nsid w:val="19AE5382"/>
    <w:multiLevelType w:val="hybridMultilevel"/>
    <w:tmpl w:val="B62AF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65367B"/>
    <w:multiLevelType w:val="hybridMultilevel"/>
    <w:tmpl w:val="602C045C"/>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401C3B26"/>
    <w:multiLevelType w:val="hybridMultilevel"/>
    <w:tmpl w:val="B3C89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545FCC"/>
    <w:multiLevelType w:val="hybridMultilevel"/>
    <w:tmpl w:val="A2D0A5B6"/>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16cid:durableId="1383748583">
    <w:abstractNumId w:val="2"/>
  </w:num>
  <w:num w:numId="2" w16cid:durableId="613054206">
    <w:abstractNumId w:val="5"/>
  </w:num>
  <w:num w:numId="3" w16cid:durableId="2069188643">
    <w:abstractNumId w:val="1"/>
  </w:num>
  <w:num w:numId="4" w16cid:durableId="1793404692">
    <w:abstractNumId w:val="4"/>
  </w:num>
  <w:num w:numId="5" w16cid:durableId="585774374">
    <w:abstractNumId w:val="3"/>
  </w:num>
  <w:num w:numId="6" w16cid:durableId="1691956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C9"/>
    <w:rsid w:val="00021065"/>
    <w:rsid w:val="00104C34"/>
    <w:rsid w:val="00155906"/>
    <w:rsid w:val="001C3C08"/>
    <w:rsid w:val="001C49F8"/>
    <w:rsid w:val="00205B3C"/>
    <w:rsid w:val="002477AE"/>
    <w:rsid w:val="002A133F"/>
    <w:rsid w:val="0035751A"/>
    <w:rsid w:val="0036707D"/>
    <w:rsid w:val="003F0694"/>
    <w:rsid w:val="004957C9"/>
    <w:rsid w:val="004F2B7D"/>
    <w:rsid w:val="00505D1C"/>
    <w:rsid w:val="005334F2"/>
    <w:rsid w:val="00547EEF"/>
    <w:rsid w:val="00627863"/>
    <w:rsid w:val="00637141"/>
    <w:rsid w:val="006B287F"/>
    <w:rsid w:val="006B4A14"/>
    <w:rsid w:val="0070303C"/>
    <w:rsid w:val="00725D92"/>
    <w:rsid w:val="00783A90"/>
    <w:rsid w:val="007C1E58"/>
    <w:rsid w:val="007F5B01"/>
    <w:rsid w:val="00834387"/>
    <w:rsid w:val="008B59C3"/>
    <w:rsid w:val="009412AB"/>
    <w:rsid w:val="00980C2C"/>
    <w:rsid w:val="00993C99"/>
    <w:rsid w:val="00A45DD2"/>
    <w:rsid w:val="00A54691"/>
    <w:rsid w:val="00A63A50"/>
    <w:rsid w:val="00A97A6D"/>
    <w:rsid w:val="00AC1CB9"/>
    <w:rsid w:val="00AE3BC9"/>
    <w:rsid w:val="00C0490A"/>
    <w:rsid w:val="00C31BC6"/>
    <w:rsid w:val="00C65D0E"/>
    <w:rsid w:val="00D32E2D"/>
    <w:rsid w:val="00F16F7F"/>
    <w:rsid w:val="00F722F8"/>
    <w:rsid w:val="00FE6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224A"/>
  <w15:docId w15:val="{1DC7A31C-405D-48E1-B00A-3F297496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DAFCB-E283-4765-98DB-BE4A38DAF0E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SREENIDHI S</cp:lastModifiedBy>
  <cp:revision>2</cp:revision>
  <dcterms:created xsi:type="dcterms:W3CDTF">2023-10-12T07:05:00Z</dcterms:created>
  <dcterms:modified xsi:type="dcterms:W3CDTF">2023-10-12T07:05:00Z</dcterms:modified>
</cp:coreProperties>
</file>