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A899A" w14:textId="24D41026" w:rsidR="004A5151" w:rsidRDefault="0085023D" w:rsidP="0085023D">
      <w:pPr>
        <w:pStyle w:val="Heading2"/>
        <w:rPr>
          <w:rFonts w:ascii="Cambria" w:hAnsi="Cambria"/>
          <w:b/>
          <w:bCs/>
          <w:u w:val="single"/>
        </w:rPr>
      </w:pPr>
      <w:r w:rsidRPr="0085023D">
        <w:rPr>
          <w:rFonts w:ascii="Cambria" w:hAnsi="Cambria"/>
          <w:b/>
          <w:bCs/>
          <w:u w:val="single"/>
        </w:rPr>
        <w:t>TEST CASES</w:t>
      </w:r>
    </w:p>
    <w:p w14:paraId="4C9263F8" w14:textId="77777777" w:rsidR="003C41CD" w:rsidRPr="003C41CD" w:rsidRDefault="003C41CD" w:rsidP="003C41CD"/>
    <w:p w14:paraId="37190166" w14:textId="77777777" w:rsidR="003C41CD" w:rsidRPr="003C41CD" w:rsidRDefault="003C41CD" w:rsidP="003C41CD">
      <w:pPr>
        <w:rPr>
          <w:rFonts w:ascii="Cambria" w:hAnsi="Cambria"/>
          <w:sz w:val="24"/>
          <w:szCs w:val="32"/>
        </w:rPr>
      </w:pPr>
      <w:r w:rsidRPr="003C41CD">
        <w:rPr>
          <w:rFonts w:ascii="Cambria" w:hAnsi="Cambria"/>
          <w:sz w:val="24"/>
          <w:szCs w:val="32"/>
        </w:rPr>
        <w:t xml:space="preserve">These test cases are based on two </w:t>
      </w:r>
      <w:r w:rsidRPr="003C41CD">
        <w:rPr>
          <w:rFonts w:ascii="Cambria" w:hAnsi="Cambria"/>
          <w:b/>
          <w:bCs/>
          <w:sz w:val="24"/>
          <w:szCs w:val="32"/>
        </w:rPr>
        <w:t>live binary inputs</w:t>
      </w:r>
      <w:r w:rsidRPr="003C41CD">
        <w:rPr>
          <w:rFonts w:ascii="Cambria" w:hAnsi="Cambria"/>
          <w:sz w:val="24"/>
          <w:szCs w:val="32"/>
        </w:rPr>
        <w:t>:</w:t>
      </w:r>
    </w:p>
    <w:p w14:paraId="55577986" w14:textId="77777777" w:rsidR="003C41CD" w:rsidRPr="003C41CD" w:rsidRDefault="003C41CD" w:rsidP="003C41CD">
      <w:pPr>
        <w:numPr>
          <w:ilvl w:val="0"/>
          <w:numId w:val="1"/>
        </w:numPr>
        <w:rPr>
          <w:rFonts w:ascii="Cambria" w:hAnsi="Cambria"/>
          <w:sz w:val="24"/>
          <w:szCs w:val="32"/>
        </w:rPr>
      </w:pPr>
      <w:r w:rsidRPr="003C41CD">
        <w:rPr>
          <w:rFonts w:ascii="Cambria" w:hAnsi="Cambria"/>
          <w:sz w:val="24"/>
          <w:szCs w:val="32"/>
        </w:rPr>
        <w:t>T = Train Detected (1 = yes, 0 = no)</w:t>
      </w:r>
    </w:p>
    <w:p w14:paraId="17DDF0DC" w14:textId="77777777" w:rsidR="003C41CD" w:rsidRPr="003C41CD" w:rsidRDefault="003C41CD" w:rsidP="003C41CD">
      <w:pPr>
        <w:numPr>
          <w:ilvl w:val="0"/>
          <w:numId w:val="1"/>
        </w:numPr>
        <w:rPr>
          <w:rFonts w:ascii="Cambria" w:hAnsi="Cambria"/>
          <w:sz w:val="24"/>
          <w:szCs w:val="32"/>
        </w:rPr>
      </w:pPr>
      <w:r w:rsidRPr="003C41CD">
        <w:rPr>
          <w:rFonts w:ascii="Cambria" w:hAnsi="Cambria"/>
          <w:sz w:val="24"/>
          <w:szCs w:val="32"/>
        </w:rPr>
        <w:t>V = Vehicle Detected (1 = yes, 0 = no)</w:t>
      </w:r>
    </w:p>
    <w:p w14:paraId="386DDFF8" w14:textId="602D6424" w:rsidR="003C41CD" w:rsidRPr="003C41CD" w:rsidRDefault="003C41CD" w:rsidP="003C41CD">
      <w:pPr>
        <w:rPr>
          <w:rFonts w:ascii="Cambria" w:hAnsi="Cambria"/>
          <w:sz w:val="24"/>
          <w:szCs w:val="32"/>
        </w:rPr>
      </w:pPr>
      <w:r w:rsidRPr="003C41CD">
        <w:rPr>
          <w:rFonts w:ascii="Cambria" w:hAnsi="Cambria"/>
          <w:sz w:val="24"/>
          <w:szCs w:val="32"/>
        </w:rPr>
        <w:t>System Logic :</w:t>
      </w:r>
    </w:p>
    <w:p w14:paraId="6A3601D6" w14:textId="77777777" w:rsidR="003C41CD" w:rsidRPr="003C41CD" w:rsidRDefault="003C41CD" w:rsidP="003C41CD">
      <w:pPr>
        <w:numPr>
          <w:ilvl w:val="0"/>
          <w:numId w:val="2"/>
        </w:numPr>
        <w:rPr>
          <w:rFonts w:ascii="Cambria" w:hAnsi="Cambria"/>
          <w:sz w:val="24"/>
          <w:szCs w:val="32"/>
        </w:rPr>
      </w:pPr>
      <w:r w:rsidRPr="003C41CD">
        <w:rPr>
          <w:rFonts w:ascii="Cambria" w:hAnsi="Cambria"/>
          <w:sz w:val="24"/>
          <w:szCs w:val="32"/>
        </w:rPr>
        <w:t xml:space="preserve">If </w:t>
      </w:r>
      <w:r w:rsidRPr="003C41CD">
        <w:rPr>
          <w:rFonts w:ascii="Cambria" w:hAnsi="Cambria"/>
          <w:b/>
          <w:bCs/>
          <w:sz w:val="24"/>
          <w:szCs w:val="32"/>
        </w:rPr>
        <w:t>T OR V = 1</w:t>
      </w:r>
      <w:r w:rsidRPr="003C41CD">
        <w:rPr>
          <w:rFonts w:ascii="Cambria" w:hAnsi="Cambria"/>
          <w:sz w:val="24"/>
          <w:szCs w:val="32"/>
        </w:rPr>
        <w:t xml:space="preserve"> → </w:t>
      </w:r>
      <w:r w:rsidRPr="003C41CD">
        <w:rPr>
          <w:rFonts w:ascii="Cambria" w:hAnsi="Cambria"/>
          <w:b/>
          <w:bCs/>
          <w:sz w:val="24"/>
          <w:szCs w:val="32"/>
        </w:rPr>
        <w:t>Lower gates</w:t>
      </w:r>
      <w:r w:rsidRPr="003C41CD">
        <w:rPr>
          <w:rFonts w:ascii="Cambria" w:hAnsi="Cambria"/>
          <w:sz w:val="24"/>
          <w:szCs w:val="32"/>
        </w:rPr>
        <w:t xml:space="preserve">, </w:t>
      </w:r>
      <w:r w:rsidRPr="003C41CD">
        <w:rPr>
          <w:rFonts w:ascii="Cambria" w:hAnsi="Cambria"/>
          <w:b/>
          <w:bCs/>
          <w:sz w:val="24"/>
          <w:szCs w:val="32"/>
        </w:rPr>
        <w:t>Turn ON</w:t>
      </w:r>
      <w:r w:rsidRPr="003C41CD">
        <w:rPr>
          <w:rFonts w:ascii="Cambria" w:hAnsi="Cambria"/>
          <w:sz w:val="24"/>
          <w:szCs w:val="32"/>
        </w:rPr>
        <w:t xml:space="preserve"> lights &amp; sound</w:t>
      </w:r>
    </w:p>
    <w:p w14:paraId="34F1594B" w14:textId="77777777" w:rsidR="003C41CD" w:rsidRDefault="003C41CD" w:rsidP="003C41CD">
      <w:pPr>
        <w:numPr>
          <w:ilvl w:val="0"/>
          <w:numId w:val="2"/>
        </w:numPr>
        <w:rPr>
          <w:rFonts w:ascii="Cambria" w:hAnsi="Cambria"/>
          <w:sz w:val="24"/>
          <w:szCs w:val="32"/>
        </w:rPr>
      </w:pPr>
      <w:r w:rsidRPr="003C41CD">
        <w:rPr>
          <w:rFonts w:ascii="Cambria" w:hAnsi="Cambria"/>
          <w:sz w:val="24"/>
          <w:szCs w:val="32"/>
        </w:rPr>
        <w:t xml:space="preserve">If </w:t>
      </w:r>
      <w:r w:rsidRPr="003C41CD">
        <w:rPr>
          <w:rFonts w:ascii="Cambria" w:hAnsi="Cambria"/>
          <w:b/>
          <w:bCs/>
          <w:sz w:val="24"/>
          <w:szCs w:val="32"/>
        </w:rPr>
        <w:t>T = 0 AND V = 0</w:t>
      </w:r>
      <w:r w:rsidRPr="003C41CD">
        <w:rPr>
          <w:rFonts w:ascii="Cambria" w:hAnsi="Cambria"/>
          <w:sz w:val="24"/>
          <w:szCs w:val="32"/>
        </w:rPr>
        <w:t xml:space="preserve"> → </w:t>
      </w:r>
      <w:r w:rsidRPr="003C41CD">
        <w:rPr>
          <w:rFonts w:ascii="Cambria" w:hAnsi="Cambria"/>
          <w:b/>
          <w:bCs/>
          <w:sz w:val="24"/>
          <w:szCs w:val="32"/>
        </w:rPr>
        <w:t>Raise gates</w:t>
      </w:r>
      <w:r w:rsidRPr="003C41CD">
        <w:rPr>
          <w:rFonts w:ascii="Cambria" w:hAnsi="Cambria"/>
          <w:sz w:val="24"/>
          <w:szCs w:val="32"/>
        </w:rPr>
        <w:t xml:space="preserve">, </w:t>
      </w:r>
      <w:r w:rsidRPr="003C41CD">
        <w:rPr>
          <w:rFonts w:ascii="Cambria" w:hAnsi="Cambria"/>
          <w:b/>
          <w:bCs/>
          <w:sz w:val="24"/>
          <w:szCs w:val="32"/>
        </w:rPr>
        <w:t>Turn OFF</w:t>
      </w:r>
      <w:r w:rsidRPr="003C41CD">
        <w:rPr>
          <w:rFonts w:ascii="Cambria" w:hAnsi="Cambria"/>
          <w:sz w:val="24"/>
          <w:szCs w:val="32"/>
        </w:rPr>
        <w:t xml:space="preserve"> lights &amp; sound</w:t>
      </w:r>
    </w:p>
    <w:p w14:paraId="4DCBE7C0" w14:textId="77777777" w:rsidR="003C41CD" w:rsidRDefault="003C41CD" w:rsidP="003C41CD">
      <w:pPr>
        <w:rPr>
          <w:rFonts w:ascii="Cambria" w:hAnsi="Cambria"/>
          <w:sz w:val="24"/>
          <w:szCs w:val="32"/>
        </w:rPr>
      </w:pPr>
    </w:p>
    <w:p w14:paraId="77E2D866" w14:textId="3E9002BC" w:rsidR="003C41CD" w:rsidRPr="003C41CD" w:rsidRDefault="003C41CD" w:rsidP="003C41CD">
      <w:pPr>
        <w:pStyle w:val="Heading2"/>
        <w:rPr>
          <w:rFonts w:ascii="Cambria" w:hAnsi="Cambria"/>
          <w:b/>
          <w:bCs/>
          <w:u w:val="single"/>
        </w:rPr>
      </w:pPr>
      <w:r w:rsidRPr="003C41CD">
        <w:rPr>
          <w:rFonts w:ascii="Cambria" w:hAnsi="Cambria"/>
          <w:b/>
          <w:bCs/>
          <w:u w:val="single"/>
        </w:rPr>
        <w:t>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1484"/>
        <w:gridCol w:w="1562"/>
        <w:gridCol w:w="2056"/>
        <w:gridCol w:w="2002"/>
        <w:gridCol w:w="1107"/>
      </w:tblGrid>
      <w:tr w:rsidR="003C41CD" w:rsidRPr="003C41CD" w14:paraId="4110F420" w14:textId="77777777" w:rsidTr="003C4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D3D16" w14:textId="77777777" w:rsidR="003C41CD" w:rsidRPr="003C41CD" w:rsidRDefault="003C41CD" w:rsidP="003C41CD">
            <w:pPr>
              <w:rPr>
                <w:rFonts w:ascii="Cambria" w:hAnsi="Cambria"/>
                <w:b/>
                <w:bCs/>
                <w:sz w:val="24"/>
                <w:szCs w:val="32"/>
              </w:rPr>
            </w:pPr>
            <w:r w:rsidRPr="003C41CD">
              <w:rPr>
                <w:rFonts w:ascii="Cambria" w:hAnsi="Cambria"/>
                <w:b/>
                <w:bCs/>
                <w:sz w:val="24"/>
                <w:szCs w:val="32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7CD5D39" w14:textId="77777777" w:rsidR="003C41CD" w:rsidRPr="003C41CD" w:rsidRDefault="003C41CD" w:rsidP="003C41CD">
            <w:pPr>
              <w:rPr>
                <w:rFonts w:ascii="Cambria" w:hAnsi="Cambria"/>
                <w:b/>
                <w:bCs/>
                <w:sz w:val="24"/>
                <w:szCs w:val="32"/>
              </w:rPr>
            </w:pPr>
            <w:r w:rsidRPr="003C41CD">
              <w:rPr>
                <w:rFonts w:ascii="Cambria" w:hAnsi="Cambria"/>
                <w:b/>
                <w:bCs/>
                <w:sz w:val="24"/>
                <w:szCs w:val="32"/>
              </w:rPr>
              <w:t>Train Detected (T)</w:t>
            </w:r>
          </w:p>
        </w:tc>
        <w:tc>
          <w:tcPr>
            <w:tcW w:w="0" w:type="auto"/>
            <w:vAlign w:val="center"/>
            <w:hideMark/>
          </w:tcPr>
          <w:p w14:paraId="6C7DFA38" w14:textId="77777777" w:rsidR="003C41CD" w:rsidRPr="003C41CD" w:rsidRDefault="003C41CD" w:rsidP="003C41CD">
            <w:pPr>
              <w:rPr>
                <w:rFonts w:ascii="Cambria" w:hAnsi="Cambria"/>
                <w:b/>
                <w:bCs/>
                <w:sz w:val="24"/>
                <w:szCs w:val="32"/>
              </w:rPr>
            </w:pPr>
            <w:r w:rsidRPr="003C41CD">
              <w:rPr>
                <w:rFonts w:ascii="Cambria" w:hAnsi="Cambria"/>
                <w:b/>
                <w:bCs/>
                <w:sz w:val="24"/>
                <w:szCs w:val="32"/>
              </w:rPr>
              <w:t>Vehicle Detected (V)</w:t>
            </w:r>
          </w:p>
        </w:tc>
        <w:tc>
          <w:tcPr>
            <w:tcW w:w="0" w:type="auto"/>
            <w:vAlign w:val="center"/>
            <w:hideMark/>
          </w:tcPr>
          <w:p w14:paraId="37F51E1F" w14:textId="77777777" w:rsidR="003C41CD" w:rsidRPr="003C41CD" w:rsidRDefault="003C41CD" w:rsidP="003C41CD">
            <w:pPr>
              <w:rPr>
                <w:rFonts w:ascii="Cambria" w:hAnsi="Cambria"/>
                <w:b/>
                <w:bCs/>
                <w:sz w:val="24"/>
                <w:szCs w:val="32"/>
              </w:rPr>
            </w:pPr>
            <w:r w:rsidRPr="003C41CD">
              <w:rPr>
                <w:rFonts w:ascii="Cambria" w:hAnsi="Cambria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519154C4" w14:textId="77777777" w:rsidR="003C41CD" w:rsidRPr="003C41CD" w:rsidRDefault="003C41CD" w:rsidP="003C41CD">
            <w:pPr>
              <w:rPr>
                <w:rFonts w:ascii="Cambria" w:hAnsi="Cambria"/>
                <w:b/>
                <w:bCs/>
                <w:sz w:val="24"/>
                <w:szCs w:val="32"/>
              </w:rPr>
            </w:pPr>
            <w:r w:rsidRPr="003C41CD">
              <w:rPr>
                <w:rFonts w:ascii="Cambria" w:hAnsi="Cambria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0" w:type="auto"/>
            <w:vAlign w:val="center"/>
            <w:hideMark/>
          </w:tcPr>
          <w:p w14:paraId="4F6DC44F" w14:textId="77777777" w:rsidR="003C41CD" w:rsidRPr="003C41CD" w:rsidRDefault="003C41CD" w:rsidP="003C41CD">
            <w:pPr>
              <w:rPr>
                <w:rFonts w:ascii="Cambria" w:hAnsi="Cambria"/>
                <w:b/>
                <w:bCs/>
                <w:sz w:val="24"/>
                <w:szCs w:val="32"/>
              </w:rPr>
            </w:pPr>
            <w:r w:rsidRPr="003C41CD">
              <w:rPr>
                <w:rFonts w:ascii="Cambria" w:hAnsi="Cambria"/>
                <w:b/>
                <w:bCs/>
                <w:sz w:val="24"/>
                <w:szCs w:val="32"/>
              </w:rPr>
              <w:t>Pass/Fail</w:t>
            </w:r>
          </w:p>
        </w:tc>
      </w:tr>
      <w:tr w:rsidR="003C41CD" w:rsidRPr="003C41CD" w14:paraId="429602BB" w14:textId="77777777" w:rsidTr="003C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238E8" w14:textId="77777777" w:rsidR="003C41CD" w:rsidRPr="003C41CD" w:rsidRDefault="003C41CD" w:rsidP="003C41CD">
            <w:pPr>
              <w:rPr>
                <w:rFonts w:ascii="Cambria" w:hAnsi="Cambria"/>
                <w:b/>
                <w:bCs/>
                <w:sz w:val="24"/>
                <w:szCs w:val="32"/>
              </w:rPr>
            </w:pPr>
            <w:r w:rsidRPr="003C41CD">
              <w:rPr>
                <w:rFonts w:ascii="Cambria" w:hAnsi="Cambria"/>
                <w:b/>
                <w:bCs/>
                <w:sz w:val="24"/>
                <w:szCs w:val="32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14:paraId="32FDE87C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CCAC78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01661D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Raise gates, lights and sound OFF</w:t>
            </w:r>
          </w:p>
        </w:tc>
        <w:tc>
          <w:tcPr>
            <w:tcW w:w="0" w:type="auto"/>
            <w:vAlign w:val="center"/>
            <w:hideMark/>
          </w:tcPr>
          <w:p w14:paraId="34B73D4E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Raise gates, lights and sound OFF</w:t>
            </w:r>
          </w:p>
        </w:tc>
        <w:tc>
          <w:tcPr>
            <w:tcW w:w="0" w:type="auto"/>
            <w:vAlign w:val="center"/>
            <w:hideMark/>
          </w:tcPr>
          <w:p w14:paraId="74B799D9" w14:textId="68A061D4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 xml:space="preserve"> Pass</w:t>
            </w:r>
          </w:p>
        </w:tc>
      </w:tr>
      <w:tr w:rsidR="003C41CD" w:rsidRPr="003C41CD" w14:paraId="67C0E3ED" w14:textId="77777777" w:rsidTr="003C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3A52A" w14:textId="77777777" w:rsidR="003C41CD" w:rsidRPr="003C41CD" w:rsidRDefault="003C41CD" w:rsidP="003C41CD">
            <w:pPr>
              <w:rPr>
                <w:rFonts w:ascii="Cambria" w:hAnsi="Cambria"/>
                <w:b/>
                <w:bCs/>
                <w:sz w:val="24"/>
                <w:szCs w:val="32"/>
              </w:rPr>
            </w:pPr>
            <w:r w:rsidRPr="003C41CD">
              <w:rPr>
                <w:rFonts w:ascii="Cambria" w:hAnsi="Cambria"/>
                <w:b/>
                <w:bCs/>
                <w:sz w:val="24"/>
                <w:szCs w:val="32"/>
              </w:rPr>
              <w:t>TC2</w:t>
            </w:r>
          </w:p>
        </w:tc>
        <w:tc>
          <w:tcPr>
            <w:tcW w:w="0" w:type="auto"/>
            <w:vAlign w:val="center"/>
            <w:hideMark/>
          </w:tcPr>
          <w:p w14:paraId="1113FEF2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2856B7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938B49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Lower gates, lights and sound ON</w:t>
            </w:r>
          </w:p>
        </w:tc>
        <w:tc>
          <w:tcPr>
            <w:tcW w:w="0" w:type="auto"/>
            <w:vAlign w:val="center"/>
            <w:hideMark/>
          </w:tcPr>
          <w:p w14:paraId="4453636F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Lower gates, lights and sound ON</w:t>
            </w:r>
          </w:p>
        </w:tc>
        <w:tc>
          <w:tcPr>
            <w:tcW w:w="0" w:type="auto"/>
            <w:vAlign w:val="center"/>
            <w:hideMark/>
          </w:tcPr>
          <w:p w14:paraId="4E1A732A" w14:textId="6BD5F50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 xml:space="preserve"> Pass</w:t>
            </w:r>
          </w:p>
        </w:tc>
      </w:tr>
      <w:tr w:rsidR="003C41CD" w:rsidRPr="003C41CD" w14:paraId="59FF759E" w14:textId="77777777" w:rsidTr="003C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4FAD9" w14:textId="77777777" w:rsidR="003C41CD" w:rsidRPr="003C41CD" w:rsidRDefault="003C41CD" w:rsidP="003C41CD">
            <w:pPr>
              <w:rPr>
                <w:rFonts w:ascii="Cambria" w:hAnsi="Cambria"/>
                <w:b/>
                <w:bCs/>
                <w:sz w:val="24"/>
                <w:szCs w:val="32"/>
              </w:rPr>
            </w:pPr>
            <w:r w:rsidRPr="003C41CD">
              <w:rPr>
                <w:rFonts w:ascii="Cambria" w:hAnsi="Cambria"/>
                <w:b/>
                <w:bCs/>
                <w:sz w:val="24"/>
                <w:szCs w:val="32"/>
              </w:rPr>
              <w:t>TC3</w:t>
            </w:r>
          </w:p>
        </w:tc>
        <w:tc>
          <w:tcPr>
            <w:tcW w:w="0" w:type="auto"/>
            <w:vAlign w:val="center"/>
            <w:hideMark/>
          </w:tcPr>
          <w:p w14:paraId="6A484B6B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8239FC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F76AE4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Lower gates, lights and sound ON</w:t>
            </w:r>
          </w:p>
        </w:tc>
        <w:tc>
          <w:tcPr>
            <w:tcW w:w="0" w:type="auto"/>
            <w:vAlign w:val="center"/>
            <w:hideMark/>
          </w:tcPr>
          <w:p w14:paraId="16CC6780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Lower gates, lights and sound ON</w:t>
            </w:r>
          </w:p>
        </w:tc>
        <w:tc>
          <w:tcPr>
            <w:tcW w:w="0" w:type="auto"/>
            <w:vAlign w:val="center"/>
            <w:hideMark/>
          </w:tcPr>
          <w:p w14:paraId="3AAB5598" w14:textId="0A2606C8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 xml:space="preserve"> Pass</w:t>
            </w:r>
          </w:p>
        </w:tc>
      </w:tr>
      <w:tr w:rsidR="003C41CD" w:rsidRPr="003C41CD" w14:paraId="4C3D62B2" w14:textId="77777777" w:rsidTr="003C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2097" w14:textId="77777777" w:rsidR="003C41CD" w:rsidRPr="003C41CD" w:rsidRDefault="003C41CD" w:rsidP="003C41CD">
            <w:pPr>
              <w:rPr>
                <w:rFonts w:ascii="Cambria" w:hAnsi="Cambria"/>
                <w:b/>
                <w:bCs/>
                <w:sz w:val="24"/>
                <w:szCs w:val="32"/>
              </w:rPr>
            </w:pPr>
            <w:r w:rsidRPr="003C41CD">
              <w:rPr>
                <w:rFonts w:ascii="Cambria" w:hAnsi="Cambria"/>
                <w:b/>
                <w:bCs/>
                <w:sz w:val="24"/>
                <w:szCs w:val="32"/>
              </w:rPr>
              <w:t>TC4</w:t>
            </w:r>
          </w:p>
        </w:tc>
        <w:tc>
          <w:tcPr>
            <w:tcW w:w="0" w:type="auto"/>
            <w:vAlign w:val="center"/>
            <w:hideMark/>
          </w:tcPr>
          <w:p w14:paraId="74FF13CC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A77C3B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55DED7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Lower gates, lights and sound ON</w:t>
            </w:r>
          </w:p>
        </w:tc>
        <w:tc>
          <w:tcPr>
            <w:tcW w:w="0" w:type="auto"/>
            <w:vAlign w:val="center"/>
            <w:hideMark/>
          </w:tcPr>
          <w:p w14:paraId="1552BE3E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Lower gates, lights and sound ON</w:t>
            </w:r>
          </w:p>
        </w:tc>
        <w:tc>
          <w:tcPr>
            <w:tcW w:w="0" w:type="auto"/>
            <w:vAlign w:val="center"/>
            <w:hideMark/>
          </w:tcPr>
          <w:p w14:paraId="225905BA" w14:textId="6FDED63C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 xml:space="preserve"> Pass</w:t>
            </w:r>
          </w:p>
        </w:tc>
      </w:tr>
      <w:tr w:rsidR="003C41CD" w:rsidRPr="003C41CD" w14:paraId="37BEEDDA" w14:textId="77777777" w:rsidTr="003C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0345B" w14:textId="567D8376" w:rsidR="003C41CD" w:rsidRPr="003C41CD" w:rsidRDefault="003C41CD" w:rsidP="003C41CD">
            <w:pPr>
              <w:rPr>
                <w:rFonts w:ascii="Cambria" w:hAnsi="Cambria"/>
                <w:b/>
                <w:bCs/>
                <w:sz w:val="24"/>
                <w:szCs w:val="32"/>
              </w:rPr>
            </w:pPr>
            <w:r w:rsidRPr="003C41CD">
              <w:rPr>
                <w:rFonts w:ascii="Cambria" w:hAnsi="Cambria"/>
                <w:b/>
                <w:bCs/>
                <w:sz w:val="24"/>
                <w:szCs w:val="32"/>
              </w:rPr>
              <w:t xml:space="preserve">TC5 </w:t>
            </w:r>
          </w:p>
        </w:tc>
        <w:tc>
          <w:tcPr>
            <w:tcW w:w="0" w:type="auto"/>
            <w:vAlign w:val="center"/>
            <w:hideMark/>
          </w:tcPr>
          <w:p w14:paraId="24E58444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1 → 0</w:t>
            </w:r>
          </w:p>
        </w:tc>
        <w:tc>
          <w:tcPr>
            <w:tcW w:w="0" w:type="auto"/>
            <w:vAlign w:val="center"/>
            <w:hideMark/>
          </w:tcPr>
          <w:p w14:paraId="140FEC30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1 → 0</w:t>
            </w:r>
          </w:p>
        </w:tc>
        <w:tc>
          <w:tcPr>
            <w:tcW w:w="0" w:type="auto"/>
            <w:vAlign w:val="center"/>
            <w:hideMark/>
          </w:tcPr>
          <w:p w14:paraId="41E4ABDA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Remains closed until both 0</w:t>
            </w:r>
          </w:p>
        </w:tc>
        <w:tc>
          <w:tcPr>
            <w:tcW w:w="0" w:type="auto"/>
            <w:vAlign w:val="center"/>
            <w:hideMark/>
          </w:tcPr>
          <w:p w14:paraId="7CA1AFCB" w14:textId="77777777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>System reopens gates correctly</w:t>
            </w:r>
          </w:p>
        </w:tc>
        <w:tc>
          <w:tcPr>
            <w:tcW w:w="0" w:type="auto"/>
            <w:vAlign w:val="center"/>
            <w:hideMark/>
          </w:tcPr>
          <w:p w14:paraId="61E20AA3" w14:textId="52CDA2BF" w:rsidR="003C41CD" w:rsidRPr="003C41CD" w:rsidRDefault="003C41CD" w:rsidP="003C41CD">
            <w:pPr>
              <w:rPr>
                <w:rFonts w:ascii="Cambria" w:hAnsi="Cambria"/>
                <w:sz w:val="24"/>
                <w:szCs w:val="32"/>
              </w:rPr>
            </w:pPr>
            <w:r w:rsidRPr="003C41CD">
              <w:rPr>
                <w:rFonts w:ascii="Cambria" w:hAnsi="Cambria"/>
                <w:sz w:val="24"/>
                <w:szCs w:val="32"/>
              </w:rPr>
              <w:t xml:space="preserve"> Pass</w:t>
            </w:r>
          </w:p>
        </w:tc>
      </w:tr>
    </w:tbl>
    <w:p w14:paraId="26FEDD8A" w14:textId="77777777" w:rsidR="0085023D" w:rsidRDefault="0085023D" w:rsidP="0085023D"/>
    <w:p w14:paraId="5A6A317B" w14:textId="73207308" w:rsidR="003C41CD" w:rsidRDefault="008A6A0E" w:rsidP="008A6A0E">
      <w:pPr>
        <w:pStyle w:val="Heading2"/>
        <w:rPr>
          <w:rFonts w:ascii="Cambria" w:hAnsi="Cambria"/>
          <w:b/>
          <w:bCs/>
          <w:u w:val="single"/>
        </w:rPr>
      </w:pPr>
      <w:r w:rsidRPr="008A6A0E">
        <w:rPr>
          <w:rFonts w:ascii="Cambria" w:hAnsi="Cambria"/>
          <w:b/>
          <w:bCs/>
          <w:u w:val="single"/>
        </w:rPr>
        <w:t>REFINEMENTS</w:t>
      </w:r>
    </w:p>
    <w:p w14:paraId="73345A66" w14:textId="0C6495D2" w:rsidR="008B6504" w:rsidRPr="008B6504" w:rsidRDefault="008A6A0E" w:rsidP="008B6504">
      <w:pPr>
        <w:rPr>
          <w:rFonts w:ascii="Cambria" w:hAnsi="Cambria"/>
          <w:sz w:val="24"/>
          <w:szCs w:val="32"/>
        </w:rPr>
      </w:pPr>
      <w:r>
        <w:br/>
      </w:r>
      <w:r w:rsidR="008B6504" w:rsidRPr="008B6504">
        <w:rPr>
          <w:rFonts w:ascii="Cambria" w:hAnsi="Cambria"/>
          <w:sz w:val="24"/>
          <w:szCs w:val="32"/>
        </w:rPr>
        <w:t>Even though the logic in use gives a perfect response to live signals and reduces risks to a minimum, numerous improvements can be made to increase safety and reliability</w:t>
      </w:r>
      <w:r w:rsidR="00DB5096">
        <w:rPr>
          <w:rFonts w:ascii="Cambria" w:hAnsi="Cambria"/>
          <w:sz w:val="24"/>
          <w:szCs w:val="32"/>
        </w:rPr>
        <w:t>.</w:t>
      </w:r>
    </w:p>
    <w:p w14:paraId="5E39573B" w14:textId="77777777" w:rsidR="00B94A27" w:rsidRDefault="008B6504" w:rsidP="008B6504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32"/>
        </w:rPr>
      </w:pPr>
      <w:r w:rsidRPr="008B6504">
        <w:rPr>
          <w:rFonts w:ascii="Cambria" w:hAnsi="Cambria"/>
          <w:b/>
          <w:bCs/>
          <w:sz w:val="24"/>
          <w:szCs w:val="32"/>
        </w:rPr>
        <w:t>Sensor Fault Tolerance</w:t>
      </w:r>
    </w:p>
    <w:p w14:paraId="7588B9B8" w14:textId="6870EFE3" w:rsidR="008B6504" w:rsidRPr="00B94A27" w:rsidRDefault="00DB5096" w:rsidP="00B94A27">
      <w:pPr>
        <w:pStyle w:val="ListParagraph"/>
        <w:rPr>
          <w:rFonts w:ascii="Cambria" w:hAnsi="Cambria"/>
          <w:b/>
          <w:bCs/>
          <w:sz w:val="24"/>
          <w:szCs w:val="32"/>
        </w:rPr>
      </w:pPr>
      <w:r w:rsidRPr="00DB5096">
        <w:rPr>
          <w:rFonts w:ascii="Cambria" w:hAnsi="Cambria"/>
          <w:sz w:val="24"/>
          <w:szCs w:val="32"/>
        </w:rPr>
        <w:t>In the event of a sensor failure or discrepancy in readings, the system must automatically switch to a safe default state — such as keeping the gates closed — and remain in that state until functionality is fully verified according to standard operating procedures.</w:t>
      </w:r>
      <w:r w:rsidR="00B94A27">
        <w:rPr>
          <w:rFonts w:ascii="Cambria" w:hAnsi="Cambria"/>
          <w:sz w:val="24"/>
          <w:szCs w:val="32"/>
        </w:rPr>
        <w:br/>
      </w:r>
    </w:p>
    <w:p w14:paraId="0B0F32A2" w14:textId="317CA529" w:rsidR="008B6504" w:rsidRPr="00B94A27" w:rsidRDefault="008B6504" w:rsidP="008B6504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32"/>
        </w:rPr>
      </w:pPr>
      <w:r w:rsidRPr="00B94A27">
        <w:rPr>
          <w:rFonts w:ascii="Cambria" w:hAnsi="Cambria"/>
          <w:b/>
          <w:bCs/>
          <w:sz w:val="24"/>
          <w:szCs w:val="32"/>
        </w:rPr>
        <w:lastRenderedPageBreak/>
        <w:t>Manual Override(but with safeguards)</w:t>
      </w:r>
      <w:r w:rsidR="00B94A27">
        <w:rPr>
          <w:rFonts w:ascii="Cambria" w:hAnsi="Cambria"/>
          <w:b/>
          <w:bCs/>
          <w:sz w:val="24"/>
          <w:szCs w:val="32"/>
        </w:rPr>
        <w:br/>
      </w:r>
      <w:r w:rsidR="009763E9" w:rsidRPr="009763E9">
        <w:rPr>
          <w:rFonts w:ascii="Cambria" w:hAnsi="Cambria"/>
          <w:sz w:val="24"/>
          <w:szCs w:val="32"/>
        </w:rPr>
        <w:t>Provide</w:t>
      </w:r>
      <w:r w:rsidR="009763E9">
        <w:rPr>
          <w:rFonts w:ascii="Cambria" w:hAnsi="Cambria"/>
          <w:sz w:val="24"/>
          <w:szCs w:val="32"/>
        </w:rPr>
        <w:t xml:space="preserve"> </w:t>
      </w:r>
      <w:r w:rsidRPr="00B94A27">
        <w:rPr>
          <w:rFonts w:ascii="Cambria" w:hAnsi="Cambria"/>
          <w:sz w:val="24"/>
          <w:szCs w:val="32"/>
        </w:rPr>
        <w:t>manual control to maintenance personnel that are included with lock out measures to avoid</w:t>
      </w:r>
      <w:r w:rsidR="0050617C">
        <w:rPr>
          <w:rFonts w:ascii="Cambria" w:hAnsi="Cambria"/>
          <w:sz w:val="24"/>
          <w:szCs w:val="32"/>
        </w:rPr>
        <w:t xml:space="preserve"> misuse</w:t>
      </w:r>
      <w:r w:rsidRPr="00B94A27">
        <w:rPr>
          <w:rFonts w:ascii="Cambria" w:hAnsi="Cambria"/>
          <w:sz w:val="24"/>
          <w:szCs w:val="32"/>
        </w:rPr>
        <w:t>.</w:t>
      </w:r>
      <w:r w:rsidR="00B94A27">
        <w:rPr>
          <w:rFonts w:ascii="Cambria" w:hAnsi="Cambria"/>
          <w:sz w:val="24"/>
          <w:szCs w:val="32"/>
        </w:rPr>
        <w:br/>
      </w:r>
    </w:p>
    <w:p w14:paraId="42D20426" w14:textId="021E1A8C" w:rsidR="008B6504" w:rsidRPr="00B94A27" w:rsidRDefault="008B6504" w:rsidP="008B6504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32"/>
        </w:rPr>
      </w:pPr>
      <w:r w:rsidRPr="00B94A27">
        <w:rPr>
          <w:rFonts w:ascii="Cambria" w:hAnsi="Cambria"/>
          <w:b/>
          <w:bCs/>
          <w:sz w:val="24"/>
          <w:szCs w:val="32"/>
        </w:rPr>
        <w:t>Signal Logging</w:t>
      </w:r>
      <w:r w:rsidR="00B94A27">
        <w:rPr>
          <w:rFonts w:ascii="Cambria" w:hAnsi="Cambria"/>
          <w:b/>
          <w:bCs/>
          <w:sz w:val="24"/>
          <w:szCs w:val="32"/>
        </w:rPr>
        <w:br/>
      </w:r>
      <w:r w:rsidRPr="00B94A27">
        <w:rPr>
          <w:rFonts w:ascii="Cambria" w:hAnsi="Cambria"/>
          <w:sz w:val="24"/>
          <w:szCs w:val="32"/>
        </w:rPr>
        <w:t xml:space="preserve">Keep logs of the input and the output timestamped to </w:t>
      </w:r>
      <w:r w:rsidR="00B94A27" w:rsidRPr="00B94A27">
        <w:rPr>
          <w:rFonts w:ascii="Cambria" w:hAnsi="Cambria"/>
          <w:sz w:val="24"/>
          <w:szCs w:val="32"/>
        </w:rPr>
        <w:t>analyse</w:t>
      </w:r>
      <w:r w:rsidRPr="00B94A27">
        <w:rPr>
          <w:rFonts w:ascii="Cambria" w:hAnsi="Cambria"/>
          <w:sz w:val="24"/>
          <w:szCs w:val="32"/>
        </w:rPr>
        <w:t xml:space="preserve"> and diagnose.</w:t>
      </w:r>
      <w:r w:rsidR="00B94A27">
        <w:rPr>
          <w:rFonts w:ascii="Cambria" w:hAnsi="Cambria"/>
          <w:sz w:val="24"/>
          <w:szCs w:val="32"/>
        </w:rPr>
        <w:br/>
      </w:r>
    </w:p>
    <w:p w14:paraId="08190BF2" w14:textId="6385B49E" w:rsidR="008B6504" w:rsidRPr="00B94A27" w:rsidRDefault="008B6504" w:rsidP="008B6504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32"/>
        </w:rPr>
      </w:pPr>
      <w:r w:rsidRPr="00B94A27">
        <w:rPr>
          <w:rFonts w:ascii="Cambria" w:hAnsi="Cambria"/>
          <w:b/>
          <w:bCs/>
          <w:sz w:val="24"/>
          <w:szCs w:val="32"/>
        </w:rPr>
        <w:t>Redundant Input Confirming</w:t>
      </w:r>
      <w:r w:rsidR="00B94A27">
        <w:rPr>
          <w:rFonts w:ascii="Cambria" w:hAnsi="Cambria"/>
          <w:b/>
          <w:bCs/>
          <w:sz w:val="24"/>
          <w:szCs w:val="32"/>
        </w:rPr>
        <w:br/>
      </w:r>
      <w:r w:rsidRPr="00B94A27">
        <w:rPr>
          <w:rFonts w:ascii="Cambria" w:hAnsi="Cambria"/>
          <w:sz w:val="24"/>
          <w:szCs w:val="32"/>
        </w:rPr>
        <w:t>Has two separate sensors per direction of a track input to provide fail-safety.</w:t>
      </w:r>
      <w:r w:rsidR="00B94A27">
        <w:rPr>
          <w:rFonts w:ascii="Cambria" w:hAnsi="Cambria"/>
          <w:sz w:val="24"/>
          <w:szCs w:val="32"/>
        </w:rPr>
        <w:br/>
      </w:r>
    </w:p>
    <w:p w14:paraId="315D83ED" w14:textId="6844D20B" w:rsidR="008B6504" w:rsidRPr="00DB5096" w:rsidRDefault="008B6504" w:rsidP="008B6504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32"/>
        </w:rPr>
      </w:pPr>
      <w:r w:rsidRPr="00B94A27">
        <w:rPr>
          <w:rFonts w:ascii="Cambria" w:hAnsi="Cambria"/>
          <w:b/>
          <w:bCs/>
          <w:sz w:val="24"/>
          <w:szCs w:val="32"/>
        </w:rPr>
        <w:t>Diagnostic Mode</w:t>
      </w:r>
      <w:r w:rsidR="00B94A27">
        <w:rPr>
          <w:rFonts w:ascii="Cambria" w:hAnsi="Cambria"/>
          <w:b/>
          <w:bCs/>
          <w:sz w:val="24"/>
          <w:szCs w:val="32"/>
        </w:rPr>
        <w:br/>
      </w:r>
      <w:r w:rsidRPr="00B94A27">
        <w:rPr>
          <w:rFonts w:ascii="Cambria" w:hAnsi="Cambria"/>
          <w:sz w:val="24"/>
          <w:szCs w:val="32"/>
        </w:rPr>
        <w:t>Add a test mode; to test gates, lights, and sound separate, during maintenance.</w:t>
      </w:r>
    </w:p>
    <w:p w14:paraId="2B3EE573" w14:textId="6B9AD5B0" w:rsidR="008A6A0E" w:rsidRPr="008B6504" w:rsidRDefault="008B6504" w:rsidP="008B6504">
      <w:pPr>
        <w:rPr>
          <w:rFonts w:ascii="Cambria" w:hAnsi="Cambria"/>
          <w:sz w:val="24"/>
          <w:szCs w:val="32"/>
        </w:rPr>
      </w:pPr>
      <w:r w:rsidRPr="008B6504">
        <w:rPr>
          <w:rFonts w:ascii="Cambria" w:hAnsi="Cambria"/>
          <w:sz w:val="24"/>
          <w:szCs w:val="32"/>
        </w:rPr>
        <w:t>Such optimizations will make the mechanism flexible, auditable and resistant to real-world deployment.</w:t>
      </w:r>
    </w:p>
    <w:sectPr w:rsidR="008A6A0E" w:rsidRPr="008B6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25E88"/>
    <w:multiLevelType w:val="hybridMultilevel"/>
    <w:tmpl w:val="0A060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103A2"/>
    <w:multiLevelType w:val="multilevel"/>
    <w:tmpl w:val="02EC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351B3"/>
    <w:multiLevelType w:val="multilevel"/>
    <w:tmpl w:val="2DD2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013564">
    <w:abstractNumId w:val="2"/>
  </w:num>
  <w:num w:numId="2" w16cid:durableId="213086001">
    <w:abstractNumId w:val="1"/>
  </w:num>
  <w:num w:numId="3" w16cid:durableId="122023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28"/>
    <w:rsid w:val="003C41CD"/>
    <w:rsid w:val="003D297A"/>
    <w:rsid w:val="004A5151"/>
    <w:rsid w:val="0050617C"/>
    <w:rsid w:val="0085023D"/>
    <w:rsid w:val="008A6A0E"/>
    <w:rsid w:val="008B6504"/>
    <w:rsid w:val="009763E9"/>
    <w:rsid w:val="00A2039B"/>
    <w:rsid w:val="00B94A27"/>
    <w:rsid w:val="00CC5328"/>
    <w:rsid w:val="00DB5096"/>
    <w:rsid w:val="00E83364"/>
    <w:rsid w:val="00ED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DD45"/>
  <w15:chartTrackingRefBased/>
  <w15:docId w15:val="{D3C606EF-6FCD-4B0C-A9AC-349C6F0F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32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CC532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32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53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53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5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3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Sreejith</dc:creator>
  <cp:keywords/>
  <dc:description/>
  <cp:lastModifiedBy>Nandu Sreejith</cp:lastModifiedBy>
  <cp:revision>9</cp:revision>
  <dcterms:created xsi:type="dcterms:W3CDTF">2025-08-21T10:27:00Z</dcterms:created>
  <dcterms:modified xsi:type="dcterms:W3CDTF">2025-08-21T10:53:00Z</dcterms:modified>
</cp:coreProperties>
</file>