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3202" w14:textId="77777777" w:rsidR="006A3BA4" w:rsidRDefault="006A3BA4" w:rsidP="006A3BA4">
      <w:pPr>
        <w:tabs>
          <w:tab w:val="left" w:pos="5052"/>
        </w:tabs>
      </w:pPr>
      <w:r>
        <w:t xml:space="preserve">Modification, ajout ou suppression de documents (courrier) : </w:t>
      </w:r>
    </w:p>
    <w:p w14:paraId="08E75246" w14:textId="04728D98" w:rsidR="006A3BA4" w:rsidRDefault="006A3BA4" w:rsidP="006A3BA4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Paramétrage → Modèles de courriers</w:t>
      </w:r>
    </w:p>
    <w:p w14:paraId="16FC288B" w14:textId="04C1795F" w:rsidR="006A3BA4" w:rsidRDefault="006A3BA4" w:rsidP="006A3BA4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Dans le deuxième bandeau, vous allez voir « Rechercher », allez sur la liste déroulante de la cellule service et sélectionnez ce que vous recherchez ! (Sinistre, Production, Comptabilité) </w:t>
      </w:r>
    </w:p>
    <w:p w14:paraId="3FAA01C0" w14:textId="77777777" w:rsidR="006A3BA4" w:rsidRDefault="006A3BA4" w:rsidP="006A3BA4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Une fois que vous avez sélectionné votre service prenons l’exemple de « Comptabilité » vous pouvons commencer à modifier l’environnement. </w:t>
      </w:r>
    </w:p>
    <w:p w14:paraId="4D258A69" w14:textId="34C42DE1" w:rsidR="006A3BA4" w:rsidRDefault="006A3BA4" w:rsidP="006A3BA4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AJOUTER un document, dans le bandeau du haut « Nouveau », toujours avec la recherche « Services – Comptabilité » renseignée juste en dessous, vous allez devoir renseigner par ordre les cellules : </w:t>
      </w:r>
    </w:p>
    <w:p w14:paraId="3ADF8F4F" w14:textId="68DF00BA" w:rsidR="006A3BA4" w:rsidRDefault="006A3BA4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 w:rsidRPr="006A3BA4">
        <w:rPr>
          <w:u w:val="single"/>
        </w:rPr>
        <w:t>Titre</w:t>
      </w:r>
      <w:r>
        <w:t xml:space="preserve"> (Obligatoire)</w:t>
      </w:r>
    </w:p>
    <w:p w14:paraId="34A53A2D" w14:textId="104FD372" w:rsidR="006A3BA4" w:rsidRDefault="006A3BA4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 w:rsidRPr="006A3BA4">
        <w:rPr>
          <w:u w:val="single"/>
        </w:rPr>
        <w:t>Cie</w:t>
      </w:r>
      <w:r>
        <w:t xml:space="preserve"> si le document doit-être filtrée pour une compagnie unique </w:t>
      </w:r>
    </w:p>
    <w:p w14:paraId="0ED8E4D3" w14:textId="11B6F7E1" w:rsidR="006A3BA4" w:rsidRDefault="006A3BA4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 w:rsidRPr="006A3BA4">
        <w:rPr>
          <w:u w:val="single"/>
        </w:rPr>
        <w:t>Branche</w:t>
      </w:r>
      <w:r>
        <w:t xml:space="preserve"> si le document doit-être filtré pour une branche de produit spécifique </w:t>
      </w:r>
    </w:p>
    <w:p w14:paraId="2369CE14" w14:textId="1D994F39" w:rsidR="006A3BA4" w:rsidRDefault="006A3BA4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>
        <w:rPr>
          <w:u w:val="single"/>
        </w:rPr>
        <w:t>EDI SIGNATURE</w:t>
      </w:r>
      <w:r>
        <w:t xml:space="preserve"> si le document est éligible à l’EDI SIGNATURE </w:t>
      </w:r>
    </w:p>
    <w:p w14:paraId="7B5A5413" w14:textId="2F5F317F" w:rsidR="006A3BA4" w:rsidRDefault="006A3BA4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>
        <w:rPr>
          <w:u w:val="single"/>
        </w:rPr>
        <w:t xml:space="preserve">Langue </w:t>
      </w:r>
      <w:r>
        <w:t xml:space="preserve">à renseigner si Français ou Anglais </w:t>
      </w:r>
    </w:p>
    <w:p w14:paraId="38D28199" w14:textId="20FC1CC7" w:rsidR="006A3BA4" w:rsidRDefault="006A3BA4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>
        <w:rPr>
          <w:u w:val="single"/>
        </w:rPr>
        <w:t>Catégorie de la personne par défaut</w:t>
      </w:r>
      <w:r>
        <w:t xml:space="preserve"> (assuré MAIS </w:t>
      </w:r>
      <w:r>
        <w:rPr>
          <w:b/>
          <w:bCs/>
        </w:rPr>
        <w:t>Q</w:t>
      </w:r>
      <w:r w:rsidRPr="006A3BA4">
        <w:rPr>
          <w:b/>
          <w:bCs/>
        </w:rPr>
        <w:t>uérable</w:t>
      </w:r>
      <w:r>
        <w:t xml:space="preserve"> pour les documents comptables) </w:t>
      </w:r>
    </w:p>
    <w:p w14:paraId="43364542" w14:textId="4AA214B5" w:rsidR="006A3BA4" w:rsidRDefault="00034770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 w:rsidRPr="00034770">
        <w:rPr>
          <w:u w:val="single"/>
        </w:rPr>
        <w:t>Cocher la case</w:t>
      </w:r>
      <w:r>
        <w:t xml:space="preserve"> « Avis d’échéance » seulement si le document est AE (attention à la génération de ce document la date d’AE en compta est modifiée donc se renseigner) </w:t>
      </w:r>
    </w:p>
    <w:p w14:paraId="14DE6AD1" w14:textId="65C479B9" w:rsidR="00034770" w:rsidRDefault="00034770" w:rsidP="006A3BA4">
      <w:pPr>
        <w:pStyle w:val="Paragraphedeliste"/>
        <w:numPr>
          <w:ilvl w:val="1"/>
          <w:numId w:val="1"/>
        </w:numPr>
        <w:tabs>
          <w:tab w:val="left" w:pos="5052"/>
        </w:tabs>
      </w:pPr>
      <w:r w:rsidRPr="00034770">
        <w:rPr>
          <w:u w:val="single"/>
        </w:rPr>
        <w:t>Choisir un fichier</w:t>
      </w:r>
      <w:r>
        <w:t xml:space="preserve">, cliquez dessus et importer votre document WORD, cliquez sur AJOUTER à côté directement après. </w:t>
      </w:r>
    </w:p>
    <w:p w14:paraId="0DABFC53" w14:textId="00606E87" w:rsidR="00034770" w:rsidRDefault="00034770" w:rsidP="0003477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Puis pensez à valider tout en haut à gauche du bandeau noir de VEOS ! </w:t>
      </w:r>
    </w:p>
    <w:p w14:paraId="666EE9F9" w14:textId="4ED0E100" w:rsidR="00034770" w:rsidRDefault="00034770" w:rsidP="0003477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Autres infos à savoir : une fois que votre document est dans le tableau « Docs » vous apercevrez plusieurs colonnes vous permettant de vous assurer des informations remplies, de plus vous pourrez : </w:t>
      </w:r>
    </w:p>
    <w:p w14:paraId="4C797B4E" w14:textId="38A81C5C" w:rsidR="00034770" w:rsidRDefault="00034770" w:rsidP="00034770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Appuyer sur émoticône flèche bleue de UPLOAD pour importer un nouveau doc pour modification </w:t>
      </w:r>
    </w:p>
    <w:p w14:paraId="35C36104" w14:textId="1DF08953" w:rsidR="00034770" w:rsidRDefault="00034770" w:rsidP="00034770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Appu</w:t>
      </w:r>
      <w:r>
        <w:t xml:space="preserve">yer sur émoticône flèche bleue de </w:t>
      </w:r>
      <w:r>
        <w:t>VISU</w:t>
      </w:r>
      <w:r>
        <w:t xml:space="preserve"> pour </w:t>
      </w:r>
      <w:r>
        <w:t>exporter</w:t>
      </w:r>
      <w:r>
        <w:t xml:space="preserve"> </w:t>
      </w:r>
      <w:r>
        <w:t xml:space="preserve">le </w:t>
      </w:r>
      <w:r>
        <w:t>doc</w:t>
      </w:r>
      <w:r>
        <w:t xml:space="preserve"> qui est utilisé actuellement </w:t>
      </w:r>
    </w:p>
    <w:p w14:paraId="629206AD" w14:textId="5E7E9314" w:rsidR="00034770" w:rsidRDefault="00034770" w:rsidP="00034770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Les cellules vides peuvent toujours être enrichies (produit/type de doc…)</w:t>
      </w:r>
    </w:p>
    <w:p w14:paraId="1C9A8A58" w14:textId="012F39CB" w:rsidR="00034770" w:rsidRDefault="00034770" w:rsidP="00034770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CHOSE UTILE, sur l’émoticône flèche bleu de la colonne société, si vous cliquez dessus et que vous cochiez/décochiez cela vous permet de filtrer si tel ou tel document peut-être apparaître à la génération de document en fonction de la société affilié au contrat (exemple contrat LK → vous n’avez accès qu’aux documents comptables contenant les informations de LK si bien filtré !) </w:t>
      </w:r>
    </w:p>
    <w:p w14:paraId="6CBCEEB7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E6D9B"/>
    <w:multiLevelType w:val="hybridMultilevel"/>
    <w:tmpl w:val="D57464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6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A4"/>
    <w:rsid w:val="00034770"/>
    <w:rsid w:val="006A3BA4"/>
    <w:rsid w:val="00E018B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ED5A"/>
  <w15:chartTrackingRefBased/>
  <w15:docId w15:val="{188F3DFA-7ED0-4DA3-B221-8741808A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A4"/>
  </w:style>
  <w:style w:type="paragraph" w:styleId="Titre1">
    <w:name w:val="heading 1"/>
    <w:basedOn w:val="Normal"/>
    <w:next w:val="Normal"/>
    <w:link w:val="Titre1Car"/>
    <w:uiPriority w:val="9"/>
    <w:qFormat/>
    <w:rsid w:val="006A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3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3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3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3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3B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3B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3B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3B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3B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3B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3B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3B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3B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3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3B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3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2025-04-10T07:52:00Z</dcterms:created>
  <dcterms:modified xsi:type="dcterms:W3CDTF">2025-04-10T08:11:00Z</dcterms:modified>
</cp:coreProperties>
</file>